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59DC5" w14:textId="77777777" w:rsidR="005704BD" w:rsidRDefault="005704BD"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06D4EA20" w14:textId="77777777" w:rsidR="00101CAC" w:rsidRPr="009E3324" w:rsidRDefault="00101CAC"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623C92"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623C92" w:rsidRDefault="003E751E" w:rsidP="009E3324">
            <w:pPr>
              <w:tabs>
                <w:tab w:val="center" w:pos="4560"/>
              </w:tabs>
              <w:spacing w:after="0" w:line="240" w:lineRule="auto"/>
              <w:jc w:val="center"/>
              <w:rPr>
                <w:rFonts w:ascii="Museo Sans 300" w:hAnsi="Museo Sans 300"/>
                <w:b/>
                <w:sz w:val="20"/>
                <w:szCs w:val="20"/>
              </w:rPr>
            </w:pPr>
            <w:r w:rsidRPr="00623C92">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623C92"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623C92"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623C92"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623C92" w:rsidRDefault="00B16227" w:rsidP="009E3324">
            <w:pPr>
              <w:tabs>
                <w:tab w:val="center" w:pos="4560"/>
              </w:tabs>
              <w:spacing w:after="0" w:line="240" w:lineRule="auto"/>
              <w:jc w:val="center"/>
              <w:rPr>
                <w:rFonts w:ascii="Museo Sans 300" w:hAnsi="Museo Sans 300"/>
                <w:b/>
                <w:bCs/>
                <w:iCs/>
                <w:sz w:val="20"/>
                <w:szCs w:val="20"/>
              </w:rPr>
            </w:pPr>
            <w:r w:rsidRPr="00623C92">
              <w:rPr>
                <w:rFonts w:ascii="Museo Sans 300" w:hAnsi="Museo Sans 300"/>
                <w:b/>
                <w:bCs/>
                <w:iCs/>
                <w:sz w:val="20"/>
                <w:szCs w:val="20"/>
              </w:rPr>
              <w:t>REPÚBLICA DE EL SALVADOR</w:t>
            </w:r>
          </w:p>
          <w:p w14:paraId="777C7062" w14:textId="77777777" w:rsidR="00A91E89" w:rsidRPr="00623C92"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623C92"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623C92" w:rsidRDefault="000360E4" w:rsidP="009E3324">
            <w:pPr>
              <w:tabs>
                <w:tab w:val="center" w:pos="4560"/>
              </w:tabs>
              <w:spacing w:after="0" w:line="240" w:lineRule="auto"/>
              <w:jc w:val="center"/>
              <w:rPr>
                <w:rFonts w:ascii="Museo Sans 300" w:hAnsi="Museo Sans 300"/>
                <w:b/>
                <w:bCs/>
                <w:iCs/>
                <w:sz w:val="20"/>
                <w:szCs w:val="20"/>
              </w:rPr>
            </w:pPr>
            <w:r w:rsidRPr="00623C92">
              <w:rPr>
                <w:rFonts w:ascii="Museo Sans 300" w:hAnsi="Museo Sans 300"/>
                <w:b/>
                <w:bCs/>
                <w:iCs/>
                <w:sz w:val="20"/>
                <w:szCs w:val="20"/>
              </w:rPr>
              <w:t xml:space="preserve">COMISIÓN EJECUTIVA PORTUARIA AUTÓNOMA </w:t>
            </w:r>
          </w:p>
          <w:p w14:paraId="174B0F5F" w14:textId="77777777" w:rsidR="000360E4" w:rsidRPr="00623C92" w:rsidRDefault="000360E4" w:rsidP="009E3324">
            <w:pPr>
              <w:tabs>
                <w:tab w:val="center" w:pos="4560"/>
              </w:tabs>
              <w:spacing w:after="0" w:line="240" w:lineRule="auto"/>
              <w:jc w:val="center"/>
              <w:rPr>
                <w:rFonts w:ascii="Museo Sans 300" w:hAnsi="Museo Sans 300"/>
                <w:b/>
                <w:bCs/>
                <w:iCs/>
                <w:sz w:val="20"/>
                <w:szCs w:val="20"/>
              </w:rPr>
            </w:pPr>
            <w:r w:rsidRPr="00623C92">
              <w:rPr>
                <w:rFonts w:ascii="Museo Sans 300" w:hAnsi="Museo Sans 300"/>
                <w:b/>
                <w:bCs/>
                <w:iCs/>
                <w:sz w:val="20"/>
                <w:szCs w:val="20"/>
              </w:rPr>
              <w:t>(CEPA)</w:t>
            </w:r>
          </w:p>
          <w:p w14:paraId="35997E7D" w14:textId="77777777" w:rsidR="00A94D26" w:rsidRPr="00623C92"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623C92"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623C92" w:rsidRDefault="00B43E7F" w:rsidP="009E3324">
            <w:pPr>
              <w:spacing w:after="0" w:line="240" w:lineRule="auto"/>
              <w:jc w:val="center"/>
              <w:rPr>
                <w:rFonts w:ascii="Museo Sans 300" w:hAnsi="Museo Sans 300"/>
                <w:b/>
                <w:sz w:val="20"/>
                <w:szCs w:val="20"/>
              </w:rPr>
            </w:pPr>
            <w:r w:rsidRPr="00623C92">
              <w:rPr>
                <w:rFonts w:ascii="Museo Sans 300" w:hAnsi="Museo Sans 300"/>
                <w:b/>
                <w:sz w:val="20"/>
                <w:szCs w:val="20"/>
              </w:rPr>
              <w:t xml:space="preserve">DOCUMENTO DE </w:t>
            </w:r>
            <w:r w:rsidR="000360E4" w:rsidRPr="00623C92">
              <w:rPr>
                <w:rFonts w:ascii="Museo Sans 300" w:hAnsi="Museo Sans 300"/>
                <w:b/>
                <w:sz w:val="20"/>
                <w:szCs w:val="20"/>
              </w:rPr>
              <w:t>SOLICITUD DE OFERTA</w:t>
            </w:r>
          </w:p>
          <w:p w14:paraId="3016AAAC" w14:textId="2E0080B3" w:rsidR="00A94D26" w:rsidRPr="00623C92" w:rsidRDefault="00B43E7F" w:rsidP="009E3324">
            <w:pPr>
              <w:spacing w:after="0" w:line="240" w:lineRule="auto"/>
              <w:jc w:val="center"/>
              <w:rPr>
                <w:rFonts w:ascii="Museo Sans 300" w:hAnsi="Museo Sans 300"/>
                <w:b/>
                <w:sz w:val="20"/>
                <w:szCs w:val="20"/>
              </w:rPr>
            </w:pPr>
            <w:r w:rsidRPr="00623C92">
              <w:rPr>
                <w:rFonts w:ascii="Museo Sans 300" w:hAnsi="Museo Sans 300"/>
                <w:b/>
                <w:sz w:val="20"/>
                <w:szCs w:val="20"/>
              </w:rPr>
              <w:t>LICITACIÓN</w:t>
            </w:r>
            <w:r w:rsidR="007D55E6" w:rsidRPr="00623C92">
              <w:rPr>
                <w:rFonts w:ascii="Museo Sans 300" w:hAnsi="Museo Sans 300"/>
                <w:b/>
                <w:sz w:val="20"/>
                <w:szCs w:val="20"/>
              </w:rPr>
              <w:t xml:space="preserve"> ABIERTA</w:t>
            </w:r>
            <w:r w:rsidR="006C2E1E" w:rsidRPr="00623C92">
              <w:rPr>
                <w:rFonts w:ascii="Museo Sans 300" w:hAnsi="Museo Sans 300"/>
                <w:b/>
                <w:sz w:val="20"/>
                <w:szCs w:val="20"/>
              </w:rPr>
              <w:t xml:space="preserve"> </w:t>
            </w:r>
          </w:p>
          <w:p w14:paraId="709E4FE3" w14:textId="77777777" w:rsidR="000360E4" w:rsidRPr="00623C92" w:rsidRDefault="000360E4" w:rsidP="009E3324">
            <w:pPr>
              <w:spacing w:after="0" w:line="240" w:lineRule="auto"/>
              <w:jc w:val="center"/>
              <w:rPr>
                <w:rFonts w:ascii="Museo Sans 300" w:hAnsi="Museo Sans 300"/>
                <w:b/>
                <w:sz w:val="20"/>
                <w:szCs w:val="20"/>
              </w:rPr>
            </w:pPr>
          </w:p>
          <w:p w14:paraId="046BBBA4" w14:textId="541A0008" w:rsidR="00A94D26" w:rsidRPr="00623C92" w:rsidRDefault="00C5214B" w:rsidP="009E3324">
            <w:pPr>
              <w:spacing w:after="0" w:line="240" w:lineRule="auto"/>
              <w:jc w:val="center"/>
              <w:rPr>
                <w:rFonts w:ascii="Museo Sans 300" w:hAnsi="Museo Sans 300"/>
                <w:b/>
                <w:sz w:val="20"/>
                <w:szCs w:val="20"/>
              </w:rPr>
            </w:pPr>
            <w:r w:rsidRPr="00623C92">
              <w:rPr>
                <w:rFonts w:ascii="Museo Sans 300" w:hAnsi="Museo Sans 300"/>
                <w:b/>
                <w:sz w:val="20"/>
                <w:szCs w:val="20"/>
              </w:rPr>
              <w:t xml:space="preserve"> </w:t>
            </w:r>
            <w:bookmarkStart w:id="0" w:name="_Hlk150855679"/>
            <w:r w:rsidR="00435649" w:rsidRPr="00623C92">
              <w:rPr>
                <w:rFonts w:ascii="Museo Sans 300" w:hAnsi="Museo Sans 300"/>
                <w:b/>
                <w:sz w:val="20"/>
                <w:szCs w:val="20"/>
              </w:rPr>
              <w:t>CEPA</w:t>
            </w:r>
            <w:r w:rsidR="00B43E7F" w:rsidRPr="00623C92">
              <w:rPr>
                <w:rFonts w:ascii="Museo Sans 300" w:hAnsi="Museo Sans 300"/>
                <w:b/>
                <w:sz w:val="20"/>
                <w:szCs w:val="20"/>
              </w:rPr>
              <w:t xml:space="preserve"> L</w:t>
            </w:r>
            <w:r w:rsidR="006E2EB9" w:rsidRPr="00623C92">
              <w:rPr>
                <w:rFonts w:ascii="Museo Sans 300" w:hAnsi="Museo Sans 300"/>
                <w:b/>
                <w:sz w:val="20"/>
                <w:szCs w:val="20"/>
              </w:rPr>
              <w:t>A-</w:t>
            </w:r>
            <w:r w:rsidR="00EB2367" w:rsidRPr="00623C92">
              <w:rPr>
                <w:rFonts w:ascii="Museo Sans 300" w:hAnsi="Museo Sans 300"/>
                <w:b/>
                <w:sz w:val="20"/>
                <w:szCs w:val="20"/>
              </w:rPr>
              <w:t>20</w:t>
            </w:r>
            <w:r w:rsidR="00B43E7F" w:rsidRPr="00623C92">
              <w:rPr>
                <w:rFonts w:ascii="Museo Sans 300" w:hAnsi="Museo Sans 300"/>
                <w:b/>
                <w:sz w:val="20"/>
                <w:szCs w:val="20"/>
              </w:rPr>
              <w:t>/</w:t>
            </w:r>
            <w:r w:rsidR="00DB6F7C" w:rsidRPr="00623C92">
              <w:rPr>
                <w:rFonts w:ascii="Museo Sans 300" w:hAnsi="Museo Sans 300"/>
                <w:b/>
                <w:sz w:val="20"/>
                <w:szCs w:val="20"/>
              </w:rPr>
              <w:t>2025</w:t>
            </w:r>
          </w:p>
          <w:p w14:paraId="340A45F1" w14:textId="77777777" w:rsidR="0042605B" w:rsidRPr="00623C92" w:rsidRDefault="0042605B" w:rsidP="009E3324">
            <w:pPr>
              <w:spacing w:after="0" w:line="240" w:lineRule="auto"/>
              <w:jc w:val="center"/>
              <w:rPr>
                <w:rFonts w:ascii="Museo Sans 300" w:hAnsi="Museo Sans 300"/>
                <w:b/>
                <w:sz w:val="20"/>
                <w:szCs w:val="20"/>
              </w:rPr>
            </w:pPr>
          </w:p>
          <w:p w14:paraId="0929ED58" w14:textId="6CA9EF95" w:rsidR="00A94D26" w:rsidRPr="00623C92"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623C92">
              <w:rPr>
                <w:rFonts w:ascii="Museo Sans 300" w:hAnsi="Museo Sans 300"/>
                <w:b/>
                <w:sz w:val="20"/>
                <w:szCs w:val="20"/>
              </w:rPr>
              <w:t>“</w:t>
            </w:r>
            <w:bookmarkStart w:id="2" w:name="_Hlk163714759"/>
            <w:r w:rsidR="007A145F" w:rsidRPr="00623C92">
              <w:rPr>
                <w:rFonts w:ascii="Museo Sans 300" w:hAnsi="Museo Sans 300"/>
                <w:b/>
                <w:sz w:val="20"/>
                <w:szCs w:val="20"/>
              </w:rPr>
              <w:t>DISEÑO PARA EL PROYECTO: CONSTRUCCIÓN DE EDIFICIO DE SALVAMENTO Y EXTINCIÓN DE INCENDIOS DEL AEROPUERTO INTERNACIONAL DE EL SALVADOR SAN ÓSCAR ARNULFO ROMERO Y GALDÁMEZ</w:t>
            </w:r>
            <w:bookmarkEnd w:id="2"/>
            <w:r w:rsidR="005E706F" w:rsidRPr="00623C92">
              <w:rPr>
                <w:rFonts w:ascii="Museo Sans 300" w:hAnsi="Museo Sans 300"/>
                <w:b/>
                <w:sz w:val="20"/>
                <w:szCs w:val="20"/>
              </w:rPr>
              <w:t>”</w:t>
            </w:r>
          </w:p>
          <w:bookmarkEnd w:id="0"/>
          <w:p w14:paraId="288304B0" w14:textId="77777777" w:rsidR="00A94D26" w:rsidRPr="00623C92" w:rsidRDefault="00A94D26" w:rsidP="009E3324">
            <w:pPr>
              <w:spacing w:after="0" w:line="240" w:lineRule="auto"/>
              <w:jc w:val="center"/>
              <w:rPr>
                <w:rFonts w:ascii="Museo Sans 300" w:hAnsi="Museo Sans 300"/>
                <w:b/>
                <w:sz w:val="20"/>
                <w:szCs w:val="20"/>
              </w:rPr>
            </w:pPr>
          </w:p>
          <w:p w14:paraId="4557A4DC" w14:textId="77777777" w:rsidR="001306FF" w:rsidRPr="00623C92"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623C92"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623C92" w:rsidRDefault="001306FF" w:rsidP="009E3324">
            <w:pPr>
              <w:tabs>
                <w:tab w:val="left" w:pos="-720"/>
              </w:tabs>
              <w:spacing w:after="0" w:line="240" w:lineRule="auto"/>
              <w:jc w:val="center"/>
              <w:rPr>
                <w:rFonts w:ascii="Museo Sans 300" w:hAnsi="Museo Sans 300"/>
                <w:b/>
                <w:sz w:val="20"/>
                <w:szCs w:val="20"/>
              </w:rPr>
            </w:pPr>
          </w:p>
          <w:p w14:paraId="3732D05C" w14:textId="650E6F04" w:rsidR="001306FF" w:rsidRPr="00623C92" w:rsidRDefault="001D3A2D" w:rsidP="009E3324">
            <w:pPr>
              <w:tabs>
                <w:tab w:val="left" w:pos="-720"/>
              </w:tabs>
              <w:spacing w:after="0" w:line="240" w:lineRule="auto"/>
              <w:jc w:val="center"/>
              <w:rPr>
                <w:rFonts w:ascii="Museo Sans 300" w:hAnsi="Museo Sans 300"/>
                <w:b/>
                <w:sz w:val="20"/>
                <w:szCs w:val="20"/>
              </w:rPr>
            </w:pPr>
            <w:r w:rsidRPr="00623C92">
              <w:rPr>
                <w:rFonts w:ascii="Museo Sans 300" w:hAnsi="Museo Sans 300"/>
                <w:b/>
                <w:sz w:val="20"/>
                <w:szCs w:val="20"/>
              </w:rPr>
              <w:t>FONDOS PROPIOS</w:t>
            </w:r>
          </w:p>
          <w:p w14:paraId="33702241" w14:textId="77777777" w:rsidR="001306FF" w:rsidRPr="00623C92"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623C92"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623C92" w:rsidRDefault="00A94D26" w:rsidP="009E3324">
            <w:pPr>
              <w:tabs>
                <w:tab w:val="left" w:pos="-720"/>
              </w:tabs>
              <w:spacing w:after="0" w:line="240" w:lineRule="auto"/>
              <w:jc w:val="center"/>
              <w:rPr>
                <w:rFonts w:ascii="Museo Sans 300" w:hAnsi="Museo Sans 300"/>
                <w:b/>
                <w:sz w:val="20"/>
                <w:szCs w:val="20"/>
              </w:rPr>
            </w:pPr>
          </w:p>
          <w:p w14:paraId="76F87607" w14:textId="5E5B1A14" w:rsidR="00A94D26" w:rsidRPr="00623C92"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623C92">
              <w:rPr>
                <w:rFonts w:ascii="Museo Sans 300" w:hAnsi="Museo Sans 300"/>
                <w:sz w:val="20"/>
                <w:szCs w:val="20"/>
              </w:rPr>
              <w:t xml:space="preserve">SAN SALVADOR, </w:t>
            </w:r>
            <w:r w:rsidR="001A0570" w:rsidRPr="00623C92">
              <w:rPr>
                <w:rFonts w:ascii="Museo Sans 300" w:hAnsi="Museo Sans 300"/>
                <w:sz w:val="20"/>
                <w:szCs w:val="20"/>
              </w:rPr>
              <w:softHyphen/>
            </w:r>
            <w:r w:rsidR="001A0570" w:rsidRPr="00623C92">
              <w:rPr>
                <w:rFonts w:ascii="Museo Sans 300" w:hAnsi="Museo Sans 300"/>
                <w:sz w:val="20"/>
                <w:szCs w:val="20"/>
              </w:rPr>
              <w:softHyphen/>
            </w:r>
            <w:r w:rsidR="001A0570" w:rsidRPr="00623C92">
              <w:rPr>
                <w:rFonts w:ascii="Museo Sans 300" w:hAnsi="Museo Sans 300"/>
                <w:sz w:val="20"/>
                <w:szCs w:val="20"/>
              </w:rPr>
              <w:softHyphen/>
            </w:r>
            <w:r w:rsidR="007A145F" w:rsidRPr="00623C92">
              <w:rPr>
                <w:rFonts w:ascii="Museo Sans 300" w:hAnsi="Museo Sans 300"/>
                <w:sz w:val="20"/>
                <w:szCs w:val="20"/>
              </w:rPr>
              <w:t xml:space="preserve">OCTUBRE </w:t>
            </w:r>
            <w:r w:rsidR="002B3FF1" w:rsidRPr="00623C92">
              <w:rPr>
                <w:rFonts w:ascii="Museo Sans 300" w:hAnsi="Museo Sans 300"/>
                <w:sz w:val="20"/>
                <w:szCs w:val="20"/>
              </w:rPr>
              <w:t xml:space="preserve">DE </w:t>
            </w:r>
            <w:r w:rsidRPr="00623C92">
              <w:rPr>
                <w:rFonts w:ascii="Museo Sans 300" w:hAnsi="Museo Sans 300"/>
                <w:sz w:val="20"/>
                <w:szCs w:val="20"/>
              </w:rPr>
              <w:t>202</w:t>
            </w:r>
            <w:r w:rsidR="006E2EB9" w:rsidRPr="00623C92">
              <w:rPr>
                <w:rFonts w:ascii="Museo Sans 300" w:hAnsi="Museo Sans 300"/>
                <w:sz w:val="20"/>
                <w:szCs w:val="20"/>
              </w:rPr>
              <w:t>5</w:t>
            </w:r>
            <w:r w:rsidRPr="00623C92">
              <w:rPr>
                <w:rFonts w:ascii="Museo Sans 300" w:hAnsi="Museo Sans 300"/>
                <w:i/>
                <w:sz w:val="20"/>
                <w:szCs w:val="20"/>
              </w:rPr>
              <w:t xml:space="preserve"> </w:t>
            </w:r>
          </w:p>
        </w:tc>
      </w:tr>
    </w:tbl>
    <w:p w14:paraId="664A1E33" w14:textId="77777777" w:rsidR="00A94D26" w:rsidRPr="00623C92" w:rsidRDefault="00A94D26" w:rsidP="009E3324">
      <w:pPr>
        <w:spacing w:after="0" w:line="240" w:lineRule="auto"/>
        <w:rPr>
          <w:rFonts w:ascii="Museo Sans 300" w:hAnsi="Museo Sans 300"/>
          <w:sz w:val="20"/>
          <w:szCs w:val="20"/>
        </w:rPr>
      </w:pPr>
    </w:p>
    <w:p w14:paraId="447576E0" w14:textId="77777777" w:rsidR="00A94D26" w:rsidRPr="00623C92" w:rsidRDefault="00A94D26" w:rsidP="009E3324">
      <w:pPr>
        <w:spacing w:after="0" w:line="240" w:lineRule="auto"/>
        <w:rPr>
          <w:rFonts w:ascii="Museo Sans 300" w:hAnsi="Museo Sans 300"/>
          <w:sz w:val="20"/>
          <w:szCs w:val="20"/>
        </w:rPr>
      </w:pPr>
    </w:p>
    <w:p w14:paraId="695E3BE0" w14:textId="77777777" w:rsidR="00A94D26" w:rsidRPr="00623C92"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623C92" w:rsidRDefault="00A94D26" w:rsidP="009E3324">
      <w:pPr>
        <w:tabs>
          <w:tab w:val="left" w:pos="1276"/>
        </w:tabs>
        <w:spacing w:after="0" w:line="240" w:lineRule="auto"/>
        <w:jc w:val="both"/>
        <w:rPr>
          <w:rFonts w:ascii="Museo Sans 300" w:hAnsi="Museo Sans 300"/>
          <w:sz w:val="20"/>
          <w:szCs w:val="20"/>
        </w:rPr>
        <w:sectPr w:rsidR="00A94D26" w:rsidRPr="00623C92"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623C92" w:rsidRDefault="00C5214B" w:rsidP="009E3324">
      <w:pPr>
        <w:spacing w:after="0" w:line="240" w:lineRule="auto"/>
        <w:jc w:val="center"/>
        <w:rPr>
          <w:rFonts w:ascii="Museo Sans 300" w:hAnsi="Museo Sans 300"/>
          <w:b/>
          <w:i/>
          <w:sz w:val="20"/>
          <w:szCs w:val="20"/>
        </w:rPr>
      </w:pPr>
      <w:r w:rsidRPr="00623C92">
        <w:rPr>
          <w:rFonts w:ascii="Museo Sans 300" w:hAnsi="Museo Sans 300"/>
          <w:b/>
          <w:i/>
          <w:sz w:val="20"/>
          <w:szCs w:val="20"/>
        </w:rPr>
        <w:t>CONTENIDO</w:t>
      </w: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060BA8E3" w14:textId="3AFDDE1B" w:rsidR="002A68EA" w:rsidRPr="006A029D" w:rsidRDefault="00C5214B">
          <w:pPr>
            <w:pStyle w:val="TDC1"/>
            <w:rPr>
              <w:rFonts w:asciiTheme="minorHAnsi" w:eastAsiaTheme="minorEastAsia" w:hAnsiTheme="minorHAnsi" w:cstheme="minorBidi"/>
              <w:noProof/>
              <w:sz w:val="16"/>
              <w:szCs w:val="16"/>
              <w:lang w:eastAsia="es-SV"/>
            </w:rPr>
          </w:pPr>
          <w:r w:rsidRPr="00623C92">
            <w:rPr>
              <w:rFonts w:ascii="Museo Sans 300" w:eastAsiaTheme="minorEastAsia" w:hAnsi="Museo Sans 300" w:cstheme="minorBidi"/>
              <w:sz w:val="16"/>
              <w:szCs w:val="16"/>
              <w:lang w:eastAsia="es-SV"/>
            </w:rPr>
            <w:fldChar w:fldCharType="begin"/>
          </w:r>
          <w:r w:rsidRPr="00623C92">
            <w:rPr>
              <w:rFonts w:ascii="Museo Sans 300" w:hAnsi="Museo Sans 300"/>
              <w:sz w:val="16"/>
              <w:szCs w:val="16"/>
            </w:rPr>
            <w:instrText xml:space="preserve"> TOC \h \u \z </w:instrText>
          </w:r>
          <w:r w:rsidRPr="00623C92">
            <w:rPr>
              <w:rFonts w:ascii="Museo Sans 300" w:eastAsiaTheme="minorEastAsia" w:hAnsi="Museo Sans 300" w:cstheme="minorBidi"/>
              <w:sz w:val="16"/>
              <w:szCs w:val="16"/>
              <w:lang w:eastAsia="es-SV"/>
            </w:rPr>
            <w:fldChar w:fldCharType="separate"/>
          </w:r>
          <w:hyperlink w:anchor="_Toc210738879" w:history="1">
            <w:r w:rsidR="002A68EA" w:rsidRPr="006A029D">
              <w:rPr>
                <w:rStyle w:val="Hipervnculo"/>
                <w:rFonts w:ascii="Museo Sans 300" w:hAnsi="Museo Sans 300"/>
                <w:noProof/>
                <w:sz w:val="16"/>
                <w:szCs w:val="16"/>
              </w:rPr>
              <w:t>SECCIÓN I. INVITACIÓN</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_Toc210738879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2</w:t>
            </w:r>
            <w:r w:rsidR="002A68EA" w:rsidRPr="006A029D">
              <w:rPr>
                <w:noProof/>
                <w:webHidden/>
                <w:sz w:val="16"/>
                <w:szCs w:val="16"/>
              </w:rPr>
              <w:fldChar w:fldCharType="end"/>
            </w:r>
          </w:hyperlink>
        </w:p>
        <w:p w14:paraId="085AC0FE" w14:textId="106A8F41" w:rsidR="002A68EA" w:rsidRPr="006A029D" w:rsidRDefault="001B7E18">
          <w:pPr>
            <w:pStyle w:val="TDC1"/>
            <w:rPr>
              <w:rFonts w:asciiTheme="minorHAnsi" w:eastAsiaTheme="minorEastAsia" w:hAnsiTheme="minorHAnsi" w:cstheme="minorBidi"/>
              <w:noProof/>
              <w:sz w:val="16"/>
              <w:szCs w:val="16"/>
              <w:lang w:eastAsia="es-SV"/>
            </w:rPr>
          </w:pPr>
          <w:hyperlink w:anchor="_Toc210738880" w:history="1">
            <w:r w:rsidR="002A68EA" w:rsidRPr="006A029D">
              <w:rPr>
                <w:rStyle w:val="Hipervnculo"/>
                <w:rFonts w:ascii="Museo Sans 300" w:hAnsi="Museo Sans 300"/>
                <w:noProof/>
                <w:sz w:val="16"/>
                <w:szCs w:val="16"/>
              </w:rPr>
              <w:t>SECCIÓN II. INSTRUCCIONES A LOS OFERENTES</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_Toc210738880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4</w:t>
            </w:r>
            <w:r w:rsidR="002A68EA" w:rsidRPr="006A029D">
              <w:rPr>
                <w:noProof/>
                <w:webHidden/>
                <w:sz w:val="16"/>
                <w:szCs w:val="16"/>
              </w:rPr>
              <w:fldChar w:fldCharType="end"/>
            </w:r>
          </w:hyperlink>
        </w:p>
        <w:p w14:paraId="1CAA906A" w14:textId="05D06854" w:rsidR="002A68EA" w:rsidRPr="006A029D" w:rsidRDefault="001B7E18">
          <w:pPr>
            <w:pStyle w:val="TDC2"/>
            <w:rPr>
              <w:rFonts w:asciiTheme="minorHAnsi" w:eastAsiaTheme="minorEastAsia" w:hAnsiTheme="minorHAnsi" w:cstheme="minorBidi"/>
              <w:sz w:val="16"/>
              <w:szCs w:val="16"/>
              <w:lang w:eastAsia="es-SV"/>
            </w:rPr>
          </w:pPr>
          <w:hyperlink w:anchor="_Toc210738881" w:history="1">
            <w:r w:rsidR="002A68EA" w:rsidRPr="006A029D">
              <w:rPr>
                <w:rStyle w:val="Hipervnculo"/>
                <w:sz w:val="16"/>
                <w:szCs w:val="16"/>
              </w:rPr>
              <w:t>SECCIÓN III. CONDICIONES ESPECIALES DE LA CONTRATACIÓN</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_Toc210738881 \h </w:instrText>
            </w:r>
            <w:r w:rsidR="002A68EA" w:rsidRPr="006A029D">
              <w:rPr>
                <w:webHidden/>
                <w:sz w:val="16"/>
                <w:szCs w:val="16"/>
              </w:rPr>
            </w:r>
            <w:r w:rsidR="002A68EA" w:rsidRPr="006A029D">
              <w:rPr>
                <w:webHidden/>
                <w:sz w:val="16"/>
                <w:szCs w:val="16"/>
              </w:rPr>
              <w:fldChar w:fldCharType="separate"/>
            </w:r>
            <w:r w:rsidR="00022DCB">
              <w:rPr>
                <w:webHidden/>
                <w:sz w:val="16"/>
                <w:szCs w:val="16"/>
              </w:rPr>
              <w:t>10</w:t>
            </w:r>
            <w:r w:rsidR="002A68EA" w:rsidRPr="006A029D">
              <w:rPr>
                <w:webHidden/>
                <w:sz w:val="16"/>
                <w:szCs w:val="16"/>
              </w:rPr>
              <w:fldChar w:fldCharType="end"/>
            </w:r>
          </w:hyperlink>
        </w:p>
        <w:p w14:paraId="5672F891" w14:textId="36E4AE80" w:rsidR="002A68EA" w:rsidRPr="006A029D" w:rsidRDefault="001B7E18">
          <w:pPr>
            <w:pStyle w:val="TDC2"/>
            <w:rPr>
              <w:rFonts w:asciiTheme="minorHAnsi" w:eastAsiaTheme="minorEastAsia" w:hAnsiTheme="minorHAnsi" w:cstheme="minorBidi"/>
              <w:sz w:val="16"/>
              <w:szCs w:val="16"/>
              <w:lang w:eastAsia="es-SV"/>
            </w:rPr>
          </w:pPr>
          <w:hyperlink w:anchor="_Toc210738882" w:history="1">
            <w:r w:rsidR="002A68EA" w:rsidRPr="006A029D">
              <w:rPr>
                <w:rStyle w:val="Hipervnculo"/>
                <w:sz w:val="16"/>
                <w:szCs w:val="16"/>
              </w:rPr>
              <w:t>A.</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ASPECTOS GENERALES</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_Toc210738882 \h </w:instrText>
            </w:r>
            <w:r w:rsidR="002A68EA" w:rsidRPr="006A029D">
              <w:rPr>
                <w:webHidden/>
                <w:sz w:val="16"/>
                <w:szCs w:val="16"/>
              </w:rPr>
            </w:r>
            <w:r w:rsidR="002A68EA" w:rsidRPr="006A029D">
              <w:rPr>
                <w:webHidden/>
                <w:sz w:val="16"/>
                <w:szCs w:val="16"/>
              </w:rPr>
              <w:fldChar w:fldCharType="separate"/>
            </w:r>
            <w:r w:rsidR="00022DCB">
              <w:rPr>
                <w:webHidden/>
                <w:sz w:val="16"/>
                <w:szCs w:val="16"/>
              </w:rPr>
              <w:t>10</w:t>
            </w:r>
            <w:r w:rsidR="002A68EA" w:rsidRPr="006A029D">
              <w:rPr>
                <w:webHidden/>
                <w:sz w:val="16"/>
                <w:szCs w:val="16"/>
              </w:rPr>
              <w:fldChar w:fldCharType="end"/>
            </w:r>
          </w:hyperlink>
        </w:p>
        <w:p w14:paraId="13B6A626" w14:textId="78149415" w:rsidR="002A68EA" w:rsidRPr="006A029D" w:rsidRDefault="001B7E18">
          <w:pPr>
            <w:pStyle w:val="TDC2"/>
            <w:rPr>
              <w:rFonts w:asciiTheme="minorHAnsi" w:eastAsiaTheme="minorEastAsia" w:hAnsiTheme="minorHAnsi" w:cstheme="minorBidi"/>
              <w:sz w:val="16"/>
              <w:szCs w:val="16"/>
              <w:lang w:eastAsia="es-SV"/>
            </w:rPr>
          </w:pPr>
          <w:hyperlink w:anchor="_Toc210738883" w:history="1">
            <w:r w:rsidR="002A68EA" w:rsidRPr="006A029D">
              <w:rPr>
                <w:rStyle w:val="Hipervnculo"/>
                <w:sz w:val="16"/>
                <w:szCs w:val="16"/>
              </w:rPr>
              <w:t>B.</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Hoja de Datos de la Oferta</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_Toc210738883 \h </w:instrText>
            </w:r>
            <w:r w:rsidR="002A68EA" w:rsidRPr="006A029D">
              <w:rPr>
                <w:webHidden/>
                <w:sz w:val="16"/>
                <w:szCs w:val="16"/>
              </w:rPr>
            </w:r>
            <w:r w:rsidR="002A68EA" w:rsidRPr="006A029D">
              <w:rPr>
                <w:webHidden/>
                <w:sz w:val="16"/>
                <w:szCs w:val="16"/>
              </w:rPr>
              <w:fldChar w:fldCharType="separate"/>
            </w:r>
            <w:r w:rsidR="00022DCB">
              <w:rPr>
                <w:webHidden/>
                <w:sz w:val="16"/>
                <w:szCs w:val="16"/>
              </w:rPr>
              <w:t>17</w:t>
            </w:r>
            <w:r w:rsidR="002A68EA" w:rsidRPr="006A029D">
              <w:rPr>
                <w:webHidden/>
                <w:sz w:val="16"/>
                <w:szCs w:val="16"/>
              </w:rPr>
              <w:fldChar w:fldCharType="end"/>
            </w:r>
          </w:hyperlink>
        </w:p>
        <w:p w14:paraId="6110C09E" w14:textId="3B22600F" w:rsidR="002A68EA" w:rsidRPr="006A029D" w:rsidRDefault="001B7E18">
          <w:pPr>
            <w:pStyle w:val="TDC2"/>
            <w:rPr>
              <w:rFonts w:asciiTheme="minorHAnsi" w:eastAsiaTheme="minorEastAsia" w:hAnsiTheme="minorHAnsi" w:cstheme="minorBidi"/>
              <w:sz w:val="16"/>
              <w:szCs w:val="16"/>
              <w:lang w:eastAsia="es-SV"/>
            </w:rPr>
          </w:pPr>
          <w:hyperlink w:anchor="_Toc210738884" w:history="1">
            <w:r w:rsidR="002A68EA" w:rsidRPr="006A029D">
              <w:rPr>
                <w:rStyle w:val="Hipervnculo"/>
                <w:sz w:val="16"/>
                <w:szCs w:val="16"/>
              </w:rPr>
              <w:t>C.</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CRITERIOS Y METODOLOGÍA DE EVALUACIÓN</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_Toc210738884 \h </w:instrText>
            </w:r>
            <w:r w:rsidR="002A68EA" w:rsidRPr="006A029D">
              <w:rPr>
                <w:webHidden/>
                <w:sz w:val="16"/>
                <w:szCs w:val="16"/>
              </w:rPr>
            </w:r>
            <w:r w:rsidR="002A68EA" w:rsidRPr="006A029D">
              <w:rPr>
                <w:webHidden/>
                <w:sz w:val="16"/>
                <w:szCs w:val="16"/>
              </w:rPr>
              <w:fldChar w:fldCharType="separate"/>
            </w:r>
            <w:r w:rsidR="00022DCB">
              <w:rPr>
                <w:webHidden/>
                <w:sz w:val="16"/>
                <w:szCs w:val="16"/>
              </w:rPr>
              <w:t>24</w:t>
            </w:r>
            <w:r w:rsidR="002A68EA" w:rsidRPr="006A029D">
              <w:rPr>
                <w:webHidden/>
                <w:sz w:val="16"/>
                <w:szCs w:val="16"/>
              </w:rPr>
              <w:fldChar w:fldCharType="end"/>
            </w:r>
          </w:hyperlink>
        </w:p>
        <w:p w14:paraId="5ABA4BCF" w14:textId="18FFA1E6" w:rsidR="002A68EA" w:rsidRPr="006A029D" w:rsidRDefault="001B7E18">
          <w:pPr>
            <w:pStyle w:val="TDC2"/>
            <w:rPr>
              <w:rFonts w:asciiTheme="minorHAnsi" w:eastAsiaTheme="minorEastAsia" w:hAnsiTheme="minorHAnsi" w:cstheme="minorBidi"/>
              <w:sz w:val="16"/>
              <w:szCs w:val="16"/>
              <w:lang w:eastAsia="es-SV"/>
            </w:rPr>
          </w:pPr>
          <w:hyperlink w:anchor="_Toc210738885" w:history="1">
            <w:r w:rsidR="002A68EA" w:rsidRPr="006A029D">
              <w:rPr>
                <w:rStyle w:val="Hipervnculo"/>
                <w:sz w:val="16"/>
                <w:szCs w:val="16"/>
              </w:rPr>
              <w:t>D.</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Adjudicación</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_Toc210738885 \h </w:instrText>
            </w:r>
            <w:r w:rsidR="002A68EA" w:rsidRPr="006A029D">
              <w:rPr>
                <w:webHidden/>
                <w:sz w:val="16"/>
                <w:szCs w:val="16"/>
              </w:rPr>
            </w:r>
            <w:r w:rsidR="002A68EA" w:rsidRPr="006A029D">
              <w:rPr>
                <w:webHidden/>
                <w:sz w:val="16"/>
                <w:szCs w:val="16"/>
              </w:rPr>
              <w:fldChar w:fldCharType="separate"/>
            </w:r>
            <w:r w:rsidR="00022DCB">
              <w:rPr>
                <w:webHidden/>
                <w:sz w:val="16"/>
                <w:szCs w:val="16"/>
              </w:rPr>
              <w:t>29</w:t>
            </w:r>
            <w:r w:rsidR="002A68EA" w:rsidRPr="006A029D">
              <w:rPr>
                <w:webHidden/>
                <w:sz w:val="16"/>
                <w:szCs w:val="16"/>
              </w:rPr>
              <w:fldChar w:fldCharType="end"/>
            </w:r>
          </w:hyperlink>
        </w:p>
        <w:p w14:paraId="37FB18F2" w14:textId="7624E111" w:rsidR="002A68EA" w:rsidRPr="006A029D" w:rsidRDefault="001B7E18">
          <w:pPr>
            <w:pStyle w:val="TDC2"/>
            <w:rPr>
              <w:rFonts w:asciiTheme="minorHAnsi" w:eastAsiaTheme="minorEastAsia" w:hAnsiTheme="minorHAnsi" w:cstheme="minorBidi"/>
              <w:sz w:val="16"/>
              <w:szCs w:val="16"/>
              <w:lang w:eastAsia="es-SV"/>
            </w:rPr>
          </w:pPr>
          <w:hyperlink w:anchor="_Toc210738886" w:history="1">
            <w:r w:rsidR="002A68EA" w:rsidRPr="006A029D">
              <w:rPr>
                <w:rStyle w:val="Hipervnculo"/>
                <w:sz w:val="16"/>
                <w:szCs w:val="16"/>
              </w:rPr>
              <w:t>E.</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Notificación, Recurso de Revisión y Formalización de Contrato</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_Toc210738886 \h </w:instrText>
            </w:r>
            <w:r w:rsidR="002A68EA" w:rsidRPr="006A029D">
              <w:rPr>
                <w:webHidden/>
                <w:sz w:val="16"/>
                <w:szCs w:val="16"/>
              </w:rPr>
            </w:r>
            <w:r w:rsidR="002A68EA" w:rsidRPr="006A029D">
              <w:rPr>
                <w:webHidden/>
                <w:sz w:val="16"/>
                <w:szCs w:val="16"/>
              </w:rPr>
              <w:fldChar w:fldCharType="separate"/>
            </w:r>
            <w:r w:rsidR="00022DCB">
              <w:rPr>
                <w:webHidden/>
                <w:sz w:val="16"/>
                <w:szCs w:val="16"/>
              </w:rPr>
              <w:t>30</w:t>
            </w:r>
            <w:r w:rsidR="002A68EA" w:rsidRPr="006A029D">
              <w:rPr>
                <w:webHidden/>
                <w:sz w:val="16"/>
                <w:szCs w:val="16"/>
              </w:rPr>
              <w:fldChar w:fldCharType="end"/>
            </w:r>
          </w:hyperlink>
        </w:p>
        <w:p w14:paraId="36F8C01A" w14:textId="1750A5F5" w:rsidR="002A68EA" w:rsidRPr="006A029D" w:rsidRDefault="001B7E18">
          <w:pPr>
            <w:pStyle w:val="TDC2"/>
            <w:rPr>
              <w:rFonts w:asciiTheme="minorHAnsi" w:eastAsiaTheme="minorEastAsia" w:hAnsiTheme="minorHAnsi" w:cstheme="minorBidi"/>
              <w:sz w:val="16"/>
              <w:szCs w:val="16"/>
              <w:lang w:eastAsia="es-SV"/>
            </w:rPr>
          </w:pPr>
          <w:hyperlink w:anchor="_Toc210738887" w:history="1">
            <w:r w:rsidR="002A68EA" w:rsidRPr="006A029D">
              <w:rPr>
                <w:rStyle w:val="Hipervnculo"/>
                <w:sz w:val="16"/>
                <w:szCs w:val="16"/>
              </w:rPr>
              <w:t>F.</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VIGENCIA DEL CONTRATO,  LUGAR Y PLAZO CONTRACTUAL Y SANCIONES.</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_Toc210738887 \h </w:instrText>
            </w:r>
            <w:r w:rsidR="002A68EA" w:rsidRPr="006A029D">
              <w:rPr>
                <w:webHidden/>
                <w:sz w:val="16"/>
                <w:szCs w:val="16"/>
              </w:rPr>
            </w:r>
            <w:r w:rsidR="002A68EA" w:rsidRPr="006A029D">
              <w:rPr>
                <w:webHidden/>
                <w:sz w:val="16"/>
                <w:szCs w:val="16"/>
              </w:rPr>
              <w:fldChar w:fldCharType="separate"/>
            </w:r>
            <w:r w:rsidR="00022DCB">
              <w:rPr>
                <w:webHidden/>
                <w:sz w:val="16"/>
                <w:szCs w:val="16"/>
              </w:rPr>
              <w:t>36</w:t>
            </w:r>
            <w:r w:rsidR="002A68EA" w:rsidRPr="006A029D">
              <w:rPr>
                <w:webHidden/>
                <w:sz w:val="16"/>
                <w:szCs w:val="16"/>
              </w:rPr>
              <w:fldChar w:fldCharType="end"/>
            </w:r>
          </w:hyperlink>
        </w:p>
        <w:p w14:paraId="7FEE6428" w14:textId="43F45ABC" w:rsidR="002A68EA" w:rsidRPr="006A029D" w:rsidRDefault="001B7E18">
          <w:pPr>
            <w:pStyle w:val="TDC2"/>
            <w:rPr>
              <w:rFonts w:asciiTheme="minorHAnsi" w:eastAsiaTheme="minorEastAsia" w:hAnsiTheme="minorHAnsi" w:cstheme="minorBidi"/>
              <w:sz w:val="16"/>
              <w:szCs w:val="16"/>
              <w:lang w:eastAsia="es-SV"/>
            </w:rPr>
          </w:pPr>
          <w:hyperlink w:anchor="_Toc210738888" w:history="1">
            <w:r w:rsidR="002A68EA" w:rsidRPr="006A029D">
              <w:rPr>
                <w:rStyle w:val="Hipervnculo"/>
                <w:sz w:val="16"/>
                <w:szCs w:val="16"/>
              </w:rPr>
              <w:t>G.</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FORMA DE PAGO.</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_Toc210738888 \h </w:instrText>
            </w:r>
            <w:r w:rsidR="002A68EA" w:rsidRPr="006A029D">
              <w:rPr>
                <w:webHidden/>
                <w:sz w:val="16"/>
                <w:szCs w:val="16"/>
              </w:rPr>
            </w:r>
            <w:r w:rsidR="002A68EA" w:rsidRPr="006A029D">
              <w:rPr>
                <w:webHidden/>
                <w:sz w:val="16"/>
                <w:szCs w:val="16"/>
              </w:rPr>
              <w:fldChar w:fldCharType="separate"/>
            </w:r>
            <w:r w:rsidR="00022DCB">
              <w:rPr>
                <w:webHidden/>
                <w:sz w:val="16"/>
                <w:szCs w:val="16"/>
              </w:rPr>
              <w:t>37</w:t>
            </w:r>
            <w:r w:rsidR="002A68EA" w:rsidRPr="006A029D">
              <w:rPr>
                <w:webHidden/>
                <w:sz w:val="16"/>
                <w:szCs w:val="16"/>
              </w:rPr>
              <w:fldChar w:fldCharType="end"/>
            </w:r>
          </w:hyperlink>
        </w:p>
        <w:p w14:paraId="77855401" w14:textId="79B38B28" w:rsidR="002A68EA" w:rsidRPr="006A029D" w:rsidRDefault="001B7E18">
          <w:pPr>
            <w:pStyle w:val="TDC2"/>
            <w:rPr>
              <w:rFonts w:asciiTheme="minorHAnsi" w:eastAsiaTheme="minorEastAsia" w:hAnsiTheme="minorHAnsi" w:cstheme="minorBidi"/>
              <w:sz w:val="16"/>
              <w:szCs w:val="16"/>
              <w:lang w:eastAsia="es-SV"/>
            </w:rPr>
          </w:pPr>
          <w:hyperlink w:anchor="_Toc210738889" w:history="1">
            <w:r w:rsidR="002A68EA" w:rsidRPr="006A029D">
              <w:rPr>
                <w:rStyle w:val="Hipervnculo"/>
                <w:sz w:val="16"/>
                <w:szCs w:val="16"/>
              </w:rPr>
              <w:t>H.</w:t>
            </w:r>
            <w:r w:rsidR="002A68EA" w:rsidRPr="006A029D">
              <w:rPr>
                <w:rFonts w:asciiTheme="minorHAnsi" w:eastAsiaTheme="minorEastAsia" w:hAnsiTheme="minorHAnsi" w:cstheme="minorBidi"/>
                <w:sz w:val="16"/>
                <w:szCs w:val="16"/>
                <w:lang w:eastAsia="es-SV"/>
              </w:rPr>
              <w:tab/>
            </w:r>
            <w:r w:rsidR="002A68EA" w:rsidRPr="006A029D">
              <w:rPr>
                <w:rStyle w:val="Hipervnculo"/>
                <w:sz w:val="16"/>
                <w:szCs w:val="16"/>
              </w:rPr>
              <w:t>Rechazo de ofertas.</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_Toc210738889 \h </w:instrText>
            </w:r>
            <w:r w:rsidR="002A68EA" w:rsidRPr="006A029D">
              <w:rPr>
                <w:webHidden/>
                <w:sz w:val="16"/>
                <w:szCs w:val="16"/>
              </w:rPr>
            </w:r>
            <w:r w:rsidR="002A68EA" w:rsidRPr="006A029D">
              <w:rPr>
                <w:webHidden/>
                <w:sz w:val="16"/>
                <w:szCs w:val="16"/>
              </w:rPr>
              <w:fldChar w:fldCharType="separate"/>
            </w:r>
            <w:r w:rsidR="00022DCB">
              <w:rPr>
                <w:webHidden/>
                <w:sz w:val="16"/>
                <w:szCs w:val="16"/>
              </w:rPr>
              <w:t>40</w:t>
            </w:r>
            <w:r w:rsidR="002A68EA" w:rsidRPr="006A029D">
              <w:rPr>
                <w:webHidden/>
                <w:sz w:val="16"/>
                <w:szCs w:val="16"/>
              </w:rPr>
              <w:fldChar w:fldCharType="end"/>
            </w:r>
          </w:hyperlink>
        </w:p>
        <w:p w14:paraId="0CEB3559" w14:textId="11B0FA30" w:rsidR="002A68EA" w:rsidRPr="006A029D" w:rsidRDefault="001B7E18">
          <w:pPr>
            <w:pStyle w:val="TDC2"/>
            <w:rPr>
              <w:rFonts w:asciiTheme="minorHAnsi" w:eastAsiaTheme="minorEastAsia" w:hAnsiTheme="minorHAnsi" w:cstheme="minorBidi"/>
              <w:sz w:val="16"/>
              <w:szCs w:val="16"/>
              <w:lang w:eastAsia="es-SV"/>
            </w:rPr>
          </w:pPr>
          <w:hyperlink w:anchor="_Toc210738893" w:history="1">
            <w:r w:rsidR="002A68EA" w:rsidRPr="006A029D">
              <w:rPr>
                <w:rStyle w:val="Hipervnculo"/>
                <w:sz w:val="16"/>
                <w:szCs w:val="16"/>
              </w:rPr>
              <w:t>SECCIÓN IV. TERMINOS DE REFERENCIA</w:t>
            </w:r>
            <w:r w:rsidR="002A68EA" w:rsidRPr="006A029D">
              <w:rPr>
                <w:webHidden/>
                <w:sz w:val="16"/>
                <w:szCs w:val="16"/>
              </w:rPr>
              <w:tab/>
            </w:r>
            <w:r w:rsidR="002A68EA" w:rsidRPr="006A029D">
              <w:rPr>
                <w:webHidden/>
                <w:sz w:val="16"/>
                <w:szCs w:val="16"/>
              </w:rPr>
              <w:fldChar w:fldCharType="begin"/>
            </w:r>
            <w:r w:rsidR="002A68EA" w:rsidRPr="006A029D">
              <w:rPr>
                <w:webHidden/>
                <w:sz w:val="16"/>
                <w:szCs w:val="16"/>
              </w:rPr>
              <w:instrText xml:space="preserve"> PAGEREF _Toc210738893 \h </w:instrText>
            </w:r>
            <w:r w:rsidR="002A68EA" w:rsidRPr="006A029D">
              <w:rPr>
                <w:webHidden/>
                <w:sz w:val="16"/>
                <w:szCs w:val="16"/>
              </w:rPr>
            </w:r>
            <w:r w:rsidR="002A68EA" w:rsidRPr="006A029D">
              <w:rPr>
                <w:webHidden/>
                <w:sz w:val="16"/>
                <w:szCs w:val="16"/>
              </w:rPr>
              <w:fldChar w:fldCharType="separate"/>
            </w:r>
            <w:r w:rsidR="00022DCB">
              <w:rPr>
                <w:webHidden/>
                <w:sz w:val="16"/>
                <w:szCs w:val="16"/>
              </w:rPr>
              <w:t>41</w:t>
            </w:r>
            <w:r w:rsidR="002A68EA" w:rsidRPr="006A029D">
              <w:rPr>
                <w:webHidden/>
                <w:sz w:val="16"/>
                <w:szCs w:val="16"/>
              </w:rPr>
              <w:fldChar w:fldCharType="end"/>
            </w:r>
          </w:hyperlink>
        </w:p>
        <w:p w14:paraId="366A5EAA" w14:textId="782F7C05" w:rsidR="002A68EA" w:rsidRPr="006A029D" w:rsidRDefault="001B7E18">
          <w:pPr>
            <w:pStyle w:val="TDC1"/>
            <w:rPr>
              <w:rFonts w:asciiTheme="minorHAnsi" w:eastAsiaTheme="minorEastAsia" w:hAnsiTheme="minorHAnsi" w:cstheme="minorBidi"/>
              <w:noProof/>
              <w:sz w:val="16"/>
              <w:szCs w:val="16"/>
              <w:lang w:eastAsia="es-SV"/>
            </w:rPr>
          </w:pPr>
          <w:hyperlink w:anchor="_Toc210738894" w:history="1">
            <w:r w:rsidR="002A68EA" w:rsidRPr="006A029D">
              <w:rPr>
                <w:rStyle w:val="Hipervnculo"/>
                <w:rFonts w:ascii="Museo Sans 300" w:hAnsi="Museo Sans 300"/>
                <w:noProof/>
                <w:sz w:val="16"/>
                <w:szCs w:val="16"/>
              </w:rPr>
              <w:t xml:space="preserve">SECCIÓN </w:t>
            </w:r>
            <w:r w:rsidR="002A68EA" w:rsidRPr="006A029D">
              <w:rPr>
                <w:rStyle w:val="Hipervnculo"/>
                <w:rFonts w:ascii="Museo Sans 300" w:hAnsi="Museo Sans 300"/>
                <w:noProof/>
                <w:sz w:val="16"/>
                <w:szCs w:val="16"/>
                <w:lang w:val="es-ES"/>
              </w:rPr>
              <w:t>V</w:t>
            </w:r>
            <w:r w:rsidR="002A68EA" w:rsidRPr="006A029D">
              <w:rPr>
                <w:rStyle w:val="Hipervnculo"/>
                <w:rFonts w:ascii="Museo Sans 300" w:hAnsi="Museo Sans 300"/>
                <w:noProof/>
                <w:sz w:val="16"/>
                <w:szCs w:val="16"/>
              </w:rPr>
              <w:t xml:space="preserve">. </w:t>
            </w:r>
            <w:r w:rsidR="002A68EA" w:rsidRPr="006A029D">
              <w:rPr>
                <w:rStyle w:val="Hipervnculo"/>
                <w:rFonts w:ascii="Museo Sans 300" w:hAnsi="Museo Sans 300"/>
                <w:noProof/>
                <w:sz w:val="16"/>
                <w:szCs w:val="16"/>
                <w:lang w:val="es-MX"/>
              </w:rPr>
              <w:t>FORMULARIOS y ANEXOS</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_Toc210738894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70</w:t>
            </w:r>
            <w:r w:rsidR="002A68EA" w:rsidRPr="006A029D">
              <w:rPr>
                <w:noProof/>
                <w:webHidden/>
                <w:sz w:val="16"/>
                <w:szCs w:val="16"/>
              </w:rPr>
              <w:fldChar w:fldCharType="end"/>
            </w:r>
          </w:hyperlink>
        </w:p>
        <w:p w14:paraId="29BE769A" w14:textId="6A12E58B" w:rsidR="002A68EA" w:rsidRPr="006A029D" w:rsidRDefault="001B7E18">
          <w:pPr>
            <w:pStyle w:val="TDC1"/>
            <w:rPr>
              <w:rFonts w:asciiTheme="minorHAnsi" w:eastAsiaTheme="minorEastAsia" w:hAnsiTheme="minorHAnsi" w:cstheme="minorBidi"/>
              <w:noProof/>
              <w:sz w:val="16"/>
              <w:szCs w:val="16"/>
              <w:lang w:eastAsia="es-SV"/>
            </w:rPr>
          </w:pPr>
          <w:hyperlink w:anchor="_Toc210738895" w:history="1">
            <w:r w:rsidR="002A68EA" w:rsidRPr="006A029D">
              <w:rPr>
                <w:rStyle w:val="Hipervnculo"/>
                <w:rFonts w:ascii="Museo Sans 300" w:hAnsi="Museo Sans 300"/>
                <w:noProof/>
                <w:sz w:val="16"/>
                <w:szCs w:val="16"/>
              </w:rPr>
              <w:t>F1.</w:t>
            </w:r>
            <w:r w:rsidR="002A68EA" w:rsidRPr="006A029D">
              <w:rPr>
                <w:rStyle w:val="Hipervnculo"/>
                <w:rFonts w:ascii="Museo Sans 300" w:hAnsi="Museo Sans 300"/>
                <w:noProof/>
                <w:sz w:val="16"/>
                <w:szCs w:val="16"/>
                <w:lang w:val="es-MX"/>
              </w:rPr>
              <w:t xml:space="preserve"> </w:t>
            </w:r>
            <w:r w:rsidR="002A68EA" w:rsidRPr="006A029D">
              <w:rPr>
                <w:rStyle w:val="Hipervnculo"/>
                <w:rFonts w:ascii="Museo Sans 300" w:hAnsi="Museo Sans 300"/>
                <w:noProof/>
                <w:sz w:val="16"/>
                <w:szCs w:val="16"/>
              </w:rPr>
              <w:t>Formulario de Identificación del Ofertante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_Toc210738895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70</w:t>
            </w:r>
            <w:r w:rsidR="002A68EA" w:rsidRPr="006A029D">
              <w:rPr>
                <w:noProof/>
                <w:webHidden/>
                <w:sz w:val="16"/>
                <w:szCs w:val="16"/>
              </w:rPr>
              <w:fldChar w:fldCharType="end"/>
            </w:r>
          </w:hyperlink>
        </w:p>
        <w:p w14:paraId="0AD8B96E" w14:textId="0FFEF62A" w:rsidR="002A68EA" w:rsidRPr="006A029D" w:rsidRDefault="001B7E18">
          <w:pPr>
            <w:pStyle w:val="TDC1"/>
            <w:rPr>
              <w:rFonts w:asciiTheme="minorHAnsi" w:eastAsiaTheme="minorEastAsia" w:hAnsiTheme="minorHAnsi" w:cstheme="minorBidi"/>
              <w:noProof/>
              <w:sz w:val="16"/>
              <w:szCs w:val="16"/>
              <w:lang w:eastAsia="es-SV"/>
            </w:rPr>
          </w:pPr>
          <w:hyperlink w:anchor="_Toc210738896" w:history="1">
            <w:r w:rsidR="002A68EA" w:rsidRPr="006A029D">
              <w:rPr>
                <w:rStyle w:val="Hipervnculo"/>
                <w:rFonts w:ascii="Museo Sans 300" w:hAnsi="Museo Sans 300"/>
                <w:noProof/>
                <w:sz w:val="16"/>
                <w:szCs w:val="16"/>
              </w:rPr>
              <w:t>F2.</w:t>
            </w:r>
            <w:r w:rsidR="002A68EA" w:rsidRPr="006A029D">
              <w:rPr>
                <w:rStyle w:val="Hipervnculo"/>
                <w:rFonts w:ascii="Museo Sans 300" w:hAnsi="Museo Sans 300"/>
                <w:noProof/>
                <w:sz w:val="16"/>
                <w:szCs w:val="16"/>
                <w:lang w:val="es-MX"/>
              </w:rPr>
              <w:t xml:space="preserve"> </w:t>
            </w:r>
            <w:r w:rsidR="002A68EA" w:rsidRPr="006A029D">
              <w:rPr>
                <w:rStyle w:val="Hipervnculo"/>
                <w:rFonts w:ascii="Museo Sans 300" w:hAnsi="Museo Sans 300"/>
                <w:noProof/>
                <w:sz w:val="16"/>
                <w:szCs w:val="16"/>
                <w:lang w:val="es-ES"/>
              </w:rPr>
              <w:t>Declaración Jurada Beneficiario Final</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_Toc210738896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71</w:t>
            </w:r>
            <w:r w:rsidR="002A68EA" w:rsidRPr="006A029D">
              <w:rPr>
                <w:noProof/>
                <w:webHidden/>
                <w:sz w:val="16"/>
                <w:szCs w:val="16"/>
              </w:rPr>
              <w:fldChar w:fldCharType="end"/>
            </w:r>
          </w:hyperlink>
        </w:p>
        <w:p w14:paraId="374E6F61" w14:textId="174B6D13" w:rsidR="002A68EA" w:rsidRPr="006A029D" w:rsidRDefault="001B7E18">
          <w:pPr>
            <w:pStyle w:val="TDC1"/>
            <w:rPr>
              <w:rFonts w:asciiTheme="minorHAnsi" w:eastAsiaTheme="minorEastAsia" w:hAnsiTheme="minorHAnsi" w:cstheme="minorBidi"/>
              <w:noProof/>
              <w:sz w:val="16"/>
              <w:szCs w:val="16"/>
              <w:lang w:eastAsia="es-SV"/>
            </w:rPr>
          </w:pPr>
          <w:hyperlink w:anchor="_Toc210738897" w:history="1">
            <w:r w:rsidR="002A68EA" w:rsidRPr="006A029D">
              <w:rPr>
                <w:rStyle w:val="Hipervnculo"/>
                <w:rFonts w:ascii="Museo Sans 300" w:hAnsi="Museo Sans 300"/>
                <w:noProof/>
                <w:sz w:val="16"/>
                <w:szCs w:val="16"/>
              </w:rPr>
              <w:t>F3 .</w:t>
            </w:r>
            <w:r w:rsidR="002A68EA" w:rsidRPr="006A029D">
              <w:rPr>
                <w:rStyle w:val="Hipervnculo"/>
                <w:rFonts w:ascii="Museo Sans 300" w:hAnsi="Museo Sans 300"/>
                <w:noProof/>
                <w:sz w:val="16"/>
                <w:szCs w:val="16"/>
                <w:lang w:val="es-MX"/>
              </w:rPr>
              <w:t xml:space="preserve">  Formulario </w:t>
            </w:r>
            <w:r w:rsidR="002A68EA" w:rsidRPr="006A029D">
              <w:rPr>
                <w:rStyle w:val="Hipervnculo"/>
                <w:rFonts w:ascii="Museo Sans 300" w:hAnsi="Museo Sans 300"/>
                <w:noProof/>
                <w:sz w:val="16"/>
                <w:szCs w:val="16"/>
                <w:lang w:val="es-ES"/>
              </w:rPr>
              <w:t>Declaración Jurada  (Ofertante)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_Toc210738897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72</w:t>
            </w:r>
            <w:r w:rsidR="002A68EA" w:rsidRPr="006A029D">
              <w:rPr>
                <w:noProof/>
                <w:webHidden/>
                <w:sz w:val="16"/>
                <w:szCs w:val="16"/>
              </w:rPr>
              <w:fldChar w:fldCharType="end"/>
            </w:r>
          </w:hyperlink>
        </w:p>
        <w:p w14:paraId="57139B7A" w14:textId="0E7C6669" w:rsidR="002A68EA" w:rsidRPr="006A029D" w:rsidRDefault="001B7E18">
          <w:pPr>
            <w:pStyle w:val="TDC1"/>
            <w:rPr>
              <w:rFonts w:asciiTheme="minorHAnsi" w:eastAsiaTheme="minorEastAsia" w:hAnsiTheme="minorHAnsi" w:cstheme="minorBidi"/>
              <w:noProof/>
              <w:sz w:val="16"/>
              <w:szCs w:val="16"/>
              <w:lang w:eastAsia="es-SV"/>
            </w:rPr>
          </w:pPr>
          <w:hyperlink w:anchor="_Toc210738898" w:history="1">
            <w:r w:rsidR="002A68EA" w:rsidRPr="006A029D">
              <w:rPr>
                <w:rStyle w:val="Hipervnculo"/>
                <w:rFonts w:ascii="Museo Sans 300" w:hAnsi="Museo Sans 300"/>
                <w:noProof/>
                <w:sz w:val="16"/>
                <w:szCs w:val="16"/>
                <w:lang w:val="es-ES"/>
              </w:rPr>
              <w:t>F3. Formulario de Declaración Jurada (Ofertante)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_Toc210738898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74</w:t>
            </w:r>
            <w:r w:rsidR="002A68EA" w:rsidRPr="006A029D">
              <w:rPr>
                <w:noProof/>
                <w:webHidden/>
                <w:sz w:val="16"/>
                <w:szCs w:val="16"/>
              </w:rPr>
              <w:fldChar w:fldCharType="end"/>
            </w:r>
          </w:hyperlink>
        </w:p>
        <w:p w14:paraId="26407CDA" w14:textId="7CFB994B" w:rsidR="002A68EA" w:rsidRPr="006A029D" w:rsidRDefault="001B7E18">
          <w:pPr>
            <w:pStyle w:val="TDC1"/>
            <w:rPr>
              <w:rFonts w:asciiTheme="minorHAnsi" w:eastAsiaTheme="minorEastAsia" w:hAnsiTheme="minorHAnsi" w:cstheme="minorBidi"/>
              <w:noProof/>
              <w:sz w:val="16"/>
              <w:szCs w:val="16"/>
              <w:lang w:eastAsia="es-SV"/>
            </w:rPr>
          </w:pPr>
          <w:hyperlink w:anchor="_Toc210738899" w:history="1">
            <w:r w:rsidR="002A68EA" w:rsidRPr="006A029D">
              <w:rPr>
                <w:rStyle w:val="Hipervnculo"/>
                <w:rFonts w:ascii="Museo Sans 300" w:hAnsi="Museo Sans 300"/>
                <w:iCs/>
                <w:noProof/>
                <w:sz w:val="16"/>
                <w:szCs w:val="16"/>
              </w:rPr>
              <w:t>F4.</w:t>
            </w:r>
            <w:r w:rsidR="002A68EA" w:rsidRPr="006A029D">
              <w:rPr>
                <w:rStyle w:val="Hipervnculo"/>
                <w:rFonts w:ascii="Museo Sans 300" w:hAnsi="Museo Sans 300"/>
                <w:iCs/>
                <w:noProof/>
                <w:sz w:val="16"/>
                <w:szCs w:val="16"/>
                <w:lang w:val="es-MX"/>
              </w:rPr>
              <w:t xml:space="preserve"> Formulario </w:t>
            </w:r>
            <w:r w:rsidR="002A68EA" w:rsidRPr="006A029D">
              <w:rPr>
                <w:rStyle w:val="Hipervnculo"/>
                <w:rFonts w:ascii="Museo Sans 300" w:hAnsi="Museo Sans 300"/>
                <w:iCs/>
                <w:noProof/>
                <w:sz w:val="16"/>
                <w:szCs w:val="16"/>
              </w:rPr>
              <w:t>C</w:t>
            </w:r>
            <w:r w:rsidR="002A68EA" w:rsidRPr="006A029D">
              <w:rPr>
                <w:rStyle w:val="Hipervnculo"/>
                <w:rFonts w:ascii="Museo Sans 300" w:hAnsi="Museo Sans 300"/>
                <w:iCs/>
                <w:noProof/>
                <w:sz w:val="16"/>
                <w:szCs w:val="16"/>
                <w:lang w:val="es-ES"/>
              </w:rPr>
              <w:t>arta Compromiso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_Toc210738899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76</w:t>
            </w:r>
            <w:r w:rsidR="002A68EA" w:rsidRPr="006A029D">
              <w:rPr>
                <w:noProof/>
                <w:webHidden/>
                <w:sz w:val="16"/>
                <w:szCs w:val="16"/>
              </w:rPr>
              <w:fldChar w:fldCharType="end"/>
            </w:r>
          </w:hyperlink>
        </w:p>
        <w:p w14:paraId="13026F65" w14:textId="148B96C0" w:rsidR="002A68EA" w:rsidRPr="006A029D" w:rsidRDefault="001B7E18">
          <w:pPr>
            <w:pStyle w:val="TDC1"/>
            <w:rPr>
              <w:rFonts w:asciiTheme="minorHAnsi" w:eastAsiaTheme="minorEastAsia" w:hAnsiTheme="minorHAnsi" w:cstheme="minorBidi"/>
              <w:noProof/>
              <w:sz w:val="16"/>
              <w:szCs w:val="16"/>
              <w:lang w:eastAsia="es-SV"/>
            </w:rPr>
          </w:pPr>
          <w:hyperlink w:anchor="_Toc210738900" w:history="1">
            <w:r w:rsidR="002A68EA" w:rsidRPr="006A029D">
              <w:rPr>
                <w:rStyle w:val="Hipervnculo"/>
                <w:rFonts w:ascii="Museo Sans 300" w:hAnsi="Museo Sans 300"/>
                <w:iCs/>
                <w:noProof/>
                <w:sz w:val="16"/>
                <w:szCs w:val="16"/>
              </w:rPr>
              <w:t>F5.</w:t>
            </w:r>
            <w:r w:rsidR="002A68EA" w:rsidRPr="006A029D">
              <w:rPr>
                <w:rStyle w:val="Hipervnculo"/>
                <w:rFonts w:ascii="Museo Sans 300" w:hAnsi="Museo Sans 300"/>
                <w:iCs/>
                <w:noProof/>
                <w:sz w:val="16"/>
                <w:szCs w:val="16"/>
                <w:lang w:val="es-MX"/>
              </w:rPr>
              <w:t xml:space="preserve"> Estructura Organizativa Mínima para el Proyecto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_Toc210738900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77</w:t>
            </w:r>
            <w:r w:rsidR="002A68EA" w:rsidRPr="006A029D">
              <w:rPr>
                <w:noProof/>
                <w:webHidden/>
                <w:sz w:val="16"/>
                <w:szCs w:val="16"/>
              </w:rPr>
              <w:fldChar w:fldCharType="end"/>
            </w:r>
          </w:hyperlink>
        </w:p>
        <w:p w14:paraId="5F783202" w14:textId="3D787AF4" w:rsidR="002A68EA" w:rsidRPr="006A029D" w:rsidRDefault="001B7E18">
          <w:pPr>
            <w:pStyle w:val="TDC1"/>
            <w:rPr>
              <w:rFonts w:asciiTheme="minorHAnsi" w:eastAsiaTheme="minorEastAsia" w:hAnsiTheme="minorHAnsi" w:cstheme="minorBidi"/>
              <w:noProof/>
              <w:sz w:val="16"/>
              <w:szCs w:val="16"/>
              <w:lang w:eastAsia="es-SV"/>
            </w:rPr>
          </w:pPr>
          <w:hyperlink w:anchor="_Toc210738901" w:history="1">
            <w:r w:rsidR="002A68EA" w:rsidRPr="006A029D">
              <w:rPr>
                <w:rStyle w:val="Hipervnculo"/>
                <w:rFonts w:ascii="Museo Sans 300" w:hAnsi="Museo Sans 300"/>
                <w:iCs/>
                <w:noProof/>
                <w:sz w:val="16"/>
                <w:szCs w:val="16"/>
              </w:rPr>
              <w:t>F6.</w:t>
            </w:r>
            <w:r w:rsidR="002A68EA" w:rsidRPr="006A029D">
              <w:rPr>
                <w:rStyle w:val="Hipervnculo"/>
                <w:rFonts w:ascii="Museo Sans 300" w:hAnsi="Museo Sans 300"/>
                <w:iCs/>
                <w:noProof/>
                <w:sz w:val="16"/>
                <w:szCs w:val="16"/>
                <w:lang w:val="es-MX"/>
              </w:rPr>
              <w:t xml:space="preserve"> Formulario de Documento de Referencia (Experiencia del Ofertante)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_Toc210738901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78</w:t>
            </w:r>
            <w:r w:rsidR="002A68EA" w:rsidRPr="006A029D">
              <w:rPr>
                <w:noProof/>
                <w:webHidden/>
                <w:sz w:val="16"/>
                <w:szCs w:val="16"/>
              </w:rPr>
              <w:fldChar w:fldCharType="end"/>
            </w:r>
          </w:hyperlink>
        </w:p>
        <w:p w14:paraId="21235909" w14:textId="0DFFA648" w:rsidR="002A68EA" w:rsidRPr="006A029D" w:rsidRDefault="001B7E18">
          <w:pPr>
            <w:pStyle w:val="TDC1"/>
            <w:rPr>
              <w:rFonts w:asciiTheme="minorHAnsi" w:eastAsiaTheme="minorEastAsia" w:hAnsiTheme="minorHAnsi" w:cstheme="minorBidi"/>
              <w:noProof/>
              <w:sz w:val="16"/>
              <w:szCs w:val="16"/>
              <w:lang w:eastAsia="es-SV"/>
            </w:rPr>
          </w:pPr>
          <w:hyperlink w:anchor="_Toc210738902" w:history="1">
            <w:r w:rsidR="002A68EA" w:rsidRPr="006A029D">
              <w:rPr>
                <w:rStyle w:val="Hipervnculo"/>
                <w:rFonts w:ascii="Museo Sans 300" w:hAnsi="Museo Sans 300"/>
                <w:iCs/>
                <w:noProof/>
                <w:sz w:val="16"/>
                <w:szCs w:val="16"/>
              </w:rPr>
              <w:t>F6A.</w:t>
            </w:r>
            <w:r w:rsidR="002A68EA" w:rsidRPr="006A029D">
              <w:rPr>
                <w:rStyle w:val="Hipervnculo"/>
                <w:rFonts w:ascii="Museo Sans 300" w:hAnsi="Museo Sans 300"/>
                <w:iCs/>
                <w:noProof/>
                <w:sz w:val="16"/>
                <w:szCs w:val="16"/>
                <w:lang w:val="es-MX"/>
              </w:rPr>
              <w:t xml:space="preserve"> Formulario de Documento de Referencia (Experiencia Personal Técnico)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_Toc210738902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79</w:t>
            </w:r>
            <w:r w:rsidR="002A68EA" w:rsidRPr="006A029D">
              <w:rPr>
                <w:noProof/>
                <w:webHidden/>
                <w:sz w:val="16"/>
                <w:szCs w:val="16"/>
              </w:rPr>
              <w:fldChar w:fldCharType="end"/>
            </w:r>
          </w:hyperlink>
        </w:p>
        <w:p w14:paraId="641B6DBB" w14:textId="0429BB89" w:rsidR="002A68EA" w:rsidRPr="006A029D" w:rsidRDefault="001B7E18">
          <w:pPr>
            <w:pStyle w:val="TDC1"/>
            <w:rPr>
              <w:rFonts w:asciiTheme="minorHAnsi" w:eastAsiaTheme="minorEastAsia" w:hAnsiTheme="minorHAnsi" w:cstheme="minorBidi"/>
              <w:noProof/>
              <w:sz w:val="16"/>
              <w:szCs w:val="16"/>
              <w:lang w:eastAsia="es-SV"/>
            </w:rPr>
          </w:pPr>
          <w:hyperlink w:anchor="_Toc210738903" w:history="1">
            <w:r w:rsidR="002A68EA" w:rsidRPr="006A029D">
              <w:rPr>
                <w:rStyle w:val="Hipervnculo"/>
                <w:rFonts w:ascii="Museo Sans 300" w:hAnsi="Museo Sans 300"/>
                <w:noProof/>
                <w:sz w:val="16"/>
                <w:szCs w:val="16"/>
              </w:rPr>
              <w:t>F</w:t>
            </w:r>
            <w:r w:rsidR="002A68EA" w:rsidRPr="006A029D">
              <w:rPr>
                <w:rStyle w:val="Hipervnculo"/>
                <w:rFonts w:ascii="Museo Sans 300" w:hAnsi="Museo Sans 300"/>
                <w:i/>
                <w:noProof/>
                <w:sz w:val="16"/>
                <w:szCs w:val="16"/>
              </w:rPr>
              <w:t>7</w:t>
            </w:r>
            <w:r w:rsidR="002A68EA" w:rsidRPr="006A029D">
              <w:rPr>
                <w:rStyle w:val="Hipervnculo"/>
                <w:rFonts w:ascii="Museo Sans 300" w:hAnsi="Museo Sans 300"/>
                <w:noProof/>
                <w:sz w:val="16"/>
                <w:szCs w:val="16"/>
              </w:rPr>
              <w:t>.</w:t>
            </w:r>
            <w:r w:rsidR="002A68EA" w:rsidRPr="006A029D">
              <w:rPr>
                <w:rStyle w:val="Hipervnculo"/>
                <w:rFonts w:ascii="Museo Sans 300" w:hAnsi="Museo Sans 300"/>
                <w:noProof/>
                <w:sz w:val="16"/>
                <w:szCs w:val="16"/>
                <w:lang w:val="es-MX"/>
              </w:rPr>
              <w:t xml:space="preserve"> </w:t>
            </w:r>
            <w:r w:rsidR="002A68EA" w:rsidRPr="006A029D">
              <w:rPr>
                <w:rStyle w:val="Hipervnculo"/>
                <w:rFonts w:ascii="Museo Sans 300" w:hAnsi="Museo Sans 300"/>
                <w:noProof/>
                <w:sz w:val="16"/>
                <w:szCs w:val="16"/>
              </w:rPr>
              <w:t>Carta Oferta Económica</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_Toc210738903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80</w:t>
            </w:r>
            <w:r w:rsidR="002A68EA" w:rsidRPr="006A029D">
              <w:rPr>
                <w:noProof/>
                <w:webHidden/>
                <w:sz w:val="16"/>
                <w:szCs w:val="16"/>
              </w:rPr>
              <w:fldChar w:fldCharType="end"/>
            </w:r>
          </w:hyperlink>
        </w:p>
        <w:p w14:paraId="0B4D995F" w14:textId="7F920F7A" w:rsidR="002A68EA" w:rsidRPr="006A029D" w:rsidRDefault="001B7E18">
          <w:pPr>
            <w:pStyle w:val="TDC1"/>
            <w:rPr>
              <w:rFonts w:asciiTheme="minorHAnsi" w:eastAsiaTheme="minorEastAsia" w:hAnsiTheme="minorHAnsi" w:cstheme="minorBidi"/>
              <w:noProof/>
              <w:sz w:val="16"/>
              <w:szCs w:val="16"/>
              <w:lang w:eastAsia="es-SV"/>
            </w:rPr>
          </w:pPr>
          <w:hyperlink w:anchor="_Toc210738904" w:history="1">
            <w:r w:rsidR="002A68EA" w:rsidRPr="006A029D">
              <w:rPr>
                <w:rStyle w:val="Hipervnculo"/>
                <w:rFonts w:ascii="Museo Sans 300" w:hAnsi="Museo Sans 300"/>
                <w:noProof/>
                <w:sz w:val="16"/>
                <w:szCs w:val="16"/>
                <w:lang w:val="es-ES"/>
              </w:rPr>
              <w:t>F8.Formulario de Declaración Jurada (Adjudicado)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_Toc210738904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81</w:t>
            </w:r>
            <w:r w:rsidR="002A68EA" w:rsidRPr="006A029D">
              <w:rPr>
                <w:noProof/>
                <w:webHidden/>
                <w:sz w:val="16"/>
                <w:szCs w:val="16"/>
              </w:rPr>
              <w:fldChar w:fldCharType="end"/>
            </w:r>
          </w:hyperlink>
        </w:p>
        <w:p w14:paraId="3B017D58" w14:textId="46EF57E2" w:rsidR="002A68EA" w:rsidRPr="006A029D" w:rsidRDefault="001B7E18">
          <w:pPr>
            <w:pStyle w:val="TDC1"/>
            <w:rPr>
              <w:rFonts w:asciiTheme="minorHAnsi" w:eastAsiaTheme="minorEastAsia" w:hAnsiTheme="minorHAnsi" w:cstheme="minorBidi"/>
              <w:noProof/>
              <w:sz w:val="16"/>
              <w:szCs w:val="16"/>
              <w:lang w:eastAsia="es-SV"/>
            </w:rPr>
          </w:pPr>
          <w:hyperlink w:anchor="_Toc210738905" w:history="1">
            <w:r w:rsidR="002A68EA" w:rsidRPr="006A029D">
              <w:rPr>
                <w:rStyle w:val="Hipervnculo"/>
                <w:rFonts w:ascii="Museo Sans 300" w:hAnsi="Museo Sans 300"/>
                <w:iCs/>
                <w:noProof/>
                <w:sz w:val="16"/>
                <w:szCs w:val="16"/>
              </w:rPr>
              <w:t>F9. Formulario</w:t>
            </w:r>
            <w:r w:rsidR="002A68EA" w:rsidRPr="006A029D">
              <w:rPr>
                <w:rStyle w:val="Hipervnculo"/>
                <w:rFonts w:ascii="Museo Sans 300" w:hAnsi="Museo Sans 300"/>
                <w:noProof/>
                <w:sz w:val="16"/>
                <w:szCs w:val="16"/>
              </w:rPr>
              <w:t xml:space="preserve"> </w:t>
            </w:r>
            <w:r w:rsidR="002A68EA" w:rsidRPr="006A029D">
              <w:rPr>
                <w:rStyle w:val="Hipervnculo"/>
                <w:rFonts w:ascii="Museo Sans 300" w:hAnsi="Museo Sans 300"/>
                <w:iCs/>
                <w:noProof/>
                <w:sz w:val="16"/>
                <w:szCs w:val="16"/>
              </w:rPr>
              <w:t>de Garantía de Cumplimiento Contractual</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_Toc210738905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83</w:t>
            </w:r>
            <w:r w:rsidR="002A68EA" w:rsidRPr="006A029D">
              <w:rPr>
                <w:noProof/>
                <w:webHidden/>
                <w:sz w:val="16"/>
                <w:szCs w:val="16"/>
              </w:rPr>
              <w:fldChar w:fldCharType="end"/>
            </w:r>
          </w:hyperlink>
        </w:p>
        <w:p w14:paraId="43327CC6" w14:textId="3693EF14" w:rsidR="002A68EA" w:rsidRPr="006A029D" w:rsidRDefault="001B7E18">
          <w:pPr>
            <w:pStyle w:val="TDC1"/>
            <w:rPr>
              <w:rFonts w:asciiTheme="minorHAnsi" w:eastAsiaTheme="minorEastAsia" w:hAnsiTheme="minorHAnsi" w:cstheme="minorBidi"/>
              <w:noProof/>
              <w:sz w:val="16"/>
              <w:szCs w:val="16"/>
              <w:lang w:eastAsia="es-SV"/>
            </w:rPr>
          </w:pPr>
          <w:hyperlink w:anchor="_Toc210738906" w:history="1">
            <w:r w:rsidR="002A68EA" w:rsidRPr="006A029D">
              <w:rPr>
                <w:rStyle w:val="Hipervnculo"/>
                <w:rFonts w:ascii="Museo Sans 300" w:hAnsi="Museo Sans 300"/>
                <w:noProof/>
                <w:sz w:val="16"/>
                <w:szCs w:val="16"/>
              </w:rPr>
              <w:t>F</w:t>
            </w:r>
            <w:r w:rsidR="002A68EA" w:rsidRPr="006A029D">
              <w:rPr>
                <w:rStyle w:val="Hipervnculo"/>
                <w:rFonts w:ascii="Museo Sans 300" w:hAnsi="Museo Sans 300"/>
                <w:i/>
                <w:noProof/>
                <w:sz w:val="16"/>
                <w:szCs w:val="16"/>
              </w:rPr>
              <w:t>10</w:t>
            </w:r>
            <w:r w:rsidR="002A68EA" w:rsidRPr="006A029D">
              <w:rPr>
                <w:rStyle w:val="Hipervnculo"/>
                <w:rFonts w:ascii="Museo Sans 300" w:hAnsi="Museo Sans 300"/>
                <w:noProof/>
                <w:sz w:val="16"/>
                <w:szCs w:val="16"/>
              </w:rPr>
              <w:t>.  Formulario Solicitud de Devolución de Garantías Presentadas en la UCP</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_Toc210738906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84</w:t>
            </w:r>
            <w:r w:rsidR="002A68EA" w:rsidRPr="006A029D">
              <w:rPr>
                <w:noProof/>
                <w:webHidden/>
                <w:sz w:val="16"/>
                <w:szCs w:val="16"/>
              </w:rPr>
              <w:fldChar w:fldCharType="end"/>
            </w:r>
          </w:hyperlink>
        </w:p>
        <w:p w14:paraId="02E98FAD" w14:textId="2D74300B" w:rsidR="002A68EA" w:rsidRPr="006A029D" w:rsidRDefault="001B7E18">
          <w:pPr>
            <w:pStyle w:val="TDC1"/>
            <w:rPr>
              <w:rFonts w:asciiTheme="minorHAnsi" w:eastAsiaTheme="minorEastAsia" w:hAnsiTheme="minorHAnsi" w:cstheme="minorBidi"/>
              <w:noProof/>
              <w:sz w:val="16"/>
              <w:szCs w:val="16"/>
              <w:lang w:eastAsia="es-SV"/>
            </w:rPr>
          </w:pPr>
          <w:hyperlink w:anchor="_Toc210738907" w:history="1">
            <w:r w:rsidR="002A68EA" w:rsidRPr="006A029D">
              <w:rPr>
                <w:rStyle w:val="Hipervnculo"/>
                <w:rFonts w:ascii="Museo Sans 300" w:hAnsi="Museo Sans 300"/>
                <w:iCs/>
                <w:noProof/>
                <w:sz w:val="16"/>
                <w:szCs w:val="16"/>
              </w:rPr>
              <w:t>F11. Formulario</w:t>
            </w:r>
            <w:r w:rsidR="002A68EA" w:rsidRPr="006A029D">
              <w:rPr>
                <w:rStyle w:val="Hipervnculo"/>
                <w:rFonts w:ascii="Museo Sans 300" w:hAnsi="Museo Sans 300"/>
                <w:noProof/>
                <w:sz w:val="16"/>
                <w:szCs w:val="16"/>
              </w:rPr>
              <w:t xml:space="preserve"> </w:t>
            </w:r>
            <w:r w:rsidR="002A68EA" w:rsidRPr="006A029D">
              <w:rPr>
                <w:rStyle w:val="Hipervnculo"/>
                <w:rFonts w:ascii="Museo Sans 300" w:hAnsi="Museo Sans 300"/>
                <w:iCs/>
                <w:noProof/>
                <w:sz w:val="16"/>
                <w:szCs w:val="16"/>
              </w:rPr>
              <w:t>de Garantía Inversión de Anticipo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_Toc210738907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85</w:t>
            </w:r>
            <w:r w:rsidR="002A68EA" w:rsidRPr="006A029D">
              <w:rPr>
                <w:noProof/>
                <w:webHidden/>
                <w:sz w:val="16"/>
                <w:szCs w:val="16"/>
              </w:rPr>
              <w:fldChar w:fldCharType="end"/>
            </w:r>
          </w:hyperlink>
        </w:p>
        <w:p w14:paraId="553987DC" w14:textId="590C8EEE" w:rsidR="002A68EA" w:rsidRPr="006A029D" w:rsidRDefault="001B7E18">
          <w:pPr>
            <w:pStyle w:val="TDC1"/>
            <w:rPr>
              <w:rFonts w:asciiTheme="minorHAnsi" w:eastAsiaTheme="minorEastAsia" w:hAnsiTheme="minorHAnsi" w:cstheme="minorBidi"/>
              <w:noProof/>
              <w:sz w:val="16"/>
              <w:szCs w:val="16"/>
              <w:lang w:eastAsia="es-SV"/>
            </w:rPr>
          </w:pPr>
          <w:hyperlink w:anchor="_Toc210738908" w:history="1">
            <w:r w:rsidR="002A68EA" w:rsidRPr="006A029D">
              <w:rPr>
                <w:rStyle w:val="Hipervnculo"/>
                <w:rFonts w:ascii="Museo Sans 300" w:hAnsi="Museo Sans 300"/>
                <w:iCs/>
                <w:noProof/>
                <w:sz w:val="16"/>
                <w:szCs w:val="16"/>
              </w:rPr>
              <w:t>F12. Formulario</w:t>
            </w:r>
            <w:r w:rsidR="002A68EA" w:rsidRPr="006A029D">
              <w:rPr>
                <w:rStyle w:val="Hipervnculo"/>
                <w:rFonts w:ascii="Museo Sans 300" w:hAnsi="Museo Sans 300"/>
                <w:noProof/>
                <w:sz w:val="16"/>
                <w:szCs w:val="16"/>
              </w:rPr>
              <w:t xml:space="preserve"> </w:t>
            </w:r>
            <w:r w:rsidR="002A68EA" w:rsidRPr="006A029D">
              <w:rPr>
                <w:rStyle w:val="Hipervnculo"/>
                <w:rFonts w:ascii="Museo Sans 300" w:hAnsi="Museo Sans 300"/>
                <w:iCs/>
                <w:noProof/>
                <w:sz w:val="16"/>
                <w:szCs w:val="16"/>
              </w:rPr>
              <w:t>Garantía de Buena Calidad</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_Toc210738908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86</w:t>
            </w:r>
            <w:r w:rsidR="002A68EA" w:rsidRPr="006A029D">
              <w:rPr>
                <w:noProof/>
                <w:webHidden/>
                <w:sz w:val="16"/>
                <w:szCs w:val="16"/>
              </w:rPr>
              <w:fldChar w:fldCharType="end"/>
            </w:r>
          </w:hyperlink>
        </w:p>
        <w:p w14:paraId="1B1DDC9E" w14:textId="509D322C" w:rsidR="002A68EA" w:rsidRPr="006A029D" w:rsidRDefault="001B7E18">
          <w:pPr>
            <w:pStyle w:val="TDC1"/>
            <w:rPr>
              <w:rFonts w:asciiTheme="minorHAnsi" w:eastAsiaTheme="minorEastAsia" w:hAnsiTheme="minorHAnsi" w:cstheme="minorBidi"/>
              <w:noProof/>
              <w:sz w:val="16"/>
              <w:szCs w:val="16"/>
              <w:lang w:eastAsia="es-SV"/>
            </w:rPr>
          </w:pPr>
          <w:hyperlink w:anchor="_Toc210738909" w:history="1">
            <w:r w:rsidR="002A68EA" w:rsidRPr="006A029D">
              <w:rPr>
                <w:rStyle w:val="Hipervnculo"/>
                <w:rFonts w:ascii="Museo Sans 300" w:hAnsi="Museo Sans 300"/>
                <w:iCs/>
                <w:noProof/>
                <w:sz w:val="16"/>
                <w:szCs w:val="16"/>
              </w:rPr>
              <w:t xml:space="preserve">F13. </w:t>
            </w:r>
            <w:r w:rsidR="002A68EA" w:rsidRPr="006A029D">
              <w:rPr>
                <w:rStyle w:val="Hipervnculo"/>
                <w:rFonts w:ascii="Museo Sans 300" w:hAnsi="Museo Sans 300"/>
                <w:iCs/>
                <w:noProof/>
                <w:sz w:val="16"/>
                <w:szCs w:val="16"/>
                <w:lang w:val="es-MX"/>
              </w:rPr>
              <w:t>“</w:t>
            </w:r>
            <w:r w:rsidR="002A68EA" w:rsidRPr="006A029D">
              <w:rPr>
                <w:rStyle w:val="Hipervnculo"/>
                <w:rFonts w:ascii="Museo Sans 300" w:hAnsi="Museo Sans 300"/>
                <w:noProof/>
                <w:sz w:val="16"/>
                <w:szCs w:val="16"/>
              </w:rPr>
              <w:t>Solicitud y Plan de Inversión de Anticipo”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_Toc210738909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87</w:t>
            </w:r>
            <w:r w:rsidR="002A68EA" w:rsidRPr="006A029D">
              <w:rPr>
                <w:noProof/>
                <w:webHidden/>
                <w:sz w:val="16"/>
                <w:szCs w:val="16"/>
              </w:rPr>
              <w:fldChar w:fldCharType="end"/>
            </w:r>
          </w:hyperlink>
        </w:p>
        <w:p w14:paraId="02CC3F71" w14:textId="79E5F001" w:rsidR="002A68EA" w:rsidRPr="006A029D" w:rsidRDefault="001B7E18">
          <w:pPr>
            <w:pStyle w:val="TDC1"/>
            <w:rPr>
              <w:rFonts w:asciiTheme="minorHAnsi" w:eastAsiaTheme="minorEastAsia" w:hAnsiTheme="minorHAnsi" w:cstheme="minorBidi"/>
              <w:noProof/>
              <w:sz w:val="16"/>
              <w:szCs w:val="16"/>
              <w:lang w:eastAsia="es-SV"/>
            </w:rPr>
          </w:pPr>
          <w:hyperlink w:anchor="_Toc210738912" w:history="1">
            <w:r w:rsidR="002A68EA" w:rsidRPr="006A029D">
              <w:rPr>
                <w:rStyle w:val="Hipervnculo"/>
                <w:rFonts w:ascii="Museo Sans 300" w:hAnsi="Museo Sans 300"/>
                <w:noProof/>
                <w:sz w:val="16"/>
                <w:szCs w:val="16"/>
                <w:lang w:val="es-MX"/>
              </w:rPr>
              <w:t>F</w:t>
            </w:r>
            <w:r w:rsidR="002A68EA" w:rsidRPr="006A029D">
              <w:rPr>
                <w:rStyle w:val="Hipervnculo"/>
                <w:rFonts w:ascii="Museo Sans 300" w:hAnsi="Museo Sans 300"/>
                <w:noProof/>
                <w:sz w:val="16"/>
                <w:szCs w:val="16"/>
              </w:rPr>
              <w:t>1</w:t>
            </w:r>
            <w:r w:rsidR="002A68EA" w:rsidRPr="006A029D">
              <w:rPr>
                <w:rStyle w:val="Hipervnculo"/>
                <w:rFonts w:ascii="Museo Sans 300" w:hAnsi="Museo Sans 300"/>
                <w:i/>
                <w:noProof/>
                <w:sz w:val="16"/>
                <w:szCs w:val="16"/>
              </w:rPr>
              <w:t>4</w:t>
            </w:r>
            <w:r w:rsidR="002A68EA" w:rsidRPr="006A029D">
              <w:rPr>
                <w:rStyle w:val="Hipervnculo"/>
                <w:rFonts w:ascii="Museo Sans 300" w:hAnsi="Museo Sans 300"/>
                <w:noProof/>
                <w:sz w:val="16"/>
                <w:szCs w:val="16"/>
              </w:rPr>
              <w:t>. Declaración de Cuenta Bancaria Para Pago Electrónico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_Toc210738912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88</w:t>
            </w:r>
            <w:r w:rsidR="002A68EA" w:rsidRPr="006A029D">
              <w:rPr>
                <w:noProof/>
                <w:webHidden/>
                <w:sz w:val="16"/>
                <w:szCs w:val="16"/>
              </w:rPr>
              <w:fldChar w:fldCharType="end"/>
            </w:r>
          </w:hyperlink>
        </w:p>
        <w:p w14:paraId="70AA7E68" w14:textId="6963B490" w:rsidR="002A68EA" w:rsidRPr="006A029D" w:rsidRDefault="001B7E18">
          <w:pPr>
            <w:pStyle w:val="TDC1"/>
            <w:rPr>
              <w:rFonts w:asciiTheme="minorHAnsi" w:eastAsiaTheme="minorEastAsia" w:hAnsiTheme="minorHAnsi" w:cstheme="minorBidi"/>
              <w:noProof/>
              <w:sz w:val="16"/>
              <w:szCs w:val="16"/>
              <w:lang w:eastAsia="es-SV"/>
            </w:rPr>
          </w:pPr>
          <w:hyperlink w:anchor="_Toc210738913" w:history="1">
            <w:r w:rsidR="002A68EA" w:rsidRPr="006A029D">
              <w:rPr>
                <w:rStyle w:val="Hipervnculo"/>
                <w:rFonts w:ascii="Museo Sans 300" w:hAnsi="Museo Sans 300"/>
                <w:noProof/>
                <w:sz w:val="16"/>
                <w:szCs w:val="16"/>
                <w:lang w:val="es-MX"/>
              </w:rPr>
              <w:t>F</w:t>
            </w:r>
            <w:r w:rsidR="002A68EA" w:rsidRPr="006A029D">
              <w:rPr>
                <w:rStyle w:val="Hipervnculo"/>
                <w:rFonts w:ascii="Museo Sans 300" w:hAnsi="Museo Sans 300"/>
                <w:noProof/>
                <w:sz w:val="16"/>
                <w:szCs w:val="16"/>
              </w:rPr>
              <w:t>1</w:t>
            </w:r>
            <w:r w:rsidR="002A68EA" w:rsidRPr="006A029D">
              <w:rPr>
                <w:rStyle w:val="Hipervnculo"/>
                <w:rFonts w:ascii="Museo Sans 300" w:hAnsi="Museo Sans 300"/>
                <w:i/>
                <w:noProof/>
                <w:sz w:val="16"/>
                <w:szCs w:val="16"/>
              </w:rPr>
              <w:t>5</w:t>
            </w:r>
            <w:r w:rsidR="002A68EA" w:rsidRPr="006A029D">
              <w:rPr>
                <w:rStyle w:val="Hipervnculo"/>
                <w:rFonts w:ascii="Museo Sans 300" w:hAnsi="Museo Sans 300"/>
                <w:noProof/>
                <w:sz w:val="16"/>
                <w:szCs w:val="16"/>
              </w:rPr>
              <w:t xml:space="preserve">. Requerimientos a Presentar Sobre </w:t>
            </w:r>
            <w:r w:rsidR="002A68EA" w:rsidRPr="006A029D">
              <w:rPr>
                <w:rStyle w:val="Hipervnculo"/>
                <w:rFonts w:ascii="Museo Sans 300" w:hAnsi="Museo Sans 300"/>
                <w:noProof/>
                <w:sz w:val="16"/>
                <w:szCs w:val="16"/>
                <w:lang w:val="es-MX"/>
              </w:rPr>
              <w:t xml:space="preserve">Facturación </w:t>
            </w:r>
            <w:r w:rsidR="002A68EA" w:rsidRPr="006A029D">
              <w:rPr>
                <w:rStyle w:val="Hipervnculo"/>
                <w:rFonts w:ascii="Museo Sans 300" w:hAnsi="Museo Sans 300"/>
                <w:noProof/>
                <w:sz w:val="16"/>
                <w:szCs w:val="16"/>
              </w:rPr>
              <w:t>Electrónic</w:t>
            </w:r>
            <w:r w:rsidR="002A68EA" w:rsidRPr="006A029D">
              <w:rPr>
                <w:rStyle w:val="Hipervnculo"/>
                <w:rFonts w:ascii="Museo Sans 300" w:hAnsi="Museo Sans 300"/>
                <w:noProof/>
                <w:sz w:val="16"/>
                <w:szCs w:val="16"/>
                <w:lang w:val="es-MX"/>
              </w:rPr>
              <w:t>a</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_Toc210738913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89</w:t>
            </w:r>
            <w:r w:rsidR="002A68EA" w:rsidRPr="006A029D">
              <w:rPr>
                <w:noProof/>
                <w:webHidden/>
                <w:sz w:val="16"/>
                <w:szCs w:val="16"/>
              </w:rPr>
              <w:fldChar w:fldCharType="end"/>
            </w:r>
          </w:hyperlink>
        </w:p>
        <w:p w14:paraId="57C04A01" w14:textId="3CCF746A" w:rsidR="002A68EA" w:rsidRPr="006A029D" w:rsidRDefault="001B7E18">
          <w:pPr>
            <w:pStyle w:val="TDC1"/>
            <w:rPr>
              <w:rFonts w:asciiTheme="minorHAnsi" w:eastAsiaTheme="minorEastAsia" w:hAnsiTheme="minorHAnsi" w:cstheme="minorBidi"/>
              <w:noProof/>
              <w:sz w:val="16"/>
              <w:szCs w:val="16"/>
              <w:lang w:eastAsia="es-SV"/>
            </w:rPr>
          </w:pPr>
          <w:hyperlink w:anchor="_Toc210738914" w:history="1">
            <w:r w:rsidR="002A68EA" w:rsidRPr="006A029D">
              <w:rPr>
                <w:rStyle w:val="Hipervnculo"/>
                <w:rFonts w:ascii="Museo Sans 300" w:hAnsi="Museo Sans 300"/>
                <w:iCs/>
                <w:noProof/>
                <w:sz w:val="16"/>
                <w:szCs w:val="16"/>
              </w:rPr>
              <w:t>F</w:t>
            </w:r>
            <w:r w:rsidR="002A68EA" w:rsidRPr="006A029D">
              <w:rPr>
                <w:rStyle w:val="Hipervnculo"/>
                <w:rFonts w:ascii="Museo Sans 300" w:hAnsi="Museo Sans 300"/>
                <w:iCs/>
                <w:noProof/>
                <w:sz w:val="16"/>
                <w:szCs w:val="16"/>
                <w:lang w:val="es-ES"/>
              </w:rPr>
              <w:t>1</w:t>
            </w:r>
            <w:r w:rsidR="002A68EA" w:rsidRPr="006A029D">
              <w:rPr>
                <w:rStyle w:val="Hipervnculo"/>
                <w:rFonts w:ascii="Museo Sans 300" w:hAnsi="Museo Sans 300"/>
                <w:noProof/>
                <w:sz w:val="16"/>
                <w:szCs w:val="16"/>
                <w:lang w:val="es-ES"/>
              </w:rPr>
              <w:t>6</w:t>
            </w:r>
            <w:r w:rsidR="002A68EA" w:rsidRPr="006A029D">
              <w:rPr>
                <w:rStyle w:val="Hipervnculo"/>
                <w:rFonts w:ascii="Museo Sans 300" w:hAnsi="Museo Sans 300"/>
                <w:iCs/>
                <w:noProof/>
                <w:sz w:val="16"/>
                <w:szCs w:val="16"/>
              </w:rPr>
              <w:t>. Recibo Simpl</w:t>
            </w:r>
            <w:r w:rsidR="002A68EA" w:rsidRPr="006A029D">
              <w:rPr>
                <w:rStyle w:val="Hipervnculo"/>
                <w:rFonts w:ascii="Museo Sans 300" w:hAnsi="Museo Sans 300"/>
                <w:iCs/>
                <w:noProof/>
                <w:sz w:val="16"/>
                <w:szCs w:val="16"/>
                <w:lang w:val="es-ES"/>
              </w:rPr>
              <w: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_Toc210738914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90</w:t>
            </w:r>
            <w:r w:rsidR="002A68EA" w:rsidRPr="006A029D">
              <w:rPr>
                <w:noProof/>
                <w:webHidden/>
                <w:sz w:val="16"/>
                <w:szCs w:val="16"/>
              </w:rPr>
              <w:fldChar w:fldCharType="end"/>
            </w:r>
          </w:hyperlink>
        </w:p>
        <w:p w14:paraId="06E3DA44" w14:textId="2B4EEFA3" w:rsidR="002A68EA" w:rsidRPr="006A029D" w:rsidRDefault="001B7E18">
          <w:pPr>
            <w:pStyle w:val="TDC1"/>
            <w:rPr>
              <w:rFonts w:asciiTheme="minorHAnsi" w:eastAsiaTheme="minorEastAsia" w:hAnsiTheme="minorHAnsi" w:cstheme="minorBidi"/>
              <w:noProof/>
              <w:sz w:val="16"/>
              <w:szCs w:val="16"/>
              <w:lang w:eastAsia="es-SV"/>
            </w:rPr>
          </w:pPr>
          <w:hyperlink w:anchor="_Toc210738915" w:history="1">
            <w:r w:rsidR="002A68EA" w:rsidRPr="006A029D">
              <w:rPr>
                <w:rStyle w:val="Hipervnculo"/>
                <w:rFonts w:ascii="Museo Sans 300" w:hAnsi="Museo Sans 300" w:cs="Verdana"/>
                <w:noProof/>
                <w:sz w:val="16"/>
                <w:szCs w:val="16"/>
                <w:lang w:val="es-ES" w:eastAsia="es-ES"/>
              </w:rPr>
              <w:t>F.17 MODELO GENERAL DE CONTRATO</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_Toc210738915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91</w:t>
            </w:r>
            <w:r w:rsidR="002A68EA" w:rsidRPr="006A029D">
              <w:rPr>
                <w:noProof/>
                <w:webHidden/>
                <w:sz w:val="16"/>
                <w:szCs w:val="16"/>
              </w:rPr>
              <w:fldChar w:fldCharType="end"/>
            </w:r>
          </w:hyperlink>
        </w:p>
        <w:p w14:paraId="6E390445" w14:textId="14B38940" w:rsidR="002A68EA" w:rsidRPr="006A029D" w:rsidRDefault="001B7E18">
          <w:pPr>
            <w:pStyle w:val="TDC1"/>
            <w:rPr>
              <w:rFonts w:asciiTheme="minorHAnsi" w:eastAsiaTheme="minorEastAsia" w:hAnsiTheme="minorHAnsi" w:cstheme="minorBidi"/>
              <w:noProof/>
              <w:sz w:val="16"/>
              <w:szCs w:val="16"/>
              <w:lang w:eastAsia="es-SV"/>
            </w:rPr>
          </w:pPr>
          <w:hyperlink w:anchor="_Toc210738916" w:history="1">
            <w:r w:rsidR="002A68EA" w:rsidRPr="006A029D">
              <w:rPr>
                <w:rStyle w:val="Hipervnculo"/>
                <w:rFonts w:ascii="Museo Sans 300" w:hAnsi="Museo Sans 300" w:cs="Verdana"/>
                <w:noProof/>
                <w:sz w:val="16"/>
                <w:szCs w:val="16"/>
                <w:lang w:val="es-ES" w:eastAsia="es-ES"/>
              </w:rPr>
              <w:t>F</w:t>
            </w:r>
            <w:r w:rsidR="002A68EA" w:rsidRPr="006A029D">
              <w:rPr>
                <w:rStyle w:val="Hipervnculo"/>
                <w:rFonts w:ascii="Museo Sans 300" w:hAnsi="Museo Sans 300"/>
                <w:noProof/>
                <w:sz w:val="16"/>
                <w:szCs w:val="16"/>
              </w:rPr>
              <w:t>1</w:t>
            </w:r>
            <w:r w:rsidR="002A68EA" w:rsidRPr="006A029D">
              <w:rPr>
                <w:rStyle w:val="Hipervnculo"/>
                <w:rFonts w:ascii="Museo Sans 300" w:hAnsi="Museo Sans 300"/>
                <w:noProof/>
                <w:sz w:val="16"/>
                <w:szCs w:val="16"/>
                <w:lang w:val="es-ES"/>
              </w:rPr>
              <w:t xml:space="preserve">8  </w:t>
            </w:r>
            <w:r w:rsidR="002A68EA" w:rsidRPr="006A029D">
              <w:rPr>
                <w:rStyle w:val="Hipervnculo"/>
                <w:rFonts w:ascii="Museo Sans 300" w:hAnsi="Museo Sans 300"/>
                <w:noProof/>
                <w:sz w:val="16"/>
                <w:szCs w:val="16"/>
              </w:rPr>
              <w:t>INFORME DE AVANCE DE EJECUCIÓN DE CONTRATOS U ORDEN DE COMPRA</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_Toc210738916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93</w:t>
            </w:r>
            <w:r w:rsidR="002A68EA" w:rsidRPr="006A029D">
              <w:rPr>
                <w:noProof/>
                <w:webHidden/>
                <w:sz w:val="16"/>
                <w:szCs w:val="16"/>
              </w:rPr>
              <w:fldChar w:fldCharType="end"/>
            </w:r>
          </w:hyperlink>
        </w:p>
        <w:p w14:paraId="1C65B34B" w14:textId="4502E81F" w:rsidR="002A68EA" w:rsidRPr="006A029D" w:rsidRDefault="001B7E18">
          <w:pPr>
            <w:pStyle w:val="TDC1"/>
            <w:rPr>
              <w:rFonts w:asciiTheme="minorHAnsi" w:eastAsiaTheme="minorEastAsia" w:hAnsiTheme="minorHAnsi" w:cstheme="minorBidi"/>
              <w:noProof/>
              <w:sz w:val="16"/>
              <w:szCs w:val="16"/>
              <w:lang w:eastAsia="es-SV"/>
            </w:rPr>
          </w:pPr>
          <w:hyperlink w:anchor="_Toc210738917" w:history="1">
            <w:r w:rsidR="002A68EA" w:rsidRPr="006A029D">
              <w:rPr>
                <w:rStyle w:val="Hipervnculo"/>
                <w:rFonts w:ascii="Museo Sans 300" w:hAnsi="Museo Sans 300"/>
                <w:noProof/>
                <w:sz w:val="16"/>
                <w:szCs w:val="16"/>
              </w:rPr>
              <w:t>Anexo 1</w:t>
            </w:r>
            <w:r w:rsidR="002A68EA" w:rsidRPr="006A029D">
              <w:rPr>
                <w:rStyle w:val="Hipervnculo"/>
                <w:rFonts w:ascii="Museo Sans 300" w:hAnsi="Museo Sans 300"/>
                <w:noProof/>
                <w:sz w:val="16"/>
                <w:szCs w:val="16"/>
                <w:lang w:val="es-MX"/>
              </w:rPr>
              <w:t xml:space="preserve"> “</w:t>
            </w:r>
            <w:r w:rsidR="002A68EA" w:rsidRPr="006A029D">
              <w:rPr>
                <w:rStyle w:val="Hipervnculo"/>
                <w:rFonts w:ascii="Museo Sans 300" w:hAnsi="Museo Sans 300"/>
                <w:noProof/>
                <w:sz w:val="16"/>
                <w:szCs w:val="16"/>
              </w:rPr>
              <w:t>Instrucciones Generales de Obligatorio Cumplimiento Emitidos por CEPA”</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_Toc210738917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94</w:t>
            </w:r>
            <w:r w:rsidR="002A68EA" w:rsidRPr="006A029D">
              <w:rPr>
                <w:noProof/>
                <w:webHidden/>
                <w:sz w:val="16"/>
                <w:szCs w:val="16"/>
              </w:rPr>
              <w:fldChar w:fldCharType="end"/>
            </w:r>
          </w:hyperlink>
        </w:p>
        <w:p w14:paraId="049C1134" w14:textId="770C7426" w:rsidR="002A68EA" w:rsidRPr="006A029D" w:rsidRDefault="001B7E18">
          <w:pPr>
            <w:pStyle w:val="TDC1"/>
            <w:rPr>
              <w:rFonts w:asciiTheme="minorHAnsi" w:eastAsiaTheme="minorEastAsia" w:hAnsiTheme="minorHAnsi" w:cstheme="minorBidi"/>
              <w:noProof/>
              <w:sz w:val="16"/>
              <w:szCs w:val="16"/>
              <w:lang w:eastAsia="es-SV"/>
            </w:rPr>
          </w:pPr>
          <w:hyperlink w:anchor="_Toc210738918" w:history="1">
            <w:r w:rsidR="002A68EA" w:rsidRPr="006A029D">
              <w:rPr>
                <w:rStyle w:val="Hipervnculo"/>
                <w:rFonts w:ascii="Museo Sans 300" w:hAnsi="Museo Sans 300"/>
                <w:noProof/>
                <w:sz w:val="16"/>
                <w:szCs w:val="16"/>
              </w:rPr>
              <w:t>ANEXO 2</w:t>
            </w:r>
            <w:r w:rsidR="002A68EA" w:rsidRPr="006A029D">
              <w:rPr>
                <w:rStyle w:val="Hipervnculo"/>
                <w:rFonts w:ascii="Museo Sans 300" w:hAnsi="Museo Sans 300" w:cs="Verdana"/>
                <w:noProof/>
                <w:sz w:val="16"/>
                <w:szCs w:val="16"/>
              </w:rPr>
              <w:t xml:space="preserve"> DOCUMENTACION LEGAL DEL OFERTANTE</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_Toc210738918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110</w:t>
            </w:r>
            <w:r w:rsidR="002A68EA" w:rsidRPr="006A029D">
              <w:rPr>
                <w:noProof/>
                <w:webHidden/>
                <w:sz w:val="16"/>
                <w:szCs w:val="16"/>
              </w:rPr>
              <w:fldChar w:fldCharType="end"/>
            </w:r>
          </w:hyperlink>
        </w:p>
        <w:p w14:paraId="724C99E8" w14:textId="6A284514" w:rsidR="002A68EA" w:rsidRPr="006A029D" w:rsidRDefault="001B7E18">
          <w:pPr>
            <w:pStyle w:val="TDC1"/>
            <w:rPr>
              <w:rFonts w:asciiTheme="minorHAnsi" w:eastAsiaTheme="minorEastAsia" w:hAnsiTheme="minorHAnsi" w:cstheme="minorBidi"/>
              <w:noProof/>
              <w:sz w:val="16"/>
              <w:szCs w:val="16"/>
              <w:lang w:eastAsia="es-SV"/>
            </w:rPr>
          </w:pPr>
          <w:hyperlink w:anchor="_Toc210738919" w:history="1">
            <w:r w:rsidR="002A68EA" w:rsidRPr="006A029D">
              <w:rPr>
                <w:rStyle w:val="Hipervnculo"/>
                <w:rFonts w:ascii="Museo Sans 300" w:hAnsi="Museo Sans 300"/>
                <w:noProof/>
                <w:sz w:val="16"/>
                <w:szCs w:val="16"/>
              </w:rPr>
              <w:t>ANEXO 3</w:t>
            </w:r>
            <w:r w:rsidR="002A68EA" w:rsidRPr="006A029D">
              <w:rPr>
                <w:rStyle w:val="Hipervnculo"/>
                <w:rFonts w:ascii="Museo Sans 300" w:hAnsi="Museo Sans 300" w:cs="Verdana"/>
                <w:noProof/>
                <w:sz w:val="16"/>
                <w:szCs w:val="16"/>
              </w:rPr>
              <w:t xml:space="preserve"> DOCUMENTACION LEGAL PARA FORMALIZACIÓN CONTRACTUAL</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_Toc210738919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113</w:t>
            </w:r>
            <w:r w:rsidR="002A68EA" w:rsidRPr="006A029D">
              <w:rPr>
                <w:noProof/>
                <w:webHidden/>
                <w:sz w:val="16"/>
                <w:szCs w:val="16"/>
              </w:rPr>
              <w:fldChar w:fldCharType="end"/>
            </w:r>
          </w:hyperlink>
        </w:p>
        <w:p w14:paraId="7FB944F3" w14:textId="5EC503DC" w:rsidR="002A68EA" w:rsidRPr="006A029D" w:rsidRDefault="001B7E18">
          <w:pPr>
            <w:pStyle w:val="TDC1"/>
            <w:rPr>
              <w:rFonts w:asciiTheme="minorHAnsi" w:eastAsiaTheme="minorEastAsia" w:hAnsiTheme="minorHAnsi" w:cstheme="minorBidi"/>
              <w:noProof/>
              <w:sz w:val="16"/>
              <w:szCs w:val="16"/>
              <w:lang w:eastAsia="es-SV"/>
            </w:rPr>
          </w:pPr>
          <w:hyperlink w:anchor="_Toc210738920" w:history="1">
            <w:r w:rsidR="002A68EA" w:rsidRPr="006A029D">
              <w:rPr>
                <w:rStyle w:val="Hipervnculo"/>
                <w:rFonts w:ascii="Museo Sans 300" w:hAnsi="Museo Sans 300" w:cs="Calibri Light"/>
                <w:noProof/>
                <w:sz w:val="16"/>
                <w:szCs w:val="16"/>
              </w:rPr>
              <w:t>ANEXO 4 POLITICA ANTISOBORNO-CEPA</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_Toc210738920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116</w:t>
            </w:r>
            <w:r w:rsidR="002A68EA" w:rsidRPr="006A029D">
              <w:rPr>
                <w:noProof/>
                <w:webHidden/>
                <w:sz w:val="16"/>
                <w:szCs w:val="16"/>
              </w:rPr>
              <w:fldChar w:fldCharType="end"/>
            </w:r>
          </w:hyperlink>
        </w:p>
        <w:p w14:paraId="01971F3C" w14:textId="636A539A" w:rsidR="002A68EA" w:rsidRPr="002A68EA" w:rsidRDefault="001B7E18">
          <w:pPr>
            <w:pStyle w:val="TDC1"/>
            <w:rPr>
              <w:rFonts w:asciiTheme="minorHAnsi" w:eastAsiaTheme="minorEastAsia" w:hAnsiTheme="minorHAnsi" w:cstheme="minorBidi"/>
              <w:noProof/>
              <w:sz w:val="18"/>
              <w:szCs w:val="18"/>
              <w:lang w:eastAsia="es-SV"/>
            </w:rPr>
          </w:pPr>
          <w:hyperlink w:anchor="_Toc210738921" w:history="1">
            <w:r w:rsidR="002A68EA" w:rsidRPr="006A029D">
              <w:rPr>
                <w:rStyle w:val="Hipervnculo"/>
                <w:rFonts w:ascii="Museo Sans 300" w:hAnsi="Museo Sans 300" w:cs="Calibri Light"/>
                <w:noProof/>
                <w:sz w:val="16"/>
                <w:szCs w:val="16"/>
              </w:rPr>
              <w:t>ANEXO 5 CRITERIOS DE GESTION BIM</w:t>
            </w:r>
            <w:r w:rsidR="002A68EA" w:rsidRPr="006A029D">
              <w:rPr>
                <w:rStyle w:val="Hipervnculo"/>
                <w:noProof/>
                <w:sz w:val="16"/>
                <w:szCs w:val="16"/>
              </w:rPr>
              <w:t xml:space="preserve"> </w:t>
            </w:r>
            <w:r w:rsidR="002A68EA" w:rsidRPr="006A029D">
              <w:rPr>
                <w:rStyle w:val="Hipervnculo"/>
                <w:rFonts w:ascii="Museo Sans 300" w:hAnsi="Museo Sans 300"/>
                <w:noProof/>
                <w:sz w:val="16"/>
                <w:szCs w:val="16"/>
              </w:rPr>
              <w:t>(</w:t>
            </w:r>
            <w:r w:rsidR="002A68EA" w:rsidRPr="006A029D">
              <w:rPr>
                <w:rStyle w:val="Hipervnculo"/>
                <w:rFonts w:ascii="Museo Sans 300" w:hAnsi="Museo Sans 300" w:cs="Calibri Light"/>
                <w:noProof/>
                <w:sz w:val="16"/>
                <w:szCs w:val="16"/>
              </w:rPr>
              <w:t>Building Information Modeling)ANEXO EIR</w:t>
            </w:r>
            <w:r w:rsidR="002A68EA" w:rsidRPr="006A029D">
              <w:rPr>
                <w:noProof/>
                <w:webHidden/>
                <w:sz w:val="16"/>
                <w:szCs w:val="16"/>
              </w:rPr>
              <w:tab/>
            </w:r>
            <w:r w:rsidR="002A68EA" w:rsidRPr="006A029D">
              <w:rPr>
                <w:noProof/>
                <w:webHidden/>
                <w:sz w:val="16"/>
                <w:szCs w:val="16"/>
              </w:rPr>
              <w:fldChar w:fldCharType="begin"/>
            </w:r>
            <w:r w:rsidR="002A68EA" w:rsidRPr="006A029D">
              <w:rPr>
                <w:noProof/>
                <w:webHidden/>
                <w:sz w:val="16"/>
                <w:szCs w:val="16"/>
              </w:rPr>
              <w:instrText xml:space="preserve"> PAGEREF _Toc210738921 \h </w:instrText>
            </w:r>
            <w:r w:rsidR="002A68EA" w:rsidRPr="006A029D">
              <w:rPr>
                <w:noProof/>
                <w:webHidden/>
                <w:sz w:val="16"/>
                <w:szCs w:val="16"/>
              </w:rPr>
            </w:r>
            <w:r w:rsidR="002A68EA" w:rsidRPr="006A029D">
              <w:rPr>
                <w:noProof/>
                <w:webHidden/>
                <w:sz w:val="16"/>
                <w:szCs w:val="16"/>
              </w:rPr>
              <w:fldChar w:fldCharType="separate"/>
            </w:r>
            <w:r w:rsidR="00022DCB">
              <w:rPr>
                <w:noProof/>
                <w:webHidden/>
                <w:sz w:val="16"/>
                <w:szCs w:val="16"/>
              </w:rPr>
              <w:t>118</w:t>
            </w:r>
            <w:r w:rsidR="002A68EA" w:rsidRPr="006A029D">
              <w:rPr>
                <w:noProof/>
                <w:webHidden/>
                <w:sz w:val="16"/>
                <w:szCs w:val="16"/>
              </w:rPr>
              <w:fldChar w:fldCharType="end"/>
            </w:r>
          </w:hyperlink>
        </w:p>
        <w:p w14:paraId="4E0FB066" w14:textId="77960D98" w:rsidR="00673ADA" w:rsidRPr="00623C92" w:rsidRDefault="00C5214B" w:rsidP="00623C92">
          <w:pPr>
            <w:pBdr>
              <w:top w:val="nil"/>
              <w:left w:val="nil"/>
              <w:bottom w:val="nil"/>
              <w:right w:val="nil"/>
              <w:between w:val="nil"/>
            </w:pBdr>
            <w:tabs>
              <w:tab w:val="left" w:pos="880"/>
              <w:tab w:val="right" w:pos="8828"/>
            </w:tabs>
            <w:spacing w:after="0" w:line="240" w:lineRule="auto"/>
            <w:rPr>
              <w:rFonts w:ascii="Museo Sans 300" w:hAnsi="Museo Sans 300"/>
              <w:color w:val="000000"/>
              <w:sz w:val="16"/>
              <w:szCs w:val="16"/>
            </w:rPr>
          </w:pPr>
          <w:r w:rsidRPr="00623C92">
            <w:rPr>
              <w:rFonts w:ascii="Museo Sans 300" w:hAnsi="Museo Sans 300"/>
              <w:sz w:val="16"/>
              <w:szCs w:val="16"/>
            </w:rPr>
            <w:fldChar w:fldCharType="end"/>
          </w:r>
        </w:p>
      </w:sdtContent>
    </w:sdt>
    <w:p w14:paraId="4AEF203B" w14:textId="77777777" w:rsidR="00E151CB" w:rsidRPr="00623C92" w:rsidRDefault="00E151CB" w:rsidP="009E3324">
      <w:pPr>
        <w:spacing w:after="0" w:line="240" w:lineRule="auto"/>
        <w:rPr>
          <w:rFonts w:ascii="Museo Sans 300" w:eastAsia="Times New Roman" w:hAnsi="Museo Sans 300"/>
          <w:b/>
          <w:bCs/>
          <w:kern w:val="32"/>
          <w:sz w:val="20"/>
          <w:szCs w:val="20"/>
          <w:lang w:val="x-none"/>
        </w:rPr>
      </w:pPr>
      <w:r w:rsidRPr="00623C92">
        <w:rPr>
          <w:rFonts w:ascii="Museo Sans 300" w:hAnsi="Museo Sans 300"/>
          <w:sz w:val="16"/>
          <w:szCs w:val="16"/>
        </w:rPr>
        <w:br w:type="page"/>
      </w:r>
    </w:p>
    <w:p w14:paraId="52B455D8" w14:textId="77777777" w:rsidR="00A94D26" w:rsidRPr="00623C92" w:rsidRDefault="00C5214B" w:rsidP="009E3324">
      <w:pPr>
        <w:pStyle w:val="Ttulo1"/>
        <w:spacing w:before="0" w:after="0" w:line="240" w:lineRule="auto"/>
        <w:jc w:val="center"/>
        <w:rPr>
          <w:rFonts w:ascii="Museo Sans 300" w:eastAsia="Calibri" w:hAnsi="Museo Sans 300"/>
          <w:sz w:val="20"/>
          <w:szCs w:val="20"/>
        </w:rPr>
      </w:pPr>
      <w:bookmarkStart w:id="4" w:name="_Toc210738879"/>
      <w:r w:rsidRPr="00623C92">
        <w:rPr>
          <w:rFonts w:ascii="Museo Sans 300" w:eastAsia="Calibri" w:hAnsi="Museo Sans 300"/>
          <w:sz w:val="20"/>
          <w:szCs w:val="20"/>
        </w:rPr>
        <w:t>SECCIÓN I. INVITACIÓN</w:t>
      </w:r>
      <w:bookmarkEnd w:id="4"/>
    </w:p>
    <w:p w14:paraId="6B4E1436" w14:textId="68044DE0" w:rsidR="00E7279C" w:rsidRPr="00623C92" w:rsidRDefault="00B43E7F" w:rsidP="009E3324">
      <w:pPr>
        <w:spacing w:after="0" w:line="240" w:lineRule="auto"/>
        <w:jc w:val="center"/>
        <w:rPr>
          <w:rFonts w:ascii="Museo Sans 300" w:hAnsi="Museo Sans 300"/>
          <w:b/>
          <w:sz w:val="20"/>
          <w:szCs w:val="20"/>
        </w:rPr>
      </w:pPr>
      <w:r w:rsidRPr="00623C92">
        <w:rPr>
          <w:rFonts w:ascii="Museo Sans 300" w:hAnsi="Museo Sans 300"/>
          <w:b/>
          <w:sz w:val="20"/>
          <w:szCs w:val="20"/>
        </w:rPr>
        <w:t xml:space="preserve">LICITACIÓN </w:t>
      </w:r>
      <w:r w:rsidR="00193FE9" w:rsidRPr="00623C92">
        <w:rPr>
          <w:rFonts w:ascii="Museo Sans 300" w:hAnsi="Museo Sans 300"/>
          <w:b/>
          <w:sz w:val="20"/>
          <w:szCs w:val="20"/>
        </w:rPr>
        <w:t>ABIERTA</w:t>
      </w:r>
      <w:r w:rsidRPr="00623C92">
        <w:rPr>
          <w:rFonts w:ascii="Museo Sans 300" w:hAnsi="Museo Sans 300"/>
          <w:b/>
          <w:sz w:val="20"/>
          <w:szCs w:val="20"/>
        </w:rPr>
        <w:t xml:space="preserve"> CEPA </w:t>
      </w:r>
      <w:r w:rsidR="00E7279C" w:rsidRPr="00623C92">
        <w:rPr>
          <w:rFonts w:ascii="Museo Sans 300" w:hAnsi="Museo Sans 300"/>
          <w:b/>
          <w:sz w:val="20"/>
          <w:szCs w:val="20"/>
        </w:rPr>
        <w:t>L</w:t>
      </w:r>
      <w:r w:rsidR="00193FE9" w:rsidRPr="00623C92">
        <w:rPr>
          <w:rFonts w:ascii="Museo Sans 300" w:hAnsi="Museo Sans 300"/>
          <w:b/>
          <w:sz w:val="20"/>
          <w:szCs w:val="20"/>
        </w:rPr>
        <w:t>A-</w:t>
      </w:r>
      <w:r w:rsidR="00EB2367" w:rsidRPr="00623C92">
        <w:rPr>
          <w:rFonts w:ascii="Museo Sans 300" w:hAnsi="Museo Sans 300"/>
          <w:b/>
          <w:sz w:val="20"/>
          <w:szCs w:val="20"/>
        </w:rPr>
        <w:t>20</w:t>
      </w:r>
      <w:r w:rsidR="00E7279C" w:rsidRPr="00623C92">
        <w:rPr>
          <w:rFonts w:ascii="Museo Sans 300" w:hAnsi="Museo Sans 300"/>
          <w:b/>
          <w:sz w:val="20"/>
          <w:szCs w:val="20"/>
        </w:rPr>
        <w:t>/</w:t>
      </w:r>
      <w:r w:rsidR="00DB6F7C" w:rsidRPr="00623C92">
        <w:rPr>
          <w:rFonts w:ascii="Museo Sans 300" w:hAnsi="Museo Sans 300"/>
          <w:b/>
          <w:sz w:val="20"/>
          <w:szCs w:val="20"/>
        </w:rPr>
        <w:t>2025</w:t>
      </w:r>
    </w:p>
    <w:p w14:paraId="2D6A462B" w14:textId="77777777" w:rsidR="00A94D26" w:rsidRPr="00623C92" w:rsidRDefault="00A94D26" w:rsidP="009E3324">
      <w:pPr>
        <w:spacing w:after="0" w:line="240" w:lineRule="auto"/>
        <w:jc w:val="center"/>
        <w:rPr>
          <w:rFonts w:ascii="Museo Sans 300" w:hAnsi="Museo Sans 300"/>
          <w:b/>
          <w:sz w:val="20"/>
          <w:szCs w:val="20"/>
        </w:rPr>
      </w:pPr>
    </w:p>
    <w:p w14:paraId="61129E7C" w14:textId="2CF8C207" w:rsidR="008116E8" w:rsidRPr="00623C92" w:rsidRDefault="002B1954" w:rsidP="009E3324">
      <w:pPr>
        <w:tabs>
          <w:tab w:val="center" w:pos="4560"/>
        </w:tabs>
        <w:spacing w:after="0" w:line="240" w:lineRule="auto"/>
        <w:jc w:val="center"/>
        <w:rPr>
          <w:rFonts w:ascii="Museo Sans 300" w:hAnsi="Museo Sans 300"/>
          <w:b/>
          <w:sz w:val="20"/>
          <w:szCs w:val="20"/>
        </w:rPr>
      </w:pPr>
      <w:r w:rsidRPr="00623C92">
        <w:rPr>
          <w:rFonts w:ascii="Museo Sans 300" w:hAnsi="Museo Sans 300"/>
          <w:b/>
          <w:sz w:val="20"/>
          <w:szCs w:val="20"/>
        </w:rPr>
        <w:t>“</w:t>
      </w:r>
      <w:bookmarkStart w:id="5" w:name="_Hlk210207123"/>
      <w:r w:rsidR="007A145F" w:rsidRPr="00623C92">
        <w:rPr>
          <w:rFonts w:ascii="Museo Sans 300" w:hAnsi="Museo Sans 300"/>
          <w:b/>
          <w:sz w:val="20"/>
          <w:szCs w:val="20"/>
        </w:rPr>
        <w:t>DISEÑO PARA EL PROYECTO: CONSTRUCCIÓN DE EDIFICIO DE SALVAMENTO Y EXTINCIÓN DE INCENDIOS DEL AEROPUERTO INTERNACIONAL DE EL SALVADOR SAN ÓSCAR ARNULFO ROMERO Y GALDÁMEZ</w:t>
      </w:r>
      <w:bookmarkEnd w:id="5"/>
      <w:r w:rsidR="001306FF" w:rsidRPr="00623C92">
        <w:rPr>
          <w:rFonts w:ascii="Museo Sans 300" w:hAnsi="Museo Sans 300"/>
          <w:b/>
          <w:sz w:val="20"/>
          <w:szCs w:val="20"/>
        </w:rPr>
        <w:t>”</w:t>
      </w:r>
    </w:p>
    <w:p w14:paraId="2256E419" w14:textId="77777777" w:rsidR="0099778E" w:rsidRPr="00623C92" w:rsidRDefault="001306FF" w:rsidP="009E3324">
      <w:pPr>
        <w:tabs>
          <w:tab w:val="center" w:pos="4560"/>
        </w:tabs>
        <w:spacing w:after="0" w:line="240" w:lineRule="auto"/>
        <w:jc w:val="center"/>
        <w:rPr>
          <w:rFonts w:ascii="Museo Sans 300" w:hAnsi="Museo Sans 300"/>
          <w:b/>
          <w:sz w:val="20"/>
          <w:szCs w:val="20"/>
        </w:rPr>
      </w:pPr>
      <w:r w:rsidRPr="00623C92">
        <w:rPr>
          <w:rFonts w:ascii="Museo Sans 300" w:hAnsi="Museo Sans 300"/>
          <w:b/>
          <w:sz w:val="20"/>
          <w:szCs w:val="20"/>
        </w:rPr>
        <w:t xml:space="preserve"> </w:t>
      </w:r>
    </w:p>
    <w:p w14:paraId="646CA858" w14:textId="62BA5A57" w:rsidR="00652CE2" w:rsidRPr="00623C92" w:rsidRDefault="00652CE2" w:rsidP="00652CE2">
      <w:pPr>
        <w:spacing w:after="0" w:line="240" w:lineRule="auto"/>
        <w:jc w:val="right"/>
        <w:rPr>
          <w:rFonts w:ascii="Museo Sans 300" w:hAnsi="Museo Sans 300"/>
          <w:i/>
          <w:sz w:val="20"/>
          <w:szCs w:val="20"/>
        </w:rPr>
      </w:pPr>
      <w:bookmarkStart w:id="6" w:name="_Hlk138781421"/>
      <w:r w:rsidRPr="00623C92">
        <w:rPr>
          <w:rFonts w:ascii="Museo Sans 300" w:hAnsi="Museo Sans 300"/>
          <w:i/>
          <w:sz w:val="20"/>
          <w:szCs w:val="20"/>
        </w:rPr>
        <w:t xml:space="preserve">San Salvador, </w:t>
      </w:r>
      <w:r w:rsidR="00DB11A4">
        <w:rPr>
          <w:rFonts w:ascii="Museo Sans 300" w:hAnsi="Museo Sans 300"/>
          <w:i/>
          <w:sz w:val="20"/>
          <w:szCs w:val="20"/>
        </w:rPr>
        <w:t>octubre</w:t>
      </w:r>
      <w:r w:rsidRPr="00623C92">
        <w:rPr>
          <w:rFonts w:ascii="Museo Sans 300" w:hAnsi="Museo Sans 300"/>
          <w:i/>
          <w:sz w:val="20"/>
          <w:szCs w:val="20"/>
        </w:rPr>
        <w:t xml:space="preserve"> de 2025</w:t>
      </w:r>
    </w:p>
    <w:p w14:paraId="3783128F" w14:textId="77777777" w:rsidR="00652CE2" w:rsidRPr="00623C92" w:rsidRDefault="00652CE2" w:rsidP="00652CE2">
      <w:pPr>
        <w:spacing w:after="0" w:line="240" w:lineRule="auto"/>
        <w:ind w:left="720" w:hanging="720"/>
        <w:jc w:val="both"/>
        <w:rPr>
          <w:rFonts w:ascii="Museo Sans 300" w:hAnsi="Museo Sans 300"/>
          <w:sz w:val="20"/>
          <w:szCs w:val="20"/>
        </w:rPr>
      </w:pPr>
      <w:r w:rsidRPr="00623C92">
        <w:rPr>
          <w:rFonts w:ascii="Museo Sans 300" w:hAnsi="Museo Sans 300"/>
          <w:sz w:val="20"/>
          <w:szCs w:val="20"/>
        </w:rPr>
        <w:t>Estimados Señores:</w:t>
      </w:r>
    </w:p>
    <w:p w14:paraId="3A6BC294" w14:textId="77777777" w:rsidR="00652CE2" w:rsidRPr="00623C92" w:rsidRDefault="00652CE2" w:rsidP="00652CE2">
      <w:pPr>
        <w:spacing w:after="0" w:line="240" w:lineRule="auto"/>
        <w:ind w:left="720" w:hanging="720"/>
        <w:jc w:val="both"/>
        <w:rPr>
          <w:rFonts w:ascii="Museo Sans 300" w:hAnsi="Museo Sans 300"/>
          <w:sz w:val="20"/>
          <w:szCs w:val="20"/>
        </w:rPr>
      </w:pPr>
    </w:p>
    <w:p w14:paraId="53147E4F" w14:textId="77777777" w:rsidR="00652CE2" w:rsidRPr="00623C92" w:rsidRDefault="00652CE2" w:rsidP="00652CE2">
      <w:pPr>
        <w:spacing w:after="0" w:line="240" w:lineRule="auto"/>
        <w:jc w:val="both"/>
        <w:rPr>
          <w:rFonts w:ascii="Museo Sans 300" w:hAnsi="Museo Sans 300"/>
          <w:sz w:val="20"/>
          <w:szCs w:val="20"/>
        </w:rPr>
      </w:pPr>
      <w:r w:rsidRPr="00623C92">
        <w:rPr>
          <w:rFonts w:ascii="Museo Sans 300" w:hAnsi="Museo Sans 300"/>
          <w:sz w:val="20"/>
          <w:szCs w:val="20"/>
        </w:rPr>
        <w:t>Por la presente, la Comisión Ejecutiva Portuaria Autónoma (CEPA), a través de la Unidad de Compras Públicas (UCP), le invita a presentar Oferta para la siguiente adquisición:</w:t>
      </w:r>
    </w:p>
    <w:p w14:paraId="543E6EAB" w14:textId="77777777" w:rsidR="00652CE2" w:rsidRPr="00623C92" w:rsidRDefault="00652CE2" w:rsidP="00652CE2">
      <w:pPr>
        <w:spacing w:after="0" w:line="240" w:lineRule="auto"/>
        <w:ind w:left="360"/>
        <w:jc w:val="both"/>
        <w:rPr>
          <w:rFonts w:ascii="Museo Sans 300" w:hAnsi="Museo Sans 300"/>
          <w:sz w:val="20"/>
          <w:szCs w:val="20"/>
        </w:rPr>
      </w:pPr>
    </w:p>
    <w:p w14:paraId="7A288B61" w14:textId="77777777" w:rsidR="00652CE2" w:rsidRPr="00623C92" w:rsidRDefault="00652CE2" w:rsidP="00652CE2">
      <w:pPr>
        <w:spacing w:after="0" w:line="240" w:lineRule="auto"/>
        <w:jc w:val="both"/>
        <w:rPr>
          <w:rFonts w:ascii="Museo Sans 300" w:hAnsi="Museo Sans 300"/>
          <w:b/>
          <w:i/>
          <w:sz w:val="20"/>
          <w:szCs w:val="20"/>
        </w:rPr>
      </w:pPr>
      <w:r w:rsidRPr="00623C92">
        <w:rPr>
          <w:rFonts w:ascii="Museo Sans 300" w:hAnsi="Museo Sans 300"/>
          <w:b/>
          <w:sz w:val="20"/>
          <w:szCs w:val="20"/>
        </w:rPr>
        <w:t xml:space="preserve">Descripción General: </w:t>
      </w:r>
    </w:p>
    <w:p w14:paraId="7670C9B1" w14:textId="2E9EFC8A" w:rsidR="007A145F" w:rsidRPr="00623C92" w:rsidRDefault="007A145F" w:rsidP="00652CE2">
      <w:pPr>
        <w:spacing w:after="0" w:line="240" w:lineRule="auto"/>
        <w:ind w:right="51"/>
        <w:jc w:val="both"/>
        <w:rPr>
          <w:rFonts w:ascii="Museo Sans 300" w:hAnsi="Museo Sans 300"/>
          <w:bCs/>
          <w:sz w:val="20"/>
          <w:szCs w:val="20"/>
        </w:rPr>
      </w:pPr>
      <w:r w:rsidRPr="00623C92">
        <w:rPr>
          <w:rFonts w:ascii="Museo Sans 300" w:hAnsi="Museo Sans 300"/>
          <w:sz w:val="20"/>
          <w:szCs w:val="20"/>
        </w:rPr>
        <w:t>Diseñar una infraestructura destinada a la operación de la unidad de salvamento y extinción de incendios del Aeropuerto Internacional de El Salvador, San Óscar Arnulfo Romero y Galdámez, (AIES SOARG), con capacidad para albergar personal operativo, unidades vehiculares especializadas, áreas de capacitación, dormitorios, zonas administrativas y técnicas, además de obras complementarias para el rápido despliegue de los equipos de emergencia.</w:t>
      </w:r>
    </w:p>
    <w:p w14:paraId="19727702" w14:textId="77777777" w:rsidR="00652CE2" w:rsidRPr="00623C92" w:rsidRDefault="00652CE2" w:rsidP="00652CE2">
      <w:pPr>
        <w:spacing w:after="0" w:line="240" w:lineRule="auto"/>
        <w:jc w:val="both"/>
        <w:rPr>
          <w:rFonts w:ascii="Museo Sans 300" w:hAnsi="Museo Sans 300"/>
          <w:b/>
          <w:sz w:val="20"/>
          <w:szCs w:val="20"/>
        </w:rPr>
      </w:pPr>
    </w:p>
    <w:p w14:paraId="574C459E" w14:textId="59F29B3A" w:rsidR="00652CE2" w:rsidRPr="00623C92" w:rsidRDefault="00652CE2" w:rsidP="00652CE2">
      <w:pPr>
        <w:spacing w:after="0" w:line="240" w:lineRule="auto"/>
        <w:jc w:val="both"/>
        <w:rPr>
          <w:rFonts w:ascii="Museo Sans 300" w:hAnsi="Museo Sans 300"/>
          <w:sz w:val="20"/>
          <w:szCs w:val="20"/>
        </w:rPr>
      </w:pPr>
      <w:r w:rsidRPr="00623C92">
        <w:rPr>
          <w:rFonts w:ascii="Museo Sans 300" w:hAnsi="Museo Sans 300"/>
          <w:b/>
          <w:sz w:val="20"/>
          <w:szCs w:val="20"/>
        </w:rPr>
        <w:t>Método de contratación:</w:t>
      </w:r>
      <w:r w:rsidRPr="00623C92">
        <w:rPr>
          <w:rFonts w:ascii="Museo Sans 300" w:hAnsi="Museo Sans 300"/>
          <w:sz w:val="20"/>
          <w:szCs w:val="20"/>
        </w:rPr>
        <w:t xml:space="preserve"> El método de contratación utilizado en la presente invitación corresponde a Licitación Abierta.</w:t>
      </w:r>
    </w:p>
    <w:p w14:paraId="2417A517" w14:textId="77777777" w:rsidR="00652CE2" w:rsidRPr="00623C92" w:rsidRDefault="00652CE2" w:rsidP="00652CE2">
      <w:pPr>
        <w:spacing w:after="0" w:line="240" w:lineRule="auto"/>
        <w:jc w:val="both"/>
        <w:rPr>
          <w:rFonts w:ascii="Museo Sans 300" w:hAnsi="Museo Sans 300"/>
          <w:sz w:val="20"/>
          <w:szCs w:val="20"/>
        </w:rPr>
      </w:pPr>
    </w:p>
    <w:p w14:paraId="3A2527B1" w14:textId="77777777" w:rsidR="00652CE2" w:rsidRPr="00623C92" w:rsidRDefault="00652CE2" w:rsidP="00652CE2">
      <w:pPr>
        <w:spacing w:after="0" w:line="240" w:lineRule="auto"/>
        <w:jc w:val="both"/>
        <w:rPr>
          <w:rFonts w:ascii="Museo Sans 300" w:hAnsi="Museo Sans 300"/>
          <w:sz w:val="20"/>
          <w:szCs w:val="20"/>
        </w:rPr>
      </w:pPr>
      <w:r w:rsidRPr="00623C92">
        <w:rPr>
          <w:rFonts w:ascii="Museo Sans 300" w:hAnsi="Museo Sans 300"/>
          <w:b/>
          <w:sz w:val="20"/>
          <w:szCs w:val="20"/>
        </w:rPr>
        <w:t>Oferentes elegibles:</w:t>
      </w:r>
    </w:p>
    <w:p w14:paraId="3E707DF4" w14:textId="77777777" w:rsidR="00652CE2" w:rsidRPr="00623C92" w:rsidRDefault="00652CE2" w:rsidP="00652CE2">
      <w:pPr>
        <w:numPr>
          <w:ilvl w:val="1"/>
          <w:numId w:val="8"/>
        </w:numPr>
        <w:spacing w:after="0" w:line="240" w:lineRule="auto"/>
        <w:ind w:left="360" w:right="51" w:hanging="218"/>
        <w:jc w:val="both"/>
        <w:rPr>
          <w:rFonts w:ascii="Museo Sans 300" w:hAnsi="Museo Sans 300"/>
          <w:b/>
          <w:sz w:val="20"/>
          <w:szCs w:val="20"/>
        </w:rPr>
      </w:pPr>
      <w:r w:rsidRPr="00623C92">
        <w:rPr>
          <w:rFonts w:ascii="Museo Sans 300" w:hAnsi="Museo Sans 300"/>
          <w:sz w:val="20"/>
          <w:szCs w:val="20"/>
        </w:rPr>
        <w:t>Cualquier oferente que cumpla con las condiciones especificadas en la presente invitación.</w:t>
      </w:r>
    </w:p>
    <w:p w14:paraId="7C9CCC82" w14:textId="77777777" w:rsidR="00652CE2" w:rsidRPr="00623C92" w:rsidRDefault="00652CE2" w:rsidP="00652CE2">
      <w:pPr>
        <w:numPr>
          <w:ilvl w:val="1"/>
          <w:numId w:val="8"/>
        </w:numPr>
        <w:spacing w:after="0" w:line="240" w:lineRule="auto"/>
        <w:ind w:left="360" w:right="51" w:hanging="218"/>
        <w:jc w:val="both"/>
        <w:rPr>
          <w:rFonts w:ascii="Museo Sans 300" w:hAnsi="Museo Sans 300"/>
          <w:sz w:val="20"/>
          <w:szCs w:val="20"/>
        </w:rPr>
      </w:pPr>
      <w:r w:rsidRPr="00623C92">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65E9362" w14:textId="77777777" w:rsidR="00652CE2" w:rsidRPr="00623C92" w:rsidRDefault="00652CE2" w:rsidP="00652CE2">
      <w:pPr>
        <w:numPr>
          <w:ilvl w:val="1"/>
          <w:numId w:val="8"/>
        </w:numPr>
        <w:spacing w:after="0" w:line="240" w:lineRule="auto"/>
        <w:ind w:left="360" w:right="51" w:hanging="218"/>
        <w:jc w:val="both"/>
        <w:rPr>
          <w:rFonts w:ascii="Museo Sans 300" w:hAnsi="Museo Sans 300"/>
          <w:sz w:val="20"/>
          <w:szCs w:val="20"/>
        </w:rPr>
      </w:pPr>
      <w:r w:rsidRPr="00623C92">
        <w:rPr>
          <w:rFonts w:ascii="Museo Sans 300" w:hAnsi="Museo Sans 300"/>
          <w:sz w:val="20"/>
          <w:szCs w:val="20"/>
        </w:rPr>
        <w:t>Cada ofertante tiene que estar debidamente inscrito en el Registro Único de Proveedores del Estado (RUPES)</w:t>
      </w:r>
    </w:p>
    <w:p w14:paraId="1548EFB2" w14:textId="44FC9673" w:rsidR="00652CE2" w:rsidRPr="00623C92" w:rsidRDefault="00652CE2" w:rsidP="00652CE2">
      <w:pPr>
        <w:numPr>
          <w:ilvl w:val="1"/>
          <w:numId w:val="8"/>
        </w:numPr>
        <w:spacing w:after="0" w:line="240" w:lineRule="auto"/>
        <w:ind w:left="360" w:right="51" w:hanging="218"/>
        <w:jc w:val="both"/>
        <w:rPr>
          <w:rFonts w:ascii="Museo Sans 300" w:hAnsi="Museo Sans 300"/>
          <w:bCs/>
          <w:sz w:val="20"/>
          <w:szCs w:val="20"/>
        </w:rPr>
      </w:pPr>
      <w:r w:rsidRPr="00623C92">
        <w:rPr>
          <w:rFonts w:ascii="Museo Sans 300" w:hAnsi="Museo Sans 300"/>
          <w:sz w:val="20"/>
          <w:szCs w:val="20"/>
        </w:rPr>
        <w:t xml:space="preserve">El ofertante deberá estar inscrito en COMPRASAL, en el proceso de compra </w:t>
      </w:r>
      <w:r w:rsidRPr="00623C92">
        <w:rPr>
          <w:rFonts w:ascii="Museo Sans 300" w:hAnsi="Museo Sans 300"/>
          <w:bCs/>
          <w:sz w:val="20"/>
          <w:szCs w:val="20"/>
        </w:rPr>
        <w:t xml:space="preserve">de </w:t>
      </w:r>
      <w:r w:rsidR="002F36CD" w:rsidRPr="00623C92">
        <w:rPr>
          <w:rFonts w:ascii="Museo Sans 300" w:hAnsi="Museo Sans 300"/>
          <w:bCs/>
          <w:sz w:val="20"/>
          <w:szCs w:val="20"/>
        </w:rPr>
        <w:t>Licitación Abierta</w:t>
      </w:r>
      <w:r w:rsidRPr="00623C92">
        <w:rPr>
          <w:rFonts w:ascii="Museo Sans 300" w:hAnsi="Museo Sans 300"/>
          <w:bCs/>
          <w:sz w:val="20"/>
          <w:szCs w:val="20"/>
        </w:rPr>
        <w:t xml:space="preserve"> CEPA </w:t>
      </w:r>
      <w:r w:rsidR="002F36CD" w:rsidRPr="00623C92">
        <w:rPr>
          <w:rFonts w:ascii="Museo Sans 300" w:hAnsi="Museo Sans 300"/>
          <w:bCs/>
          <w:sz w:val="20"/>
          <w:szCs w:val="20"/>
        </w:rPr>
        <w:t>LA</w:t>
      </w:r>
      <w:r w:rsidR="00EB2367" w:rsidRPr="00623C92">
        <w:rPr>
          <w:rFonts w:ascii="Museo Sans 300" w:hAnsi="Museo Sans 300"/>
          <w:bCs/>
          <w:sz w:val="20"/>
          <w:szCs w:val="20"/>
        </w:rPr>
        <w:t>-20/</w:t>
      </w:r>
      <w:r w:rsidRPr="00623C92">
        <w:rPr>
          <w:rFonts w:ascii="Museo Sans 300" w:hAnsi="Museo Sans 300"/>
          <w:bCs/>
          <w:sz w:val="20"/>
          <w:szCs w:val="20"/>
        </w:rPr>
        <w:t>2025 “</w:t>
      </w:r>
      <w:bookmarkStart w:id="7" w:name="_Hlk210282644"/>
      <w:r w:rsidR="006422B2" w:rsidRPr="00623C92">
        <w:rPr>
          <w:rFonts w:ascii="Museo Sans 300" w:hAnsi="Museo Sans 300"/>
          <w:bCs/>
          <w:sz w:val="20"/>
          <w:szCs w:val="20"/>
        </w:rPr>
        <w:t>Diseño para el proyecto: construcción de edificio de salvamento y extinción de incendios del Aeropuerto Internacional de El Salvador</w:t>
      </w:r>
      <w:r w:rsidR="00FF7F5C" w:rsidRPr="00623C92">
        <w:rPr>
          <w:rFonts w:ascii="Museo Sans 300" w:hAnsi="Museo Sans 300"/>
          <w:bCs/>
          <w:sz w:val="20"/>
          <w:szCs w:val="20"/>
        </w:rPr>
        <w:t>,</w:t>
      </w:r>
      <w:r w:rsidR="006422B2" w:rsidRPr="00623C92">
        <w:rPr>
          <w:rFonts w:ascii="Museo Sans 300" w:hAnsi="Museo Sans 300"/>
          <w:bCs/>
          <w:sz w:val="20"/>
          <w:szCs w:val="20"/>
        </w:rPr>
        <w:t xml:space="preserve"> San Óscar Arnulfo Romero y Galdámez</w:t>
      </w:r>
      <w:bookmarkEnd w:id="7"/>
      <w:r w:rsidRPr="00623C92">
        <w:rPr>
          <w:rFonts w:ascii="Museo Sans 300" w:hAnsi="Museo Sans 300"/>
          <w:bCs/>
          <w:sz w:val="20"/>
          <w:szCs w:val="20"/>
        </w:rPr>
        <w:t>”</w:t>
      </w:r>
    </w:p>
    <w:p w14:paraId="0B1B9C25" w14:textId="77777777" w:rsidR="00652CE2" w:rsidRPr="00623C92" w:rsidRDefault="00652CE2" w:rsidP="00652CE2">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1DED95F9" w14:textId="140EFEDC" w:rsidR="00652CE2" w:rsidRPr="00623C92" w:rsidRDefault="00652CE2" w:rsidP="00EB7709">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623C92">
        <w:rPr>
          <w:rFonts w:ascii="Museo Sans 300" w:hAnsi="Museo Sans 300"/>
          <w:b/>
          <w:bCs/>
          <w:color w:val="000000"/>
          <w:sz w:val="20"/>
          <w:szCs w:val="20"/>
          <w:u w:val="single"/>
        </w:rPr>
        <w:t xml:space="preserve">VISITA TÉCNICA OBLIGATORIA </w:t>
      </w:r>
    </w:p>
    <w:p w14:paraId="74F9A159" w14:textId="658EC2A6" w:rsidR="00A92A4B" w:rsidRPr="00623C92" w:rsidRDefault="00A92A4B" w:rsidP="00A92A4B">
      <w:pPr>
        <w:autoSpaceDE w:val="0"/>
        <w:autoSpaceDN w:val="0"/>
        <w:adjustRightInd w:val="0"/>
        <w:spacing w:after="0" w:line="240" w:lineRule="auto"/>
        <w:ind w:right="-57"/>
        <w:jc w:val="both"/>
        <w:rPr>
          <w:rFonts w:ascii="Museo Sans 300" w:hAnsi="Museo Sans 300"/>
          <w:sz w:val="20"/>
          <w:szCs w:val="20"/>
        </w:rPr>
      </w:pPr>
      <w:r w:rsidRPr="00623C92">
        <w:rPr>
          <w:rFonts w:ascii="Museo Sans 300" w:hAnsi="Museo Sans 300"/>
          <w:sz w:val="20"/>
          <w:szCs w:val="20"/>
        </w:rPr>
        <w:t xml:space="preserve">Se programan dos visitas técnicas, debiendo asistir obligatoriamente al menos a una visita. </w:t>
      </w:r>
    </w:p>
    <w:p w14:paraId="27AFD4BC" w14:textId="77777777" w:rsidR="00A92A4B" w:rsidRPr="00623C92" w:rsidRDefault="00A92A4B" w:rsidP="00A92A4B">
      <w:pPr>
        <w:autoSpaceDE w:val="0"/>
        <w:autoSpaceDN w:val="0"/>
        <w:adjustRightInd w:val="0"/>
        <w:spacing w:after="0" w:line="240" w:lineRule="auto"/>
        <w:ind w:right="-57"/>
        <w:jc w:val="both"/>
        <w:rPr>
          <w:rFonts w:ascii="Museo Sans 300" w:hAnsi="Museo Sans 300"/>
          <w:sz w:val="20"/>
          <w:szCs w:val="20"/>
        </w:rPr>
      </w:pPr>
    </w:p>
    <w:p w14:paraId="1F80FE73" w14:textId="77777777" w:rsidR="00A92A4B" w:rsidRPr="00623C92" w:rsidRDefault="00A92A4B" w:rsidP="00A92A4B">
      <w:pPr>
        <w:autoSpaceDE w:val="0"/>
        <w:autoSpaceDN w:val="0"/>
        <w:adjustRightInd w:val="0"/>
        <w:spacing w:after="0" w:line="240" w:lineRule="auto"/>
        <w:ind w:right="-57"/>
        <w:jc w:val="both"/>
        <w:rPr>
          <w:rFonts w:ascii="Museo Sans 300" w:hAnsi="Museo Sans 300"/>
          <w:sz w:val="20"/>
          <w:szCs w:val="20"/>
        </w:rPr>
      </w:pPr>
      <w:r w:rsidRPr="00623C92">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32AE4690" w14:textId="77777777" w:rsidR="00A92A4B" w:rsidRPr="00623C92" w:rsidRDefault="00A92A4B" w:rsidP="00A92A4B">
      <w:pPr>
        <w:autoSpaceDE w:val="0"/>
        <w:autoSpaceDN w:val="0"/>
        <w:adjustRightInd w:val="0"/>
        <w:spacing w:after="0" w:line="240" w:lineRule="auto"/>
        <w:ind w:right="-57"/>
        <w:jc w:val="both"/>
        <w:rPr>
          <w:rFonts w:ascii="Museo Sans 300" w:hAnsi="Museo Sans 300"/>
          <w:sz w:val="20"/>
          <w:szCs w:val="20"/>
        </w:rPr>
      </w:pPr>
    </w:p>
    <w:p w14:paraId="62D5D269" w14:textId="51FE9F1F" w:rsidR="00A92A4B" w:rsidRPr="00623C92" w:rsidRDefault="00A92A4B" w:rsidP="00A92A4B">
      <w:pPr>
        <w:pBdr>
          <w:top w:val="nil"/>
          <w:left w:val="nil"/>
          <w:bottom w:val="nil"/>
          <w:right w:val="nil"/>
          <w:between w:val="nil"/>
        </w:pBdr>
        <w:spacing w:after="0" w:line="240" w:lineRule="auto"/>
        <w:jc w:val="both"/>
        <w:rPr>
          <w:rFonts w:ascii="Museo Sans 300" w:hAnsi="Museo Sans 300"/>
          <w:sz w:val="20"/>
          <w:szCs w:val="20"/>
        </w:rPr>
      </w:pPr>
      <w:r w:rsidRPr="00623C92">
        <w:rPr>
          <w:rFonts w:ascii="Museo Sans 300" w:hAnsi="Museo Sans 300"/>
          <w:sz w:val="20"/>
          <w:szCs w:val="20"/>
        </w:rPr>
        <w:t>Las visitas técnicas obligatorias, se llevarán a cabo de acuerdo al siguiente detalle:</w:t>
      </w:r>
    </w:p>
    <w:p w14:paraId="302B3FC7" w14:textId="063A9521" w:rsidR="00283FBF" w:rsidRPr="00623C92" w:rsidRDefault="00283FBF" w:rsidP="00A92A4B">
      <w:pPr>
        <w:pBdr>
          <w:top w:val="nil"/>
          <w:left w:val="nil"/>
          <w:bottom w:val="nil"/>
          <w:right w:val="nil"/>
          <w:between w:val="nil"/>
        </w:pBdr>
        <w:spacing w:after="0" w:line="240" w:lineRule="auto"/>
        <w:jc w:val="both"/>
        <w:rPr>
          <w:rFonts w:ascii="Museo Sans 300" w:hAnsi="Museo Sans 300"/>
          <w:sz w:val="20"/>
          <w:szCs w:val="20"/>
        </w:rPr>
      </w:pPr>
    </w:p>
    <w:p w14:paraId="1077D2AE" w14:textId="178BE77D" w:rsidR="00283FBF" w:rsidRPr="00623C92" w:rsidRDefault="00283FBF" w:rsidP="00A92A4B">
      <w:pPr>
        <w:pBdr>
          <w:top w:val="nil"/>
          <w:left w:val="nil"/>
          <w:bottom w:val="nil"/>
          <w:right w:val="nil"/>
          <w:between w:val="nil"/>
        </w:pBdr>
        <w:spacing w:after="0" w:line="240" w:lineRule="auto"/>
        <w:jc w:val="both"/>
        <w:rPr>
          <w:rFonts w:ascii="Museo Sans 300" w:hAnsi="Museo Sans 300"/>
          <w:sz w:val="20"/>
          <w:szCs w:val="20"/>
        </w:rPr>
      </w:pPr>
      <w:r w:rsidRPr="00623C92">
        <w:rPr>
          <w:rFonts w:ascii="Museo Sans 300" w:hAnsi="Museo Sans 300"/>
          <w:sz w:val="20"/>
          <w:szCs w:val="20"/>
        </w:rPr>
        <w:t xml:space="preserve">Punto de reunión: </w:t>
      </w:r>
      <w:r w:rsidR="00E93805" w:rsidRPr="00623C92">
        <w:rPr>
          <w:rFonts w:ascii="Museo Sans 300" w:hAnsi="Museo Sans 300"/>
          <w:sz w:val="20"/>
          <w:szCs w:val="20"/>
        </w:rPr>
        <w:t>Entrada principal del Aeropuerto Internacional de El Salvador San Oscar Arnulfo Romero y Galdámez.</w:t>
      </w:r>
    </w:p>
    <w:p w14:paraId="3FF5E6A7" w14:textId="77777777" w:rsidR="00A92A4B" w:rsidRPr="00623C92" w:rsidRDefault="00A92A4B" w:rsidP="00A92A4B">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A92A4B" w:rsidRPr="00623C92" w14:paraId="30996F59" w14:textId="77777777" w:rsidTr="005810F3">
        <w:tc>
          <w:tcPr>
            <w:tcW w:w="2720" w:type="dxa"/>
          </w:tcPr>
          <w:p w14:paraId="579E6CB5" w14:textId="77777777" w:rsidR="00A92A4B" w:rsidRPr="00623C92" w:rsidRDefault="00A92A4B" w:rsidP="005810F3">
            <w:pPr>
              <w:spacing w:after="0" w:line="240" w:lineRule="auto"/>
              <w:jc w:val="center"/>
              <w:rPr>
                <w:rFonts w:ascii="Museo Sans 300" w:hAnsi="Museo Sans 300"/>
                <w:sz w:val="14"/>
                <w:szCs w:val="14"/>
              </w:rPr>
            </w:pPr>
            <w:bookmarkStart w:id="8" w:name="_Hlk210723026"/>
            <w:r w:rsidRPr="00623C92">
              <w:rPr>
                <w:rFonts w:ascii="Museo Sans 300" w:hAnsi="Museo Sans 300"/>
                <w:sz w:val="14"/>
                <w:szCs w:val="14"/>
              </w:rPr>
              <w:t>Visita</w:t>
            </w:r>
          </w:p>
        </w:tc>
        <w:tc>
          <w:tcPr>
            <w:tcW w:w="2744" w:type="dxa"/>
          </w:tcPr>
          <w:p w14:paraId="73BD4600" w14:textId="77777777" w:rsidR="00A92A4B" w:rsidRPr="00623C92" w:rsidRDefault="00A92A4B" w:rsidP="005810F3">
            <w:pPr>
              <w:spacing w:after="0" w:line="240" w:lineRule="auto"/>
              <w:jc w:val="center"/>
              <w:rPr>
                <w:rFonts w:ascii="Museo Sans 300" w:hAnsi="Museo Sans 300"/>
                <w:sz w:val="14"/>
                <w:szCs w:val="14"/>
              </w:rPr>
            </w:pPr>
            <w:r w:rsidRPr="00623C92">
              <w:rPr>
                <w:rFonts w:ascii="Museo Sans 300" w:hAnsi="Museo Sans 300"/>
                <w:sz w:val="14"/>
                <w:szCs w:val="14"/>
              </w:rPr>
              <w:t>Fecha</w:t>
            </w:r>
          </w:p>
        </w:tc>
        <w:tc>
          <w:tcPr>
            <w:tcW w:w="2890" w:type="dxa"/>
          </w:tcPr>
          <w:p w14:paraId="3F335D92" w14:textId="77777777" w:rsidR="00A92A4B" w:rsidRPr="00623C92" w:rsidRDefault="00A92A4B" w:rsidP="005810F3">
            <w:pPr>
              <w:spacing w:after="0" w:line="240" w:lineRule="auto"/>
              <w:jc w:val="center"/>
              <w:rPr>
                <w:sz w:val="14"/>
                <w:szCs w:val="14"/>
              </w:rPr>
            </w:pPr>
            <w:r w:rsidRPr="00623C92">
              <w:rPr>
                <w:rFonts w:ascii="Museo Sans 300" w:hAnsi="Museo Sans 300"/>
                <w:sz w:val="14"/>
                <w:szCs w:val="14"/>
              </w:rPr>
              <w:t>Hora</w:t>
            </w:r>
          </w:p>
        </w:tc>
      </w:tr>
      <w:tr w:rsidR="00A92A4B" w:rsidRPr="00623C92" w14:paraId="7E31FD48" w14:textId="77777777" w:rsidTr="005810F3">
        <w:tc>
          <w:tcPr>
            <w:tcW w:w="2720" w:type="dxa"/>
          </w:tcPr>
          <w:p w14:paraId="095183D9" w14:textId="77777777" w:rsidR="00A92A4B" w:rsidRPr="00623C92" w:rsidRDefault="00A92A4B" w:rsidP="005810F3">
            <w:pPr>
              <w:spacing w:after="0" w:line="240" w:lineRule="auto"/>
              <w:jc w:val="both"/>
              <w:rPr>
                <w:rFonts w:ascii="Museo Sans 300" w:hAnsi="Museo Sans 300"/>
                <w:sz w:val="14"/>
                <w:szCs w:val="14"/>
              </w:rPr>
            </w:pPr>
            <w:r w:rsidRPr="00623C92">
              <w:rPr>
                <w:rFonts w:ascii="Museo Sans 300" w:hAnsi="Museo Sans 300"/>
                <w:sz w:val="14"/>
                <w:szCs w:val="14"/>
              </w:rPr>
              <w:t xml:space="preserve">Primera visita </w:t>
            </w:r>
          </w:p>
        </w:tc>
        <w:tc>
          <w:tcPr>
            <w:tcW w:w="2744" w:type="dxa"/>
          </w:tcPr>
          <w:p w14:paraId="173BDF7F" w14:textId="18446EDB" w:rsidR="00A92A4B" w:rsidRPr="00623C92" w:rsidRDefault="00B61674" w:rsidP="005810F3">
            <w:pPr>
              <w:spacing w:after="0" w:line="240" w:lineRule="auto"/>
              <w:jc w:val="center"/>
              <w:rPr>
                <w:rFonts w:ascii="Museo Sans 300" w:hAnsi="Museo Sans 300"/>
                <w:sz w:val="14"/>
                <w:szCs w:val="14"/>
              </w:rPr>
            </w:pPr>
            <w:r>
              <w:rPr>
                <w:rFonts w:ascii="Museo Sans 300" w:hAnsi="Museo Sans 300"/>
                <w:sz w:val="14"/>
                <w:szCs w:val="14"/>
              </w:rPr>
              <w:t>Lunes</w:t>
            </w:r>
            <w:r w:rsidR="00CA4750">
              <w:rPr>
                <w:rFonts w:ascii="Museo Sans 300" w:hAnsi="Museo Sans 300"/>
                <w:sz w:val="14"/>
                <w:szCs w:val="14"/>
              </w:rPr>
              <w:t xml:space="preserve"> 1</w:t>
            </w:r>
            <w:r>
              <w:rPr>
                <w:rFonts w:ascii="Museo Sans 300" w:hAnsi="Museo Sans 300"/>
                <w:sz w:val="14"/>
                <w:szCs w:val="14"/>
              </w:rPr>
              <w:t>3</w:t>
            </w:r>
            <w:r w:rsidR="00CA4750">
              <w:rPr>
                <w:rFonts w:ascii="Museo Sans 300" w:hAnsi="Museo Sans 300"/>
                <w:sz w:val="14"/>
                <w:szCs w:val="14"/>
              </w:rPr>
              <w:t xml:space="preserve"> de octubre de 2025</w:t>
            </w:r>
          </w:p>
        </w:tc>
        <w:tc>
          <w:tcPr>
            <w:tcW w:w="2890" w:type="dxa"/>
          </w:tcPr>
          <w:p w14:paraId="6EF9BF6F" w14:textId="7322AD05" w:rsidR="00A92A4B" w:rsidRPr="00623C92" w:rsidRDefault="00CA4750" w:rsidP="005810F3">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1</w:t>
            </w:r>
            <w:r>
              <w:rPr>
                <w:rStyle w:val="Hipervnculo"/>
                <w:rFonts w:ascii="Museo Sans 300" w:hAnsi="Museo Sans 300"/>
                <w:sz w:val="14"/>
                <w:szCs w:val="14"/>
              </w:rPr>
              <w:t>0:30 a.m.</w:t>
            </w:r>
          </w:p>
        </w:tc>
      </w:tr>
      <w:tr w:rsidR="00A92A4B" w:rsidRPr="00623C92" w14:paraId="7C3A526A" w14:textId="77777777" w:rsidTr="005810F3">
        <w:tc>
          <w:tcPr>
            <w:tcW w:w="2720" w:type="dxa"/>
          </w:tcPr>
          <w:p w14:paraId="5ECEAC04" w14:textId="77777777" w:rsidR="00A92A4B" w:rsidRPr="00623C92" w:rsidRDefault="00A92A4B" w:rsidP="005810F3">
            <w:pPr>
              <w:spacing w:after="0" w:line="240" w:lineRule="auto"/>
              <w:jc w:val="both"/>
              <w:rPr>
                <w:rFonts w:ascii="Museo Sans 300" w:hAnsi="Museo Sans 300"/>
                <w:sz w:val="14"/>
                <w:szCs w:val="14"/>
              </w:rPr>
            </w:pPr>
            <w:r w:rsidRPr="00623C92">
              <w:rPr>
                <w:rFonts w:ascii="Museo Sans 300" w:hAnsi="Museo Sans 300"/>
                <w:sz w:val="14"/>
                <w:szCs w:val="14"/>
              </w:rPr>
              <w:t>Segunda visita</w:t>
            </w:r>
          </w:p>
        </w:tc>
        <w:tc>
          <w:tcPr>
            <w:tcW w:w="2744" w:type="dxa"/>
          </w:tcPr>
          <w:p w14:paraId="39A9EED8" w14:textId="0F637A29" w:rsidR="00A92A4B" w:rsidRPr="00623C92" w:rsidRDefault="00B61674" w:rsidP="005810F3">
            <w:pPr>
              <w:spacing w:after="0" w:line="240" w:lineRule="auto"/>
              <w:jc w:val="center"/>
              <w:rPr>
                <w:rFonts w:ascii="Museo Sans 300" w:hAnsi="Museo Sans 300"/>
                <w:sz w:val="14"/>
                <w:szCs w:val="14"/>
              </w:rPr>
            </w:pPr>
            <w:r>
              <w:rPr>
                <w:rFonts w:ascii="Museo Sans 300" w:hAnsi="Museo Sans 300"/>
                <w:sz w:val="14"/>
                <w:szCs w:val="14"/>
              </w:rPr>
              <w:t xml:space="preserve">Lunes </w:t>
            </w:r>
            <w:r w:rsidR="00CA4750">
              <w:rPr>
                <w:rFonts w:ascii="Museo Sans 300" w:hAnsi="Museo Sans 300"/>
                <w:sz w:val="14"/>
                <w:szCs w:val="14"/>
              </w:rPr>
              <w:t>1</w:t>
            </w:r>
            <w:r>
              <w:rPr>
                <w:rFonts w:ascii="Museo Sans 300" w:hAnsi="Museo Sans 300"/>
                <w:sz w:val="14"/>
                <w:szCs w:val="14"/>
              </w:rPr>
              <w:t>3</w:t>
            </w:r>
            <w:r w:rsidR="00CA4750">
              <w:rPr>
                <w:rFonts w:ascii="Museo Sans 300" w:hAnsi="Museo Sans 300"/>
                <w:sz w:val="14"/>
                <w:szCs w:val="14"/>
              </w:rPr>
              <w:t xml:space="preserve"> de octubre de 2025</w:t>
            </w:r>
          </w:p>
        </w:tc>
        <w:tc>
          <w:tcPr>
            <w:tcW w:w="2890" w:type="dxa"/>
          </w:tcPr>
          <w:p w14:paraId="473CA2B2" w14:textId="3F552497" w:rsidR="00A92A4B" w:rsidRPr="00623C92" w:rsidRDefault="00CA4750" w:rsidP="005810F3">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2</w:t>
            </w:r>
            <w:r>
              <w:rPr>
                <w:rStyle w:val="Hipervnculo"/>
                <w:rFonts w:ascii="Museo Sans 300" w:hAnsi="Museo Sans 300"/>
                <w:sz w:val="14"/>
                <w:szCs w:val="14"/>
              </w:rPr>
              <w:t>:00 p.m.</w:t>
            </w:r>
          </w:p>
        </w:tc>
      </w:tr>
      <w:bookmarkEnd w:id="8"/>
    </w:tbl>
    <w:p w14:paraId="64789ED9" w14:textId="77777777" w:rsidR="00A92A4B" w:rsidRPr="00623C92" w:rsidRDefault="00A92A4B" w:rsidP="00A92A4B">
      <w:pPr>
        <w:pStyle w:val="Prrafodelista"/>
        <w:pBdr>
          <w:top w:val="nil"/>
          <w:left w:val="nil"/>
          <w:bottom w:val="nil"/>
          <w:right w:val="nil"/>
          <w:between w:val="nil"/>
        </w:pBdr>
        <w:spacing w:after="0" w:line="240" w:lineRule="auto"/>
        <w:ind w:left="360"/>
        <w:jc w:val="both"/>
        <w:rPr>
          <w:sz w:val="20"/>
          <w:szCs w:val="20"/>
        </w:rPr>
      </w:pPr>
    </w:p>
    <w:p w14:paraId="0272CBDE" w14:textId="687148A2" w:rsidR="00A92A4B" w:rsidRPr="00623C92" w:rsidRDefault="00A92A4B" w:rsidP="00A92A4B">
      <w:pPr>
        <w:spacing w:after="0" w:line="240" w:lineRule="auto"/>
        <w:jc w:val="both"/>
        <w:rPr>
          <w:rFonts w:ascii="Museo Sans 300" w:hAnsi="Museo Sans 300"/>
          <w:sz w:val="20"/>
          <w:szCs w:val="20"/>
        </w:rPr>
      </w:pPr>
      <w:r w:rsidRPr="00623C92">
        <w:rPr>
          <w:rFonts w:ascii="Museo Sans 300" w:hAnsi="Museo Sans 300"/>
          <w:sz w:val="20"/>
          <w:szCs w:val="20"/>
        </w:rPr>
        <w:t xml:space="preserve">En caso de no poder asistir en la fecha y horas programadas, podrán solicitar una visita técnica, teniendo como fecha límite para presentar la solicitud el </w:t>
      </w:r>
      <w:r w:rsidR="00DF68B2">
        <w:rPr>
          <w:rFonts w:ascii="Museo Sans 300" w:hAnsi="Museo Sans 300"/>
          <w:sz w:val="20"/>
          <w:szCs w:val="20"/>
        </w:rPr>
        <w:t>15</w:t>
      </w:r>
      <w:r w:rsidRPr="00623C92">
        <w:rPr>
          <w:rFonts w:ascii="Museo Sans 300" w:hAnsi="Museo Sans 300"/>
          <w:sz w:val="20"/>
          <w:szCs w:val="20"/>
        </w:rPr>
        <w:t xml:space="preserve"> de </w:t>
      </w:r>
      <w:r w:rsidR="00DF68B2">
        <w:rPr>
          <w:rFonts w:ascii="Museo Sans 300" w:hAnsi="Museo Sans 300"/>
          <w:sz w:val="20"/>
          <w:szCs w:val="20"/>
        </w:rPr>
        <w:t>octubre</w:t>
      </w:r>
      <w:r w:rsidRPr="00623C92">
        <w:rPr>
          <w:rFonts w:ascii="Museo Sans 300" w:hAnsi="Museo Sans 300"/>
          <w:sz w:val="20"/>
          <w:szCs w:val="20"/>
        </w:rPr>
        <w:t xml:space="preserve"> de 2025, al siguiente contacto de CEPA, quién indicará el lugar y hora:</w:t>
      </w:r>
    </w:p>
    <w:p w14:paraId="3CDA59C3" w14:textId="77777777" w:rsidR="00652CE2" w:rsidRPr="00623C92" w:rsidRDefault="00652CE2" w:rsidP="00652CE2">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652CE2" w:rsidRPr="00623C92" w14:paraId="5E748972" w14:textId="77777777" w:rsidTr="00833A18">
        <w:trPr>
          <w:trHeight w:val="50"/>
        </w:trPr>
        <w:tc>
          <w:tcPr>
            <w:tcW w:w="2720" w:type="dxa"/>
          </w:tcPr>
          <w:p w14:paraId="1FB258B2" w14:textId="77777777" w:rsidR="00652CE2" w:rsidRPr="00623C92" w:rsidRDefault="00652CE2" w:rsidP="00833A18">
            <w:pPr>
              <w:spacing w:after="0" w:line="240" w:lineRule="auto"/>
              <w:jc w:val="both"/>
              <w:rPr>
                <w:rFonts w:ascii="Museo Sans 300" w:hAnsi="Museo Sans 300"/>
                <w:color w:val="000000"/>
                <w:sz w:val="14"/>
                <w:szCs w:val="14"/>
              </w:rPr>
            </w:pPr>
            <w:r w:rsidRPr="00623C92">
              <w:rPr>
                <w:rFonts w:ascii="Museo Sans 300" w:hAnsi="Museo Sans 300"/>
                <w:color w:val="000000"/>
                <w:sz w:val="14"/>
                <w:szCs w:val="14"/>
              </w:rPr>
              <w:t>NOMBRE</w:t>
            </w:r>
          </w:p>
        </w:tc>
        <w:tc>
          <w:tcPr>
            <w:tcW w:w="2744" w:type="dxa"/>
          </w:tcPr>
          <w:p w14:paraId="180169C0" w14:textId="77777777" w:rsidR="00652CE2" w:rsidRPr="00623C92" w:rsidRDefault="00652CE2" w:rsidP="00833A18">
            <w:pPr>
              <w:spacing w:after="0" w:line="240" w:lineRule="auto"/>
              <w:jc w:val="both"/>
              <w:rPr>
                <w:rFonts w:ascii="Museo Sans 300" w:hAnsi="Museo Sans 300"/>
                <w:color w:val="000000"/>
                <w:sz w:val="14"/>
                <w:szCs w:val="14"/>
              </w:rPr>
            </w:pPr>
            <w:proofErr w:type="spellStart"/>
            <w:r w:rsidRPr="00623C92">
              <w:rPr>
                <w:rFonts w:ascii="Museo Sans 300" w:hAnsi="Museo Sans 300"/>
                <w:color w:val="000000"/>
                <w:sz w:val="14"/>
                <w:szCs w:val="14"/>
              </w:rPr>
              <w:t>N°</w:t>
            </w:r>
            <w:proofErr w:type="spellEnd"/>
            <w:r w:rsidRPr="00623C92">
              <w:rPr>
                <w:rFonts w:ascii="Museo Sans 300" w:hAnsi="Museo Sans 300"/>
                <w:color w:val="000000"/>
                <w:sz w:val="14"/>
                <w:szCs w:val="14"/>
              </w:rPr>
              <w:t xml:space="preserve"> TELEFÓNICO</w:t>
            </w:r>
          </w:p>
        </w:tc>
        <w:tc>
          <w:tcPr>
            <w:tcW w:w="2890" w:type="dxa"/>
          </w:tcPr>
          <w:p w14:paraId="0942B05D" w14:textId="77777777" w:rsidR="00652CE2" w:rsidRPr="00623C92" w:rsidRDefault="00652CE2" w:rsidP="00833A18">
            <w:pPr>
              <w:spacing w:after="0" w:line="240" w:lineRule="auto"/>
              <w:jc w:val="both"/>
              <w:rPr>
                <w:rStyle w:val="Hipervnculo"/>
                <w:rFonts w:ascii="Museo Sans 300" w:hAnsi="Museo Sans 300"/>
                <w:sz w:val="14"/>
                <w:szCs w:val="14"/>
              </w:rPr>
            </w:pPr>
            <w:r w:rsidRPr="00623C92">
              <w:rPr>
                <w:rFonts w:ascii="Museo Sans 300" w:hAnsi="Museo Sans 300"/>
                <w:color w:val="000000"/>
                <w:sz w:val="14"/>
                <w:szCs w:val="14"/>
              </w:rPr>
              <w:t>CORREO ELECTRÓNICO</w:t>
            </w:r>
          </w:p>
        </w:tc>
      </w:tr>
      <w:tr w:rsidR="00652CE2" w:rsidRPr="00623C92" w14:paraId="12524810" w14:textId="77777777" w:rsidTr="00833A18">
        <w:tc>
          <w:tcPr>
            <w:tcW w:w="2720" w:type="dxa"/>
          </w:tcPr>
          <w:p w14:paraId="37C9B3F4" w14:textId="2A944A30" w:rsidR="00652CE2" w:rsidRPr="00623C92" w:rsidRDefault="00283FBF" w:rsidP="00833A18">
            <w:pPr>
              <w:spacing w:after="0" w:line="240" w:lineRule="auto"/>
              <w:jc w:val="both"/>
              <w:rPr>
                <w:rFonts w:ascii="Museo Sans 300" w:hAnsi="Museo Sans 300"/>
                <w:color w:val="000000"/>
                <w:sz w:val="14"/>
                <w:szCs w:val="14"/>
              </w:rPr>
            </w:pPr>
            <w:r w:rsidRPr="00623C92">
              <w:rPr>
                <w:rFonts w:ascii="Museo Sans 300" w:hAnsi="Museo Sans 300"/>
                <w:color w:val="000000"/>
                <w:sz w:val="14"/>
                <w:szCs w:val="14"/>
              </w:rPr>
              <w:t>Jasmin Gómez</w:t>
            </w:r>
          </w:p>
        </w:tc>
        <w:tc>
          <w:tcPr>
            <w:tcW w:w="2744" w:type="dxa"/>
          </w:tcPr>
          <w:p w14:paraId="500973CD" w14:textId="5A8D0A75" w:rsidR="00652CE2" w:rsidRPr="00623C92" w:rsidRDefault="00283FBF" w:rsidP="00833A18">
            <w:pPr>
              <w:spacing w:after="0" w:line="240" w:lineRule="auto"/>
              <w:jc w:val="center"/>
              <w:rPr>
                <w:rFonts w:ascii="Museo Sans 300" w:hAnsi="Museo Sans 300"/>
                <w:color w:val="000000"/>
                <w:sz w:val="14"/>
                <w:szCs w:val="14"/>
              </w:rPr>
            </w:pPr>
            <w:r w:rsidRPr="00623C92">
              <w:rPr>
                <w:rFonts w:ascii="Museo Sans 300" w:hAnsi="Museo Sans 300"/>
                <w:color w:val="000000"/>
                <w:sz w:val="14"/>
                <w:szCs w:val="14"/>
              </w:rPr>
              <w:t>7070-8127</w:t>
            </w:r>
          </w:p>
        </w:tc>
        <w:tc>
          <w:tcPr>
            <w:tcW w:w="2890" w:type="dxa"/>
          </w:tcPr>
          <w:p w14:paraId="15AC6959" w14:textId="124AAB71" w:rsidR="00652CE2" w:rsidRPr="00623C92" w:rsidRDefault="00283FBF" w:rsidP="00833A18">
            <w:pPr>
              <w:spacing w:after="0" w:line="240" w:lineRule="auto"/>
              <w:jc w:val="both"/>
              <w:rPr>
                <w:rStyle w:val="Hipervnculo"/>
                <w:rFonts w:ascii="Museo Sans 300" w:hAnsi="Museo Sans 300"/>
                <w:sz w:val="14"/>
                <w:szCs w:val="14"/>
              </w:rPr>
            </w:pPr>
            <w:r w:rsidRPr="00623C92">
              <w:rPr>
                <w:rStyle w:val="Hipervnculo"/>
                <w:rFonts w:ascii="Museo Sans 300" w:hAnsi="Museo Sans 300"/>
                <w:sz w:val="14"/>
                <w:szCs w:val="14"/>
              </w:rPr>
              <w:t>jasmin.gomez@cepa.gob.sv</w:t>
            </w:r>
          </w:p>
        </w:tc>
      </w:tr>
    </w:tbl>
    <w:p w14:paraId="2A203204" w14:textId="7FC12977" w:rsidR="00652CE2" w:rsidRPr="00623C92" w:rsidRDefault="00652CE2" w:rsidP="00652CE2">
      <w:pPr>
        <w:spacing w:after="0" w:line="240" w:lineRule="auto"/>
        <w:ind w:right="51"/>
        <w:jc w:val="both"/>
        <w:rPr>
          <w:rFonts w:ascii="Museo Sans 300" w:hAnsi="Museo Sans 300"/>
          <w:sz w:val="20"/>
          <w:szCs w:val="20"/>
        </w:rPr>
      </w:pPr>
    </w:p>
    <w:p w14:paraId="302B9FB1" w14:textId="77777777" w:rsidR="00652CE2" w:rsidRPr="00623C92" w:rsidRDefault="00652CE2" w:rsidP="00652CE2">
      <w:pPr>
        <w:spacing w:after="0" w:line="240" w:lineRule="auto"/>
        <w:ind w:right="51"/>
        <w:rPr>
          <w:rFonts w:ascii="Museo Sans 300" w:hAnsi="Museo Sans 300"/>
          <w:b/>
          <w:sz w:val="20"/>
          <w:szCs w:val="20"/>
        </w:rPr>
      </w:pPr>
      <w:r w:rsidRPr="00623C92">
        <w:rPr>
          <w:rFonts w:ascii="Museo Sans 300" w:hAnsi="Museo Sans 300"/>
          <w:b/>
          <w:sz w:val="20"/>
          <w:szCs w:val="20"/>
        </w:rPr>
        <w:t>Medios de Comunicación y Notificaciones:</w:t>
      </w:r>
    </w:p>
    <w:p w14:paraId="149A13C8" w14:textId="77777777" w:rsidR="00652CE2" w:rsidRPr="00623C92" w:rsidRDefault="00652CE2" w:rsidP="00652CE2">
      <w:pPr>
        <w:spacing w:after="0" w:line="240" w:lineRule="auto"/>
        <w:ind w:right="51"/>
        <w:rPr>
          <w:rFonts w:ascii="Museo Sans 300" w:hAnsi="Museo Sans 300"/>
          <w:sz w:val="20"/>
          <w:szCs w:val="20"/>
        </w:rPr>
      </w:pPr>
      <w:r w:rsidRPr="00623C92">
        <w:rPr>
          <w:rFonts w:ascii="Museo Sans 300" w:hAnsi="Museo Sans 300"/>
          <w:sz w:val="20"/>
          <w:szCs w:val="20"/>
        </w:rPr>
        <w:t>Para consultas o notificaciones referentes a este proceso se podrán comunicarse con la Unidad de Compras Públicas (UCP), a través de:</w:t>
      </w:r>
    </w:p>
    <w:p w14:paraId="75F5A842" w14:textId="77777777" w:rsidR="00652CE2" w:rsidRPr="00623C92" w:rsidRDefault="00652CE2" w:rsidP="00652CE2">
      <w:pPr>
        <w:spacing w:after="0" w:line="240" w:lineRule="auto"/>
        <w:ind w:right="51"/>
        <w:rPr>
          <w:rFonts w:ascii="Museo Sans 300" w:hAnsi="Museo Sans 300"/>
          <w:sz w:val="20"/>
          <w:szCs w:val="20"/>
        </w:rPr>
      </w:pPr>
    </w:p>
    <w:p w14:paraId="6C44EC8D" w14:textId="77777777" w:rsidR="00652CE2" w:rsidRPr="00623C92" w:rsidRDefault="00652CE2" w:rsidP="00652CE2">
      <w:pPr>
        <w:spacing w:after="0" w:line="240" w:lineRule="auto"/>
        <w:ind w:left="708" w:right="51"/>
        <w:rPr>
          <w:rFonts w:ascii="Museo Sans 300" w:hAnsi="Museo Sans 300"/>
          <w:sz w:val="20"/>
          <w:szCs w:val="20"/>
        </w:rPr>
      </w:pPr>
      <w:r w:rsidRPr="00623C92">
        <w:rPr>
          <w:rFonts w:ascii="Museo Sans 300" w:hAnsi="Museo Sans 300"/>
          <w:sz w:val="20"/>
          <w:szCs w:val="20"/>
        </w:rPr>
        <w:t>Teléfono: 2537-1228/ 2537-1370</w:t>
      </w:r>
    </w:p>
    <w:p w14:paraId="2B33D1BD" w14:textId="77777777" w:rsidR="00652CE2" w:rsidRPr="00623C92" w:rsidRDefault="00652CE2" w:rsidP="00652CE2">
      <w:pPr>
        <w:spacing w:after="0" w:line="240" w:lineRule="auto"/>
        <w:ind w:left="708" w:right="51"/>
        <w:rPr>
          <w:rFonts w:ascii="Museo Sans 300" w:hAnsi="Museo Sans 300"/>
          <w:sz w:val="20"/>
          <w:szCs w:val="20"/>
        </w:rPr>
      </w:pPr>
      <w:r w:rsidRPr="00623C92">
        <w:rPr>
          <w:rFonts w:ascii="Museo Sans 300" w:hAnsi="Museo Sans 300"/>
          <w:sz w:val="20"/>
          <w:szCs w:val="20"/>
        </w:rPr>
        <w:t xml:space="preserve">Correo electrónico: </w:t>
      </w:r>
      <w:hyperlink r:id="rId11" w:history="1">
        <w:r w:rsidRPr="00623C92">
          <w:rPr>
            <w:rStyle w:val="Hipervnculo"/>
            <w:rFonts w:ascii="Museo Sans 300" w:hAnsi="Museo Sans 300"/>
            <w:sz w:val="20"/>
            <w:szCs w:val="20"/>
          </w:rPr>
          <w:t>consultas.ucp@cepa.gob.sv</w:t>
        </w:r>
      </w:hyperlink>
    </w:p>
    <w:p w14:paraId="7E020484" w14:textId="77777777" w:rsidR="00652CE2" w:rsidRPr="00623C92" w:rsidRDefault="00652CE2" w:rsidP="00652CE2">
      <w:pPr>
        <w:spacing w:after="0" w:line="240" w:lineRule="auto"/>
        <w:ind w:right="51"/>
        <w:jc w:val="both"/>
        <w:rPr>
          <w:rFonts w:ascii="Museo Sans 300" w:hAnsi="Museo Sans 300"/>
          <w:sz w:val="20"/>
          <w:szCs w:val="20"/>
        </w:rPr>
      </w:pPr>
    </w:p>
    <w:p w14:paraId="2E743962" w14:textId="77777777" w:rsidR="00652CE2" w:rsidRPr="00623C92" w:rsidRDefault="00652CE2" w:rsidP="00652CE2">
      <w:pPr>
        <w:spacing w:after="0" w:line="240" w:lineRule="auto"/>
        <w:jc w:val="both"/>
        <w:rPr>
          <w:rFonts w:ascii="Museo Sans 300" w:hAnsi="Museo Sans 300"/>
          <w:sz w:val="20"/>
          <w:szCs w:val="20"/>
          <w:u w:val="single"/>
        </w:rPr>
      </w:pPr>
      <w:r w:rsidRPr="00623C92">
        <w:rPr>
          <w:rFonts w:ascii="Museo Sans 300" w:hAnsi="Museo Sans 300"/>
          <w:b/>
          <w:sz w:val="20"/>
          <w:szCs w:val="20"/>
          <w:u w:val="single"/>
        </w:rPr>
        <w:t>NOTA IMPORTANTE</w:t>
      </w:r>
      <w:r w:rsidRPr="00623C92">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623C92">
        <w:rPr>
          <w:rFonts w:ascii="Museo Sans 300" w:hAnsi="Museo Sans 300"/>
          <w:b/>
          <w:sz w:val="20"/>
          <w:szCs w:val="20"/>
        </w:rPr>
        <w:t>(aplica únicamente para consultas).</w:t>
      </w:r>
    </w:p>
    <w:p w14:paraId="3BCA4123" w14:textId="77777777" w:rsidR="00652CE2" w:rsidRPr="00623C92" w:rsidRDefault="00652CE2" w:rsidP="00652CE2">
      <w:pPr>
        <w:spacing w:after="0" w:line="240" w:lineRule="auto"/>
        <w:ind w:firstLine="1"/>
        <w:jc w:val="both"/>
        <w:rPr>
          <w:rFonts w:ascii="Museo Sans 300" w:hAnsi="Museo Sans 300"/>
          <w:sz w:val="20"/>
          <w:szCs w:val="20"/>
        </w:rPr>
      </w:pPr>
    </w:p>
    <w:p w14:paraId="5931C211" w14:textId="77777777" w:rsidR="00652CE2" w:rsidRPr="00623C92" w:rsidRDefault="00652CE2" w:rsidP="00652CE2">
      <w:pPr>
        <w:spacing w:after="0" w:line="240" w:lineRule="auto"/>
        <w:ind w:firstLine="1"/>
        <w:jc w:val="both"/>
        <w:rPr>
          <w:rFonts w:ascii="Museo Sans 300" w:hAnsi="Museo Sans 300"/>
          <w:sz w:val="20"/>
          <w:szCs w:val="20"/>
        </w:rPr>
      </w:pPr>
      <w:r w:rsidRPr="00623C92">
        <w:rPr>
          <w:rFonts w:ascii="Museo Sans 300" w:hAnsi="Museo Sans 300"/>
          <w:sz w:val="20"/>
          <w:szCs w:val="20"/>
        </w:rPr>
        <w:t>Esta invitación, no debe interpretarse como una intención de contratación con ningún oferente.</w:t>
      </w:r>
    </w:p>
    <w:p w14:paraId="64EEE4A9" w14:textId="77777777" w:rsidR="00652CE2" w:rsidRPr="00623C92" w:rsidRDefault="00652CE2" w:rsidP="00652CE2">
      <w:pPr>
        <w:spacing w:after="0" w:line="240" w:lineRule="auto"/>
        <w:jc w:val="both"/>
        <w:rPr>
          <w:rFonts w:ascii="Museo Sans 300" w:hAnsi="Museo Sans 300"/>
          <w:sz w:val="20"/>
          <w:szCs w:val="20"/>
        </w:rPr>
      </w:pPr>
    </w:p>
    <w:p w14:paraId="3BC7031B" w14:textId="77777777" w:rsidR="00652CE2" w:rsidRPr="00623C92" w:rsidRDefault="00652CE2" w:rsidP="00652CE2">
      <w:pPr>
        <w:spacing w:after="0" w:line="240" w:lineRule="auto"/>
        <w:jc w:val="both"/>
        <w:rPr>
          <w:rFonts w:ascii="Museo Sans 300" w:hAnsi="Museo Sans 300"/>
          <w:sz w:val="20"/>
          <w:szCs w:val="20"/>
        </w:rPr>
      </w:pPr>
      <w:r w:rsidRPr="00623C92">
        <w:rPr>
          <w:rFonts w:ascii="Museo Sans 300" w:hAnsi="Museo Sans 300"/>
          <w:sz w:val="20"/>
          <w:szCs w:val="20"/>
        </w:rPr>
        <w:t>Sin otro particular, atentamente.</w:t>
      </w:r>
    </w:p>
    <w:p w14:paraId="5CCF093C" w14:textId="77756CC3" w:rsidR="00652CE2" w:rsidRPr="00623C92" w:rsidRDefault="00652CE2" w:rsidP="00652CE2">
      <w:pPr>
        <w:spacing w:after="0" w:line="240" w:lineRule="auto"/>
        <w:rPr>
          <w:rFonts w:ascii="Museo Sans 300" w:hAnsi="Museo Sans 300"/>
          <w:b/>
          <w:i/>
          <w:sz w:val="20"/>
          <w:szCs w:val="20"/>
          <w:u w:val="single"/>
        </w:rPr>
      </w:pPr>
    </w:p>
    <w:p w14:paraId="6EDA5BF0" w14:textId="4A0603FE" w:rsidR="00BE38FD" w:rsidRPr="00623C92" w:rsidRDefault="00BE38FD" w:rsidP="00652CE2">
      <w:pPr>
        <w:spacing w:after="0" w:line="240" w:lineRule="auto"/>
        <w:rPr>
          <w:rFonts w:ascii="Museo Sans 300" w:hAnsi="Museo Sans 300"/>
          <w:b/>
          <w:i/>
          <w:sz w:val="20"/>
          <w:szCs w:val="20"/>
          <w:u w:val="single"/>
        </w:rPr>
      </w:pPr>
    </w:p>
    <w:p w14:paraId="63D40036" w14:textId="571908C2" w:rsidR="00BE38FD" w:rsidRPr="00623C92" w:rsidRDefault="00BE38FD" w:rsidP="00652CE2">
      <w:pPr>
        <w:spacing w:after="0" w:line="240" w:lineRule="auto"/>
        <w:rPr>
          <w:rFonts w:ascii="Museo Sans 300" w:hAnsi="Museo Sans 300"/>
          <w:b/>
          <w:i/>
          <w:sz w:val="20"/>
          <w:szCs w:val="20"/>
          <w:u w:val="single"/>
        </w:rPr>
      </w:pPr>
    </w:p>
    <w:p w14:paraId="7671DEF4" w14:textId="77777777" w:rsidR="00BE38FD" w:rsidRPr="00623C92" w:rsidRDefault="00BE38FD" w:rsidP="00652CE2">
      <w:pPr>
        <w:spacing w:after="0" w:line="240" w:lineRule="auto"/>
        <w:rPr>
          <w:rFonts w:ascii="Museo Sans 300" w:hAnsi="Museo Sans 300"/>
          <w:b/>
          <w:i/>
          <w:sz w:val="20"/>
          <w:szCs w:val="20"/>
          <w:u w:val="single"/>
        </w:rPr>
      </w:pPr>
    </w:p>
    <w:p w14:paraId="0DA22841" w14:textId="77777777" w:rsidR="00652CE2" w:rsidRPr="00623C92" w:rsidRDefault="00652CE2" w:rsidP="00652CE2">
      <w:pPr>
        <w:spacing w:after="0" w:line="240" w:lineRule="auto"/>
        <w:jc w:val="center"/>
        <w:rPr>
          <w:rFonts w:ascii="Museo Sans 300" w:hAnsi="Museo Sans 300"/>
          <w:b/>
          <w:i/>
          <w:sz w:val="18"/>
          <w:szCs w:val="18"/>
          <w:u w:val="single"/>
        </w:rPr>
      </w:pPr>
      <w:r w:rsidRPr="00623C92">
        <w:rPr>
          <w:rFonts w:ascii="Museo Sans 300" w:hAnsi="Museo Sans 300"/>
          <w:b/>
          <w:i/>
          <w:sz w:val="18"/>
          <w:szCs w:val="18"/>
          <w:u w:val="single"/>
        </w:rPr>
        <w:t>Licenciada Mayra Lissette García Villalta</w:t>
      </w:r>
    </w:p>
    <w:p w14:paraId="20EEF6D8" w14:textId="77777777" w:rsidR="00652CE2" w:rsidRPr="00623C92" w:rsidRDefault="00652CE2" w:rsidP="00652CE2">
      <w:pPr>
        <w:spacing w:after="0" w:line="240" w:lineRule="auto"/>
        <w:jc w:val="center"/>
        <w:rPr>
          <w:rFonts w:ascii="Museo Sans 300" w:hAnsi="Museo Sans 300"/>
          <w:b/>
          <w:sz w:val="18"/>
          <w:szCs w:val="18"/>
        </w:rPr>
      </w:pPr>
      <w:r w:rsidRPr="00623C92">
        <w:rPr>
          <w:rFonts w:ascii="Museo Sans 300" w:hAnsi="Museo Sans 300"/>
          <w:b/>
          <w:sz w:val="18"/>
          <w:szCs w:val="18"/>
        </w:rPr>
        <w:t>Jefa de la Unidad de Compras Públicas</w:t>
      </w:r>
    </w:p>
    <w:p w14:paraId="17D54B1E" w14:textId="22FFDF2E" w:rsidR="00386917" w:rsidRPr="00623C92" w:rsidRDefault="00652CE2" w:rsidP="00652CE2">
      <w:pPr>
        <w:spacing w:after="0" w:line="240" w:lineRule="auto"/>
        <w:jc w:val="center"/>
        <w:rPr>
          <w:rFonts w:ascii="Museo Sans 300" w:hAnsi="Museo Sans 300"/>
          <w:b/>
          <w:sz w:val="18"/>
          <w:szCs w:val="18"/>
        </w:rPr>
      </w:pPr>
      <w:r w:rsidRPr="00623C92">
        <w:rPr>
          <w:rFonts w:ascii="Museo Sans 300" w:hAnsi="Museo Sans 300"/>
          <w:b/>
          <w:sz w:val="18"/>
          <w:szCs w:val="18"/>
        </w:rPr>
        <w:t>Comisión Ejecutiva Portuaria Autónoma</w:t>
      </w:r>
    </w:p>
    <w:p w14:paraId="4D219C16" w14:textId="02DB0353" w:rsidR="00652CE2" w:rsidRPr="00623C92" w:rsidRDefault="00652CE2">
      <w:pPr>
        <w:rPr>
          <w:rFonts w:ascii="Museo Sans 300" w:hAnsi="Museo Sans 300"/>
          <w:b/>
          <w:sz w:val="18"/>
          <w:szCs w:val="18"/>
        </w:rPr>
      </w:pPr>
      <w:r w:rsidRPr="00623C92">
        <w:rPr>
          <w:rFonts w:ascii="Museo Sans 300" w:hAnsi="Museo Sans 300"/>
          <w:b/>
          <w:sz w:val="18"/>
          <w:szCs w:val="18"/>
        </w:rPr>
        <w:br w:type="page"/>
      </w:r>
    </w:p>
    <w:p w14:paraId="62E2B6BC" w14:textId="77777777" w:rsidR="00936014" w:rsidRPr="00623C92" w:rsidRDefault="00C5214B" w:rsidP="009E3324">
      <w:pPr>
        <w:pStyle w:val="Ttulo1"/>
        <w:spacing w:before="0" w:after="0" w:line="240" w:lineRule="auto"/>
        <w:jc w:val="center"/>
        <w:rPr>
          <w:rFonts w:ascii="Museo Sans 300" w:eastAsia="Calibri" w:hAnsi="Museo Sans 300"/>
          <w:bCs w:val="0"/>
          <w:sz w:val="20"/>
          <w:szCs w:val="20"/>
        </w:rPr>
      </w:pPr>
      <w:bookmarkStart w:id="9" w:name="_Toc210738880"/>
      <w:bookmarkEnd w:id="6"/>
      <w:r w:rsidRPr="00623C92">
        <w:rPr>
          <w:rFonts w:ascii="Museo Sans 300" w:eastAsia="Calibri" w:hAnsi="Museo Sans 300"/>
          <w:bCs w:val="0"/>
          <w:sz w:val="20"/>
          <w:szCs w:val="20"/>
        </w:rPr>
        <w:t>SECCIÓN II. INSTRUCCIONES A LOS OFERENTES</w:t>
      </w:r>
      <w:bookmarkEnd w:id="9"/>
    </w:p>
    <w:p w14:paraId="2E89373E" w14:textId="77777777" w:rsidR="001837F5" w:rsidRPr="00623C92"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7A7BECE1" w14:textId="77777777" w:rsidTr="00FD4FC5">
        <w:trPr>
          <w:trHeight w:val="398"/>
        </w:trPr>
        <w:tc>
          <w:tcPr>
            <w:tcW w:w="1696" w:type="dxa"/>
            <w:vAlign w:val="center"/>
          </w:tcPr>
          <w:p w14:paraId="61192368"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Normativa Aplicable</w:t>
            </w:r>
          </w:p>
        </w:tc>
        <w:tc>
          <w:tcPr>
            <w:tcW w:w="8080" w:type="dxa"/>
            <w:vAlign w:val="center"/>
          </w:tcPr>
          <w:p w14:paraId="6E7430AA" w14:textId="40623A93" w:rsidR="001837F5" w:rsidRPr="00623C92" w:rsidRDefault="00150AC2" w:rsidP="00EB7709">
            <w:pPr>
              <w:jc w:val="both"/>
              <w:rPr>
                <w:rFonts w:ascii="Museo Sans 300" w:hAnsi="Museo Sans 300" w:cstheme="minorHAnsi"/>
                <w:sz w:val="20"/>
                <w:szCs w:val="20"/>
              </w:rPr>
            </w:pPr>
            <w:r w:rsidRPr="00623C92">
              <w:rPr>
                <w:rFonts w:ascii="Museo Sans 300" w:eastAsia="Batang" w:hAnsi="Museo Sans 300" w:cstheme="minorHAnsi"/>
                <w:sz w:val="20"/>
                <w:szCs w:val="20"/>
              </w:rPr>
              <w:t xml:space="preserve">Todo lo no regulado en este Documento de Solicitud de Ofertas, se regirá por lo normado en el Tratado DR-CAFTA. </w:t>
            </w:r>
            <w:r w:rsidRPr="00623C92">
              <w:rPr>
                <w:rFonts w:ascii="Museo Sans 300" w:hAnsi="Museo Sans 300" w:cstheme="minorHAnsi"/>
                <w:sz w:val="20"/>
                <w:szCs w:val="20"/>
              </w:rPr>
              <w:t xml:space="preserve"> (Tratado de Libre Comercio entre República Dominicana, Centroamérica y Estados Unidos de América)</w:t>
            </w:r>
          </w:p>
        </w:tc>
      </w:tr>
    </w:tbl>
    <w:p w14:paraId="7F3B6F24"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623C92" w14:paraId="3BC30418" w14:textId="77777777" w:rsidTr="00FD4FC5">
        <w:trPr>
          <w:trHeight w:val="398"/>
        </w:trPr>
        <w:tc>
          <w:tcPr>
            <w:tcW w:w="1696" w:type="dxa"/>
          </w:tcPr>
          <w:p w14:paraId="2623BE94" w14:textId="77777777" w:rsidR="00191FAE" w:rsidRPr="00623C92" w:rsidRDefault="00191FAE"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10" w:name="_Hlk143589149"/>
            <w:r w:rsidRPr="00623C92">
              <w:rPr>
                <w:rFonts w:ascii="Museo Sans 300" w:hAnsi="Museo Sans 300"/>
                <w:b/>
                <w:color w:val="000000"/>
                <w:sz w:val="20"/>
                <w:szCs w:val="20"/>
                <w:lang w:val="es-ES"/>
              </w:rPr>
              <w:t>M</w:t>
            </w:r>
            <w:proofErr w:type="spellStart"/>
            <w:r w:rsidRPr="00623C92">
              <w:rPr>
                <w:rFonts w:ascii="Museo Sans 300" w:hAnsi="Museo Sans 300"/>
                <w:b/>
                <w:color w:val="000000"/>
                <w:sz w:val="20"/>
                <w:szCs w:val="20"/>
              </w:rPr>
              <w:t>oneda</w:t>
            </w:r>
            <w:proofErr w:type="spellEnd"/>
            <w:r w:rsidRPr="00623C92">
              <w:rPr>
                <w:rFonts w:ascii="Museo Sans 300" w:hAnsi="Museo Sans 300"/>
                <w:b/>
                <w:sz w:val="20"/>
                <w:szCs w:val="20"/>
              </w:rPr>
              <w:t xml:space="preserve"> </w:t>
            </w:r>
          </w:p>
        </w:tc>
        <w:tc>
          <w:tcPr>
            <w:tcW w:w="8080" w:type="dxa"/>
            <w:vAlign w:val="center"/>
          </w:tcPr>
          <w:p w14:paraId="4452E90A" w14:textId="77777777" w:rsidR="00191FAE" w:rsidRPr="00623C92" w:rsidRDefault="00191FAE"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sz w:val="20"/>
                <w:szCs w:val="20"/>
              </w:rPr>
              <w:t xml:space="preserve">La oferta económica, las garantías y los pagos serán en </w:t>
            </w:r>
            <w:proofErr w:type="gramStart"/>
            <w:r w:rsidRPr="00623C92">
              <w:rPr>
                <w:rFonts w:ascii="Museo Sans 300" w:hAnsi="Museo Sans 300"/>
                <w:sz w:val="20"/>
                <w:szCs w:val="20"/>
              </w:rPr>
              <w:t>Dólares</w:t>
            </w:r>
            <w:proofErr w:type="gramEnd"/>
            <w:r w:rsidRPr="00623C92">
              <w:rPr>
                <w:rFonts w:ascii="Museo Sans 300" w:hAnsi="Museo Sans 300"/>
                <w:sz w:val="20"/>
                <w:szCs w:val="20"/>
              </w:rPr>
              <w:t xml:space="preserve"> de los Estados Unidos de América.</w:t>
            </w:r>
          </w:p>
        </w:tc>
      </w:tr>
      <w:bookmarkEnd w:id="10"/>
    </w:tbl>
    <w:p w14:paraId="4380CFEE"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33A7D729" w14:textId="77777777" w:rsidTr="00FD4FC5">
        <w:trPr>
          <w:trHeight w:val="398"/>
        </w:trPr>
        <w:tc>
          <w:tcPr>
            <w:tcW w:w="1696" w:type="dxa"/>
            <w:vAlign w:val="center"/>
          </w:tcPr>
          <w:p w14:paraId="3FB5B4AE"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Idioma</w:t>
            </w:r>
          </w:p>
        </w:tc>
        <w:tc>
          <w:tcPr>
            <w:tcW w:w="8080" w:type="dxa"/>
            <w:vAlign w:val="center"/>
          </w:tcPr>
          <w:p w14:paraId="38E13B2C"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43385FEA" w14:textId="77777777" w:rsidTr="00FD4FC5">
        <w:trPr>
          <w:trHeight w:val="398"/>
        </w:trPr>
        <w:tc>
          <w:tcPr>
            <w:tcW w:w="1696" w:type="dxa"/>
            <w:vAlign w:val="center"/>
          </w:tcPr>
          <w:p w14:paraId="20917DA6"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136DF0C6" w:rsidR="001837F5" w:rsidRPr="00623C92" w:rsidRDefault="001837F5" w:rsidP="00C956FB">
            <w:pPr>
              <w:pStyle w:val="Sinespaciado"/>
              <w:numPr>
                <w:ilvl w:val="0"/>
                <w:numId w:val="44"/>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623C92" w:rsidRDefault="001837F5" w:rsidP="009E3324">
            <w:pPr>
              <w:pStyle w:val="Sinespaciado"/>
              <w:spacing w:after="0" w:line="240" w:lineRule="auto"/>
              <w:rPr>
                <w:rFonts w:ascii="Museo Sans 300" w:hAnsi="Museo Sans 300" w:cstheme="minorHAnsi"/>
                <w:sz w:val="20"/>
                <w:szCs w:val="20"/>
              </w:rPr>
            </w:pPr>
            <w:r w:rsidRPr="00623C92">
              <w:rPr>
                <w:rFonts w:ascii="Museo Sans 300" w:hAnsi="Museo Sans 300" w:cstheme="minorHAnsi"/>
                <w:sz w:val="20"/>
                <w:szCs w:val="20"/>
              </w:rPr>
              <w:t>Las situaciones a que se refieren los literales a), b) y e) serán declaradas en sede judicial.</w:t>
            </w:r>
          </w:p>
          <w:p w14:paraId="2186B2D9"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2C4335C2" w14:textId="77777777" w:rsidTr="00FD4FC5">
        <w:trPr>
          <w:trHeight w:val="841"/>
        </w:trPr>
        <w:tc>
          <w:tcPr>
            <w:tcW w:w="1696" w:type="dxa"/>
            <w:vAlign w:val="center"/>
          </w:tcPr>
          <w:p w14:paraId="5E6952FE"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Impedidos para Contratar</w:t>
            </w:r>
          </w:p>
          <w:p w14:paraId="69ECCC9A" w14:textId="77777777" w:rsidR="001837F5" w:rsidRPr="00623C92"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623C92"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623C92"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623C92"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623C92"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623C92" w:rsidRDefault="001837F5" w:rsidP="009E3324">
            <w:pPr>
              <w:pStyle w:val="Sinespaciado"/>
              <w:spacing w:after="0" w:line="240" w:lineRule="auto"/>
              <w:ind w:left="325" w:firstLine="0"/>
              <w:rPr>
                <w:rFonts w:ascii="Museo Sans 300" w:hAnsi="Museo Sans 300" w:cstheme="minorHAnsi"/>
                <w:sz w:val="20"/>
                <w:szCs w:val="20"/>
              </w:rPr>
            </w:pPr>
            <w:r w:rsidRPr="00623C92">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623C92"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623C92" w:rsidRDefault="001837F5" w:rsidP="00C956FB">
            <w:pPr>
              <w:pStyle w:val="Sinespaciado"/>
              <w:numPr>
                <w:ilvl w:val="0"/>
                <w:numId w:val="43"/>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623C92"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0BCAAD30" w14:textId="77777777" w:rsidTr="00FD4FC5">
        <w:trPr>
          <w:trHeight w:val="398"/>
        </w:trPr>
        <w:tc>
          <w:tcPr>
            <w:tcW w:w="1696" w:type="dxa"/>
            <w:vAlign w:val="center"/>
          </w:tcPr>
          <w:p w14:paraId="1B63F80F"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Conflicto de Intereses</w:t>
            </w:r>
          </w:p>
        </w:tc>
        <w:tc>
          <w:tcPr>
            <w:tcW w:w="8080" w:type="dxa"/>
            <w:vAlign w:val="center"/>
          </w:tcPr>
          <w:p w14:paraId="653014E3"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586AA784" w14:textId="77777777" w:rsidTr="00FD4FC5">
        <w:trPr>
          <w:trHeight w:val="398"/>
        </w:trPr>
        <w:tc>
          <w:tcPr>
            <w:tcW w:w="1696" w:type="dxa"/>
            <w:vAlign w:val="center"/>
          </w:tcPr>
          <w:p w14:paraId="5D80FBA4"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Prácticas Anticompetitivas</w:t>
            </w:r>
          </w:p>
        </w:tc>
        <w:tc>
          <w:tcPr>
            <w:tcW w:w="8080" w:type="dxa"/>
            <w:vAlign w:val="center"/>
          </w:tcPr>
          <w:p w14:paraId="3842B631"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bookmarkStart w:id="11" w:name="_Hlk187071522"/>
            <w:r w:rsidRPr="00623C92">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623C92">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623C92">
              <w:rPr>
                <w:rFonts w:ascii="Museo Sans 300" w:hAnsi="Museo Sans 300" w:cstheme="minorHAnsi"/>
                <w:sz w:val="20"/>
                <w:szCs w:val="20"/>
              </w:rPr>
              <w:t>. Art. 26 inciso 2° de la LCP.</w:t>
            </w:r>
          </w:p>
          <w:p w14:paraId="72545A0D" w14:textId="77777777" w:rsidR="004315BF" w:rsidRPr="00623C92"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En el caso que en el proceso de compra se observarán estas prácticas anticompetitivas </w:t>
            </w:r>
            <w:r w:rsidRPr="00623C92">
              <w:rPr>
                <w:rFonts w:ascii="Museo Sans 300" w:hAnsi="Museo Sans 300" w:cstheme="minorHAnsi"/>
                <w:sz w:val="20"/>
                <w:szCs w:val="20"/>
                <w:u w:val="single"/>
              </w:rPr>
              <w:t>las ofertas afectadas serán objeto de rechazo.</w:t>
            </w:r>
            <w:r w:rsidRPr="00623C92">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11"/>
          </w:p>
        </w:tc>
      </w:tr>
    </w:tbl>
    <w:p w14:paraId="0EA955DD"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41DD3C1A" w14:textId="77777777" w:rsidTr="00FD4FC5">
        <w:trPr>
          <w:trHeight w:val="398"/>
        </w:trPr>
        <w:tc>
          <w:tcPr>
            <w:tcW w:w="1696" w:type="dxa"/>
            <w:vAlign w:val="center"/>
          </w:tcPr>
          <w:p w14:paraId="114FA9C6"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Sanciones a Oferentes</w:t>
            </w:r>
          </w:p>
        </w:tc>
        <w:tc>
          <w:tcPr>
            <w:tcW w:w="8080" w:type="dxa"/>
            <w:vAlign w:val="center"/>
          </w:tcPr>
          <w:p w14:paraId="3830C408"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6740E131" w14:textId="77777777" w:rsidTr="00FD4FC5">
        <w:trPr>
          <w:trHeight w:val="398"/>
        </w:trPr>
        <w:tc>
          <w:tcPr>
            <w:tcW w:w="1696" w:type="dxa"/>
            <w:vAlign w:val="center"/>
          </w:tcPr>
          <w:p w14:paraId="39CCC09E" w14:textId="77777777" w:rsidR="001837F5" w:rsidRPr="00623C92" w:rsidRDefault="001837F5" w:rsidP="00C956FB">
            <w:pPr>
              <w:pStyle w:val="Sinespaciado"/>
              <w:numPr>
                <w:ilvl w:val="0"/>
                <w:numId w:val="46"/>
              </w:numPr>
              <w:spacing w:after="0" w:line="240" w:lineRule="auto"/>
              <w:ind w:left="169" w:hanging="169"/>
              <w:jc w:val="left"/>
              <w:rPr>
                <w:rFonts w:ascii="Museo Sans 300" w:hAnsi="Museo Sans 300" w:cstheme="minorHAnsi"/>
                <w:b/>
                <w:bCs/>
                <w:sz w:val="20"/>
                <w:szCs w:val="20"/>
              </w:rPr>
            </w:pPr>
            <w:r w:rsidRPr="00623C92">
              <w:rPr>
                <w:rFonts w:ascii="Museo Sans 300" w:hAnsi="Museo Sans 300" w:cstheme="minorHAnsi"/>
                <w:b/>
                <w:bCs/>
                <w:sz w:val="20"/>
                <w:szCs w:val="20"/>
              </w:rPr>
              <w:t>Anti</w:t>
            </w:r>
            <w:r w:rsidR="00653DE1" w:rsidRPr="00623C92">
              <w:rPr>
                <w:rFonts w:ascii="Museo Sans 300" w:hAnsi="Museo Sans 300" w:cstheme="minorHAnsi"/>
                <w:b/>
                <w:bCs/>
                <w:sz w:val="20"/>
                <w:szCs w:val="20"/>
              </w:rPr>
              <w:t>- s</w:t>
            </w:r>
            <w:r w:rsidRPr="00623C92">
              <w:rPr>
                <w:rFonts w:ascii="Museo Sans 300" w:hAnsi="Museo Sans 300" w:cstheme="minorHAnsi"/>
                <w:b/>
                <w:bCs/>
                <w:sz w:val="20"/>
                <w:szCs w:val="20"/>
              </w:rPr>
              <w:t>obornos</w:t>
            </w:r>
          </w:p>
        </w:tc>
        <w:tc>
          <w:tcPr>
            <w:tcW w:w="8080" w:type="dxa"/>
            <w:vAlign w:val="center"/>
          </w:tcPr>
          <w:p w14:paraId="7F064AC1"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623C92"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61448CBA" w14:textId="77777777" w:rsidTr="00FD4FC5">
        <w:trPr>
          <w:trHeight w:val="398"/>
        </w:trPr>
        <w:tc>
          <w:tcPr>
            <w:tcW w:w="1696" w:type="dxa"/>
            <w:vAlign w:val="center"/>
          </w:tcPr>
          <w:p w14:paraId="49054D48" w14:textId="4AE81EAB"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623C92" w:rsidRDefault="001837F5" w:rsidP="009E3324">
            <w:pPr>
              <w:pStyle w:val="Sinespaciado"/>
              <w:spacing w:after="0" w:line="240" w:lineRule="auto"/>
              <w:ind w:left="0" w:firstLine="0"/>
              <w:rPr>
                <w:rFonts w:ascii="Museo Sans 300" w:hAnsi="Museo Sans 300" w:cstheme="minorHAnsi"/>
                <w:bCs/>
                <w:sz w:val="20"/>
                <w:szCs w:val="20"/>
              </w:rPr>
            </w:pPr>
            <w:r w:rsidRPr="00623C92">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623C92"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623C92" w:rsidRDefault="001837F5" w:rsidP="009E3324">
            <w:pPr>
              <w:pStyle w:val="Sinespaciado"/>
              <w:spacing w:after="0" w:line="240" w:lineRule="auto"/>
              <w:ind w:left="0" w:firstLine="0"/>
              <w:rPr>
                <w:rFonts w:ascii="Museo Sans 300" w:hAnsi="Museo Sans 300" w:cstheme="minorHAnsi"/>
                <w:bCs/>
                <w:sz w:val="20"/>
                <w:szCs w:val="20"/>
              </w:rPr>
            </w:pPr>
            <w:r w:rsidRPr="00623C92">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0F1CA398" w14:textId="77777777" w:rsidTr="007E3B9B">
        <w:trPr>
          <w:trHeight w:val="398"/>
        </w:trPr>
        <w:tc>
          <w:tcPr>
            <w:tcW w:w="1696" w:type="dxa"/>
            <w:vAlign w:val="center"/>
          </w:tcPr>
          <w:p w14:paraId="752C508D"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 xml:space="preserve">Rechazo de ofertas y </w:t>
            </w:r>
          </w:p>
          <w:p w14:paraId="401B2BBB" w14:textId="77777777" w:rsidR="001837F5" w:rsidRPr="00623C92" w:rsidRDefault="001837F5" w:rsidP="009E3324">
            <w:pPr>
              <w:pStyle w:val="Sinespaciado"/>
              <w:spacing w:after="0" w:line="240" w:lineRule="auto"/>
              <w:ind w:left="317" w:firstLine="0"/>
              <w:jc w:val="left"/>
              <w:rPr>
                <w:rFonts w:ascii="Museo Sans 300" w:hAnsi="Museo Sans 300" w:cstheme="minorHAnsi"/>
                <w:b/>
                <w:bCs/>
                <w:sz w:val="20"/>
                <w:szCs w:val="20"/>
              </w:rPr>
            </w:pPr>
            <w:r w:rsidRPr="00623C92">
              <w:rPr>
                <w:rFonts w:ascii="Museo Sans 300" w:hAnsi="Museo Sans 300" w:cstheme="minorHAnsi"/>
                <w:b/>
                <w:bCs/>
                <w:sz w:val="20"/>
                <w:szCs w:val="20"/>
              </w:rPr>
              <w:t>declaratoria de desierto</w:t>
            </w:r>
          </w:p>
        </w:tc>
        <w:tc>
          <w:tcPr>
            <w:tcW w:w="8080" w:type="dxa"/>
            <w:vAlign w:val="center"/>
          </w:tcPr>
          <w:p w14:paraId="6D697E2C"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623C92"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2789FA54" w14:textId="77777777" w:rsidTr="00FD4FC5">
        <w:trPr>
          <w:trHeight w:val="398"/>
        </w:trPr>
        <w:tc>
          <w:tcPr>
            <w:tcW w:w="1696" w:type="dxa"/>
            <w:vAlign w:val="center"/>
          </w:tcPr>
          <w:p w14:paraId="588CBBC2" w14:textId="77777777"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21D8968C" w14:textId="77777777" w:rsidTr="00FD4FC5">
        <w:trPr>
          <w:trHeight w:val="398"/>
        </w:trPr>
        <w:tc>
          <w:tcPr>
            <w:tcW w:w="1696" w:type="dxa"/>
            <w:vAlign w:val="center"/>
          </w:tcPr>
          <w:p w14:paraId="24CBFDAD"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28EB24E" w14:textId="5C170B8F" w:rsidR="001837F5" w:rsidRPr="00623C92" w:rsidRDefault="001837F5" w:rsidP="00C956FB">
            <w:pPr>
              <w:pStyle w:val="Sinespaciado"/>
              <w:numPr>
                <w:ilvl w:val="0"/>
                <w:numId w:val="46"/>
              </w:numPr>
              <w:spacing w:after="0" w:line="240" w:lineRule="auto"/>
              <w:ind w:left="311" w:hanging="317"/>
              <w:jc w:val="left"/>
              <w:rPr>
                <w:rFonts w:ascii="Museo Sans 300" w:hAnsi="Museo Sans 300" w:cstheme="minorHAnsi"/>
                <w:b/>
                <w:bCs/>
                <w:sz w:val="18"/>
                <w:szCs w:val="18"/>
              </w:rPr>
            </w:pPr>
            <w:proofErr w:type="spellStart"/>
            <w:r w:rsidRPr="00623C92">
              <w:rPr>
                <w:rFonts w:ascii="Museo Sans 300" w:hAnsi="Museo Sans 300" w:cstheme="minorHAnsi"/>
                <w:b/>
                <w:bCs/>
                <w:sz w:val="18"/>
                <w:szCs w:val="18"/>
              </w:rPr>
              <w:t>Impugnacio</w:t>
            </w:r>
            <w:r w:rsidR="007E3B9B" w:rsidRPr="00623C92">
              <w:rPr>
                <w:rFonts w:ascii="Museo Sans 300" w:hAnsi="Museo Sans 300" w:cstheme="minorHAnsi"/>
                <w:b/>
                <w:bCs/>
                <w:sz w:val="18"/>
                <w:szCs w:val="18"/>
              </w:rPr>
              <w:t>-n</w:t>
            </w:r>
            <w:r w:rsidRPr="00623C92">
              <w:rPr>
                <w:rFonts w:ascii="Museo Sans 300" w:hAnsi="Museo Sans 300" w:cstheme="minorHAnsi"/>
                <w:b/>
                <w:bCs/>
                <w:sz w:val="18"/>
                <w:szCs w:val="18"/>
              </w:rPr>
              <w:t>es</w:t>
            </w:r>
            <w:proofErr w:type="spellEnd"/>
          </w:p>
          <w:p w14:paraId="275B2D95"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623C92"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623C92"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623C92" w:rsidRDefault="001837F5" w:rsidP="009E3324">
            <w:pPr>
              <w:pStyle w:val="Sinespaciado"/>
              <w:spacing w:after="0" w:line="240" w:lineRule="auto"/>
              <w:rPr>
                <w:rFonts w:ascii="Museo Sans 300" w:hAnsi="Museo Sans 300" w:cstheme="minorHAnsi"/>
                <w:b/>
                <w:bCs/>
                <w:sz w:val="20"/>
                <w:szCs w:val="20"/>
              </w:rPr>
            </w:pPr>
            <w:r w:rsidRPr="00623C92">
              <w:rPr>
                <w:rFonts w:ascii="Museo Sans 300" w:hAnsi="Museo Sans 300" w:cstheme="minorHAnsi"/>
                <w:b/>
                <w:bCs/>
                <w:sz w:val="20"/>
                <w:szCs w:val="20"/>
              </w:rPr>
              <w:t>Recurso de Revisión</w:t>
            </w:r>
          </w:p>
          <w:p w14:paraId="3DE34F9B" w14:textId="4E431E05"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w:t>
            </w:r>
            <w:r w:rsidR="007E3B9B" w:rsidRPr="00623C92">
              <w:rPr>
                <w:rFonts w:ascii="Museo Sans 300" w:hAnsi="Museo Sans 300" w:cstheme="minorHAnsi"/>
                <w:sz w:val="20"/>
                <w:szCs w:val="20"/>
              </w:rPr>
              <w:t>dos</w:t>
            </w:r>
            <w:r w:rsidRPr="00623C92">
              <w:rPr>
                <w:rFonts w:ascii="Museo Sans 300" w:hAnsi="Museo Sans 300" w:cstheme="minorHAnsi"/>
                <w:sz w:val="20"/>
                <w:szCs w:val="20"/>
              </w:rPr>
              <w:t xml:space="preserve"> días hábiles contados a partir de</w:t>
            </w:r>
            <w:r w:rsidR="00117231" w:rsidRPr="00623C92">
              <w:rPr>
                <w:rFonts w:ascii="Museo Sans 300" w:hAnsi="Museo Sans 300" w:cstheme="minorHAnsi"/>
                <w:sz w:val="20"/>
                <w:szCs w:val="20"/>
              </w:rPr>
              <w:t xml:space="preserve"> recibida la notificación del resultado</w:t>
            </w:r>
            <w:r w:rsidRPr="00623C92">
              <w:rPr>
                <w:rFonts w:ascii="Museo Sans 300" w:hAnsi="Museo Sans 300" w:cstheme="minorHAnsi"/>
                <w:sz w:val="20"/>
                <w:szCs w:val="20"/>
              </w:rPr>
              <w:t xml:space="preserve"> respectivo</w:t>
            </w:r>
            <w:r w:rsidR="007E3B9B" w:rsidRPr="00623C92">
              <w:rPr>
                <w:rFonts w:ascii="Museo Sans 300" w:hAnsi="Museo Sans 300" w:cstheme="minorHAnsi"/>
                <w:sz w:val="20"/>
                <w:szCs w:val="20"/>
              </w:rPr>
              <w:t>.</w:t>
            </w:r>
          </w:p>
          <w:p w14:paraId="5471B59D" w14:textId="77777777" w:rsidR="004315BF" w:rsidRPr="00623C92"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El proceso de contratación quedará suspendido en el lapso comprendido entre la interposición del recurso de revisión y la resolución del mismo.</w:t>
            </w:r>
          </w:p>
          <w:p w14:paraId="01A118F7" w14:textId="77777777" w:rsidR="009C3E63" w:rsidRPr="00623C92" w:rsidRDefault="009C3E63" w:rsidP="009E3324">
            <w:pPr>
              <w:pStyle w:val="Sinespaciado"/>
              <w:spacing w:after="0" w:line="240" w:lineRule="auto"/>
              <w:rPr>
                <w:rFonts w:ascii="Museo Sans 300" w:hAnsi="Museo Sans 300" w:cstheme="minorHAnsi"/>
                <w:b/>
                <w:bCs/>
                <w:sz w:val="20"/>
                <w:szCs w:val="20"/>
              </w:rPr>
            </w:pPr>
          </w:p>
          <w:p w14:paraId="2A2E2D4C" w14:textId="0BCE3A59" w:rsidR="001837F5" w:rsidRPr="00623C92" w:rsidRDefault="001837F5" w:rsidP="009E3324">
            <w:pPr>
              <w:pStyle w:val="Sinespaciado"/>
              <w:spacing w:after="0" w:line="240" w:lineRule="auto"/>
              <w:rPr>
                <w:rFonts w:ascii="Museo Sans 300" w:hAnsi="Museo Sans 300" w:cstheme="minorHAnsi"/>
                <w:b/>
                <w:bCs/>
                <w:sz w:val="20"/>
                <w:szCs w:val="20"/>
              </w:rPr>
            </w:pPr>
            <w:r w:rsidRPr="00623C92">
              <w:rPr>
                <w:rFonts w:ascii="Museo Sans 300" w:hAnsi="Museo Sans 300" w:cstheme="minorHAnsi"/>
                <w:b/>
                <w:bCs/>
                <w:sz w:val="20"/>
                <w:szCs w:val="20"/>
              </w:rPr>
              <w:t>Recurso de Apelación</w:t>
            </w:r>
          </w:p>
          <w:p w14:paraId="488C7FE5" w14:textId="77777777" w:rsidR="004315BF" w:rsidRPr="00623C92"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623C92"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623C92" w:rsidRDefault="001837F5" w:rsidP="009E3324">
            <w:pPr>
              <w:pStyle w:val="Sinespaciado"/>
              <w:spacing w:after="0" w:line="240" w:lineRule="auto"/>
              <w:rPr>
                <w:rFonts w:ascii="Museo Sans 300" w:hAnsi="Museo Sans 300" w:cstheme="minorHAnsi"/>
                <w:b/>
                <w:bCs/>
                <w:sz w:val="20"/>
                <w:szCs w:val="20"/>
              </w:rPr>
            </w:pPr>
            <w:r w:rsidRPr="00623C92">
              <w:rPr>
                <w:rFonts w:ascii="Museo Sans 300" w:hAnsi="Museo Sans 300" w:cstheme="minorHAnsi"/>
                <w:b/>
                <w:bCs/>
                <w:sz w:val="20"/>
                <w:szCs w:val="20"/>
              </w:rPr>
              <w:t>Agotamiento de la vía Administrativa</w:t>
            </w:r>
          </w:p>
          <w:p w14:paraId="70662D97"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623C92"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623C92"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0F879617" w14:textId="77777777" w:rsidTr="00FD4FC5">
        <w:trPr>
          <w:trHeight w:val="398"/>
        </w:trPr>
        <w:tc>
          <w:tcPr>
            <w:tcW w:w="1696" w:type="dxa"/>
            <w:vAlign w:val="center"/>
          </w:tcPr>
          <w:p w14:paraId="5A16BF6D" w14:textId="58C94FCE" w:rsidR="001837F5" w:rsidRPr="00623C92" w:rsidRDefault="001837F5" w:rsidP="00C956FB">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23C92">
              <w:rPr>
                <w:rFonts w:ascii="Museo Sans 300" w:hAnsi="Museo Sans 300" w:cstheme="minorHAnsi"/>
                <w:b/>
                <w:bCs/>
                <w:sz w:val="20"/>
                <w:szCs w:val="20"/>
              </w:rPr>
              <w:t>Revocación del Resultado del Proceso de Compra o Contrata</w:t>
            </w:r>
            <w:r w:rsidR="007E3B9B" w:rsidRPr="00623C92">
              <w:rPr>
                <w:rFonts w:ascii="Museo Sans 300" w:hAnsi="Museo Sans 300" w:cstheme="minorHAnsi"/>
                <w:b/>
                <w:bCs/>
                <w:sz w:val="20"/>
                <w:szCs w:val="20"/>
              </w:rPr>
              <w:t>-</w:t>
            </w:r>
            <w:proofErr w:type="spellStart"/>
            <w:r w:rsidRPr="00623C92">
              <w:rPr>
                <w:rFonts w:ascii="Museo Sans 300" w:hAnsi="Museo Sans 300" w:cstheme="minorHAnsi"/>
                <w:b/>
                <w:bCs/>
                <w:sz w:val="20"/>
                <w:szCs w:val="20"/>
              </w:rPr>
              <w:t>ción</w:t>
            </w:r>
            <w:proofErr w:type="spellEnd"/>
          </w:p>
        </w:tc>
        <w:tc>
          <w:tcPr>
            <w:tcW w:w="8080" w:type="dxa"/>
            <w:vAlign w:val="center"/>
          </w:tcPr>
          <w:p w14:paraId="35BA9C24"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De conformidad al Art. 103 inc</w:t>
            </w:r>
            <w:r w:rsidR="00653DE1" w:rsidRPr="00623C92">
              <w:rPr>
                <w:rFonts w:ascii="Museo Sans 300" w:hAnsi="Museo Sans 300" w:cstheme="minorHAnsi"/>
                <w:sz w:val="20"/>
                <w:szCs w:val="20"/>
              </w:rPr>
              <w:t>iso</w:t>
            </w:r>
            <w:r w:rsidRPr="00623C92">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623C92"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623C92" w:rsidRDefault="001837F5" w:rsidP="00C956FB">
            <w:pPr>
              <w:pStyle w:val="Sinespaciado"/>
              <w:numPr>
                <w:ilvl w:val="0"/>
                <w:numId w:val="45"/>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623C92" w:rsidRDefault="001837F5" w:rsidP="00C956FB">
            <w:pPr>
              <w:pStyle w:val="Sinespaciado"/>
              <w:numPr>
                <w:ilvl w:val="0"/>
                <w:numId w:val="45"/>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623C92" w:rsidRDefault="001837F5" w:rsidP="00C956FB">
            <w:pPr>
              <w:pStyle w:val="Sinespaciado"/>
              <w:numPr>
                <w:ilvl w:val="0"/>
                <w:numId w:val="45"/>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623C92" w:rsidRDefault="001837F5" w:rsidP="00C956FB">
            <w:pPr>
              <w:pStyle w:val="Sinespaciado"/>
              <w:numPr>
                <w:ilvl w:val="0"/>
                <w:numId w:val="45"/>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623C92" w:rsidRDefault="001837F5" w:rsidP="00C956FB">
            <w:pPr>
              <w:pStyle w:val="Sinespaciado"/>
              <w:numPr>
                <w:ilvl w:val="0"/>
                <w:numId w:val="45"/>
              </w:numPr>
              <w:spacing w:after="0" w:line="240" w:lineRule="auto"/>
              <w:ind w:left="314" w:hanging="284"/>
              <w:rPr>
                <w:rFonts w:ascii="Museo Sans 300" w:hAnsi="Museo Sans 300" w:cstheme="minorHAnsi"/>
                <w:sz w:val="20"/>
                <w:szCs w:val="20"/>
              </w:rPr>
            </w:pPr>
            <w:r w:rsidRPr="00623C92">
              <w:rPr>
                <w:rFonts w:ascii="Museo Sans 300" w:hAnsi="Museo Sans 300" w:cstheme="minorHAnsi"/>
                <w:sz w:val="20"/>
                <w:szCs w:val="20"/>
              </w:rPr>
              <w:t>Cuando la DINAC determinaré que existen irregularidades en el proceso de compra respectivo.</w:t>
            </w:r>
          </w:p>
          <w:p w14:paraId="73671A36"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623C92" w:rsidRDefault="001837F5" w:rsidP="009E3324">
            <w:pPr>
              <w:pStyle w:val="Sinespaciado"/>
              <w:spacing w:after="0" w:line="240" w:lineRule="auto"/>
              <w:rPr>
                <w:rFonts w:ascii="Museo Sans 300" w:hAnsi="Museo Sans 300" w:cstheme="minorHAnsi"/>
                <w:sz w:val="20"/>
                <w:szCs w:val="20"/>
              </w:rPr>
            </w:pPr>
            <w:r w:rsidRPr="00623C92">
              <w:rPr>
                <w:rFonts w:ascii="Museo Sans 300" w:hAnsi="Museo Sans 300" w:cstheme="minorHAnsi"/>
                <w:sz w:val="20"/>
                <w:szCs w:val="20"/>
              </w:rPr>
              <w:t>Se procederá así sucesivamente, con las demás ofertas siempre que fuere posible.</w:t>
            </w:r>
          </w:p>
        </w:tc>
      </w:tr>
    </w:tbl>
    <w:p w14:paraId="5F95A64D" w14:textId="77777777" w:rsidR="001837F5" w:rsidRPr="00623C92" w:rsidRDefault="001837F5" w:rsidP="009E3324">
      <w:pPr>
        <w:pStyle w:val="Sinespaciado"/>
        <w:spacing w:after="0" w:line="240" w:lineRule="auto"/>
        <w:rPr>
          <w:rFonts w:ascii="Museo Sans 300" w:hAnsi="Museo Sans 300" w:cstheme="minorHAnsi"/>
          <w:sz w:val="20"/>
          <w:szCs w:val="20"/>
        </w:rPr>
      </w:pPr>
      <w:r w:rsidRPr="00623C92">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1696F38C" w14:textId="77777777" w:rsidTr="00FD4FC5">
        <w:trPr>
          <w:trHeight w:val="398"/>
        </w:trPr>
        <w:tc>
          <w:tcPr>
            <w:tcW w:w="1696" w:type="dxa"/>
            <w:vAlign w:val="center"/>
          </w:tcPr>
          <w:p w14:paraId="0B19CFC9" w14:textId="7F7B8B46" w:rsidR="001837F5" w:rsidRPr="00623C92" w:rsidRDefault="001837F5" w:rsidP="00C956FB">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12" w:name="_Hlk160469623"/>
            <w:proofErr w:type="spellStart"/>
            <w:r w:rsidRPr="00623C92">
              <w:rPr>
                <w:rFonts w:ascii="Museo Sans 300" w:hAnsi="Museo Sans 300" w:cstheme="minorHAnsi"/>
                <w:b/>
                <w:bCs/>
                <w:sz w:val="20"/>
                <w:szCs w:val="20"/>
              </w:rPr>
              <w:t>Compo</w:t>
            </w:r>
            <w:r w:rsidR="006B022C" w:rsidRPr="00623C92">
              <w:rPr>
                <w:rFonts w:ascii="Museo Sans 300" w:hAnsi="Museo Sans 300" w:cstheme="minorHAnsi"/>
                <w:b/>
                <w:bCs/>
                <w:sz w:val="20"/>
                <w:szCs w:val="20"/>
              </w:rPr>
              <w:t>-</w:t>
            </w:r>
            <w:r w:rsidRPr="00623C92">
              <w:rPr>
                <w:rFonts w:ascii="Museo Sans 300" w:hAnsi="Museo Sans 300" w:cstheme="minorHAnsi"/>
                <w:b/>
                <w:bCs/>
                <w:sz w:val="20"/>
                <w:szCs w:val="20"/>
              </w:rPr>
              <w:t>nentes</w:t>
            </w:r>
            <w:proofErr w:type="spellEnd"/>
            <w:r w:rsidRPr="00623C92">
              <w:rPr>
                <w:rFonts w:ascii="Museo Sans 300" w:hAnsi="Museo Sans 300" w:cstheme="minorHAnsi"/>
                <w:b/>
                <w:bCs/>
                <w:sz w:val="20"/>
                <w:szCs w:val="20"/>
              </w:rPr>
              <w:t xml:space="preserve"> de la obra y </w:t>
            </w:r>
            <w:proofErr w:type="spellStart"/>
            <w:r w:rsidRPr="00623C92">
              <w:rPr>
                <w:rFonts w:ascii="Museo Sans 300" w:hAnsi="Museo Sans 300" w:cstheme="minorHAnsi"/>
                <w:b/>
                <w:bCs/>
                <w:sz w:val="20"/>
                <w:szCs w:val="20"/>
              </w:rPr>
              <w:t>excepcio</w:t>
            </w:r>
            <w:r w:rsidR="006B022C" w:rsidRPr="00623C92">
              <w:rPr>
                <w:rFonts w:ascii="Museo Sans 300" w:hAnsi="Museo Sans 300" w:cstheme="minorHAnsi"/>
                <w:b/>
                <w:bCs/>
                <w:sz w:val="20"/>
                <w:szCs w:val="20"/>
              </w:rPr>
              <w:t>-</w:t>
            </w:r>
            <w:r w:rsidRPr="00623C92">
              <w:rPr>
                <w:rFonts w:ascii="Museo Sans 300" w:hAnsi="Museo Sans 300" w:cstheme="minorHAnsi"/>
                <w:b/>
                <w:bCs/>
                <w:sz w:val="20"/>
                <w:szCs w:val="20"/>
              </w:rPr>
              <w:t>nes</w:t>
            </w:r>
            <w:proofErr w:type="spellEnd"/>
          </w:p>
        </w:tc>
        <w:tc>
          <w:tcPr>
            <w:tcW w:w="8080" w:type="dxa"/>
            <w:vAlign w:val="center"/>
          </w:tcPr>
          <w:p w14:paraId="78451680"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Las obras a construir o reparar, tendrán al menos los siguientes tres componentes: </w:t>
            </w:r>
            <w:r w:rsidRPr="00623C92">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623C92"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623C92"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623C92">
              <w:rPr>
                <w:rFonts w:ascii="Museo Sans 300" w:hAnsi="Museo Sans 300" w:cstheme="minorHAnsi"/>
                <w:sz w:val="20"/>
                <w:szCs w:val="20"/>
              </w:rPr>
              <w:t>Ministros</w:t>
            </w:r>
            <w:proofErr w:type="gramEnd"/>
            <w:r w:rsidRPr="00623C92">
              <w:rPr>
                <w:rFonts w:ascii="Museo Sans 300" w:hAnsi="Museo Sans 300" w:cstheme="minorHAnsi"/>
                <w:sz w:val="20"/>
                <w:szCs w:val="20"/>
              </w:rPr>
              <w:t xml:space="preserve"> o el Concejo Municipal, según el caso. Art. 47 LCP.</w:t>
            </w:r>
          </w:p>
        </w:tc>
      </w:tr>
    </w:tbl>
    <w:p w14:paraId="3809FC14" w14:textId="77777777" w:rsidR="001837F5" w:rsidRPr="00623C92"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623C92" w14:paraId="57BBC0A4" w14:textId="77777777" w:rsidTr="007E3B9B">
        <w:trPr>
          <w:trHeight w:val="398"/>
        </w:trPr>
        <w:tc>
          <w:tcPr>
            <w:tcW w:w="1696" w:type="dxa"/>
            <w:vAlign w:val="center"/>
          </w:tcPr>
          <w:p w14:paraId="72186A46" w14:textId="05D7218D" w:rsidR="001837F5" w:rsidRPr="00623C92" w:rsidRDefault="001837F5" w:rsidP="00C956FB">
            <w:pPr>
              <w:pStyle w:val="Sinespaciado"/>
              <w:numPr>
                <w:ilvl w:val="0"/>
                <w:numId w:val="46"/>
              </w:numPr>
              <w:spacing w:after="0" w:line="240" w:lineRule="auto"/>
              <w:ind w:left="318" w:hanging="284"/>
              <w:jc w:val="left"/>
              <w:rPr>
                <w:rFonts w:ascii="Museo Sans 300" w:hAnsi="Museo Sans 300" w:cstheme="minorHAnsi"/>
                <w:b/>
                <w:bCs/>
                <w:sz w:val="20"/>
                <w:szCs w:val="20"/>
              </w:rPr>
            </w:pPr>
            <w:r w:rsidRPr="00623C92">
              <w:rPr>
                <w:rFonts w:ascii="Museo Sans 300" w:hAnsi="Museo Sans 300" w:cstheme="minorHAnsi"/>
                <w:b/>
                <w:bCs/>
                <w:sz w:val="20"/>
                <w:szCs w:val="20"/>
              </w:rPr>
              <w:t>Modifica</w:t>
            </w:r>
            <w:r w:rsidR="007E3B9B" w:rsidRPr="00623C92">
              <w:rPr>
                <w:rFonts w:ascii="Museo Sans 300" w:hAnsi="Museo Sans 300" w:cstheme="minorHAnsi"/>
                <w:b/>
                <w:bCs/>
                <w:sz w:val="20"/>
                <w:szCs w:val="20"/>
              </w:rPr>
              <w:t>-</w:t>
            </w:r>
            <w:proofErr w:type="spellStart"/>
            <w:r w:rsidRPr="00623C92">
              <w:rPr>
                <w:rFonts w:ascii="Museo Sans 300" w:hAnsi="Museo Sans 300" w:cstheme="minorHAnsi"/>
                <w:b/>
                <w:bCs/>
                <w:sz w:val="20"/>
                <w:szCs w:val="20"/>
              </w:rPr>
              <w:t>ciones</w:t>
            </w:r>
            <w:proofErr w:type="spellEnd"/>
            <w:r w:rsidRPr="00623C92">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623C92"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623C92" w:rsidRDefault="001837F5" w:rsidP="009E3324">
            <w:pPr>
              <w:pStyle w:val="Sinespaciado"/>
              <w:spacing w:after="0" w:line="240" w:lineRule="auto"/>
              <w:ind w:left="0" w:firstLine="0"/>
              <w:rPr>
                <w:rFonts w:ascii="Museo Sans 300" w:hAnsi="Museo Sans 300" w:cstheme="minorHAnsi"/>
                <w:sz w:val="20"/>
                <w:szCs w:val="20"/>
                <w:u w:val="single"/>
              </w:rPr>
            </w:pPr>
            <w:r w:rsidRPr="00623C92">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12"/>
    </w:tbl>
    <w:p w14:paraId="58DA464B" w14:textId="77777777" w:rsidR="001837F5" w:rsidRPr="00623C92"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623C92" w:rsidRDefault="001837F5" w:rsidP="009E3324">
      <w:pPr>
        <w:spacing w:after="0" w:line="240" w:lineRule="auto"/>
        <w:rPr>
          <w:rFonts w:ascii="Museo Sans 300" w:hAnsi="Museo Sans 300"/>
          <w:bCs/>
          <w:sz w:val="20"/>
          <w:szCs w:val="20"/>
        </w:rPr>
      </w:pPr>
      <w:r w:rsidRPr="00623C92">
        <w:rPr>
          <w:rFonts w:ascii="Museo Sans 300" w:hAnsi="Museo Sans 300"/>
          <w:sz w:val="20"/>
          <w:szCs w:val="20"/>
        </w:rPr>
        <w:br w:type="page"/>
      </w:r>
    </w:p>
    <w:p w14:paraId="29D08896" w14:textId="77777777" w:rsidR="001837F5" w:rsidRPr="00623C92" w:rsidRDefault="001837F5" w:rsidP="009E3324">
      <w:pPr>
        <w:pStyle w:val="Ttulo2"/>
        <w:spacing w:before="0" w:after="0" w:line="240" w:lineRule="auto"/>
        <w:jc w:val="center"/>
        <w:rPr>
          <w:rFonts w:ascii="Museo Sans 300" w:eastAsia="Calibri" w:hAnsi="Museo Sans 300"/>
          <w:sz w:val="20"/>
          <w:szCs w:val="20"/>
          <w:lang w:val="es-SV"/>
        </w:rPr>
      </w:pPr>
      <w:bookmarkStart w:id="13" w:name="_Toc210738881"/>
      <w:r w:rsidRPr="00623C92">
        <w:rPr>
          <w:rFonts w:ascii="Museo Sans 300" w:eastAsia="Calibri" w:hAnsi="Museo Sans 300"/>
          <w:sz w:val="20"/>
          <w:szCs w:val="20"/>
          <w:lang w:val="es-SV"/>
        </w:rPr>
        <w:t>SECCIÓN III. CONDICIONES ESPECIALES DE LA CONTRATACIÓN</w:t>
      </w:r>
      <w:bookmarkEnd w:id="13"/>
    </w:p>
    <w:p w14:paraId="4014BA02" w14:textId="77777777" w:rsidR="001837F5" w:rsidRPr="00623C92" w:rsidRDefault="001837F5" w:rsidP="009E3324">
      <w:pPr>
        <w:spacing w:after="0" w:line="240" w:lineRule="auto"/>
        <w:rPr>
          <w:rFonts w:ascii="Museo Sans 300" w:hAnsi="Museo Sans 300"/>
          <w:sz w:val="20"/>
          <w:szCs w:val="20"/>
        </w:rPr>
      </w:pPr>
    </w:p>
    <w:p w14:paraId="7630BE8F" w14:textId="77777777" w:rsidR="00A94D26" w:rsidRPr="00623C92"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4" w:name="_Toc210738882"/>
      <w:r w:rsidRPr="00623C92">
        <w:rPr>
          <w:rFonts w:ascii="Museo Sans 300" w:eastAsia="Calibri" w:hAnsi="Museo Sans 300"/>
          <w:sz w:val="20"/>
          <w:szCs w:val="20"/>
          <w:lang w:val="es-SV"/>
        </w:rPr>
        <w:t>ASPECTOS GENERALES</w:t>
      </w:r>
      <w:bookmarkEnd w:id="14"/>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623C92" w14:paraId="28B3EE66" w14:textId="77777777" w:rsidTr="007E3B9B">
        <w:trPr>
          <w:trHeight w:val="398"/>
        </w:trPr>
        <w:tc>
          <w:tcPr>
            <w:tcW w:w="9761" w:type="dxa"/>
            <w:shd w:val="clear" w:color="auto" w:fill="auto"/>
          </w:tcPr>
          <w:p w14:paraId="470B5A00" w14:textId="77777777" w:rsidR="00812F04" w:rsidRPr="00623C92" w:rsidRDefault="00812F04" w:rsidP="009E3324">
            <w:pPr>
              <w:spacing w:after="0" w:line="240" w:lineRule="auto"/>
              <w:jc w:val="center"/>
              <w:rPr>
                <w:rFonts w:ascii="Museo Sans 300" w:hAnsi="Museo Sans 300" w:cstheme="minorHAnsi"/>
                <w:b/>
                <w:bCs/>
                <w:sz w:val="20"/>
                <w:szCs w:val="20"/>
              </w:rPr>
            </w:pPr>
            <w:r w:rsidRPr="00623C92">
              <w:rPr>
                <w:rFonts w:ascii="Museo Sans 300" w:hAnsi="Museo Sans 300" w:cstheme="minorHAnsi"/>
                <w:b/>
                <w:bCs/>
                <w:sz w:val="20"/>
                <w:szCs w:val="20"/>
              </w:rPr>
              <w:t>Definiciones</w:t>
            </w:r>
          </w:p>
          <w:p w14:paraId="19889B21" w14:textId="77777777" w:rsidR="00812F04" w:rsidRPr="00623C92"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hAnsi="Museo Sans 300" w:cstheme="minorHAnsi"/>
                <w:sz w:val="20"/>
                <w:szCs w:val="20"/>
              </w:rPr>
              <w:t>A continuación, se presentan las definiciones que se aplicarán en este Documento de Solicitud de Oferta:</w:t>
            </w:r>
          </w:p>
        </w:tc>
      </w:tr>
      <w:tr w:rsidR="008C22A8" w:rsidRPr="00623C92" w14:paraId="7BDD8A2E" w14:textId="77777777" w:rsidTr="007E3B9B">
        <w:trPr>
          <w:trHeight w:val="398"/>
        </w:trPr>
        <w:tc>
          <w:tcPr>
            <w:tcW w:w="9761" w:type="dxa"/>
            <w:shd w:val="clear" w:color="auto" w:fill="auto"/>
          </w:tcPr>
          <w:p w14:paraId="1C16A00A" w14:textId="77777777" w:rsidR="008C22A8" w:rsidRPr="00623C92" w:rsidRDefault="008C22A8" w:rsidP="009E3324">
            <w:pPr>
              <w:spacing w:after="0" w:line="240" w:lineRule="auto"/>
              <w:ind w:left="12"/>
              <w:jc w:val="both"/>
              <w:rPr>
                <w:rFonts w:ascii="Museo Sans 300" w:hAnsi="Museo Sans 300" w:cstheme="minorHAnsi"/>
                <w:b/>
                <w:bCs/>
                <w:sz w:val="20"/>
                <w:szCs w:val="20"/>
              </w:rPr>
            </w:pPr>
            <w:bookmarkStart w:id="15" w:name="_heading=h.2s8eyo1" w:colFirst="0" w:colLast="0"/>
            <w:bookmarkEnd w:id="15"/>
            <w:r w:rsidRPr="00623C92">
              <w:rPr>
                <w:rFonts w:ascii="Museo Sans 300" w:hAnsi="Museo Sans 300" w:cstheme="minorHAnsi"/>
                <w:b/>
                <w:bCs/>
                <w:sz w:val="20"/>
                <w:szCs w:val="20"/>
              </w:rPr>
              <w:t>ACTA DE RECEPCIÓN</w:t>
            </w:r>
          </w:p>
          <w:p w14:paraId="2B065FA0" w14:textId="06F32E09" w:rsidR="008C22A8" w:rsidRPr="00623C92" w:rsidRDefault="008C22A8" w:rsidP="009E3324">
            <w:pPr>
              <w:spacing w:after="0" w:line="240" w:lineRule="auto"/>
              <w:ind w:left="12"/>
              <w:jc w:val="both"/>
              <w:rPr>
                <w:rFonts w:ascii="Museo Sans 300" w:hAnsi="Museo Sans 300" w:cstheme="minorHAnsi"/>
                <w:sz w:val="20"/>
                <w:szCs w:val="20"/>
              </w:rPr>
            </w:pPr>
            <w:r w:rsidRPr="00623C92">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623C92">
              <w:rPr>
                <w:rFonts w:ascii="Museo Sans 300" w:hAnsi="Museo Sans 300" w:cstheme="minorHAnsi"/>
                <w:sz w:val="20"/>
                <w:szCs w:val="20"/>
              </w:rPr>
              <w:t xml:space="preserve"> </w:t>
            </w:r>
          </w:p>
          <w:p w14:paraId="2E8F353F" w14:textId="77777777" w:rsidR="008C22A8" w:rsidRPr="00623C92"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623C92" w:rsidRDefault="008C22A8" w:rsidP="009E3324">
            <w:pPr>
              <w:spacing w:after="0" w:line="240" w:lineRule="auto"/>
              <w:ind w:left="12"/>
              <w:jc w:val="both"/>
              <w:rPr>
                <w:rFonts w:ascii="Museo Sans 300" w:hAnsi="Museo Sans 300" w:cstheme="minorHAnsi"/>
                <w:sz w:val="20"/>
                <w:szCs w:val="20"/>
              </w:rPr>
            </w:pPr>
            <w:r w:rsidRPr="00623C92">
              <w:rPr>
                <w:rFonts w:ascii="Museo Sans 300" w:hAnsi="Museo Sans 300" w:cstheme="minorHAnsi"/>
                <w:b/>
                <w:bCs/>
                <w:sz w:val="20"/>
                <w:szCs w:val="20"/>
              </w:rPr>
              <w:t>ADJUDICACIÓN</w:t>
            </w:r>
            <w:r w:rsidRPr="00623C92">
              <w:rPr>
                <w:rFonts w:ascii="Museo Sans 300" w:hAnsi="Museo Sans 300" w:cstheme="minorHAnsi"/>
                <w:sz w:val="20"/>
                <w:szCs w:val="20"/>
              </w:rPr>
              <w:t xml:space="preserve"> </w:t>
            </w:r>
          </w:p>
          <w:p w14:paraId="4B0D3FC6" w14:textId="56F0248C" w:rsidR="008C22A8" w:rsidRPr="00623C92" w:rsidRDefault="008C22A8" w:rsidP="009E3324">
            <w:pPr>
              <w:spacing w:after="0" w:line="240" w:lineRule="auto"/>
              <w:ind w:left="12"/>
              <w:jc w:val="both"/>
              <w:rPr>
                <w:rFonts w:ascii="Museo Sans 300" w:hAnsi="Museo Sans 300" w:cstheme="minorHAnsi"/>
                <w:sz w:val="20"/>
                <w:szCs w:val="20"/>
              </w:rPr>
            </w:pPr>
            <w:r w:rsidRPr="00623C92">
              <w:rPr>
                <w:rFonts w:ascii="Museo Sans 300" w:hAnsi="Museo Sans 300" w:cstheme="minorHAnsi"/>
                <w:sz w:val="20"/>
                <w:szCs w:val="20"/>
              </w:rPr>
              <w:t xml:space="preserve">Es el acto por el que </w:t>
            </w:r>
            <w:r w:rsidR="00F1354A" w:rsidRPr="00623C92">
              <w:rPr>
                <w:rFonts w:ascii="Museo Sans 300" w:hAnsi="Museo Sans 300" w:cstheme="minorHAnsi"/>
                <w:sz w:val="20"/>
                <w:szCs w:val="20"/>
              </w:rPr>
              <w:t xml:space="preserve">se </w:t>
            </w:r>
            <w:r w:rsidRPr="00623C92">
              <w:rPr>
                <w:rFonts w:ascii="Museo Sans 300" w:hAnsi="Museo Sans 300" w:cstheme="minorHAnsi"/>
                <w:sz w:val="20"/>
                <w:szCs w:val="20"/>
              </w:rPr>
              <w:t>determina</w:t>
            </w:r>
            <w:r w:rsidR="00F1354A" w:rsidRPr="00623C92">
              <w:rPr>
                <w:rFonts w:ascii="Museo Sans 300" w:hAnsi="Museo Sans 300" w:cstheme="minorHAnsi"/>
                <w:sz w:val="20"/>
                <w:szCs w:val="20"/>
              </w:rPr>
              <w:t xml:space="preserve"> la oferta más conveniente</w:t>
            </w:r>
            <w:r w:rsidRPr="00623C92">
              <w:rPr>
                <w:rFonts w:ascii="Museo Sans 300" w:hAnsi="Museo Sans 300" w:cstheme="minorHAnsi"/>
                <w:sz w:val="20"/>
                <w:szCs w:val="20"/>
              </w:rPr>
              <w:t>, previa evaluación de las Ofertas presentadas, donde selecciona a la que, ajustándose sustancialmente a los requerimientos del DSO</w:t>
            </w:r>
            <w:r w:rsidR="00F1354A" w:rsidRPr="00623C92">
              <w:rPr>
                <w:rFonts w:ascii="Museo Sans 300" w:hAnsi="Museo Sans 300" w:cstheme="minorHAnsi"/>
                <w:sz w:val="20"/>
                <w:szCs w:val="20"/>
              </w:rPr>
              <w:t xml:space="preserve"> resulta tener una mejor evaluación técnica y económica</w:t>
            </w:r>
            <w:r w:rsidRPr="00623C92">
              <w:rPr>
                <w:rFonts w:ascii="Museo Sans 300" w:hAnsi="Museo Sans 300" w:cstheme="minorHAnsi"/>
                <w:sz w:val="20"/>
                <w:szCs w:val="20"/>
              </w:rPr>
              <w:t xml:space="preserve">, </w:t>
            </w:r>
          </w:p>
          <w:p w14:paraId="565470DC" w14:textId="77777777" w:rsidR="008C22A8" w:rsidRPr="00623C92"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ADJUDICATARIO</w:t>
            </w:r>
          </w:p>
          <w:p w14:paraId="7923ECBD"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623C92" w:rsidRDefault="008C22A8" w:rsidP="009E3324">
            <w:pPr>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ADMINISTRADOR DEL CONTRATO</w:t>
            </w:r>
            <w:r w:rsidR="00403A13" w:rsidRPr="00623C92">
              <w:rPr>
                <w:rFonts w:ascii="Museo Sans 300" w:eastAsia="Times New Roman" w:hAnsi="Museo Sans 300" w:cs="Verdana"/>
                <w:b/>
                <w:sz w:val="20"/>
                <w:szCs w:val="20"/>
                <w:lang w:eastAsia="zh-CN"/>
              </w:rPr>
              <w:t xml:space="preserve"> U ORDEN DE COMPRA</w:t>
            </w:r>
            <w:r w:rsidRPr="00623C92">
              <w:rPr>
                <w:rFonts w:ascii="Museo Sans 300" w:eastAsia="Times New Roman" w:hAnsi="Museo Sans 300" w:cs="Verdana"/>
                <w:b/>
                <w:sz w:val="20"/>
                <w:szCs w:val="20"/>
                <w:lang w:eastAsia="zh-CN"/>
              </w:rPr>
              <w:t>:</w:t>
            </w:r>
          </w:p>
          <w:p w14:paraId="0E368571" w14:textId="4F188E6B" w:rsidR="008C22A8" w:rsidRPr="00623C92" w:rsidRDefault="008C22A8"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Responsable por parte de la CEPA, </w:t>
            </w:r>
            <w:r w:rsidR="00403A13" w:rsidRPr="00623C92">
              <w:rPr>
                <w:rFonts w:ascii="Museo Sans 300" w:hAnsi="Museo Sans 300"/>
                <w:sz w:val="20"/>
                <w:szCs w:val="20"/>
              </w:rPr>
              <w:t xml:space="preserve">nombrado por el titular o su delegado, para </w:t>
            </w:r>
            <w:r w:rsidRPr="00623C92">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623C92">
              <w:rPr>
                <w:rFonts w:ascii="Museo Sans 300" w:hAnsi="Museo Sans 300"/>
                <w:sz w:val="20"/>
                <w:szCs w:val="20"/>
              </w:rPr>
              <w:t xml:space="preserve"> u Orden de Compra</w:t>
            </w:r>
            <w:r w:rsidRPr="00623C92">
              <w:rPr>
                <w:rFonts w:ascii="Museo Sans 300" w:hAnsi="Museo Sans 300"/>
                <w:sz w:val="20"/>
                <w:szCs w:val="20"/>
              </w:rPr>
              <w:t xml:space="preserve"> de sus responsabilidades legalmente otorgadas.</w:t>
            </w:r>
          </w:p>
          <w:p w14:paraId="5CA9F73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AFP</w:t>
            </w:r>
          </w:p>
          <w:p w14:paraId="0042B18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Administradora de Fondos de Pensiones.</w:t>
            </w:r>
          </w:p>
          <w:p w14:paraId="19A0CF53"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93E69BC" w14:textId="77777777" w:rsidR="008C22A8" w:rsidRPr="00623C92" w:rsidRDefault="008C22A8" w:rsidP="009E3324">
            <w:pPr>
              <w:widowControl w:val="0"/>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b/>
                <w:sz w:val="20"/>
                <w:szCs w:val="20"/>
                <w:lang w:val="es-ES_tradnl" w:eastAsia="zh-CN"/>
              </w:rPr>
              <w:t>APOSTILLADO</w:t>
            </w:r>
          </w:p>
          <w:p w14:paraId="7A6B3D8C" w14:textId="7FB65080" w:rsidR="008C22A8" w:rsidRPr="00623C92" w:rsidRDefault="0030420A" w:rsidP="0030420A">
            <w:pPr>
              <w:autoSpaceDE w:val="0"/>
              <w:autoSpaceDN w:val="0"/>
              <w:adjustRightInd w:val="0"/>
              <w:spacing w:after="0" w:line="240" w:lineRule="auto"/>
              <w:jc w:val="both"/>
              <w:rPr>
                <w:rFonts w:ascii="Museo Sans 300" w:eastAsia="Times New Roman" w:hAnsi="Museo Sans 300" w:cs="Times New Roman"/>
                <w:sz w:val="20"/>
                <w:szCs w:val="20"/>
              </w:rPr>
            </w:pPr>
            <w:r w:rsidRPr="00623C92">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008C22A8" w:rsidRPr="00623C92">
              <w:rPr>
                <w:rFonts w:ascii="Museo Sans 300" w:eastAsia="Times New Roman" w:hAnsi="Museo Sans 300" w:cs="Times New Roman"/>
                <w:sz w:val="20"/>
                <w:szCs w:val="20"/>
                <w:lang w:val="es-ES_tradnl" w:eastAsia="zh-CN"/>
              </w:rPr>
              <w:t xml:space="preserve"> habilita el uso de un documento en el extranjero</w:t>
            </w:r>
            <w:r w:rsidRPr="00623C92">
              <w:rPr>
                <w:rFonts w:ascii="Museo Sans 300" w:eastAsia="Times New Roman" w:hAnsi="Museo Sans 300" w:cs="Times New Roman"/>
                <w:sz w:val="20"/>
                <w:szCs w:val="20"/>
                <w:lang w:val="es-ES_tradnl" w:eastAsia="zh-CN"/>
              </w:rPr>
              <w:t>.</w:t>
            </w:r>
          </w:p>
          <w:p w14:paraId="7F25179F"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1B5B5BE8" w:rsidR="008C22A8" w:rsidRPr="00623C92" w:rsidRDefault="008C22A8" w:rsidP="009E3324">
            <w:pPr>
              <w:spacing w:after="0" w:line="240" w:lineRule="auto"/>
              <w:jc w:val="both"/>
              <w:rPr>
                <w:rFonts w:ascii="Museo Sans 300" w:hAnsi="Museo Sans 300"/>
                <w:sz w:val="20"/>
                <w:szCs w:val="20"/>
              </w:rPr>
            </w:pPr>
            <w:r w:rsidRPr="00623C92">
              <w:rPr>
                <w:rFonts w:ascii="Museo Sans 300" w:hAnsi="Museo Sans 300"/>
                <w:sz w:val="20"/>
                <w:szCs w:val="20"/>
              </w:rPr>
              <w:t>B</w:t>
            </w:r>
            <w:r w:rsidRPr="00623C92">
              <w:rPr>
                <w:rFonts w:ascii="Museo Sans 300" w:eastAsia="Times New Roman" w:hAnsi="Museo Sans 300" w:cs="Times New Roman"/>
                <w:b/>
                <w:sz w:val="20"/>
                <w:szCs w:val="20"/>
                <w:lang w:val="es-ES_tradnl" w:eastAsia="zh-CN"/>
              </w:rPr>
              <w:t>ENEFICIARIO FINAL:</w:t>
            </w:r>
          </w:p>
          <w:p w14:paraId="4BE7E388" w14:textId="77777777" w:rsidR="008C22A8" w:rsidRPr="00623C92" w:rsidRDefault="008C22A8" w:rsidP="009E3324">
            <w:pPr>
              <w:spacing w:after="0" w:line="240" w:lineRule="auto"/>
              <w:jc w:val="both"/>
              <w:rPr>
                <w:rFonts w:ascii="Museo Sans 300" w:hAnsi="Museo Sans 300"/>
                <w:sz w:val="20"/>
                <w:szCs w:val="20"/>
                <w:lang w:val="es-ES"/>
              </w:rPr>
            </w:pPr>
            <w:r w:rsidRPr="00623C92">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01BD65D" w:rsidR="008C22A8" w:rsidRPr="00623C92" w:rsidRDefault="008C22A8" w:rsidP="009E3324">
            <w:pPr>
              <w:spacing w:after="0" w:line="240" w:lineRule="auto"/>
              <w:rPr>
                <w:rFonts w:ascii="Museo Sans 300" w:hAnsi="Museo Sans 300"/>
                <w:i/>
                <w:iCs/>
                <w:sz w:val="20"/>
                <w:szCs w:val="20"/>
              </w:rPr>
            </w:pPr>
          </w:p>
          <w:p w14:paraId="791834A0" w14:textId="77777777" w:rsidR="00390A0B" w:rsidRPr="00623C92" w:rsidRDefault="00390A0B" w:rsidP="00390A0B">
            <w:pPr>
              <w:spacing w:after="0" w:line="240" w:lineRule="auto"/>
              <w:jc w:val="both"/>
              <w:rPr>
                <w:rFonts w:ascii="Museo Sans 300" w:hAnsi="Museo Sans 300"/>
                <w:b/>
                <w:bCs/>
                <w:sz w:val="20"/>
                <w:szCs w:val="20"/>
              </w:rPr>
            </w:pPr>
            <w:r w:rsidRPr="00623C92">
              <w:rPr>
                <w:rFonts w:ascii="Museo Sans 300" w:hAnsi="Museo Sans 300"/>
                <w:b/>
                <w:bCs/>
                <w:sz w:val="20"/>
                <w:szCs w:val="20"/>
              </w:rPr>
              <w:t xml:space="preserve">BIM </w:t>
            </w:r>
          </w:p>
          <w:p w14:paraId="76FB8E5D" w14:textId="3DC79A06" w:rsidR="00390A0B" w:rsidRPr="00623C92" w:rsidRDefault="00390A0B" w:rsidP="00623C92">
            <w:pPr>
              <w:spacing w:after="0" w:line="240" w:lineRule="auto"/>
              <w:jc w:val="both"/>
              <w:rPr>
                <w:rFonts w:ascii="Museo Sans 300" w:hAnsi="Museo Sans 300"/>
                <w:sz w:val="20"/>
                <w:szCs w:val="20"/>
              </w:rPr>
            </w:pPr>
            <w:r w:rsidRPr="00623C92">
              <w:rPr>
                <w:rFonts w:ascii="Museo Sans 300" w:hAnsi="Museo Sans 300"/>
                <w:sz w:val="20"/>
                <w:szCs w:val="20"/>
              </w:rPr>
              <w:t xml:space="preserve">Es el acrónimo de </w:t>
            </w:r>
            <w:proofErr w:type="spellStart"/>
            <w:r w:rsidRPr="00623C92">
              <w:rPr>
                <w:rFonts w:ascii="Museo Sans 300" w:hAnsi="Museo Sans 300"/>
                <w:sz w:val="20"/>
                <w:szCs w:val="20"/>
              </w:rPr>
              <w:t>Building</w:t>
            </w:r>
            <w:proofErr w:type="spellEnd"/>
            <w:r w:rsidRPr="00623C92">
              <w:rPr>
                <w:rFonts w:ascii="Museo Sans 300" w:hAnsi="Museo Sans 300"/>
                <w:sz w:val="20"/>
                <w:szCs w:val="20"/>
              </w:rPr>
              <w:t xml:space="preserve"> </w:t>
            </w:r>
            <w:proofErr w:type="spellStart"/>
            <w:r w:rsidRPr="00623C92">
              <w:rPr>
                <w:rFonts w:ascii="Museo Sans 300" w:hAnsi="Museo Sans 300"/>
                <w:sz w:val="20"/>
                <w:szCs w:val="20"/>
              </w:rPr>
              <w:t>Information</w:t>
            </w:r>
            <w:proofErr w:type="spellEnd"/>
            <w:r w:rsidRPr="00623C92">
              <w:rPr>
                <w:rFonts w:ascii="Museo Sans 300" w:hAnsi="Museo Sans 300"/>
                <w:sz w:val="20"/>
                <w:szCs w:val="20"/>
              </w:rPr>
              <w:t xml:space="preserve"> </w:t>
            </w:r>
            <w:proofErr w:type="spellStart"/>
            <w:r w:rsidRPr="00623C92">
              <w:rPr>
                <w:rFonts w:ascii="Museo Sans 300" w:hAnsi="Museo Sans 300"/>
                <w:sz w:val="20"/>
                <w:szCs w:val="20"/>
              </w:rPr>
              <w:t>Modeling</w:t>
            </w:r>
            <w:proofErr w:type="spellEnd"/>
            <w:r w:rsidRPr="00623C92">
              <w:rPr>
                <w:rFonts w:ascii="Museo Sans 300" w:hAnsi="Museo Sans 300"/>
                <w:sz w:val="20"/>
                <w:szCs w:val="20"/>
              </w:rPr>
              <w:t>, y se define como un “conjunto de metodologías, tecnologías y estándares que permiten diseñar, construir y operar una edificación o infraestructura de forma colaborativa en un espacio virtual.</w:t>
            </w:r>
          </w:p>
          <w:p w14:paraId="0997439C" w14:textId="0B095DBD" w:rsidR="00390A0B" w:rsidRPr="00623C92" w:rsidRDefault="00390A0B" w:rsidP="009E3324">
            <w:pPr>
              <w:spacing w:after="0" w:line="240" w:lineRule="auto"/>
              <w:rPr>
                <w:rFonts w:ascii="Museo Sans 300" w:hAnsi="Museo Sans 300"/>
                <w:i/>
                <w:iCs/>
                <w:sz w:val="20"/>
                <w:szCs w:val="20"/>
              </w:rPr>
            </w:pPr>
          </w:p>
          <w:p w14:paraId="0E70429B" w14:textId="77777777" w:rsidR="008C22A8" w:rsidRPr="00623C92"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623C92">
              <w:rPr>
                <w:rFonts w:ascii="Museo Sans 300" w:hAnsi="Museo Sans 300" w:cs="Tahoma"/>
                <w:b/>
                <w:bCs/>
                <w:color w:val="000000"/>
                <w:sz w:val="20"/>
                <w:szCs w:val="20"/>
              </w:rPr>
              <w:t>CONTRATO</w:t>
            </w:r>
          </w:p>
          <w:p w14:paraId="03B7DCEC"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ab/>
            </w:r>
          </w:p>
          <w:p w14:paraId="6D6DF48B"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 xml:space="preserve">CONTRATISTA </w:t>
            </w:r>
          </w:p>
          <w:p w14:paraId="2E4B5D2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ab/>
            </w:r>
            <w:r w:rsidRPr="00623C92">
              <w:rPr>
                <w:rFonts w:ascii="Museo Sans 300" w:eastAsia="Times New Roman" w:hAnsi="Museo Sans 300" w:cs="Verdana"/>
                <w:sz w:val="20"/>
                <w:szCs w:val="20"/>
                <w:lang w:eastAsia="zh-CN"/>
              </w:rPr>
              <w:tab/>
            </w:r>
          </w:p>
          <w:p w14:paraId="6E8A2085"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DÍAS CALENDARIO</w:t>
            </w:r>
          </w:p>
          <w:p w14:paraId="440E8E5E"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Son todos los días del año.</w:t>
            </w:r>
          </w:p>
          <w:p w14:paraId="7D78965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 xml:space="preserve">DÍAS HÁBILES </w:t>
            </w:r>
          </w:p>
          <w:p w14:paraId="251AB5AF"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18306AE"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 xml:space="preserve">1 y 2 de enero </w:t>
            </w:r>
          </w:p>
          <w:p w14:paraId="4AA445FC" w14:textId="47D7CB60"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 xml:space="preserve">Del 13 al </w:t>
            </w:r>
            <w:r w:rsidR="00383229" w:rsidRPr="00623C92">
              <w:rPr>
                <w:rFonts w:ascii="Museo Sans 300" w:hAnsi="Museo Sans 300" w:cs="Verdana"/>
                <w:sz w:val="20"/>
                <w:szCs w:val="20"/>
                <w:lang w:val="es-ES"/>
              </w:rPr>
              <w:t>21</w:t>
            </w:r>
            <w:r w:rsidRPr="00623C92">
              <w:rPr>
                <w:rFonts w:ascii="Museo Sans 300" w:hAnsi="Museo Sans 300" w:cs="Verdana"/>
                <w:sz w:val="20"/>
                <w:szCs w:val="20"/>
                <w:lang w:val="es-ES"/>
              </w:rPr>
              <w:t xml:space="preserve"> de abril (Semana Santa)</w:t>
            </w:r>
          </w:p>
          <w:p w14:paraId="1B1DA94B"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1 de mayo</w:t>
            </w:r>
          </w:p>
          <w:p w14:paraId="5BF4666E"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10 de mayo</w:t>
            </w:r>
          </w:p>
          <w:p w14:paraId="4A0A6F0A"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17 de junio</w:t>
            </w:r>
          </w:p>
          <w:p w14:paraId="0D52ADC0"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Del 1 al 7 de agosto</w:t>
            </w:r>
          </w:p>
          <w:p w14:paraId="37E04D6E"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15 de septiembre</w:t>
            </w:r>
          </w:p>
          <w:p w14:paraId="33075505" w14:textId="77777777"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2 de noviembre</w:t>
            </w:r>
          </w:p>
          <w:p w14:paraId="3B557569" w14:textId="451E8E6D" w:rsidR="00CF3895" w:rsidRPr="00623C92" w:rsidRDefault="00CF3895" w:rsidP="00C956FB">
            <w:pPr>
              <w:pStyle w:val="Prrafodelista"/>
              <w:numPr>
                <w:ilvl w:val="0"/>
                <w:numId w:val="58"/>
              </w:numPr>
              <w:spacing w:after="0" w:line="240" w:lineRule="auto"/>
              <w:jc w:val="both"/>
              <w:rPr>
                <w:rFonts w:ascii="Museo Sans 300" w:hAnsi="Museo Sans 300" w:cs="Verdana"/>
                <w:sz w:val="20"/>
                <w:szCs w:val="20"/>
                <w:lang w:val="es-ES"/>
              </w:rPr>
            </w:pPr>
            <w:r w:rsidRPr="00623C92">
              <w:rPr>
                <w:rFonts w:ascii="Museo Sans 300" w:hAnsi="Museo Sans 300" w:cs="Verdana"/>
                <w:sz w:val="20"/>
                <w:szCs w:val="20"/>
                <w:lang w:val="es-ES"/>
              </w:rPr>
              <w:t xml:space="preserve">Del 19 </w:t>
            </w:r>
            <w:r w:rsidR="00B139EB" w:rsidRPr="00623C92">
              <w:rPr>
                <w:rFonts w:ascii="Museo Sans 300" w:hAnsi="Museo Sans 300" w:cs="Verdana"/>
                <w:sz w:val="20"/>
                <w:szCs w:val="20"/>
                <w:lang w:val="es-ES"/>
              </w:rPr>
              <w:t xml:space="preserve">al 31 </w:t>
            </w:r>
            <w:r w:rsidRPr="00623C92">
              <w:rPr>
                <w:rFonts w:ascii="Museo Sans 300" w:hAnsi="Museo Sans 300" w:cs="Verdana"/>
                <w:sz w:val="20"/>
                <w:szCs w:val="20"/>
                <w:lang w:val="es-ES"/>
              </w:rPr>
              <w:t>de diciembre 2025.</w:t>
            </w:r>
          </w:p>
          <w:p w14:paraId="488A272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DINAC</w:t>
            </w:r>
          </w:p>
          <w:p w14:paraId="204B639A"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Dirección Nacional de Compras Públicas.</w:t>
            </w:r>
          </w:p>
          <w:p w14:paraId="0738DEA5"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DIRECCIÓN PARA NOTIFICACIONES</w:t>
            </w:r>
          </w:p>
          <w:p w14:paraId="4ED1A8A8"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623C92"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623C92"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623C92">
              <w:rPr>
                <w:rFonts w:ascii="Museo Sans 300" w:eastAsia="Times New Roman" w:hAnsi="Museo Sans 300" w:cs="Times New Roman"/>
                <w:b/>
                <w:sz w:val="20"/>
                <w:szCs w:val="20"/>
                <w:lang w:val="es-ES_tradnl" w:eastAsia="zh-CN"/>
              </w:rPr>
              <w:t>DOCUMENTO DE SOLICITUD DE OFERTA</w:t>
            </w:r>
          </w:p>
          <w:p w14:paraId="02C49D5F" w14:textId="77777777" w:rsidR="004E2820" w:rsidRPr="00623C92" w:rsidRDefault="004E2820" w:rsidP="004E2820">
            <w:pPr>
              <w:spacing w:after="0" w:line="240" w:lineRule="auto"/>
              <w:ind w:left="12"/>
              <w:jc w:val="both"/>
              <w:rPr>
                <w:rFonts w:ascii="Museo Sans 300" w:hAnsi="Museo Sans 300" w:cstheme="minorHAnsi"/>
                <w:sz w:val="20"/>
                <w:szCs w:val="20"/>
              </w:rPr>
            </w:pPr>
            <w:r w:rsidRPr="00623C92">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 xml:space="preserve">DÓLARES O US$ </w:t>
            </w:r>
          </w:p>
          <w:p w14:paraId="0CFBA36A" w14:textId="043E9BAC"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Dólares de los Estados Unidos de América.</w:t>
            </w:r>
          </w:p>
          <w:p w14:paraId="70E6BF11" w14:textId="5F3CE81C" w:rsidR="00E93805" w:rsidRPr="00623C92" w:rsidRDefault="00E9380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246C87E" w14:textId="46AF3952" w:rsidR="00342240" w:rsidRPr="00623C92" w:rsidRDefault="00E93805" w:rsidP="00342240">
            <w:pPr>
              <w:rPr>
                <w:rFonts w:ascii="Museo Sans 300" w:eastAsia="Times New Roman" w:hAnsi="Museo Sans 300" w:cs="Verdana"/>
                <w:sz w:val="20"/>
                <w:szCs w:val="20"/>
                <w:lang w:eastAsia="zh-CN"/>
              </w:rPr>
            </w:pPr>
            <w:r w:rsidRPr="00CA4750">
              <w:rPr>
                <w:rFonts w:ascii="Museo Sans 300" w:eastAsia="Times New Roman" w:hAnsi="Museo Sans 300" w:cs="Verdana"/>
                <w:b/>
                <w:bCs/>
                <w:sz w:val="20"/>
                <w:szCs w:val="20"/>
                <w:lang w:eastAsia="zh-CN"/>
              </w:rPr>
              <w:t>EIR</w:t>
            </w:r>
            <w:r w:rsidRPr="00623C92">
              <w:rPr>
                <w:rFonts w:ascii="Museo Sans 300" w:eastAsia="Times New Roman" w:hAnsi="Museo Sans 300" w:cs="Verdana"/>
                <w:sz w:val="20"/>
                <w:szCs w:val="20"/>
                <w:lang w:eastAsia="zh-CN"/>
              </w:rPr>
              <w:t xml:space="preserve">: </w:t>
            </w:r>
            <w:r w:rsidR="00342240" w:rsidRPr="00623C92">
              <w:rPr>
                <w:rFonts w:ascii="Museo Sans 300" w:eastAsia="Times New Roman" w:hAnsi="Museo Sans 300" w:cs="Verdana"/>
                <w:sz w:val="20"/>
                <w:szCs w:val="20"/>
                <w:lang w:eastAsia="zh-CN"/>
              </w:rPr>
              <w:t xml:space="preserve">Documento que define los </w:t>
            </w:r>
            <w:r w:rsidRPr="00623C92">
              <w:rPr>
                <w:rFonts w:ascii="Museo Sans 300" w:eastAsia="Times New Roman" w:hAnsi="Museo Sans 300" w:cs="Verdana"/>
                <w:sz w:val="20"/>
                <w:szCs w:val="20"/>
                <w:lang w:eastAsia="zh-CN"/>
              </w:rPr>
              <w:t>Requisitos de Intercambio de Información</w:t>
            </w:r>
            <w:r w:rsidR="00342240" w:rsidRPr="00623C92">
              <w:rPr>
                <w:rFonts w:ascii="Museo Sans 300" w:eastAsia="Times New Roman" w:hAnsi="Museo Sans 300" w:cs="Verdana"/>
                <w:sz w:val="20"/>
                <w:szCs w:val="20"/>
                <w:lang w:eastAsia="zh-CN"/>
              </w:rPr>
              <w:t>, y describe el desarrollo de la información y los entregables vinculados a la metodología BIM que serán solicitadas para las distintas etapas del contrato</w:t>
            </w:r>
          </w:p>
          <w:p w14:paraId="20CDA3FA" w14:textId="3EDF1103" w:rsidR="008C22A8" w:rsidRPr="00623C92" w:rsidRDefault="00342240"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sz w:val="20"/>
                <w:szCs w:val="20"/>
                <w:lang w:eastAsia="zh-CN"/>
              </w:rPr>
              <w:t xml:space="preserve"> </w:t>
            </w:r>
            <w:r w:rsidR="008C22A8" w:rsidRPr="00623C92">
              <w:rPr>
                <w:rFonts w:ascii="Museo Sans 300" w:eastAsia="Times New Roman" w:hAnsi="Museo Sans 300" w:cs="Verdana"/>
                <w:b/>
                <w:sz w:val="20"/>
                <w:szCs w:val="20"/>
                <w:lang w:eastAsia="zh-CN"/>
              </w:rPr>
              <w:t>ERROR</w:t>
            </w:r>
          </w:p>
          <w:p w14:paraId="0C1880C5" w14:textId="3CD9792A"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Equivocaciones contenidas en la información vertida en los documentos que conforman la oferta</w:t>
            </w:r>
            <w:r w:rsidR="005754B4" w:rsidRPr="00623C92">
              <w:rPr>
                <w:rFonts w:ascii="Museo Sans 300" w:eastAsia="Times New Roman" w:hAnsi="Museo Sans 300" w:cs="Verdana"/>
                <w:sz w:val="20"/>
                <w:szCs w:val="20"/>
                <w:lang w:eastAsia="zh-CN"/>
              </w:rPr>
              <w:t xml:space="preserve"> (documentos o muestras si hubieren)</w:t>
            </w:r>
            <w:r w:rsidRPr="00623C92">
              <w:rPr>
                <w:rFonts w:ascii="Museo Sans 300" w:eastAsia="Times New Roman" w:hAnsi="Museo Sans 300" w:cs="Verdana"/>
                <w:sz w:val="20"/>
                <w:szCs w:val="20"/>
                <w:lang w:eastAsia="zh-CN"/>
              </w:rPr>
              <w:t>, los cuales podrán ser: ortográficos, numéricos, etc.</w:t>
            </w:r>
          </w:p>
          <w:p w14:paraId="2310BBF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EVENTOS IMPREVISTOS</w:t>
            </w:r>
          </w:p>
          <w:p w14:paraId="4982173F" w14:textId="1FB030F0"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623C92">
              <w:rPr>
                <w:rFonts w:ascii="Museo Sans 300" w:eastAsia="Times New Roman" w:hAnsi="Museo Sans 300" w:cs="Verdana"/>
                <w:sz w:val="20"/>
                <w:szCs w:val="20"/>
                <w:lang w:eastAsia="zh-CN"/>
              </w:rPr>
              <w:t xml:space="preserve">podrán </w:t>
            </w:r>
            <w:r w:rsidRPr="00623C92">
              <w:rPr>
                <w:rFonts w:ascii="Museo Sans 300" w:eastAsia="Times New Roman" w:hAnsi="Museo Sans 300" w:cs="Verdana"/>
                <w:sz w:val="20"/>
                <w:szCs w:val="20"/>
                <w:lang w:eastAsia="zh-CN"/>
              </w:rPr>
              <w:t>considera</w:t>
            </w:r>
            <w:r w:rsidR="00F1354A" w:rsidRPr="00623C92">
              <w:rPr>
                <w:rFonts w:ascii="Museo Sans 300" w:eastAsia="Times New Roman" w:hAnsi="Museo Sans 300" w:cs="Verdana"/>
                <w:sz w:val="20"/>
                <w:szCs w:val="20"/>
                <w:lang w:eastAsia="zh-CN"/>
              </w:rPr>
              <w:t>rse</w:t>
            </w:r>
            <w:r w:rsidRPr="00623C92">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FOLIADO</w:t>
            </w:r>
          </w:p>
          <w:p w14:paraId="33C9898A"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ISSS</w:t>
            </w:r>
          </w:p>
          <w:p w14:paraId="77AA6E7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Instituto Salvadoreño del Seguro Social </w:t>
            </w:r>
          </w:p>
          <w:p w14:paraId="605C5D9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IVA</w:t>
            </w:r>
          </w:p>
          <w:p w14:paraId="747AB62F"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LA COMISIÓN, LA CEPA O LA CONTRATANTE</w:t>
            </w:r>
          </w:p>
          <w:p w14:paraId="1A24612B"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LCP</w:t>
            </w:r>
          </w:p>
          <w:p w14:paraId="4C57EDE9"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Ley de Compras Públicas.</w:t>
            </w:r>
          </w:p>
          <w:p w14:paraId="429BCFF9" w14:textId="77777777" w:rsidR="00037B85" w:rsidRPr="00623C92"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MULTA</w:t>
            </w:r>
          </w:p>
          <w:p w14:paraId="28A00F5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623C92">
              <w:rPr>
                <w:rFonts w:ascii="Museo Sans 300" w:eastAsia="Times New Roman" w:hAnsi="Museo Sans 300" w:cs="Verdana"/>
                <w:sz w:val="20"/>
                <w:szCs w:val="20"/>
                <w:lang w:eastAsia="zh-CN"/>
              </w:rPr>
              <w:t>etc</w:t>
            </w:r>
            <w:proofErr w:type="spellEnd"/>
            <w:r w:rsidRPr="00623C92">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OFERENTE U OFERTANTE O PARTICIPANTE</w:t>
            </w:r>
          </w:p>
          <w:p w14:paraId="5C7C0BFB"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623C92">
              <w:rPr>
                <w:rFonts w:ascii="Museo Sans 300" w:eastAsia="Times New Roman" w:hAnsi="Museo Sans 300" w:cs="Verdana"/>
                <w:b/>
                <w:sz w:val="20"/>
                <w:szCs w:val="20"/>
                <w:lang w:val="es-ES" w:eastAsia="zh-CN"/>
              </w:rPr>
              <w:t>ORDEN DE INICIO</w:t>
            </w:r>
            <w:r w:rsidRPr="00623C92">
              <w:rPr>
                <w:rFonts w:ascii="Museo Sans 300" w:eastAsia="Times New Roman" w:hAnsi="Museo Sans 300" w:cs="Verdana"/>
                <w:sz w:val="20"/>
                <w:szCs w:val="20"/>
                <w:lang w:val="es-ES" w:eastAsia="zh-CN"/>
              </w:rPr>
              <w:t>:</w:t>
            </w:r>
          </w:p>
          <w:p w14:paraId="14372C9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623C92">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623C92"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PEO</w:t>
            </w:r>
          </w:p>
          <w:p w14:paraId="750CE68B" w14:textId="77777777" w:rsidR="008C22A8" w:rsidRPr="00623C92" w:rsidRDefault="008C22A8" w:rsidP="009E3324">
            <w:pPr>
              <w:autoSpaceDE w:val="0"/>
              <w:autoSpaceDN w:val="0"/>
              <w:adjustRightInd w:val="0"/>
              <w:spacing w:after="0" w:line="240" w:lineRule="auto"/>
              <w:jc w:val="both"/>
              <w:rPr>
                <w:rFonts w:ascii="Museo Sans 300" w:hAnsi="Museo Sans 300"/>
                <w:b/>
                <w:sz w:val="20"/>
                <w:szCs w:val="20"/>
              </w:rPr>
            </w:pPr>
            <w:r w:rsidRPr="00623C92">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623C92">
              <w:rPr>
                <w:rFonts w:ascii="Museo Sans 300" w:hAnsi="Museo Sans 300"/>
                <w:sz w:val="20"/>
                <w:szCs w:val="20"/>
              </w:rPr>
              <w:t xml:space="preserve"> establecidos en los documentos de solicitud, por las instituciones contratantes. </w:t>
            </w:r>
          </w:p>
          <w:p w14:paraId="0AF564F3" w14:textId="77777777" w:rsidR="008C22A8" w:rsidRPr="00623C92"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PARTICIPACIÓN CONJUNTA DE OFERENTES (PCO)</w:t>
            </w:r>
          </w:p>
          <w:p w14:paraId="292D7B0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030F83D3"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RUPES</w:t>
            </w:r>
          </w:p>
          <w:p w14:paraId="45BCEF94"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Registro Único de Proveedores del Estado.</w:t>
            </w:r>
          </w:p>
          <w:p w14:paraId="7C3FDFB2" w14:textId="331AEAEA"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38A8A3" w14:textId="77777777" w:rsidR="00DB5B48" w:rsidRPr="00623C92" w:rsidRDefault="00DB5B48" w:rsidP="00DB5B48">
            <w:pPr>
              <w:spacing w:after="0"/>
              <w:jc w:val="both"/>
              <w:rPr>
                <w:rFonts w:ascii="Museo Sans 300" w:hAnsi="Museo Sans 300"/>
                <w:b/>
                <w:sz w:val="20"/>
                <w:szCs w:val="20"/>
                <w:lang w:val="es-ES"/>
              </w:rPr>
            </w:pPr>
            <w:r w:rsidRPr="00623C92">
              <w:rPr>
                <w:rFonts w:ascii="Museo Sans 300" w:hAnsi="Museo Sans 300"/>
                <w:b/>
                <w:sz w:val="20"/>
                <w:szCs w:val="20"/>
                <w:lang w:val="es-ES"/>
              </w:rPr>
              <w:t>SOCIOS DE NEGOCIOS</w:t>
            </w:r>
          </w:p>
          <w:p w14:paraId="66AA38A6" w14:textId="77777777" w:rsidR="00DB5B48" w:rsidRPr="00623C92" w:rsidRDefault="00DB5B48" w:rsidP="00DB5B48">
            <w:pPr>
              <w:pStyle w:val="NormalWeb"/>
              <w:spacing w:before="0" w:beforeAutospacing="0" w:after="0" w:afterAutospacing="0"/>
              <w:jc w:val="both"/>
              <w:rPr>
                <w:rFonts w:ascii="Museo Sans 300" w:hAnsi="Museo Sans 300"/>
                <w:sz w:val="20"/>
                <w:szCs w:val="20"/>
              </w:rPr>
            </w:pPr>
            <w:r w:rsidRPr="00623C92">
              <w:rPr>
                <w:rFonts w:ascii="Museo Sans 300" w:hAnsi="Museo Sans 300"/>
                <w:sz w:val="20"/>
                <w:szCs w:val="20"/>
              </w:rPr>
              <w:t>De acuerdo a la norma ISO 37001, es cualquier parte externa con la que la CEPA tiene o planea establecer algún tipo de relación comercial.</w:t>
            </w:r>
          </w:p>
          <w:p w14:paraId="2AB2E19A" w14:textId="77777777" w:rsidR="00DB5B48" w:rsidRPr="00623C92" w:rsidRDefault="00DB5B4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SUBSANACIÓN</w:t>
            </w:r>
          </w:p>
          <w:p w14:paraId="73B4C049"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623C92" w:rsidRDefault="008C22A8" w:rsidP="00C956FB">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623C92" w:rsidRDefault="008C22A8" w:rsidP="00C956FB">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UCP</w:t>
            </w:r>
          </w:p>
          <w:p w14:paraId="36F35126"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eastAsia="Times New Roman" w:hAnsi="Museo Sans 300" w:cs="Verdana"/>
                <w:sz w:val="20"/>
                <w:szCs w:val="20"/>
                <w:lang w:eastAsia="zh-CN"/>
              </w:rPr>
              <w:t>Unidad de Compras Públicas</w:t>
            </w:r>
          </w:p>
          <w:p w14:paraId="2F7CF580" w14:textId="77777777" w:rsidR="008C22A8" w:rsidRPr="00623C92"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623C92" w:rsidRDefault="008C22A8" w:rsidP="009E3324">
            <w:pPr>
              <w:autoSpaceDE w:val="0"/>
              <w:autoSpaceDN w:val="0"/>
              <w:adjustRightInd w:val="0"/>
              <w:spacing w:after="0" w:line="240" w:lineRule="auto"/>
              <w:jc w:val="both"/>
              <w:rPr>
                <w:rFonts w:ascii="Museo Sans 300" w:hAnsi="Museo Sans 300" w:cs="Verdana"/>
                <w:b/>
                <w:bCs/>
                <w:sz w:val="20"/>
                <w:szCs w:val="20"/>
              </w:rPr>
            </w:pPr>
            <w:r w:rsidRPr="00623C92">
              <w:rPr>
                <w:rFonts w:ascii="Museo Sans 300" w:hAnsi="Museo Sans 300" w:cs="Verdana"/>
                <w:b/>
                <w:bCs/>
                <w:sz w:val="20"/>
                <w:szCs w:val="20"/>
              </w:rPr>
              <w:t>UNIÓN DE PERSONAS (UDP)</w:t>
            </w:r>
          </w:p>
          <w:p w14:paraId="07133805" w14:textId="77777777" w:rsidR="008C22A8" w:rsidRPr="00623C92" w:rsidRDefault="008C22A8" w:rsidP="009E3324">
            <w:pPr>
              <w:spacing w:after="0" w:line="240" w:lineRule="auto"/>
              <w:contextualSpacing/>
              <w:jc w:val="both"/>
              <w:rPr>
                <w:rFonts w:ascii="Museo Sans 300" w:hAnsi="Museo Sans 300" w:cs="Verdana"/>
                <w:sz w:val="20"/>
                <w:szCs w:val="20"/>
              </w:rPr>
            </w:pPr>
            <w:r w:rsidRPr="00623C92">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623C92"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623C92" w:rsidRDefault="008C22A8" w:rsidP="009E3324">
            <w:pPr>
              <w:spacing w:after="0" w:line="240" w:lineRule="auto"/>
              <w:contextualSpacing/>
              <w:jc w:val="both"/>
              <w:rPr>
                <w:rFonts w:ascii="Museo Sans 300" w:hAnsi="Museo Sans 300" w:cs="Verdana"/>
                <w:sz w:val="20"/>
                <w:szCs w:val="20"/>
              </w:rPr>
            </w:pPr>
            <w:r w:rsidRPr="00623C92">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623C92"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623C92" w:rsidRDefault="008C22A8" w:rsidP="009E3324">
            <w:pPr>
              <w:spacing w:after="0" w:line="240" w:lineRule="auto"/>
              <w:contextualSpacing/>
              <w:jc w:val="both"/>
              <w:rPr>
                <w:rFonts w:ascii="Museo Sans 300" w:hAnsi="Museo Sans 300" w:cs="Verdana"/>
                <w:sz w:val="20"/>
                <w:szCs w:val="20"/>
              </w:rPr>
            </w:pPr>
            <w:r w:rsidRPr="00623C92">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623C92"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623C92">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623C92"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23C92">
              <w:rPr>
                <w:rFonts w:ascii="Museo Sans 300" w:eastAsia="Times New Roman" w:hAnsi="Museo Sans 300" w:cs="Verdana"/>
                <w:b/>
                <w:sz w:val="20"/>
                <w:szCs w:val="20"/>
                <w:lang w:eastAsia="zh-CN"/>
              </w:rPr>
              <w:t xml:space="preserve">UNIDAD SOLICITANTE </w:t>
            </w:r>
          </w:p>
          <w:p w14:paraId="37D4DAE0" w14:textId="77777777" w:rsidR="008C22A8" w:rsidRPr="00623C92" w:rsidRDefault="008C22A8" w:rsidP="009E3324">
            <w:pPr>
              <w:autoSpaceDE w:val="0"/>
              <w:autoSpaceDN w:val="0"/>
              <w:adjustRightInd w:val="0"/>
              <w:spacing w:after="0" w:line="240" w:lineRule="auto"/>
              <w:jc w:val="both"/>
              <w:rPr>
                <w:rFonts w:ascii="Museo Sans 300" w:hAnsi="Museo Sans 300"/>
                <w:sz w:val="20"/>
                <w:szCs w:val="20"/>
              </w:rPr>
            </w:pPr>
            <w:r w:rsidRPr="00623C92">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623C92"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623C92" w14:paraId="414FF9BF" w14:textId="77777777" w:rsidTr="007E3B9B">
        <w:trPr>
          <w:trHeight w:val="227"/>
        </w:trPr>
        <w:tc>
          <w:tcPr>
            <w:tcW w:w="1823" w:type="dxa"/>
            <w:shd w:val="clear" w:color="auto" w:fill="auto"/>
          </w:tcPr>
          <w:p w14:paraId="291287D5" w14:textId="77777777" w:rsidR="008C22A8" w:rsidRPr="00623C92" w:rsidRDefault="008C22A8" w:rsidP="00E56DD2">
            <w:pPr>
              <w:pStyle w:val="Prrafodelista"/>
              <w:numPr>
                <w:ilvl w:val="0"/>
                <w:numId w:val="18"/>
              </w:numPr>
              <w:spacing w:after="0" w:line="240" w:lineRule="auto"/>
              <w:ind w:left="336"/>
              <w:rPr>
                <w:rFonts w:ascii="Museo Sans 300" w:hAnsi="Museo Sans 300"/>
                <w:color w:val="000000"/>
                <w:sz w:val="20"/>
                <w:szCs w:val="20"/>
                <w:lang w:val="es-ES"/>
              </w:rPr>
            </w:pPr>
            <w:r w:rsidRPr="00623C92">
              <w:rPr>
                <w:rFonts w:ascii="Museo Sans 300" w:hAnsi="Museo Sans 300"/>
                <w:color w:val="000000"/>
                <w:sz w:val="20"/>
                <w:szCs w:val="20"/>
                <w:lang w:val="es-ES"/>
              </w:rPr>
              <w:t>Objeto</w:t>
            </w:r>
          </w:p>
        </w:tc>
        <w:tc>
          <w:tcPr>
            <w:tcW w:w="7938" w:type="dxa"/>
            <w:shd w:val="clear" w:color="auto" w:fill="auto"/>
          </w:tcPr>
          <w:p w14:paraId="105B6A63" w14:textId="5A016F16" w:rsidR="008C22A8" w:rsidRPr="00623C92" w:rsidRDefault="00283FBF"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Contratación para la ejecución de los servicios de Diseño para el proyecto: Construcción del Edificio de Salvamento y Extinción de Incendios </w:t>
            </w:r>
            <w:r w:rsidR="00FF7F5C" w:rsidRPr="00623C92">
              <w:rPr>
                <w:rFonts w:ascii="Museo Sans 300" w:hAnsi="Museo Sans 300"/>
                <w:sz w:val="20"/>
                <w:szCs w:val="20"/>
              </w:rPr>
              <w:t>del Aeropuerto Internacional de El Salvador, San Oscar Arnulfo Romero y Galdámez.</w:t>
            </w:r>
          </w:p>
          <w:p w14:paraId="77BBA5DB" w14:textId="77777777" w:rsidR="006E2EB9" w:rsidRPr="00623C92" w:rsidRDefault="006E2EB9" w:rsidP="009E3324">
            <w:pPr>
              <w:spacing w:after="0" w:line="240" w:lineRule="auto"/>
              <w:jc w:val="both"/>
              <w:rPr>
                <w:rFonts w:ascii="Museo Sans 300" w:hAnsi="Museo Sans 300"/>
                <w:sz w:val="20"/>
                <w:szCs w:val="20"/>
              </w:rPr>
            </w:pPr>
          </w:p>
          <w:p w14:paraId="46F1B23F" w14:textId="1E0D1A6E" w:rsidR="006E2EB9" w:rsidRPr="00623C92" w:rsidRDefault="006E2EB9" w:rsidP="009E3324">
            <w:pPr>
              <w:spacing w:after="0" w:line="240" w:lineRule="auto"/>
              <w:jc w:val="both"/>
              <w:rPr>
                <w:rFonts w:ascii="Museo Sans 300" w:hAnsi="Museo Sans 300"/>
                <w:sz w:val="20"/>
                <w:szCs w:val="20"/>
              </w:rPr>
            </w:pPr>
          </w:p>
        </w:tc>
      </w:tr>
      <w:tr w:rsidR="007834C9" w:rsidRPr="00623C92" w14:paraId="079C3D12" w14:textId="77777777" w:rsidTr="007E3B9B">
        <w:trPr>
          <w:trHeight w:val="227"/>
        </w:trPr>
        <w:tc>
          <w:tcPr>
            <w:tcW w:w="1823" w:type="dxa"/>
            <w:shd w:val="clear" w:color="auto" w:fill="auto"/>
          </w:tcPr>
          <w:p w14:paraId="1ACC1F62" w14:textId="77777777" w:rsidR="007834C9" w:rsidRPr="00623C92" w:rsidRDefault="007834C9" w:rsidP="007834C9">
            <w:pPr>
              <w:spacing w:after="160" w:line="240" w:lineRule="auto"/>
              <w:rPr>
                <w:rFonts w:ascii="Museo Sans 300" w:hAnsi="Museo Sans 300"/>
                <w:color w:val="000000"/>
                <w:sz w:val="20"/>
                <w:szCs w:val="20"/>
                <w:lang w:val="es-ES"/>
              </w:rPr>
            </w:pPr>
          </w:p>
          <w:p w14:paraId="23DCAFF8" w14:textId="77777777" w:rsidR="007834C9" w:rsidRPr="00623C92" w:rsidRDefault="007834C9" w:rsidP="007834C9">
            <w:pPr>
              <w:spacing w:after="160" w:line="240" w:lineRule="auto"/>
              <w:rPr>
                <w:rFonts w:ascii="Museo Sans 300" w:hAnsi="Museo Sans 300"/>
                <w:color w:val="000000"/>
                <w:sz w:val="20"/>
                <w:szCs w:val="20"/>
                <w:lang w:val="es-ES"/>
              </w:rPr>
            </w:pPr>
          </w:p>
          <w:p w14:paraId="64578DDD" w14:textId="77777777" w:rsidR="007834C9" w:rsidRPr="00623C92" w:rsidRDefault="007834C9" w:rsidP="007834C9">
            <w:pPr>
              <w:spacing w:after="160" w:line="240" w:lineRule="auto"/>
              <w:rPr>
                <w:rFonts w:ascii="Museo Sans 300" w:hAnsi="Museo Sans 300"/>
                <w:color w:val="000000"/>
                <w:sz w:val="20"/>
                <w:szCs w:val="20"/>
                <w:lang w:val="es-ES"/>
              </w:rPr>
            </w:pPr>
          </w:p>
          <w:p w14:paraId="0DEA5026" w14:textId="77777777" w:rsidR="007834C9" w:rsidRPr="00623C92" w:rsidRDefault="007834C9" w:rsidP="007834C9">
            <w:pPr>
              <w:pStyle w:val="Prrafodelista"/>
              <w:numPr>
                <w:ilvl w:val="0"/>
                <w:numId w:val="18"/>
              </w:numPr>
              <w:spacing w:after="0" w:line="240" w:lineRule="auto"/>
              <w:ind w:left="336"/>
              <w:rPr>
                <w:rFonts w:ascii="Museo Sans 300" w:hAnsi="Museo Sans 300"/>
                <w:color w:val="000000"/>
                <w:sz w:val="20"/>
                <w:szCs w:val="20"/>
                <w:lang w:val="es-ES"/>
              </w:rPr>
            </w:pPr>
          </w:p>
          <w:p w14:paraId="711174C1" w14:textId="77777777" w:rsidR="007834C9" w:rsidRPr="00623C92" w:rsidRDefault="007834C9" w:rsidP="007834C9">
            <w:pPr>
              <w:pStyle w:val="Sinespaciado"/>
              <w:rPr>
                <w:rFonts w:ascii="Museo Sans 300" w:eastAsia="Calibri" w:hAnsi="Museo Sans 300"/>
                <w:color w:val="000000"/>
                <w:sz w:val="20"/>
                <w:szCs w:val="20"/>
                <w:lang w:val="es-ES"/>
              </w:rPr>
            </w:pPr>
            <w:r w:rsidRPr="00623C92">
              <w:rPr>
                <w:rFonts w:ascii="Museo Sans 300" w:eastAsia="Calibri" w:hAnsi="Museo Sans 300"/>
                <w:color w:val="000000"/>
                <w:sz w:val="20"/>
                <w:szCs w:val="20"/>
                <w:lang w:val="es-ES"/>
              </w:rPr>
              <w:t>Indicaciones Generales.</w:t>
            </w:r>
          </w:p>
          <w:p w14:paraId="16E4B1C1" w14:textId="77777777" w:rsidR="007834C9" w:rsidRPr="00623C92" w:rsidRDefault="007834C9" w:rsidP="00EB7709">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45B8FDBC" w14:textId="63D17010" w:rsidR="007834C9" w:rsidRPr="00623C92" w:rsidRDefault="007834C9" w:rsidP="007834C9">
            <w:pPr>
              <w:spacing w:after="160"/>
              <w:jc w:val="both"/>
              <w:rPr>
                <w:rFonts w:ascii="Museo Sans 300" w:eastAsiaTheme="minorHAnsi" w:hAnsi="Museo Sans 300" w:cstheme="minorBidi"/>
                <w:color w:val="000000"/>
                <w:kern w:val="2"/>
                <w:sz w:val="20"/>
                <w:szCs w:val="20"/>
              </w:rPr>
            </w:pPr>
            <w:r w:rsidRPr="00623C92">
              <w:rPr>
                <w:rFonts w:ascii="Museo Sans 300" w:eastAsiaTheme="minorHAnsi" w:hAnsi="Museo Sans 300" w:cstheme="minorBidi"/>
                <w:color w:val="000000"/>
                <w:kern w:val="2"/>
                <w:sz w:val="20"/>
                <w:szCs w:val="20"/>
              </w:rPr>
              <w:t xml:space="preserve">El proceso de </w:t>
            </w:r>
            <w:r w:rsidRPr="00623C92">
              <w:rPr>
                <w:rFonts w:ascii="Museo Sans 300" w:hAnsi="Museo Sans 300"/>
                <w:bCs/>
                <w:sz w:val="20"/>
                <w:szCs w:val="20"/>
              </w:rPr>
              <w:t>Licitación Abierta CEPA LA-</w:t>
            </w:r>
            <w:r w:rsidR="00EB2367" w:rsidRPr="00623C92">
              <w:rPr>
                <w:rFonts w:ascii="Museo Sans 300" w:hAnsi="Museo Sans 300"/>
                <w:bCs/>
                <w:sz w:val="20"/>
                <w:szCs w:val="20"/>
              </w:rPr>
              <w:t>20</w:t>
            </w:r>
            <w:r w:rsidRPr="00623C92">
              <w:rPr>
                <w:rFonts w:ascii="Museo Sans 300" w:hAnsi="Museo Sans 300"/>
                <w:bCs/>
                <w:sz w:val="20"/>
                <w:szCs w:val="20"/>
              </w:rPr>
              <w:t>/2025 “</w:t>
            </w:r>
            <w:r w:rsidR="00FF7F5C" w:rsidRPr="00623C92">
              <w:rPr>
                <w:rFonts w:ascii="Museo Sans 300" w:hAnsi="Museo Sans 300"/>
                <w:bCs/>
                <w:iCs/>
                <w:sz w:val="20"/>
                <w:szCs w:val="20"/>
              </w:rPr>
              <w:t>Diseño para el proyecto: construcción de edificio de salvamento y extinción de incendios del Aeropuerto Internacional de El Salvador, San Óscar Arnulfo Romero y Galdámez</w:t>
            </w:r>
            <w:r w:rsidRPr="00623C92">
              <w:rPr>
                <w:rFonts w:ascii="Museo Sans 300" w:hAnsi="Museo Sans 300"/>
                <w:bCs/>
                <w:sz w:val="20"/>
                <w:szCs w:val="20"/>
              </w:rPr>
              <w:t>”,</w:t>
            </w:r>
            <w:r w:rsidRPr="00623C92">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64EAE53E" w14:textId="77777777" w:rsidR="007834C9" w:rsidRPr="00623C92" w:rsidRDefault="007834C9" w:rsidP="007834C9">
            <w:pPr>
              <w:spacing w:after="160"/>
              <w:jc w:val="both"/>
              <w:rPr>
                <w:rFonts w:ascii="Museo Sans 300" w:eastAsiaTheme="minorHAnsi" w:hAnsi="Museo Sans 300" w:cstheme="minorBidi"/>
                <w:color w:val="000000"/>
                <w:kern w:val="2"/>
                <w:sz w:val="20"/>
                <w:szCs w:val="20"/>
              </w:rPr>
            </w:pPr>
            <w:r w:rsidRPr="00623C92">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E83F6B4" w14:textId="22697476" w:rsidR="007834C9" w:rsidRPr="00623C92" w:rsidRDefault="007834C9" w:rsidP="007834C9">
            <w:pPr>
              <w:spacing w:after="0" w:line="240" w:lineRule="auto"/>
              <w:jc w:val="both"/>
              <w:rPr>
                <w:rFonts w:ascii="Museo Sans 300" w:hAnsi="Museo Sans 300"/>
                <w:sz w:val="20"/>
                <w:szCs w:val="20"/>
              </w:rPr>
            </w:pPr>
            <w:r w:rsidRPr="00623C92">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623C92">
              <w:rPr>
                <w:rFonts w:ascii="Museo Sans 300" w:hAnsi="Museo Sans 300" w:cstheme="minorHAnsi"/>
                <w:b/>
                <w:bCs/>
                <w:i/>
                <w:iCs/>
                <w:sz w:val="20"/>
                <w:szCs w:val="20"/>
                <w:u w:val="single"/>
              </w:rPr>
              <w:t>CEPA</w:t>
            </w:r>
            <w:r w:rsidRPr="00623C92">
              <w:rPr>
                <w:rFonts w:ascii="Museo Sans 300" w:hAnsi="Museo Sans 300" w:cstheme="minorHAnsi"/>
                <w:b/>
                <w:bCs/>
                <w:i/>
                <w:iCs/>
                <w:sz w:val="20"/>
                <w:szCs w:val="20"/>
              </w:rPr>
              <w:t xml:space="preserve"> </w:t>
            </w:r>
            <w:r w:rsidRPr="00623C92">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DB5B48" w:rsidRPr="00623C92" w14:paraId="5E142E4B" w14:textId="77777777" w:rsidTr="00EB7709">
        <w:trPr>
          <w:trHeight w:val="227"/>
        </w:trPr>
        <w:tc>
          <w:tcPr>
            <w:tcW w:w="1823" w:type="dxa"/>
            <w:shd w:val="clear" w:color="auto" w:fill="auto"/>
            <w:vAlign w:val="center"/>
          </w:tcPr>
          <w:p w14:paraId="12CA0234" w14:textId="20CF6A44" w:rsidR="00DB5B48" w:rsidRPr="00623C92" w:rsidRDefault="00DB5B48" w:rsidP="00EB7709">
            <w:pPr>
              <w:pStyle w:val="Prrafodelista"/>
              <w:numPr>
                <w:ilvl w:val="0"/>
                <w:numId w:val="18"/>
              </w:numPr>
              <w:spacing w:after="0" w:line="240" w:lineRule="auto"/>
              <w:ind w:left="336"/>
              <w:rPr>
                <w:rFonts w:ascii="Museo Sans 300" w:hAnsi="Museo Sans 300"/>
                <w:color w:val="000000"/>
                <w:sz w:val="20"/>
                <w:szCs w:val="20"/>
                <w:lang w:val="es-ES"/>
              </w:rPr>
            </w:pPr>
            <w:r w:rsidRPr="00623C92">
              <w:rPr>
                <w:rFonts w:ascii="Museo Sans 300" w:hAnsi="Museo Sans 300"/>
                <w:color w:val="000000"/>
                <w:sz w:val="20"/>
                <w:szCs w:val="20"/>
                <w:lang w:val="es-ES"/>
              </w:rPr>
              <w:t>Socios de Negocios</w:t>
            </w:r>
          </w:p>
        </w:tc>
        <w:tc>
          <w:tcPr>
            <w:tcW w:w="7938" w:type="dxa"/>
            <w:shd w:val="clear" w:color="auto" w:fill="auto"/>
          </w:tcPr>
          <w:p w14:paraId="502C698D" w14:textId="77777777" w:rsidR="00DB5B48" w:rsidRPr="00623C92" w:rsidRDefault="00DB5B48" w:rsidP="00DB5B48">
            <w:pPr>
              <w:spacing w:after="160"/>
              <w:rPr>
                <w:rFonts w:ascii="Museo Sans 300" w:eastAsiaTheme="minorHAnsi" w:hAnsi="Museo Sans 300" w:cstheme="minorBidi"/>
                <w:color w:val="000000"/>
                <w:kern w:val="2"/>
                <w:sz w:val="20"/>
                <w:szCs w:val="20"/>
              </w:rPr>
            </w:pPr>
            <w:r w:rsidRPr="00623C92">
              <w:rPr>
                <w:rFonts w:ascii="Museo Sans 300" w:eastAsiaTheme="minorHAnsi" w:hAnsi="Museo Sans 300" w:cstheme="minorBidi"/>
                <w:color w:val="000000"/>
                <w:kern w:val="2"/>
                <w:sz w:val="20"/>
                <w:szCs w:val="20"/>
              </w:rPr>
              <w:t xml:space="preserve">Los socios de negocios, deberán cumplir lo establecido en el artículo 15 literal j) y párrafo </w:t>
            </w:r>
            <w:proofErr w:type="spellStart"/>
            <w:r w:rsidRPr="00623C92">
              <w:rPr>
                <w:rFonts w:ascii="Museo Sans 300" w:eastAsiaTheme="minorHAnsi" w:hAnsi="Museo Sans 300" w:cstheme="minorBidi"/>
                <w:color w:val="000000"/>
                <w:kern w:val="2"/>
                <w:sz w:val="20"/>
                <w:szCs w:val="20"/>
              </w:rPr>
              <w:t>relacionanado</w:t>
            </w:r>
            <w:proofErr w:type="spellEnd"/>
            <w:r w:rsidRPr="00623C92">
              <w:rPr>
                <w:rFonts w:ascii="Museo Sans 300" w:eastAsiaTheme="minorHAnsi" w:hAnsi="Museo Sans 300" w:cstheme="minorBidi"/>
                <w:color w:val="000000"/>
                <w:kern w:val="2"/>
                <w:sz w:val="20"/>
                <w:szCs w:val="20"/>
              </w:rPr>
              <w:t xml:space="preserve"> la prohibición del literal j), que literalmente dice:</w:t>
            </w:r>
          </w:p>
          <w:p w14:paraId="52DA1E90" w14:textId="77777777" w:rsidR="00DB5B48" w:rsidRPr="00623C92" w:rsidRDefault="00DB5B48" w:rsidP="00DB5B48">
            <w:pPr>
              <w:jc w:val="both"/>
              <w:rPr>
                <w:rFonts w:ascii="Museo Sans 300" w:hAnsi="Museo Sans 300"/>
                <w:bCs/>
                <w:i/>
                <w:iCs/>
                <w:sz w:val="20"/>
                <w:szCs w:val="20"/>
              </w:rPr>
            </w:pPr>
            <w:r w:rsidRPr="00623C92">
              <w:rPr>
                <w:rFonts w:ascii="Museo Sans 300" w:hAnsi="Museo Sans 300"/>
                <w:bCs/>
                <w:i/>
                <w:iCs/>
                <w:sz w:val="20"/>
                <w:szCs w:val="20"/>
              </w:rPr>
              <w:t xml:space="preserve">“Imparcialidad </w:t>
            </w:r>
          </w:p>
          <w:p w14:paraId="14D35A13" w14:textId="77777777" w:rsidR="00DB5B48" w:rsidRPr="00623C92" w:rsidRDefault="00DB5B48" w:rsidP="00DB5B48">
            <w:pPr>
              <w:rPr>
                <w:rFonts w:ascii="Museo Sans 300" w:hAnsi="Museo Sans 300"/>
                <w:bCs/>
                <w:i/>
                <w:iCs/>
                <w:sz w:val="20"/>
                <w:szCs w:val="20"/>
              </w:rPr>
            </w:pPr>
            <w:r w:rsidRPr="00623C92">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48B617DB" w14:textId="77777777" w:rsidR="00DB5B48" w:rsidRPr="00623C92" w:rsidRDefault="00DB5B48" w:rsidP="00DB5B48">
            <w:pPr>
              <w:spacing w:after="0" w:line="240" w:lineRule="auto"/>
              <w:jc w:val="both"/>
              <w:rPr>
                <w:rFonts w:ascii="Museo Sans 300" w:hAnsi="Museo Sans 300"/>
                <w:bCs/>
                <w:i/>
                <w:iCs/>
                <w:sz w:val="20"/>
                <w:szCs w:val="20"/>
              </w:rPr>
            </w:pPr>
            <w:r w:rsidRPr="00623C92">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0CBE1862" w14:textId="77777777" w:rsidR="00DB5B48" w:rsidRPr="00623C92" w:rsidRDefault="00DB5B48" w:rsidP="00DB5B48">
            <w:pPr>
              <w:rPr>
                <w:rFonts w:ascii="Museo Sans 300" w:hAnsi="Museo Sans 300"/>
                <w:bCs/>
                <w:i/>
                <w:iCs/>
                <w:sz w:val="20"/>
                <w:szCs w:val="20"/>
              </w:rPr>
            </w:pPr>
          </w:p>
          <w:p w14:paraId="6AC336A4" w14:textId="79E68CF4" w:rsidR="00DB5B48" w:rsidRPr="00623C92" w:rsidRDefault="00DB5B48" w:rsidP="00EB7709">
            <w:pPr>
              <w:jc w:val="both"/>
              <w:rPr>
                <w:rFonts w:ascii="Museo Sans 300" w:eastAsiaTheme="minorHAnsi" w:hAnsi="Museo Sans 300" w:cstheme="minorBidi"/>
                <w:color w:val="000000"/>
                <w:kern w:val="2"/>
                <w:sz w:val="20"/>
                <w:szCs w:val="20"/>
              </w:rPr>
            </w:pPr>
            <w:r w:rsidRPr="00623C92">
              <w:rPr>
                <w:rFonts w:ascii="Museo Sans 300" w:hAnsi="Museo Sans 300"/>
                <w:bCs/>
                <w:i/>
                <w:iCs/>
                <w:sz w:val="20"/>
                <w:szCs w:val="20"/>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623C92">
              <w:rPr>
                <w:rFonts w:ascii="Museo Sans 300" w:hAnsi="Museo Sans 300"/>
                <w:bCs/>
                <w:i/>
                <w:iCs/>
                <w:sz w:val="20"/>
                <w:szCs w:val="20"/>
              </w:rPr>
              <w:t>tipo.“</w:t>
            </w:r>
            <w:proofErr w:type="gramEnd"/>
          </w:p>
        </w:tc>
      </w:tr>
      <w:tr w:rsidR="00DB5B48" w:rsidRPr="00623C92" w14:paraId="4453DCA5" w14:textId="77777777" w:rsidTr="00EB7709">
        <w:trPr>
          <w:trHeight w:val="5346"/>
        </w:trPr>
        <w:tc>
          <w:tcPr>
            <w:tcW w:w="1823" w:type="dxa"/>
            <w:shd w:val="clear" w:color="auto" w:fill="auto"/>
            <w:vAlign w:val="center"/>
          </w:tcPr>
          <w:p w14:paraId="3A7CBB97" w14:textId="51510AB5" w:rsidR="00DB5B48" w:rsidRPr="00623C92"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23C92">
              <w:rPr>
                <w:rFonts w:ascii="Museo Sans 300" w:hAnsi="Museo Sans 300"/>
                <w:color w:val="000000"/>
                <w:sz w:val="20"/>
                <w:szCs w:val="20"/>
                <w:lang w:val="es-ES"/>
              </w:rPr>
              <w:t>Remisión</w:t>
            </w:r>
            <w:r w:rsidRPr="00623C92">
              <w:rPr>
                <w:rFonts w:ascii="Museo Sans 300" w:hAnsi="Museo Sans 300"/>
                <w:color w:val="000000"/>
                <w:sz w:val="20"/>
                <w:szCs w:val="20"/>
                <w:lang w:val="es-SV"/>
              </w:rPr>
              <w:t xml:space="preserve"> de consultas relacionadas al DSO</w:t>
            </w:r>
          </w:p>
        </w:tc>
        <w:tc>
          <w:tcPr>
            <w:tcW w:w="7938" w:type="dxa"/>
            <w:shd w:val="clear" w:color="auto" w:fill="auto"/>
          </w:tcPr>
          <w:p w14:paraId="0ADB654F" w14:textId="38C5E84F" w:rsidR="00DB5B48" w:rsidRPr="00623C92" w:rsidRDefault="00DB5B48" w:rsidP="00DB5B48">
            <w:pPr>
              <w:tabs>
                <w:tab w:val="left" w:pos="567"/>
                <w:tab w:val="left" w:pos="1134"/>
              </w:tabs>
              <w:adjustRightInd w:val="0"/>
              <w:spacing w:after="0" w:line="240" w:lineRule="auto"/>
              <w:jc w:val="both"/>
              <w:rPr>
                <w:rFonts w:ascii="Museo Sans 300" w:hAnsi="Museo Sans 300" w:cs="Verdana"/>
                <w:sz w:val="20"/>
                <w:szCs w:val="20"/>
              </w:rPr>
            </w:pPr>
            <w:r w:rsidRPr="00623C92">
              <w:rPr>
                <w:rFonts w:ascii="Museo Sans 300" w:hAnsi="Museo Sans 300"/>
                <w:color w:val="000000"/>
                <w:sz w:val="20"/>
                <w:szCs w:val="20"/>
              </w:rPr>
              <w:t xml:space="preserve">Los oferentes podrán hacer consultas sobre el documento de Solicitud de Oferta, </w:t>
            </w:r>
            <w:r w:rsidRPr="00623C92">
              <w:rPr>
                <w:rFonts w:ascii="Museo Sans 300" w:hAnsi="Museo Sans 300" w:cs="Verdana"/>
                <w:sz w:val="20"/>
                <w:szCs w:val="20"/>
              </w:rPr>
              <w:t xml:space="preserve">a la UCP del </w:t>
            </w:r>
            <w:r w:rsidR="00EF3B64">
              <w:rPr>
                <w:rFonts w:ascii="Museo Sans 300" w:hAnsi="Museo Sans 300" w:cs="Verdana"/>
                <w:b/>
                <w:sz w:val="20"/>
                <w:szCs w:val="20"/>
                <w:u w:val="single"/>
              </w:rPr>
              <w:t>8 de octubre</w:t>
            </w:r>
            <w:r w:rsidRPr="00623C92">
              <w:rPr>
                <w:rFonts w:ascii="Museo Sans 300" w:hAnsi="Museo Sans 300" w:cs="Verdana"/>
                <w:b/>
                <w:sz w:val="20"/>
                <w:szCs w:val="20"/>
                <w:u w:val="single"/>
              </w:rPr>
              <w:t xml:space="preserve"> de 2025 hasta el </w:t>
            </w:r>
            <w:r w:rsidR="00EF3B64">
              <w:rPr>
                <w:rFonts w:ascii="Museo Sans 300" w:hAnsi="Museo Sans 300" w:cs="Verdana"/>
                <w:b/>
                <w:sz w:val="20"/>
                <w:szCs w:val="20"/>
                <w:u w:val="single"/>
              </w:rPr>
              <w:t>28 de octubre</w:t>
            </w:r>
            <w:r w:rsidRPr="00623C92">
              <w:rPr>
                <w:rFonts w:ascii="Museo Sans 300" w:hAnsi="Museo Sans 300" w:cs="Verdana"/>
                <w:b/>
                <w:sz w:val="20"/>
                <w:szCs w:val="20"/>
                <w:u w:val="single"/>
              </w:rPr>
              <w:t xml:space="preserve"> de 2025</w:t>
            </w:r>
            <w:r w:rsidRPr="00623C92">
              <w:rPr>
                <w:rFonts w:ascii="Museo Sans 300" w:hAnsi="Museo Sans 300" w:cs="Verdana"/>
                <w:b/>
                <w:sz w:val="20"/>
                <w:szCs w:val="20"/>
              </w:rPr>
              <w:t xml:space="preserve"> </w:t>
            </w:r>
            <w:r w:rsidRPr="00623C92">
              <w:rPr>
                <w:rFonts w:ascii="Museo Sans 300" w:hAnsi="Museo Sans 300" w:cs="Verdana"/>
                <w:sz w:val="20"/>
                <w:szCs w:val="20"/>
              </w:rPr>
              <w:t>por escrito, a las siguientes direcciones:</w:t>
            </w:r>
          </w:p>
          <w:p w14:paraId="1DCA3509" w14:textId="77777777" w:rsidR="00DB5B48" w:rsidRPr="00623C92" w:rsidRDefault="00DB5B48" w:rsidP="00DB5B48">
            <w:pPr>
              <w:tabs>
                <w:tab w:val="left" w:pos="1620"/>
              </w:tabs>
              <w:spacing w:after="0" w:line="240" w:lineRule="auto"/>
              <w:ind w:left="318"/>
              <w:rPr>
                <w:rFonts w:ascii="Museo Sans 300" w:hAnsi="Museo Sans 300" w:cs="Verdana"/>
                <w:i/>
                <w:iCs/>
                <w:sz w:val="20"/>
                <w:szCs w:val="20"/>
                <w:lang w:eastAsia="zh-CN"/>
              </w:rPr>
            </w:pPr>
            <w:r w:rsidRPr="00623C92">
              <w:rPr>
                <w:rFonts w:ascii="Museo Sans 300" w:hAnsi="Museo Sans 300" w:cs="Verdana"/>
                <w:i/>
                <w:iCs/>
                <w:sz w:val="20"/>
                <w:szCs w:val="20"/>
                <w:lang w:eastAsia="zh-CN"/>
              </w:rPr>
              <w:t>Comisión Ejecutiva Portuaria Autónoma (CEPA)</w:t>
            </w:r>
          </w:p>
          <w:p w14:paraId="7161499F" w14:textId="77777777" w:rsidR="00DB5B48" w:rsidRPr="00623C92" w:rsidRDefault="00DB5B48" w:rsidP="00DB5B48">
            <w:pPr>
              <w:tabs>
                <w:tab w:val="left" w:pos="1620"/>
              </w:tabs>
              <w:spacing w:after="0" w:line="240" w:lineRule="auto"/>
              <w:ind w:left="318"/>
              <w:rPr>
                <w:rFonts w:ascii="Museo Sans 300" w:hAnsi="Museo Sans 300" w:cs="Verdana"/>
                <w:i/>
                <w:iCs/>
                <w:sz w:val="20"/>
                <w:szCs w:val="20"/>
                <w:lang w:eastAsia="zh-CN"/>
              </w:rPr>
            </w:pPr>
            <w:r w:rsidRPr="00623C92">
              <w:rPr>
                <w:rFonts w:ascii="Museo Sans 300" w:hAnsi="Museo Sans 300" w:cs="Verdana"/>
                <w:i/>
                <w:iCs/>
                <w:sz w:val="20"/>
                <w:szCs w:val="20"/>
                <w:lang w:eastAsia="zh-CN"/>
              </w:rPr>
              <w:t>Unidad de Compras Públicas (UCP)</w:t>
            </w:r>
          </w:p>
          <w:p w14:paraId="3C52512C" w14:textId="77777777" w:rsidR="00DB5B48" w:rsidRPr="00623C92" w:rsidRDefault="00DB5B48" w:rsidP="00DB5B48">
            <w:pPr>
              <w:tabs>
                <w:tab w:val="left" w:pos="1620"/>
              </w:tabs>
              <w:spacing w:after="0" w:line="240" w:lineRule="auto"/>
              <w:ind w:left="318"/>
              <w:rPr>
                <w:rFonts w:ascii="Museo Sans 300" w:hAnsi="Museo Sans 300" w:cs="Verdana"/>
                <w:i/>
                <w:iCs/>
                <w:sz w:val="20"/>
                <w:szCs w:val="20"/>
                <w:lang w:eastAsia="zh-CN"/>
              </w:rPr>
            </w:pPr>
            <w:r w:rsidRPr="00623C92">
              <w:rPr>
                <w:rFonts w:ascii="Museo Sans 300" w:hAnsi="Museo Sans 300" w:cs="Verdana"/>
                <w:i/>
                <w:iCs/>
                <w:sz w:val="20"/>
                <w:szCs w:val="20"/>
                <w:lang w:eastAsia="zh-CN"/>
              </w:rPr>
              <w:t>Edificio Torre Roble, Bulevar Los Héroes, San Salvador, El Salvador</w:t>
            </w:r>
          </w:p>
          <w:p w14:paraId="3D00DAED" w14:textId="77777777" w:rsidR="00DB5B48" w:rsidRPr="00623C92" w:rsidRDefault="00DB5B48" w:rsidP="00DB5B4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623C92">
              <w:rPr>
                <w:rFonts w:ascii="Museo Sans 300" w:hAnsi="Museo Sans 300" w:cs="Verdana"/>
                <w:i/>
                <w:iCs/>
                <w:sz w:val="20"/>
                <w:szCs w:val="20"/>
                <w:lang w:eastAsia="zh-CN"/>
              </w:rPr>
              <w:t>Teléfono (503) 2537-1370.</w:t>
            </w:r>
            <w:r w:rsidRPr="00623C92">
              <w:rPr>
                <w:rFonts w:ascii="Museo Sans 300" w:hAnsi="Museo Sans 300"/>
                <w:i/>
                <w:iCs/>
                <w:sz w:val="20"/>
                <w:szCs w:val="20"/>
                <w:lang w:eastAsia="zh-CN"/>
              </w:rPr>
              <w:t xml:space="preserve">  </w:t>
            </w:r>
          </w:p>
          <w:p w14:paraId="64DB9D0C" w14:textId="77777777" w:rsidR="00DB5B48" w:rsidRPr="00623C92" w:rsidRDefault="00DB5B48" w:rsidP="00DB5B48">
            <w:pPr>
              <w:tabs>
                <w:tab w:val="left" w:pos="1620"/>
              </w:tabs>
              <w:spacing w:after="0" w:line="240" w:lineRule="auto"/>
              <w:ind w:left="318"/>
              <w:rPr>
                <w:rFonts w:ascii="Museo Sans 300" w:hAnsi="Museo Sans 300" w:cs="Verdana"/>
                <w:i/>
                <w:iCs/>
                <w:sz w:val="20"/>
                <w:szCs w:val="20"/>
                <w:lang w:eastAsia="zh-CN"/>
              </w:rPr>
            </w:pPr>
            <w:r w:rsidRPr="00623C92">
              <w:rPr>
                <w:rFonts w:ascii="Museo Sans 300" w:hAnsi="Museo Sans 300" w:cs="Verdana"/>
                <w:i/>
                <w:iCs/>
                <w:sz w:val="20"/>
                <w:szCs w:val="20"/>
                <w:lang w:eastAsia="zh-CN"/>
              </w:rPr>
              <w:t xml:space="preserve">Atención </w:t>
            </w:r>
            <w:proofErr w:type="gramStart"/>
            <w:r w:rsidRPr="00623C92">
              <w:rPr>
                <w:rFonts w:ascii="Museo Sans 300" w:hAnsi="Museo Sans 300" w:cs="Verdana"/>
                <w:i/>
                <w:iCs/>
                <w:sz w:val="20"/>
                <w:szCs w:val="20"/>
                <w:lang w:eastAsia="zh-CN"/>
              </w:rPr>
              <w:t>Jefe</w:t>
            </w:r>
            <w:proofErr w:type="gramEnd"/>
            <w:r w:rsidRPr="00623C92">
              <w:rPr>
                <w:rFonts w:ascii="Museo Sans 300" w:hAnsi="Museo Sans 300" w:cs="Verdana"/>
                <w:i/>
                <w:iCs/>
                <w:sz w:val="20"/>
                <w:szCs w:val="20"/>
                <w:lang w:eastAsia="zh-CN"/>
              </w:rPr>
              <w:t xml:space="preserve"> de la UCP de CEPA.</w:t>
            </w:r>
          </w:p>
          <w:p w14:paraId="5824C53A" w14:textId="77777777" w:rsidR="00DB5B48" w:rsidRPr="00623C92" w:rsidRDefault="001B7E18" w:rsidP="00DB5B48">
            <w:pPr>
              <w:tabs>
                <w:tab w:val="left" w:pos="1620"/>
              </w:tabs>
              <w:spacing w:after="0" w:line="240" w:lineRule="auto"/>
              <w:ind w:left="318"/>
              <w:rPr>
                <w:rFonts w:ascii="Museo Sans 300" w:hAnsi="Museo Sans 300" w:cs="Verdana"/>
                <w:i/>
                <w:iCs/>
                <w:sz w:val="20"/>
                <w:szCs w:val="20"/>
                <w:lang w:eastAsia="zh-CN"/>
              </w:rPr>
            </w:pPr>
            <w:hyperlink r:id="rId12" w:history="1">
              <w:r w:rsidR="00DB5B48" w:rsidRPr="00623C92">
                <w:rPr>
                  <w:rFonts w:ascii="Museo Sans 300" w:hAnsi="Museo Sans 300" w:cs="Verdana"/>
                  <w:i/>
                  <w:iCs/>
                  <w:color w:val="0000FF"/>
                  <w:sz w:val="20"/>
                  <w:szCs w:val="20"/>
                  <w:u w:val="single"/>
                  <w:lang w:eastAsia="zh-CN"/>
                </w:rPr>
                <w:t>consultas.ucp@cepa.gob.sv</w:t>
              </w:r>
            </w:hyperlink>
          </w:p>
          <w:p w14:paraId="15AF232E" w14:textId="77777777" w:rsidR="00DB5B48" w:rsidRPr="00623C92" w:rsidRDefault="00DB5B48" w:rsidP="00DB5B48">
            <w:pPr>
              <w:tabs>
                <w:tab w:val="left" w:pos="1620"/>
              </w:tabs>
              <w:spacing w:after="0" w:line="240" w:lineRule="auto"/>
              <w:ind w:left="318"/>
              <w:rPr>
                <w:rFonts w:ascii="Museo Sans 300" w:hAnsi="Museo Sans 300" w:cs="Verdana"/>
                <w:i/>
                <w:iCs/>
                <w:sz w:val="20"/>
                <w:szCs w:val="20"/>
                <w:lang w:eastAsia="zh-CN"/>
              </w:rPr>
            </w:pPr>
          </w:p>
          <w:p w14:paraId="18250CD1" w14:textId="795AFC3A" w:rsidR="00DB5B48" w:rsidRPr="00623C92" w:rsidRDefault="00DB5B48" w:rsidP="00DB5B48">
            <w:pPr>
              <w:spacing w:after="0" w:line="240" w:lineRule="auto"/>
              <w:jc w:val="both"/>
              <w:rPr>
                <w:rFonts w:ascii="Museo Sans 300" w:hAnsi="Museo Sans 300"/>
                <w:sz w:val="20"/>
                <w:szCs w:val="20"/>
              </w:rPr>
            </w:pPr>
            <w:r w:rsidRPr="00623C92">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B5B48" w:rsidRPr="00623C92" w:rsidRDefault="00DB5B48" w:rsidP="00DB5B48">
            <w:pPr>
              <w:spacing w:after="0" w:line="240" w:lineRule="auto"/>
              <w:rPr>
                <w:rFonts w:ascii="Museo Sans 300" w:hAnsi="Museo Sans 300"/>
                <w:sz w:val="20"/>
                <w:szCs w:val="20"/>
              </w:rPr>
            </w:pPr>
          </w:p>
          <w:p w14:paraId="73CCAE51" w14:textId="77777777" w:rsidR="00DB5B48" w:rsidRPr="00623C92" w:rsidRDefault="00DB5B48" w:rsidP="00DB5B48">
            <w:pPr>
              <w:spacing w:after="0" w:line="240" w:lineRule="auto"/>
              <w:jc w:val="both"/>
              <w:rPr>
                <w:rFonts w:ascii="Museo Sans 300" w:hAnsi="Museo Sans 300"/>
                <w:sz w:val="20"/>
                <w:szCs w:val="20"/>
              </w:rPr>
            </w:pPr>
            <w:r w:rsidRPr="00623C92">
              <w:rPr>
                <w:rFonts w:ascii="Museo Sans 300" w:hAnsi="Museo Sans 300"/>
                <w:sz w:val="20"/>
                <w:szCs w:val="20"/>
              </w:rPr>
              <w:t>El ofertante deberá considerar lo dispuesto en el numeral 2 del Anexo 1 de este documento.</w:t>
            </w:r>
          </w:p>
          <w:p w14:paraId="465F785C" w14:textId="77777777" w:rsidR="00DB5B48" w:rsidRPr="00623C92" w:rsidRDefault="00DB5B48" w:rsidP="00DB5B48">
            <w:pPr>
              <w:spacing w:after="0" w:line="240" w:lineRule="auto"/>
              <w:jc w:val="both"/>
              <w:rPr>
                <w:rFonts w:ascii="Museo Sans 300" w:hAnsi="Museo Sans 300"/>
                <w:sz w:val="20"/>
                <w:szCs w:val="20"/>
              </w:rPr>
            </w:pPr>
          </w:p>
          <w:p w14:paraId="733B485C" w14:textId="0505B0E2" w:rsidR="00DB5B48" w:rsidRPr="00623C92" w:rsidRDefault="00DB5B48" w:rsidP="00DB5B48">
            <w:pPr>
              <w:spacing w:after="0" w:line="240" w:lineRule="auto"/>
              <w:jc w:val="both"/>
              <w:rPr>
                <w:rFonts w:ascii="Museo Sans 300" w:hAnsi="Museo Sans 300"/>
                <w:sz w:val="20"/>
                <w:szCs w:val="20"/>
              </w:rPr>
            </w:pPr>
            <w:r w:rsidRPr="00623C92">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DB5B48" w:rsidRPr="00623C92" w14:paraId="360BDFCA" w14:textId="77777777" w:rsidTr="007E3B9B">
        <w:trPr>
          <w:trHeight w:val="227"/>
        </w:trPr>
        <w:tc>
          <w:tcPr>
            <w:tcW w:w="1823" w:type="dxa"/>
            <w:shd w:val="clear" w:color="auto" w:fill="auto"/>
            <w:vAlign w:val="center"/>
          </w:tcPr>
          <w:p w14:paraId="3E7F71FC" w14:textId="5489F60B" w:rsidR="00DB5B48" w:rsidRPr="00623C92"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23C92">
              <w:rPr>
                <w:rFonts w:ascii="Museo Sans 300" w:hAnsi="Museo Sans 300"/>
                <w:color w:val="000000"/>
                <w:sz w:val="20"/>
                <w:szCs w:val="20"/>
                <w:lang w:val="es-ES"/>
              </w:rPr>
              <w:t>Enmiendas</w:t>
            </w:r>
            <w:r w:rsidRPr="00623C92">
              <w:rPr>
                <w:rFonts w:ascii="Museo Sans 300" w:hAnsi="Museo Sans 300"/>
                <w:color w:val="000000"/>
                <w:sz w:val="20"/>
                <w:szCs w:val="20"/>
              </w:rPr>
              <w:t>- adendas</w:t>
            </w:r>
            <w:r w:rsidRPr="00623C92">
              <w:rPr>
                <w:rFonts w:ascii="Museo Sans 300" w:hAnsi="Museo Sans 300"/>
                <w:color w:val="000000"/>
                <w:sz w:val="20"/>
                <w:szCs w:val="20"/>
                <w:lang w:val="es-MX"/>
              </w:rPr>
              <w:t>-aclaraciones</w:t>
            </w:r>
          </w:p>
        </w:tc>
        <w:tc>
          <w:tcPr>
            <w:tcW w:w="7938" w:type="dxa"/>
            <w:shd w:val="clear" w:color="auto" w:fill="auto"/>
          </w:tcPr>
          <w:p w14:paraId="4E8D9BE8" w14:textId="3B2709BE" w:rsidR="00DB5B48" w:rsidRPr="00623C92" w:rsidRDefault="00DB5B48" w:rsidP="00EB7709">
            <w:pPr>
              <w:spacing w:after="0" w:line="240" w:lineRule="auto"/>
              <w:jc w:val="both"/>
              <w:rPr>
                <w:rFonts w:ascii="Museo Sans 300" w:hAnsi="Museo Sans 300"/>
                <w:sz w:val="20"/>
                <w:szCs w:val="20"/>
              </w:rPr>
            </w:pPr>
            <w:r w:rsidRPr="00623C92">
              <w:rPr>
                <w:rFonts w:ascii="Museo Sans 300" w:hAnsi="Museo Sans 300"/>
                <w:color w:val="000000"/>
                <w:sz w:val="20"/>
                <w:szCs w:val="20"/>
              </w:rPr>
              <w:t>La UCP</w:t>
            </w:r>
            <w:r w:rsidRPr="00623C92">
              <w:rPr>
                <w:rFonts w:ascii="Museo Sans 300" w:hAnsi="Museo Sans 300"/>
                <w:sz w:val="20"/>
                <w:szCs w:val="20"/>
              </w:rPr>
              <w:t xml:space="preserve"> responderá a dichas solicitudes de aclaración </w:t>
            </w:r>
            <w:r w:rsidRPr="00623C92">
              <w:rPr>
                <w:rFonts w:ascii="Museo Sans 300" w:hAnsi="Museo Sans 300"/>
                <w:b/>
                <w:sz w:val="20"/>
                <w:szCs w:val="20"/>
                <w:u w:val="single"/>
              </w:rPr>
              <w:t xml:space="preserve">del </w:t>
            </w:r>
            <w:r w:rsidR="00EF3B64">
              <w:rPr>
                <w:rFonts w:ascii="Museo Sans 300" w:hAnsi="Museo Sans 300"/>
                <w:b/>
                <w:sz w:val="20"/>
                <w:szCs w:val="20"/>
                <w:u w:val="single"/>
              </w:rPr>
              <w:t>8 de octubre</w:t>
            </w:r>
            <w:r w:rsidRPr="00623C92">
              <w:rPr>
                <w:rFonts w:ascii="Museo Sans 300" w:hAnsi="Museo Sans 300"/>
                <w:b/>
                <w:sz w:val="20"/>
                <w:szCs w:val="20"/>
                <w:u w:val="single"/>
              </w:rPr>
              <w:t xml:space="preserve"> de 2025 al </w:t>
            </w:r>
            <w:r w:rsidR="00EF3B64">
              <w:rPr>
                <w:rFonts w:ascii="Museo Sans 300" w:hAnsi="Museo Sans 300"/>
                <w:b/>
                <w:sz w:val="20"/>
                <w:szCs w:val="20"/>
                <w:u w:val="single"/>
              </w:rPr>
              <w:t>14</w:t>
            </w:r>
            <w:r w:rsidRPr="00623C92">
              <w:rPr>
                <w:rFonts w:ascii="Museo Sans 300" w:hAnsi="Museo Sans 300"/>
                <w:b/>
                <w:sz w:val="20"/>
                <w:szCs w:val="20"/>
                <w:u w:val="single"/>
              </w:rPr>
              <w:t xml:space="preserve"> de </w:t>
            </w:r>
            <w:r w:rsidR="00EF3B64">
              <w:rPr>
                <w:rFonts w:ascii="Museo Sans 300" w:hAnsi="Museo Sans 300"/>
                <w:b/>
                <w:sz w:val="20"/>
                <w:szCs w:val="20"/>
                <w:u w:val="single"/>
              </w:rPr>
              <w:t>noviembre</w:t>
            </w:r>
            <w:r w:rsidRPr="00623C92">
              <w:rPr>
                <w:rFonts w:ascii="Museo Sans 300" w:hAnsi="Museo Sans 300"/>
                <w:b/>
                <w:sz w:val="20"/>
                <w:szCs w:val="20"/>
                <w:u w:val="single"/>
              </w:rPr>
              <w:t xml:space="preserve"> de 2025,</w:t>
            </w:r>
            <w:r w:rsidRPr="00623C92">
              <w:rPr>
                <w:rFonts w:ascii="Museo Sans 300" w:hAnsi="Museo Sans 300"/>
                <w:sz w:val="20"/>
                <w:szCs w:val="20"/>
              </w:rPr>
              <w:t xml:space="preserve"> por medio del sistema COMPRASAL </w:t>
            </w:r>
            <w:r w:rsidRPr="00623C92">
              <w:rPr>
                <w:rFonts w:asciiTheme="minorHAnsi" w:hAnsiTheme="minorHAnsi" w:cstheme="minorHAnsi"/>
                <w:sz w:val="20"/>
                <w:szCs w:val="20"/>
              </w:rPr>
              <w:t xml:space="preserve">y </w:t>
            </w:r>
            <w:r w:rsidRPr="00623C92">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063A6502" w14:textId="77777777" w:rsidR="00DB5B48" w:rsidRPr="00623C92" w:rsidRDefault="00DB5B48" w:rsidP="00DB5B48">
            <w:pPr>
              <w:spacing w:after="0" w:line="240" w:lineRule="auto"/>
              <w:rPr>
                <w:rFonts w:ascii="Museo Sans 300" w:hAnsi="Museo Sans 300"/>
                <w:sz w:val="20"/>
                <w:szCs w:val="20"/>
              </w:rPr>
            </w:pPr>
          </w:p>
          <w:p w14:paraId="29A2F4B1" w14:textId="77777777" w:rsidR="00DB5B48" w:rsidRPr="00623C92" w:rsidRDefault="00DB5B48" w:rsidP="00DB5B48">
            <w:pPr>
              <w:spacing w:after="0" w:line="240" w:lineRule="auto"/>
              <w:rPr>
                <w:rFonts w:ascii="Museo Sans 300" w:hAnsi="Museo Sans 300"/>
                <w:sz w:val="20"/>
                <w:szCs w:val="20"/>
              </w:rPr>
            </w:pPr>
            <w:r w:rsidRPr="00623C92">
              <w:rPr>
                <w:rFonts w:ascii="Museo Sans 300" w:hAnsi="Museo Sans 300"/>
                <w:sz w:val="20"/>
                <w:szCs w:val="20"/>
              </w:rPr>
              <w:t>Las Aclaraciones y Adendas formarán parte de este Documento de Solicitud de Ofertas, según el artículo 85 de la LCP.</w:t>
            </w:r>
          </w:p>
          <w:p w14:paraId="6B91E2DF" w14:textId="77777777" w:rsidR="00DB5B48" w:rsidRPr="00623C92" w:rsidRDefault="00DB5B48" w:rsidP="00DB5B48">
            <w:pPr>
              <w:spacing w:after="0" w:line="240" w:lineRule="auto"/>
              <w:rPr>
                <w:rFonts w:ascii="Museo Sans 300" w:hAnsi="Museo Sans 300"/>
                <w:sz w:val="20"/>
                <w:szCs w:val="20"/>
              </w:rPr>
            </w:pPr>
          </w:p>
          <w:p w14:paraId="56B9642B" w14:textId="77777777" w:rsidR="00DB5B48" w:rsidRPr="00623C92" w:rsidRDefault="00DB5B48" w:rsidP="00DB5B48">
            <w:pPr>
              <w:spacing w:after="0" w:line="240" w:lineRule="auto"/>
              <w:jc w:val="both"/>
              <w:rPr>
                <w:rFonts w:ascii="Museo Sans 300" w:hAnsi="Museo Sans 300"/>
                <w:sz w:val="20"/>
                <w:szCs w:val="20"/>
              </w:rPr>
            </w:pPr>
            <w:r w:rsidRPr="00623C92">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DB5B48" w:rsidRPr="00623C92" w:rsidRDefault="00DB5B48" w:rsidP="00DB5B48">
            <w:pPr>
              <w:spacing w:after="0" w:line="240" w:lineRule="auto"/>
              <w:rPr>
                <w:rFonts w:ascii="Museo Sans 300" w:hAnsi="Museo Sans 300"/>
                <w:sz w:val="20"/>
                <w:szCs w:val="20"/>
              </w:rPr>
            </w:pPr>
          </w:p>
          <w:p w14:paraId="6DFA4A93" w14:textId="649A1604" w:rsidR="00DB5B48" w:rsidRPr="00623C92" w:rsidRDefault="00DB5B48" w:rsidP="00DB5B4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El ofertante deberá considerar lo dispuesto en el numeral 2 del Anexo 1 de este documento.</w:t>
            </w:r>
          </w:p>
        </w:tc>
      </w:tr>
      <w:tr w:rsidR="00DB5B48" w:rsidRPr="00623C92" w14:paraId="16FBAC81" w14:textId="77777777" w:rsidTr="007E3B9B">
        <w:trPr>
          <w:trHeight w:val="227"/>
        </w:trPr>
        <w:tc>
          <w:tcPr>
            <w:tcW w:w="1823" w:type="dxa"/>
            <w:shd w:val="clear" w:color="auto" w:fill="auto"/>
            <w:vAlign w:val="center"/>
          </w:tcPr>
          <w:p w14:paraId="33F22268" w14:textId="75369509" w:rsidR="00DB5B48" w:rsidRPr="00623C92" w:rsidRDefault="00DB5B48" w:rsidP="00DB5B48">
            <w:pPr>
              <w:pStyle w:val="Prrafodelista"/>
              <w:numPr>
                <w:ilvl w:val="0"/>
                <w:numId w:val="18"/>
              </w:numPr>
              <w:spacing w:after="0" w:line="240" w:lineRule="auto"/>
              <w:ind w:left="336"/>
              <w:rPr>
                <w:rFonts w:ascii="Museo Sans 300" w:hAnsi="Museo Sans 300"/>
                <w:color w:val="000000"/>
                <w:sz w:val="20"/>
                <w:szCs w:val="20"/>
                <w:lang w:val="es-ES"/>
              </w:rPr>
            </w:pPr>
            <w:r w:rsidRPr="00623C92">
              <w:rPr>
                <w:rFonts w:ascii="Museo Sans 300" w:hAnsi="Museo Sans 300"/>
                <w:color w:val="000000"/>
                <w:sz w:val="20"/>
                <w:szCs w:val="20"/>
                <w:lang w:val="es-ES"/>
              </w:rPr>
              <w:t>Solvencia de los ofertantes y adjudicados</w:t>
            </w:r>
          </w:p>
        </w:tc>
        <w:tc>
          <w:tcPr>
            <w:tcW w:w="7938" w:type="dxa"/>
            <w:shd w:val="clear" w:color="auto" w:fill="auto"/>
          </w:tcPr>
          <w:p w14:paraId="1027DD1E" w14:textId="06FFAE55" w:rsidR="00DB5B48" w:rsidRPr="00623C92" w:rsidRDefault="00DB5B48" w:rsidP="00DB5B48">
            <w:pPr>
              <w:spacing w:after="0" w:line="240" w:lineRule="auto"/>
              <w:jc w:val="both"/>
              <w:rPr>
                <w:rFonts w:ascii="Museo Sans 300" w:hAnsi="Museo Sans 300"/>
                <w:sz w:val="20"/>
                <w:szCs w:val="20"/>
              </w:rPr>
            </w:pPr>
            <w:r w:rsidRPr="00623C92">
              <w:rPr>
                <w:rFonts w:ascii="Museo Sans 300" w:hAnsi="Museo Sans 300"/>
                <w:sz w:val="20"/>
                <w:szCs w:val="20"/>
              </w:rPr>
              <w:t xml:space="preserve">Los ofertantes y </w:t>
            </w:r>
            <w:proofErr w:type="gramStart"/>
            <w:r w:rsidRPr="00623C92">
              <w:rPr>
                <w:rFonts w:ascii="Museo Sans 300" w:hAnsi="Museo Sans 300"/>
                <w:sz w:val="20"/>
                <w:szCs w:val="20"/>
              </w:rPr>
              <w:t>adjudicados(</w:t>
            </w:r>
            <w:proofErr w:type="gramEnd"/>
            <w:r w:rsidRPr="00623C92">
              <w:rPr>
                <w:rFonts w:ascii="Museo Sans 300" w:hAnsi="Museo Sans 300"/>
                <w:b/>
                <w:bCs/>
                <w:sz w:val="20"/>
                <w:szCs w:val="20"/>
                <w:lang w:val="es-ES" w:eastAsia="es-ES"/>
              </w:rPr>
              <w:t>Persona Natural o Jurídica Domiciliada)</w:t>
            </w:r>
            <w:r w:rsidRPr="00623C92">
              <w:rPr>
                <w:rFonts w:ascii="Museo Sans 300" w:hAnsi="Museo Sans 300"/>
                <w:sz w:val="20"/>
                <w:szCs w:val="20"/>
              </w:rPr>
              <w:t>, deberán considerar (según aplique) lo siguiente:</w:t>
            </w:r>
          </w:p>
          <w:p w14:paraId="18633856" w14:textId="57615131" w:rsidR="00DB5B48" w:rsidRPr="00623C92" w:rsidRDefault="00DB5B48" w:rsidP="00DB5B48">
            <w:pPr>
              <w:spacing w:after="0" w:line="240" w:lineRule="auto"/>
              <w:jc w:val="both"/>
              <w:rPr>
                <w:rFonts w:ascii="Museo Sans 300" w:hAnsi="Museo Sans 300"/>
                <w:sz w:val="20"/>
                <w:szCs w:val="20"/>
              </w:rPr>
            </w:pPr>
          </w:p>
          <w:p w14:paraId="7F1EF954" w14:textId="4B52B832" w:rsidR="00DB5B48" w:rsidRPr="00623C92" w:rsidRDefault="00DB5B48" w:rsidP="00C956FB">
            <w:pPr>
              <w:pStyle w:val="Prrafodelista"/>
              <w:numPr>
                <w:ilvl w:val="0"/>
                <w:numId w:val="75"/>
              </w:numPr>
              <w:spacing w:after="0" w:line="240" w:lineRule="auto"/>
              <w:ind w:left="359"/>
              <w:jc w:val="both"/>
              <w:rPr>
                <w:rFonts w:ascii="Museo Sans 300" w:hAnsi="Museo Sans 300"/>
                <w:sz w:val="20"/>
                <w:szCs w:val="20"/>
              </w:rPr>
            </w:pPr>
            <w:r w:rsidRPr="00623C92">
              <w:rPr>
                <w:rFonts w:ascii="Museo Sans 300" w:hAnsi="Museo Sans 300"/>
                <w:sz w:val="20"/>
                <w:szCs w:val="20"/>
              </w:rPr>
              <w:t xml:space="preserve">Los participantes para ofertar, </w:t>
            </w:r>
            <w:r w:rsidRPr="00623C92">
              <w:rPr>
                <w:rFonts w:ascii="Museo Sans 300" w:hAnsi="Museo Sans 300"/>
                <w:b/>
                <w:bCs/>
                <w:sz w:val="20"/>
                <w:szCs w:val="20"/>
                <w:u w:val="single"/>
              </w:rPr>
              <w:t>deben encontrarse solventes</w:t>
            </w:r>
            <w:r w:rsidRPr="00623C92">
              <w:rPr>
                <w:rFonts w:ascii="Museo Sans 300" w:hAnsi="Museo Sans 300"/>
                <w:sz w:val="20"/>
                <w:szCs w:val="20"/>
              </w:rPr>
              <w:t xml:space="preserve"> de sus responsabilidades tributarias, municipales, previsionales de seguridad social, lo cual será declarado bajo juramento de acuerdo al formulario F</w:t>
            </w:r>
            <w:r w:rsidR="0081063C" w:rsidRPr="00623C92">
              <w:rPr>
                <w:rFonts w:ascii="Museo Sans 300" w:hAnsi="Museo Sans 300"/>
                <w:sz w:val="20"/>
                <w:szCs w:val="20"/>
                <w:lang w:val="es-SV"/>
              </w:rPr>
              <w:t>3</w:t>
            </w:r>
            <w:r w:rsidRPr="00623C92">
              <w:rPr>
                <w:rFonts w:ascii="Museo Sans 300" w:hAnsi="Museo Sans 300"/>
                <w:sz w:val="20"/>
                <w:szCs w:val="20"/>
              </w:rPr>
              <w:t xml:space="preserve">   . “Declaración Jurada”.</w:t>
            </w:r>
          </w:p>
          <w:p w14:paraId="624FF89C" w14:textId="77777777" w:rsidR="00DB5B48" w:rsidRPr="00623C92" w:rsidRDefault="00DB5B48" w:rsidP="00DB5B48">
            <w:pPr>
              <w:spacing w:after="0" w:line="240" w:lineRule="auto"/>
              <w:jc w:val="both"/>
              <w:rPr>
                <w:rFonts w:ascii="Museo Sans 300" w:hAnsi="Museo Sans 300"/>
                <w:sz w:val="20"/>
                <w:szCs w:val="20"/>
              </w:rPr>
            </w:pPr>
          </w:p>
          <w:p w14:paraId="3101647F" w14:textId="77777777" w:rsidR="00DB5B48" w:rsidRPr="00623C92" w:rsidRDefault="00DB5B48" w:rsidP="00DB5B48">
            <w:pPr>
              <w:spacing w:after="0" w:line="240" w:lineRule="auto"/>
              <w:ind w:left="359"/>
              <w:jc w:val="both"/>
              <w:rPr>
                <w:rFonts w:ascii="Museo Sans 300" w:hAnsi="Museo Sans 300"/>
                <w:sz w:val="20"/>
                <w:szCs w:val="20"/>
                <w:lang w:val="es-MX" w:eastAsia="zh-CN"/>
              </w:rPr>
            </w:pPr>
            <w:r w:rsidRPr="00623C92">
              <w:rPr>
                <w:rFonts w:ascii="Museo Sans 300" w:hAnsi="Museo Sans 300"/>
                <w:sz w:val="20"/>
                <w:szCs w:val="20"/>
              </w:rPr>
              <w:t xml:space="preserve">La CEPA podrá requerir, las </w:t>
            </w:r>
            <w:r w:rsidRPr="00623C92">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1D791E3A" w14:textId="77777777" w:rsidR="00DB5B48" w:rsidRPr="00623C92" w:rsidRDefault="00DB5B48" w:rsidP="00DB5B48">
            <w:pPr>
              <w:spacing w:after="0" w:line="240" w:lineRule="auto"/>
              <w:jc w:val="both"/>
              <w:rPr>
                <w:rFonts w:ascii="Museo Sans 300" w:hAnsi="Museo Sans 300"/>
                <w:sz w:val="20"/>
                <w:szCs w:val="20"/>
              </w:rPr>
            </w:pPr>
          </w:p>
          <w:p w14:paraId="4A89527D" w14:textId="77777777" w:rsidR="00DB5B48" w:rsidRPr="00623C92" w:rsidRDefault="00DB5B48" w:rsidP="00C956FB">
            <w:pPr>
              <w:pStyle w:val="Prrafodelista"/>
              <w:numPr>
                <w:ilvl w:val="0"/>
                <w:numId w:val="75"/>
              </w:numPr>
              <w:spacing w:after="0" w:line="240" w:lineRule="auto"/>
              <w:ind w:left="359"/>
              <w:jc w:val="both"/>
              <w:rPr>
                <w:rFonts w:ascii="Museo Sans 300" w:hAnsi="Museo Sans 300"/>
                <w:sz w:val="20"/>
                <w:szCs w:val="20"/>
              </w:rPr>
            </w:pPr>
            <w:r w:rsidRPr="00623C92">
              <w:rPr>
                <w:rFonts w:ascii="Museo Sans 300" w:hAnsi="Museo Sans 300"/>
                <w:sz w:val="20"/>
                <w:szCs w:val="20"/>
              </w:rPr>
              <w:t>El participante que resultare adjudicado, deberá encontrarse solvente para realizar la contratació</w:t>
            </w:r>
            <w:r w:rsidRPr="00623C92">
              <w:rPr>
                <w:rFonts w:ascii="Museo Sans 300" w:hAnsi="Museo Sans 300"/>
                <w:sz w:val="20"/>
                <w:szCs w:val="20"/>
                <w:lang w:val="es-MX"/>
              </w:rPr>
              <w:t>n</w:t>
            </w:r>
            <w:r w:rsidRPr="00623C92">
              <w:rPr>
                <w:rFonts w:ascii="Museo Sans 300" w:hAnsi="Museo Sans 300"/>
                <w:sz w:val="20"/>
                <w:szCs w:val="20"/>
              </w:rPr>
              <w:t>, considerando lo establecido en el numeral</w:t>
            </w:r>
            <w:r w:rsidRPr="00623C92">
              <w:rPr>
                <w:rFonts w:ascii="Museo Sans 300" w:hAnsi="Museo Sans 300"/>
                <w:sz w:val="20"/>
                <w:szCs w:val="20"/>
                <w:lang w:val="es-MX"/>
              </w:rPr>
              <w:t xml:space="preserve"> 17 “Formalización Contractual” y Anexo 3,</w:t>
            </w:r>
            <w:r w:rsidRPr="00623C92">
              <w:rPr>
                <w:rFonts w:ascii="Museo Sans 300" w:hAnsi="Museo Sans 300"/>
                <w:sz w:val="20"/>
                <w:szCs w:val="20"/>
              </w:rPr>
              <w:t xml:space="preserve"> de este DSO.</w:t>
            </w:r>
          </w:p>
          <w:p w14:paraId="112E60D3" w14:textId="77777777" w:rsidR="00DB5B48" w:rsidRPr="00623C92" w:rsidRDefault="00DB5B48" w:rsidP="00DB5B48">
            <w:pPr>
              <w:spacing w:after="0" w:line="240" w:lineRule="auto"/>
              <w:jc w:val="both"/>
              <w:rPr>
                <w:rFonts w:ascii="Museo Sans 300" w:hAnsi="Museo Sans 300"/>
                <w:sz w:val="20"/>
                <w:szCs w:val="20"/>
              </w:rPr>
            </w:pPr>
          </w:p>
          <w:p w14:paraId="3B454935" w14:textId="77777777" w:rsidR="00DB5B48" w:rsidRPr="00623C92" w:rsidRDefault="00DB5B48" w:rsidP="00DB5B48">
            <w:pPr>
              <w:spacing w:after="0" w:line="240" w:lineRule="auto"/>
              <w:ind w:left="359"/>
              <w:jc w:val="both"/>
              <w:rPr>
                <w:rFonts w:ascii="Museo Sans 300" w:hAnsi="Museo Sans 300"/>
                <w:sz w:val="20"/>
                <w:szCs w:val="20"/>
              </w:rPr>
            </w:pPr>
            <w:r w:rsidRPr="00623C92">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C1645D3" w14:textId="77777777" w:rsidR="00DB5B48" w:rsidRPr="00623C92" w:rsidRDefault="00DB5B48" w:rsidP="00DB5B48">
            <w:pPr>
              <w:spacing w:after="0" w:line="240" w:lineRule="auto"/>
              <w:ind w:left="359"/>
              <w:jc w:val="both"/>
              <w:rPr>
                <w:rFonts w:ascii="Museo Sans 300" w:hAnsi="Museo Sans 300"/>
                <w:sz w:val="20"/>
                <w:szCs w:val="20"/>
              </w:rPr>
            </w:pPr>
          </w:p>
          <w:p w14:paraId="2D81AC1C" w14:textId="77777777" w:rsidR="00DB5B48" w:rsidRPr="00623C92" w:rsidRDefault="00DB5B48" w:rsidP="00C956FB">
            <w:pPr>
              <w:pStyle w:val="Prrafodelista"/>
              <w:numPr>
                <w:ilvl w:val="0"/>
                <w:numId w:val="75"/>
              </w:numPr>
              <w:spacing w:after="0" w:line="240" w:lineRule="auto"/>
              <w:ind w:left="359"/>
              <w:jc w:val="both"/>
              <w:rPr>
                <w:rFonts w:ascii="Museo Sans 300" w:hAnsi="Museo Sans 300"/>
                <w:sz w:val="20"/>
                <w:szCs w:val="20"/>
              </w:rPr>
            </w:pPr>
            <w:r w:rsidRPr="00623C92">
              <w:rPr>
                <w:rFonts w:ascii="Museo Sans 300" w:hAnsi="Museo Sans 300"/>
                <w:sz w:val="20"/>
                <w:szCs w:val="20"/>
              </w:rPr>
              <w:t>El solicitante de la prórroga, tiene la responsabilidad de obtener la respuesta a su solicitud, por lo que deberá estar consultando a la Gerencia Legal</w:t>
            </w:r>
            <w:r w:rsidRPr="00623C92">
              <w:rPr>
                <w:rFonts w:ascii="Museo Sans 300" w:hAnsi="Museo Sans 300"/>
                <w:sz w:val="20"/>
                <w:szCs w:val="20"/>
                <w:lang w:val="es-SV"/>
              </w:rPr>
              <w:t xml:space="preserve"> al número: 2537-1225</w:t>
            </w:r>
            <w:r w:rsidRPr="00623C92">
              <w:rPr>
                <w:rFonts w:ascii="Museo Sans 300" w:hAnsi="Museo Sans 300"/>
                <w:sz w:val="20"/>
                <w:szCs w:val="20"/>
              </w:rPr>
              <w:t xml:space="preserve"> o al 2537-1370 a la UCP.</w:t>
            </w:r>
          </w:p>
          <w:p w14:paraId="62B47CC5" w14:textId="77777777" w:rsidR="00DB5B48" w:rsidRPr="00623C92" w:rsidRDefault="00DB5B48" w:rsidP="00DB5B48">
            <w:pPr>
              <w:spacing w:after="0" w:line="240" w:lineRule="auto"/>
              <w:ind w:left="359"/>
              <w:jc w:val="both"/>
              <w:rPr>
                <w:rFonts w:ascii="Museo Sans 300" w:hAnsi="Museo Sans 300"/>
                <w:sz w:val="20"/>
                <w:szCs w:val="20"/>
              </w:rPr>
            </w:pPr>
          </w:p>
          <w:p w14:paraId="6B1EC86B" w14:textId="41238029" w:rsidR="00DB5B48" w:rsidRPr="00623C92" w:rsidRDefault="00DB5B48" w:rsidP="00DB5B48">
            <w:pPr>
              <w:spacing w:after="0" w:line="240" w:lineRule="auto"/>
              <w:jc w:val="both"/>
              <w:rPr>
                <w:rFonts w:ascii="Museo Sans 300" w:hAnsi="Museo Sans 300"/>
                <w:color w:val="000000"/>
                <w:sz w:val="20"/>
                <w:szCs w:val="20"/>
              </w:rPr>
            </w:pPr>
            <w:r w:rsidRPr="00623C92">
              <w:rPr>
                <w:rFonts w:ascii="Museo Sans 300" w:hAnsi="Museo Sans 300"/>
                <w:sz w:val="20"/>
                <w:szCs w:val="20"/>
              </w:rPr>
              <w:t xml:space="preserve">En caso que se verifique que el ofertante adjudicado, </w:t>
            </w:r>
            <w:r w:rsidRPr="00623C92">
              <w:rPr>
                <w:rFonts w:ascii="Museo Sans 300" w:hAnsi="Museo Sans 300"/>
                <w:sz w:val="20"/>
                <w:szCs w:val="20"/>
                <w:lang w:val="es-MX"/>
              </w:rPr>
              <w:t xml:space="preserve">no presente </w:t>
            </w:r>
            <w:proofErr w:type="gramStart"/>
            <w:r w:rsidRPr="00623C92">
              <w:rPr>
                <w:rFonts w:ascii="Museo Sans 300" w:hAnsi="Museo Sans 300"/>
                <w:sz w:val="20"/>
                <w:szCs w:val="20"/>
                <w:lang w:val="es-MX"/>
              </w:rPr>
              <w:t>la solvencias</w:t>
            </w:r>
            <w:proofErr w:type="gramEnd"/>
            <w:r w:rsidRPr="00623C92">
              <w:rPr>
                <w:rFonts w:ascii="Museo Sans 300" w:hAnsi="Museo Sans 300"/>
                <w:sz w:val="20"/>
                <w:szCs w:val="20"/>
                <w:lang w:val="es-MX"/>
              </w:rPr>
              <w:t xml:space="preserve"> o la documentación pertinente para la formalización contractual en el plazo estipulado incluyendo la prórroga otorgada o que </w:t>
            </w:r>
            <w:r w:rsidRPr="00623C92">
              <w:rPr>
                <w:rFonts w:ascii="Museo Sans 300" w:hAnsi="Museo Sans 300"/>
                <w:sz w:val="20"/>
                <w:szCs w:val="20"/>
              </w:rPr>
              <w:t xml:space="preserve">no se encuentre solvente, podrá ser sancionado de </w:t>
            </w:r>
            <w:r w:rsidRPr="00623C92">
              <w:rPr>
                <w:rFonts w:ascii="Museo Sans 300" w:hAnsi="Museo Sans 300"/>
                <w:sz w:val="20"/>
                <w:szCs w:val="20"/>
                <w:lang w:val="es-MX"/>
              </w:rPr>
              <w:t>a</w:t>
            </w:r>
            <w:r w:rsidRPr="00623C92">
              <w:rPr>
                <w:rFonts w:ascii="Museo Sans 300" w:hAnsi="Museo Sans 300"/>
                <w:sz w:val="20"/>
                <w:szCs w:val="20"/>
              </w:rPr>
              <w:t>cuerdo a lo establecido en la Ley de Compras Públicas y leyes de la República.</w:t>
            </w:r>
          </w:p>
        </w:tc>
      </w:tr>
      <w:tr w:rsidR="00DB5B48" w:rsidRPr="00623C92" w14:paraId="6119C184" w14:textId="77777777" w:rsidTr="007E3B9B">
        <w:trPr>
          <w:trHeight w:val="615"/>
        </w:trPr>
        <w:tc>
          <w:tcPr>
            <w:tcW w:w="1823" w:type="dxa"/>
            <w:shd w:val="clear" w:color="auto" w:fill="auto"/>
            <w:vAlign w:val="center"/>
          </w:tcPr>
          <w:p w14:paraId="009521ED" w14:textId="77777777" w:rsidR="00DB5B48" w:rsidRPr="00623C92" w:rsidRDefault="00DB5B48" w:rsidP="00DB5B48">
            <w:pPr>
              <w:spacing w:after="0" w:line="240" w:lineRule="auto"/>
              <w:rPr>
                <w:rFonts w:ascii="Museo Sans 300" w:hAnsi="Museo Sans 300"/>
                <w:color w:val="000000"/>
                <w:sz w:val="20"/>
                <w:szCs w:val="20"/>
              </w:rPr>
            </w:pPr>
          </w:p>
          <w:p w14:paraId="744336E5" w14:textId="77777777" w:rsidR="00DB5B48" w:rsidRPr="00623C92"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23C92">
              <w:rPr>
                <w:rFonts w:ascii="Museo Sans 300" w:hAnsi="Museo Sans 300"/>
                <w:color w:val="000000"/>
                <w:sz w:val="20"/>
                <w:szCs w:val="20"/>
              </w:rPr>
              <w:t xml:space="preserve">Presentación de Ofertas </w:t>
            </w:r>
            <w:r w:rsidRPr="00623C92">
              <w:rPr>
                <w:rFonts w:ascii="Museo Sans 300" w:hAnsi="Museo Sans 300"/>
                <w:color w:val="000000"/>
                <w:sz w:val="20"/>
                <w:szCs w:val="20"/>
                <w:lang w:val="es-ES"/>
              </w:rPr>
              <w:t xml:space="preserve">y </w:t>
            </w:r>
            <w:r w:rsidRPr="00623C92">
              <w:rPr>
                <w:rFonts w:ascii="Museo Sans 300" w:hAnsi="Museo Sans 300"/>
                <w:color w:val="000000"/>
                <w:sz w:val="20"/>
                <w:szCs w:val="20"/>
              </w:rPr>
              <w:t xml:space="preserve">Apertura </w:t>
            </w:r>
            <w:r w:rsidRPr="00623C92">
              <w:rPr>
                <w:rFonts w:ascii="Museo Sans 300" w:hAnsi="Museo Sans 300"/>
                <w:color w:val="000000"/>
                <w:sz w:val="20"/>
                <w:szCs w:val="20"/>
                <w:lang w:val="es-ES"/>
              </w:rPr>
              <w:t>d</w:t>
            </w:r>
            <w:proofErr w:type="spellStart"/>
            <w:r w:rsidRPr="00623C92">
              <w:rPr>
                <w:rFonts w:ascii="Museo Sans 300" w:hAnsi="Museo Sans 300"/>
                <w:color w:val="000000"/>
                <w:sz w:val="20"/>
                <w:szCs w:val="20"/>
              </w:rPr>
              <w:t>e</w:t>
            </w:r>
            <w:proofErr w:type="spellEnd"/>
            <w:r w:rsidRPr="00623C92">
              <w:rPr>
                <w:rFonts w:ascii="Museo Sans 300" w:hAnsi="Museo Sans 300"/>
                <w:color w:val="000000"/>
                <w:sz w:val="20"/>
                <w:szCs w:val="20"/>
              </w:rPr>
              <w:t xml:space="preserve"> Ofertas</w:t>
            </w:r>
          </w:p>
        </w:tc>
        <w:tc>
          <w:tcPr>
            <w:tcW w:w="7938" w:type="dxa"/>
            <w:shd w:val="clear" w:color="auto" w:fill="auto"/>
          </w:tcPr>
          <w:p w14:paraId="6B8D317C" w14:textId="1475BD2F" w:rsidR="00DB5B48" w:rsidRPr="00623C92" w:rsidRDefault="00DB5B48" w:rsidP="00DB5B48">
            <w:pPr>
              <w:spacing w:after="0" w:line="240" w:lineRule="auto"/>
              <w:jc w:val="both"/>
              <w:rPr>
                <w:rFonts w:ascii="Museo Sans 300" w:hAnsi="Museo Sans 300"/>
                <w:bCs/>
                <w:sz w:val="20"/>
                <w:szCs w:val="20"/>
              </w:rPr>
            </w:pPr>
            <w:r w:rsidRPr="00623C92">
              <w:rPr>
                <w:rFonts w:ascii="Museo Sans 300" w:hAnsi="Museo Sans 300"/>
                <w:sz w:val="20"/>
                <w:szCs w:val="20"/>
              </w:rPr>
              <w:t>Para que la presentación de la oferta sea válida, el interesado en participar en el proceso</w:t>
            </w:r>
            <w:r w:rsidRPr="00623C92">
              <w:rPr>
                <w:rFonts w:ascii="Museo Sans 300" w:hAnsi="Museo Sans 300"/>
                <w:bCs/>
                <w:sz w:val="20"/>
                <w:szCs w:val="20"/>
              </w:rPr>
              <w:t xml:space="preserve"> de Licitación Abierta CEPA LA-</w:t>
            </w:r>
            <w:r w:rsidR="001D2A80" w:rsidRPr="00623C92">
              <w:rPr>
                <w:rFonts w:ascii="Museo Sans 300" w:hAnsi="Museo Sans 300"/>
                <w:bCs/>
                <w:sz w:val="20"/>
                <w:szCs w:val="20"/>
              </w:rPr>
              <w:t>20</w:t>
            </w:r>
            <w:r w:rsidRPr="00623C92">
              <w:rPr>
                <w:rFonts w:ascii="Museo Sans 300" w:hAnsi="Museo Sans 300"/>
                <w:bCs/>
                <w:sz w:val="20"/>
                <w:szCs w:val="20"/>
              </w:rPr>
              <w:t>/2025 “</w:t>
            </w:r>
            <w:r w:rsidR="00A85F8C" w:rsidRPr="00623C92">
              <w:rPr>
                <w:rFonts w:ascii="Museo Sans 300" w:hAnsi="Museo Sans 300"/>
                <w:bCs/>
                <w:iCs/>
                <w:sz w:val="20"/>
                <w:szCs w:val="20"/>
              </w:rPr>
              <w:t xml:space="preserve">Diseño para el proyecto: construcción de edificio de </w:t>
            </w:r>
            <w:r w:rsidR="003E0664" w:rsidRPr="00623C92">
              <w:rPr>
                <w:rFonts w:ascii="Museo Sans 300" w:hAnsi="Museo Sans 300"/>
                <w:bCs/>
                <w:iCs/>
                <w:sz w:val="20"/>
                <w:szCs w:val="20"/>
              </w:rPr>
              <w:t>S</w:t>
            </w:r>
            <w:r w:rsidR="00A85F8C" w:rsidRPr="00623C92">
              <w:rPr>
                <w:rFonts w:ascii="Museo Sans 300" w:hAnsi="Museo Sans 300"/>
                <w:bCs/>
                <w:iCs/>
                <w:sz w:val="20"/>
                <w:szCs w:val="20"/>
              </w:rPr>
              <w:t xml:space="preserve">alvamento y </w:t>
            </w:r>
            <w:r w:rsidR="003E0664" w:rsidRPr="00623C92">
              <w:rPr>
                <w:rFonts w:ascii="Museo Sans 300" w:hAnsi="Museo Sans 300"/>
                <w:bCs/>
                <w:iCs/>
                <w:sz w:val="20"/>
                <w:szCs w:val="20"/>
              </w:rPr>
              <w:t>E</w:t>
            </w:r>
            <w:r w:rsidR="00A85F8C" w:rsidRPr="00623C92">
              <w:rPr>
                <w:rFonts w:ascii="Museo Sans 300" w:hAnsi="Museo Sans 300"/>
                <w:bCs/>
                <w:iCs/>
                <w:sz w:val="20"/>
                <w:szCs w:val="20"/>
              </w:rPr>
              <w:t>xtinción de incendios del Aeropuerto Internacional de El Salvador San Óscar Arnulfo Romero y Galdámez</w:t>
            </w:r>
            <w:r w:rsidRPr="00623C92">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DB5B48" w:rsidRPr="00623C92" w:rsidRDefault="00DB5B48" w:rsidP="00DB5B48">
            <w:pPr>
              <w:spacing w:after="0" w:line="240" w:lineRule="auto"/>
              <w:jc w:val="both"/>
              <w:rPr>
                <w:rFonts w:ascii="Museo Sans 300" w:hAnsi="Museo Sans 300"/>
                <w:b/>
                <w:bCs/>
                <w:sz w:val="20"/>
                <w:szCs w:val="20"/>
                <w:u w:val="single"/>
              </w:rPr>
            </w:pPr>
          </w:p>
          <w:p w14:paraId="22B69C5E" w14:textId="2E7F7A8D" w:rsidR="00DB5B48" w:rsidRPr="00623C92" w:rsidRDefault="00DB5B48" w:rsidP="00DB5B48">
            <w:pPr>
              <w:spacing w:after="0" w:line="240" w:lineRule="auto"/>
              <w:jc w:val="both"/>
              <w:rPr>
                <w:rFonts w:ascii="Museo Sans 300" w:hAnsi="Museo Sans 300"/>
                <w:b/>
                <w:bCs/>
                <w:sz w:val="20"/>
                <w:szCs w:val="20"/>
                <w:u w:val="single"/>
              </w:rPr>
            </w:pPr>
            <w:r w:rsidRPr="00623C92">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DB5B48" w:rsidRPr="00623C92" w:rsidRDefault="00DB5B48" w:rsidP="00DB5B48">
            <w:pPr>
              <w:spacing w:after="0" w:line="240" w:lineRule="auto"/>
              <w:rPr>
                <w:rFonts w:ascii="Museo Sans 300" w:hAnsi="Museo Sans 300"/>
                <w:b/>
                <w:bCs/>
                <w:sz w:val="20"/>
                <w:szCs w:val="20"/>
                <w:u w:val="single"/>
              </w:rPr>
            </w:pPr>
          </w:p>
          <w:p w14:paraId="5ADEBA13" w14:textId="77777777" w:rsidR="00DB5B48" w:rsidRPr="00623C92" w:rsidRDefault="00DB5B48" w:rsidP="00DB5B48">
            <w:pPr>
              <w:spacing w:after="0" w:line="240" w:lineRule="auto"/>
              <w:rPr>
                <w:rFonts w:ascii="Museo Sans 300" w:hAnsi="Museo Sans 300"/>
                <w:sz w:val="20"/>
                <w:szCs w:val="20"/>
                <w:lang w:val="es-ES"/>
              </w:rPr>
            </w:pPr>
            <w:r w:rsidRPr="00623C92">
              <w:rPr>
                <w:rFonts w:ascii="Museo Sans 300" w:hAnsi="Museo Sans 300"/>
                <w:b/>
                <w:sz w:val="20"/>
                <w:szCs w:val="20"/>
                <w:lang w:val="es-ES"/>
              </w:rPr>
              <w:t xml:space="preserve">FECHA Y HORA LÍMITE DE PRESENTACIÓN DE OFERTAS: </w:t>
            </w:r>
          </w:p>
          <w:p w14:paraId="2D956077" w14:textId="3B0060E5" w:rsidR="00DB5B48" w:rsidRPr="00623C92" w:rsidRDefault="00DB5B48" w:rsidP="00DB5B48">
            <w:pPr>
              <w:spacing w:after="0" w:line="240" w:lineRule="auto"/>
              <w:rPr>
                <w:rFonts w:ascii="Museo Sans 300" w:hAnsi="Museo Sans 300"/>
                <w:sz w:val="20"/>
                <w:szCs w:val="20"/>
                <w:lang w:val="es-ES"/>
              </w:rPr>
            </w:pPr>
          </w:p>
          <w:p w14:paraId="367BBB0B" w14:textId="77777777" w:rsidR="00DB5B48" w:rsidRPr="00623C92" w:rsidRDefault="00DB5B48" w:rsidP="00DB5B48">
            <w:pPr>
              <w:spacing w:after="0" w:line="240" w:lineRule="auto"/>
              <w:ind w:right="51"/>
              <w:jc w:val="both"/>
              <w:rPr>
                <w:rFonts w:ascii="Museo Sans 300" w:hAnsi="Museo Sans 300"/>
                <w:color w:val="000000"/>
                <w:sz w:val="20"/>
                <w:szCs w:val="20"/>
              </w:rPr>
            </w:pPr>
            <w:r w:rsidRPr="00623C92">
              <w:rPr>
                <w:rFonts w:ascii="Museo Sans 300" w:hAnsi="Museo Sans 300"/>
                <w:color w:val="000000"/>
                <w:sz w:val="20"/>
                <w:szCs w:val="20"/>
              </w:rPr>
              <w:t>Cualquier oferta presentada después de la hora y fecha conforme al documento de solicitud no será recibida (Art. 90 LCP).</w:t>
            </w:r>
          </w:p>
          <w:p w14:paraId="18920FFA" w14:textId="77777777" w:rsidR="00DB5B48" w:rsidRPr="00623C92" w:rsidRDefault="00DB5B48" w:rsidP="00DB5B48">
            <w:pPr>
              <w:spacing w:after="0" w:line="240" w:lineRule="auto"/>
              <w:rPr>
                <w:rFonts w:ascii="Museo Sans 300" w:hAnsi="Museo Sans 300"/>
                <w:sz w:val="20"/>
                <w:szCs w:val="20"/>
                <w:lang w:val="es-ES"/>
              </w:rPr>
            </w:pPr>
          </w:p>
          <w:p w14:paraId="56A28ED8" w14:textId="1C42CFF0" w:rsidR="00DB5B48" w:rsidRPr="00623C92" w:rsidRDefault="00DB5B48" w:rsidP="00DB5B48">
            <w:pPr>
              <w:spacing w:after="0" w:line="240" w:lineRule="auto"/>
              <w:ind w:right="51"/>
              <w:jc w:val="both"/>
              <w:rPr>
                <w:rFonts w:ascii="Museo Sans 300" w:hAnsi="Museo Sans 300"/>
                <w:sz w:val="20"/>
                <w:szCs w:val="20"/>
                <w:lang w:val="es-419"/>
              </w:rPr>
            </w:pPr>
            <w:r w:rsidRPr="00623C92">
              <w:rPr>
                <w:rFonts w:ascii="Museo Sans 300" w:hAnsi="Museo Sans 300"/>
                <w:sz w:val="20"/>
                <w:szCs w:val="20"/>
                <w:lang w:val="es-ES"/>
              </w:rPr>
              <w:t>Las ofertas deberán ser remitidas</w:t>
            </w:r>
            <w:r w:rsidRPr="00623C92">
              <w:rPr>
                <w:rFonts w:ascii="Museo Sans 300" w:hAnsi="Museo Sans 300"/>
                <w:sz w:val="20"/>
                <w:szCs w:val="20"/>
                <w:lang w:val="x-none"/>
              </w:rPr>
              <w:t xml:space="preserve"> a más tardar el </w:t>
            </w:r>
            <w:r w:rsidR="00EF3B64">
              <w:rPr>
                <w:rFonts w:ascii="Museo Sans 300" w:hAnsi="Museo Sans 300"/>
                <w:b/>
                <w:sz w:val="20"/>
                <w:szCs w:val="20"/>
                <w:lang w:val="es-419"/>
              </w:rPr>
              <w:t>18 de noviembre</w:t>
            </w:r>
            <w:r w:rsidRPr="00623C92">
              <w:rPr>
                <w:rFonts w:ascii="Museo Sans 300" w:hAnsi="Museo Sans 300"/>
                <w:b/>
                <w:sz w:val="20"/>
                <w:szCs w:val="20"/>
                <w:lang w:val="es-419"/>
              </w:rPr>
              <w:t xml:space="preserve"> de 2025 </w:t>
            </w:r>
            <w:r w:rsidRPr="00623C92">
              <w:rPr>
                <w:rFonts w:ascii="Museo Sans 300" w:hAnsi="Museo Sans 300"/>
                <w:b/>
                <w:sz w:val="20"/>
                <w:szCs w:val="20"/>
                <w:lang w:val="x-none"/>
              </w:rPr>
              <w:t xml:space="preserve">hasta las </w:t>
            </w:r>
            <w:r w:rsidR="00EF3B64">
              <w:rPr>
                <w:rFonts w:ascii="Museo Sans 300" w:hAnsi="Museo Sans 300"/>
                <w:b/>
                <w:sz w:val="20"/>
                <w:szCs w:val="20"/>
              </w:rPr>
              <w:t>10:00 a.m.</w:t>
            </w:r>
            <w:r w:rsidRPr="00623C92">
              <w:rPr>
                <w:rFonts w:ascii="Museo Sans 300" w:hAnsi="Museo Sans 300"/>
                <w:b/>
                <w:sz w:val="20"/>
                <w:szCs w:val="20"/>
                <w:lang w:val="x-none"/>
              </w:rPr>
              <w:t xml:space="preserve">, </w:t>
            </w:r>
            <w:r w:rsidRPr="00623C92">
              <w:rPr>
                <w:rFonts w:ascii="Museo Sans 300" w:hAnsi="Museo Sans 300"/>
                <w:sz w:val="20"/>
                <w:szCs w:val="20"/>
                <w:lang w:val="x-none"/>
              </w:rPr>
              <w:t>hora oficial de la República de El Salvador (UTC-6:00)</w:t>
            </w:r>
            <w:r w:rsidRPr="00623C92">
              <w:rPr>
                <w:rFonts w:ascii="Museo Sans 300" w:hAnsi="Museo Sans 300"/>
                <w:sz w:val="20"/>
                <w:szCs w:val="20"/>
                <w:lang w:val="es-419"/>
              </w:rPr>
              <w:t>, de acuerdo a lo siguiente:</w:t>
            </w:r>
          </w:p>
          <w:p w14:paraId="354ED79A" w14:textId="77777777" w:rsidR="00DB5B48" w:rsidRPr="00623C92" w:rsidRDefault="00DB5B48" w:rsidP="00DB5B48">
            <w:pPr>
              <w:spacing w:after="0" w:line="240" w:lineRule="auto"/>
              <w:ind w:right="51"/>
              <w:rPr>
                <w:rFonts w:ascii="Museo Sans 300" w:hAnsi="Museo Sans 300"/>
                <w:sz w:val="20"/>
                <w:szCs w:val="20"/>
                <w:lang w:val="es-ES"/>
              </w:rPr>
            </w:pPr>
          </w:p>
          <w:p w14:paraId="2CB1EE56" w14:textId="77777777" w:rsidR="00DB5B48" w:rsidRPr="00623C92" w:rsidRDefault="00DB5B48" w:rsidP="00DB5B48">
            <w:pPr>
              <w:spacing w:after="0" w:line="240" w:lineRule="auto"/>
              <w:jc w:val="both"/>
              <w:rPr>
                <w:rFonts w:ascii="Museo Sans 300" w:hAnsi="Museo Sans 300"/>
                <w:sz w:val="20"/>
                <w:szCs w:val="20"/>
                <w:lang w:val="es-ES"/>
              </w:rPr>
            </w:pPr>
            <w:r w:rsidRPr="00623C92">
              <w:rPr>
                <w:rFonts w:ascii="Museo Sans 300" w:hAnsi="Museo Sans 300"/>
                <w:sz w:val="20"/>
                <w:szCs w:val="20"/>
                <w:lang w:val="es-ES"/>
              </w:rPr>
              <w:t xml:space="preserve">La </w:t>
            </w:r>
            <w:r w:rsidRPr="00623C92">
              <w:rPr>
                <w:rFonts w:ascii="Museo Sans 300" w:hAnsi="Museo Sans 300"/>
                <w:b/>
                <w:bCs/>
                <w:sz w:val="20"/>
                <w:szCs w:val="20"/>
                <w:u w:val="single"/>
                <w:lang w:val="es-ES"/>
              </w:rPr>
              <w:t>MODALIDAD DE PRESENTACION DE LAS OFERTAS</w:t>
            </w:r>
            <w:r w:rsidRPr="00623C92">
              <w:rPr>
                <w:rFonts w:ascii="Museo Sans 300" w:hAnsi="Museo Sans 300"/>
                <w:sz w:val="20"/>
                <w:szCs w:val="20"/>
                <w:lang w:val="es-ES"/>
              </w:rPr>
              <w:t xml:space="preserve">: será conforme a lo siguiente: </w:t>
            </w:r>
          </w:p>
          <w:p w14:paraId="41112658" w14:textId="77777777" w:rsidR="00DB5B48" w:rsidRPr="00623C92" w:rsidRDefault="00DB5B48" w:rsidP="00DB5B48">
            <w:pPr>
              <w:spacing w:after="0" w:line="240" w:lineRule="auto"/>
              <w:rPr>
                <w:rFonts w:ascii="Museo Sans 300" w:hAnsi="Museo Sans 300"/>
                <w:sz w:val="20"/>
                <w:szCs w:val="20"/>
                <w:u w:val="single"/>
                <w:lang w:val="es-ES"/>
              </w:rPr>
            </w:pPr>
          </w:p>
          <w:p w14:paraId="49F8D449" w14:textId="4B5A3724" w:rsidR="00DB5B48" w:rsidRPr="00623C92" w:rsidRDefault="00DB5B48" w:rsidP="00C956FB">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623C92">
              <w:rPr>
                <w:rFonts w:ascii="Museo Sans 300" w:hAnsi="Museo Sans 300"/>
                <w:b/>
                <w:sz w:val="20"/>
                <w:szCs w:val="20"/>
                <w:u w:val="single"/>
                <w:lang w:val="es-ES"/>
              </w:rPr>
              <w:t>Presentación de oferta en físico de cumplimiento OBLIGATORIO</w:t>
            </w:r>
            <w:r w:rsidRPr="00623C92">
              <w:rPr>
                <w:rFonts w:ascii="Museo Sans 300" w:hAnsi="Museo Sans 300"/>
                <w:b/>
                <w:sz w:val="20"/>
                <w:szCs w:val="20"/>
                <w:lang w:val="es-ES"/>
              </w:rPr>
              <w:t>:</w:t>
            </w:r>
            <w:r w:rsidRPr="00623C92">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Promerica).</w:t>
            </w:r>
          </w:p>
          <w:p w14:paraId="69F4D7F2" w14:textId="77777777" w:rsidR="00DB5B48" w:rsidRPr="00623C92" w:rsidRDefault="00DB5B48" w:rsidP="00DB5B48">
            <w:pPr>
              <w:pStyle w:val="Prrafodelista"/>
              <w:spacing w:after="0" w:line="240" w:lineRule="auto"/>
              <w:ind w:left="359"/>
              <w:rPr>
                <w:rFonts w:ascii="Museo Sans 300" w:hAnsi="Museo Sans 300"/>
                <w:sz w:val="20"/>
                <w:szCs w:val="20"/>
                <w:lang w:val="es-ES"/>
              </w:rPr>
            </w:pPr>
          </w:p>
          <w:p w14:paraId="710D608A" w14:textId="0A47A1DF" w:rsidR="00DB5B48" w:rsidRPr="00623C92" w:rsidRDefault="00DB5B48" w:rsidP="00DB5B48">
            <w:pPr>
              <w:pStyle w:val="Prrafodelista"/>
              <w:spacing w:after="0" w:line="240" w:lineRule="auto"/>
              <w:ind w:left="492"/>
              <w:jc w:val="both"/>
              <w:rPr>
                <w:rFonts w:ascii="Museo Sans 300" w:hAnsi="Museo Sans 300"/>
                <w:sz w:val="20"/>
                <w:szCs w:val="20"/>
                <w:lang w:val="es-ES"/>
              </w:rPr>
            </w:pPr>
            <w:r w:rsidRPr="00623C92">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DB5B48" w:rsidRPr="00623C92" w:rsidRDefault="00DB5B48" w:rsidP="00DB5B48">
            <w:pPr>
              <w:pStyle w:val="Prrafodelista"/>
              <w:spacing w:after="0" w:line="240" w:lineRule="auto"/>
              <w:ind w:left="492"/>
              <w:jc w:val="both"/>
              <w:rPr>
                <w:rFonts w:ascii="Museo Sans 300" w:hAnsi="Museo Sans 300"/>
                <w:sz w:val="20"/>
                <w:szCs w:val="20"/>
                <w:lang w:val="es-ES"/>
              </w:rPr>
            </w:pPr>
          </w:p>
          <w:p w14:paraId="14BE2205" w14:textId="77777777" w:rsidR="00DB5B48" w:rsidRPr="00623C92" w:rsidRDefault="00DB5B48" w:rsidP="00DB5B48">
            <w:pPr>
              <w:tabs>
                <w:tab w:val="left" w:pos="1843"/>
              </w:tabs>
              <w:adjustRightInd w:val="0"/>
              <w:spacing w:after="0" w:line="240" w:lineRule="auto"/>
              <w:ind w:left="500"/>
              <w:jc w:val="both"/>
              <w:rPr>
                <w:rFonts w:ascii="Museo Sans 300" w:hAnsi="Museo Sans 300"/>
                <w:sz w:val="20"/>
                <w:szCs w:val="20"/>
                <w:lang w:val="es-ES"/>
              </w:rPr>
            </w:pPr>
            <w:r w:rsidRPr="00623C92">
              <w:rPr>
                <w:rFonts w:ascii="Museo Sans 300" w:hAnsi="Museo Sans 300"/>
                <w:sz w:val="20"/>
                <w:szCs w:val="20"/>
                <w:lang w:val="es-ES"/>
              </w:rPr>
              <w:t>Será de exclusiva responsabilidad del Ofertante que las ofertas impresas sean recibidas en tiempo y forma.</w:t>
            </w:r>
          </w:p>
          <w:p w14:paraId="293D711D" w14:textId="77777777" w:rsidR="00DB5B48" w:rsidRPr="00623C92" w:rsidRDefault="00DB5B48" w:rsidP="00DB5B48">
            <w:pPr>
              <w:pStyle w:val="Prrafodelista"/>
              <w:spacing w:after="0" w:line="240" w:lineRule="auto"/>
              <w:rPr>
                <w:rFonts w:ascii="Museo Sans 300" w:hAnsi="Museo Sans 300"/>
                <w:sz w:val="20"/>
                <w:szCs w:val="20"/>
                <w:lang w:val="es-ES"/>
              </w:rPr>
            </w:pPr>
          </w:p>
          <w:p w14:paraId="35293D6D" w14:textId="1CE4E532" w:rsidR="00DB5B48" w:rsidRPr="00623C92" w:rsidRDefault="00DB5B48" w:rsidP="00C956FB">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623C92">
              <w:rPr>
                <w:rFonts w:ascii="Museo Sans 300" w:hAnsi="Museo Sans 300"/>
                <w:b/>
                <w:sz w:val="20"/>
                <w:szCs w:val="20"/>
                <w:u w:val="single"/>
                <w:lang w:val="es-ES"/>
              </w:rPr>
              <w:t>Presentación de oferta a través de COMPRASAL</w:t>
            </w:r>
            <w:r w:rsidRPr="00623C92">
              <w:rPr>
                <w:rFonts w:ascii="Museo Sans 300" w:hAnsi="Museo Sans 300"/>
                <w:b/>
                <w:sz w:val="20"/>
                <w:szCs w:val="20"/>
                <w:lang w:val="es-ES"/>
              </w:rPr>
              <w:t xml:space="preserve">: </w:t>
            </w:r>
            <w:r w:rsidRPr="00623C92">
              <w:rPr>
                <w:rFonts w:ascii="Museo Sans 300" w:hAnsi="Museo Sans 300"/>
                <w:sz w:val="20"/>
                <w:szCs w:val="20"/>
                <w:lang w:val="es-ES"/>
              </w:rPr>
              <w:t xml:space="preserve">El participante deberá </w:t>
            </w:r>
            <w:r w:rsidRPr="00623C92">
              <w:rPr>
                <w:rFonts w:ascii="Museo Sans 300" w:hAnsi="Museo Sans 300"/>
                <w:b/>
                <w:sz w:val="20"/>
                <w:szCs w:val="20"/>
                <w:u w:val="single"/>
                <w:lang w:val="es-ES"/>
              </w:rPr>
              <w:t>registrar</w:t>
            </w:r>
            <w:r w:rsidRPr="00623C92">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DB5B48" w:rsidRPr="00623C92" w:rsidRDefault="00DB5B48" w:rsidP="00DB5B48">
            <w:pPr>
              <w:spacing w:after="0" w:line="240" w:lineRule="auto"/>
              <w:rPr>
                <w:rFonts w:ascii="Museo Sans 300" w:hAnsi="Museo Sans 300"/>
                <w:sz w:val="20"/>
                <w:szCs w:val="20"/>
                <w:lang w:val="es-ES"/>
              </w:rPr>
            </w:pPr>
          </w:p>
          <w:p w14:paraId="7C7A6E17" w14:textId="77777777" w:rsidR="00DB5B48" w:rsidRPr="00623C92" w:rsidRDefault="00DB5B48" w:rsidP="00DB5B48">
            <w:pPr>
              <w:pStyle w:val="Prrafodelista"/>
              <w:spacing w:after="0" w:line="240" w:lineRule="auto"/>
              <w:ind w:left="492"/>
              <w:jc w:val="both"/>
              <w:rPr>
                <w:rFonts w:ascii="Museo Sans 300" w:hAnsi="Museo Sans 300"/>
                <w:sz w:val="20"/>
                <w:szCs w:val="20"/>
                <w:lang w:val="es-ES"/>
              </w:rPr>
            </w:pPr>
            <w:r w:rsidRPr="00623C92">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DB5B48" w:rsidRPr="00623C92" w:rsidRDefault="00DB5B48" w:rsidP="00DB5B48">
            <w:pPr>
              <w:spacing w:after="0" w:line="240" w:lineRule="auto"/>
              <w:ind w:left="775"/>
              <w:rPr>
                <w:rFonts w:ascii="Museo Sans 300" w:hAnsi="Museo Sans 300"/>
                <w:sz w:val="20"/>
                <w:szCs w:val="20"/>
                <w:lang w:val="es-ES"/>
              </w:rPr>
            </w:pPr>
          </w:p>
          <w:p w14:paraId="0F2ACCA2" w14:textId="03E76502" w:rsidR="00DB5B48" w:rsidRPr="00623C92" w:rsidRDefault="00DB5B48" w:rsidP="00C956FB">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623C92">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6301B5" w:rsidRPr="00623C92">
              <w:rPr>
                <w:rFonts w:ascii="Museo Sans 300" w:hAnsi="Museo Sans 300"/>
                <w:sz w:val="20"/>
                <w:szCs w:val="20"/>
                <w:lang w:val="es-ES"/>
              </w:rPr>
              <w:t>7</w:t>
            </w:r>
            <w:r w:rsidRPr="00623C92">
              <w:rPr>
                <w:rFonts w:ascii="Museo Sans 300" w:hAnsi="Museo Sans 300"/>
                <w:sz w:val="20"/>
                <w:szCs w:val="20"/>
                <w:lang w:val="es-ES"/>
              </w:rPr>
              <w:t xml:space="preserve"> Carta oferta Económica, de su oferta en físico.</w:t>
            </w:r>
          </w:p>
          <w:p w14:paraId="77F91520" w14:textId="77777777" w:rsidR="00DB5B48" w:rsidRPr="00623C92" w:rsidRDefault="00DB5B48" w:rsidP="00DB5B48">
            <w:pPr>
              <w:pStyle w:val="Prrafodelista"/>
              <w:spacing w:after="0" w:line="240" w:lineRule="auto"/>
              <w:rPr>
                <w:rFonts w:ascii="Museo Sans 300" w:hAnsi="Museo Sans 300"/>
                <w:sz w:val="20"/>
                <w:szCs w:val="20"/>
                <w:lang w:val="es-ES"/>
              </w:rPr>
            </w:pPr>
          </w:p>
          <w:p w14:paraId="29AC6842" w14:textId="77777777" w:rsidR="00DB5B48" w:rsidRPr="00623C92" w:rsidRDefault="00DB5B48" w:rsidP="00DB5B48">
            <w:pPr>
              <w:pStyle w:val="Prrafodelista"/>
              <w:spacing w:after="0" w:line="240" w:lineRule="auto"/>
              <w:ind w:left="492"/>
              <w:jc w:val="both"/>
              <w:rPr>
                <w:rFonts w:ascii="Museo Sans 300" w:hAnsi="Museo Sans 300"/>
                <w:sz w:val="20"/>
                <w:szCs w:val="20"/>
                <w:lang w:val="es-ES"/>
              </w:rPr>
            </w:pPr>
            <w:r w:rsidRPr="00623C92">
              <w:rPr>
                <w:rFonts w:ascii="Museo Sans 300" w:hAnsi="Museo Sans 300"/>
                <w:sz w:val="20"/>
                <w:szCs w:val="20"/>
                <w:lang w:val="es-ES"/>
              </w:rPr>
              <w:t>En relación a lo anterior, la UCP modificará y/o cargará la oferta o los ítems en COMPRASAL.</w:t>
            </w:r>
          </w:p>
          <w:p w14:paraId="56287ABA" w14:textId="77777777" w:rsidR="00DB5B48" w:rsidRPr="00623C92" w:rsidRDefault="00DB5B48" w:rsidP="00DB5B48">
            <w:pPr>
              <w:spacing w:after="0" w:line="240" w:lineRule="auto"/>
              <w:rPr>
                <w:rFonts w:ascii="Museo Sans 300" w:hAnsi="Museo Sans 300"/>
                <w:b/>
                <w:sz w:val="20"/>
                <w:szCs w:val="20"/>
                <w:lang w:val="es-ES"/>
              </w:rPr>
            </w:pPr>
          </w:p>
          <w:p w14:paraId="69F907BC" w14:textId="77777777" w:rsidR="00DB5B48" w:rsidRPr="00623C92" w:rsidRDefault="00DB5B48" w:rsidP="00C956FB">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623C92">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DB5B48" w:rsidRPr="00623C92" w:rsidRDefault="00DB5B48" w:rsidP="00DB5B4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DB5B48" w:rsidRPr="00623C92" w:rsidRDefault="00DB5B48" w:rsidP="00C956FB">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23C92">
              <w:rPr>
                <w:rFonts w:ascii="Museo Sans 300" w:hAnsi="Museo Sans 300"/>
                <w:sz w:val="20"/>
                <w:szCs w:val="20"/>
                <w:lang w:val="es-ES"/>
              </w:rPr>
              <w:t>El Oferente</w:t>
            </w:r>
            <w:r w:rsidRPr="00623C92">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DB5B48" w:rsidRPr="00623C92" w:rsidRDefault="00DB5B48" w:rsidP="00DB5B4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DB5B48" w:rsidRPr="00623C92" w:rsidRDefault="00DB5B48" w:rsidP="00C956FB">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23C92">
              <w:rPr>
                <w:rFonts w:ascii="Museo Sans 300" w:hAnsi="Museo Sans 300"/>
                <w:color w:val="000000"/>
                <w:sz w:val="20"/>
                <w:szCs w:val="20"/>
                <w:lang w:val="es-ES"/>
              </w:rPr>
              <w:t xml:space="preserve">Las ofertas </w:t>
            </w:r>
            <w:r w:rsidRPr="00623C92">
              <w:rPr>
                <w:rFonts w:ascii="Museo Sans 300" w:hAnsi="Museo Sans 300"/>
                <w:sz w:val="20"/>
                <w:szCs w:val="20"/>
                <w:lang w:val="es-ES"/>
              </w:rPr>
              <w:t>incompletas</w:t>
            </w:r>
            <w:r w:rsidRPr="00623C92">
              <w:rPr>
                <w:rFonts w:ascii="Museo Sans 300" w:hAnsi="Museo Sans 300"/>
                <w:color w:val="000000"/>
                <w:sz w:val="20"/>
                <w:szCs w:val="20"/>
                <w:lang w:val="es-ES"/>
              </w:rPr>
              <w:t xml:space="preserve"> o extemporáneas no serán objeto de evaluación. </w:t>
            </w:r>
          </w:p>
          <w:p w14:paraId="6C17D2CB" w14:textId="77777777" w:rsidR="00DB5B48" w:rsidRPr="00623C92" w:rsidRDefault="00DB5B48" w:rsidP="00DB5B4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DB5B48" w:rsidRPr="00623C92" w:rsidRDefault="00DB5B48" w:rsidP="00C956FB">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23C92">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623C92">
              <w:rPr>
                <w:rFonts w:ascii="Museo Sans 300" w:hAnsi="Museo Sans 300"/>
                <w:b/>
                <w:color w:val="000000"/>
                <w:sz w:val="20"/>
                <w:szCs w:val="20"/>
                <w:u w:val="single"/>
                <w:lang w:val="es-ES"/>
              </w:rPr>
              <w:t>siempre y cuando el oferente esté debidamente inscrito en RUPES</w:t>
            </w:r>
            <w:r w:rsidRPr="00623C92">
              <w:rPr>
                <w:rFonts w:ascii="Museo Sans 300" w:hAnsi="Museo Sans 300"/>
                <w:color w:val="000000"/>
                <w:sz w:val="20"/>
                <w:szCs w:val="20"/>
                <w:lang w:val="es-ES"/>
              </w:rPr>
              <w:t xml:space="preserve">; caso contrario la oferta será descalificada.  </w:t>
            </w:r>
          </w:p>
          <w:p w14:paraId="0D636ACA" w14:textId="77777777" w:rsidR="00DB5B48" w:rsidRPr="00623C92" w:rsidRDefault="00DB5B48" w:rsidP="00DB5B48">
            <w:pPr>
              <w:pStyle w:val="Prrafodelista"/>
              <w:spacing w:after="0" w:line="240" w:lineRule="auto"/>
              <w:rPr>
                <w:rFonts w:ascii="Museo Sans 300" w:hAnsi="Museo Sans 300"/>
                <w:b/>
                <w:sz w:val="20"/>
                <w:szCs w:val="20"/>
                <w:lang w:val="es-ES"/>
              </w:rPr>
            </w:pPr>
          </w:p>
          <w:p w14:paraId="3A048D5E" w14:textId="77777777" w:rsidR="00DB5B48" w:rsidRPr="00623C92" w:rsidRDefault="00DB5B48" w:rsidP="00C956FB">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623C92">
              <w:rPr>
                <w:rFonts w:ascii="Museo Sans 300" w:hAnsi="Museo Sans 300"/>
                <w:sz w:val="20"/>
                <w:szCs w:val="20"/>
                <w:lang w:val="es-ES"/>
              </w:rPr>
              <w:t>No</w:t>
            </w:r>
            <w:r w:rsidRPr="00623C92">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DB5B48" w:rsidRPr="00623C92" w:rsidRDefault="00DB5B48" w:rsidP="00DB5B48">
            <w:pPr>
              <w:pStyle w:val="Prrafodelista"/>
              <w:spacing w:after="0" w:line="240" w:lineRule="auto"/>
              <w:ind w:left="492"/>
              <w:rPr>
                <w:rFonts w:ascii="Museo Sans 300" w:hAnsi="Museo Sans 300"/>
                <w:b/>
                <w:sz w:val="20"/>
                <w:szCs w:val="20"/>
                <w:lang w:val="es-ES"/>
              </w:rPr>
            </w:pPr>
          </w:p>
          <w:p w14:paraId="0E219A9B" w14:textId="6271D60C" w:rsidR="00DB5B48" w:rsidRPr="00623C92" w:rsidRDefault="00DB5B48" w:rsidP="00C956FB">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623C92">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DB5B48" w:rsidRPr="00623C92" w:rsidRDefault="00DB5B48" w:rsidP="00DB5B48">
            <w:pPr>
              <w:pStyle w:val="Prrafodelista"/>
              <w:spacing w:after="0" w:line="240" w:lineRule="auto"/>
              <w:rPr>
                <w:rFonts w:ascii="Museo Sans 300" w:hAnsi="Museo Sans 300"/>
                <w:b/>
                <w:sz w:val="20"/>
                <w:szCs w:val="20"/>
                <w:lang w:val="es-ES"/>
              </w:rPr>
            </w:pPr>
          </w:p>
          <w:p w14:paraId="1A1AEC74" w14:textId="77777777" w:rsidR="00DB5B48" w:rsidRPr="00623C92" w:rsidRDefault="00DB5B48" w:rsidP="00DB5B48">
            <w:pPr>
              <w:spacing w:after="0" w:line="240" w:lineRule="auto"/>
              <w:rPr>
                <w:rFonts w:ascii="Museo Sans 300" w:hAnsi="Museo Sans 300"/>
                <w:b/>
                <w:sz w:val="20"/>
                <w:szCs w:val="20"/>
                <w:u w:val="single"/>
              </w:rPr>
            </w:pPr>
            <w:r w:rsidRPr="00623C92">
              <w:rPr>
                <w:rFonts w:ascii="Museo Sans 300" w:hAnsi="Museo Sans 300"/>
                <w:b/>
                <w:sz w:val="20"/>
                <w:szCs w:val="20"/>
                <w:u w:val="single"/>
              </w:rPr>
              <w:t>APERTURA DE OFERTAS:</w:t>
            </w:r>
          </w:p>
          <w:p w14:paraId="15EDD092" w14:textId="77777777" w:rsidR="00DB5B48" w:rsidRPr="00623C92" w:rsidRDefault="00DB5B48" w:rsidP="00DB5B48">
            <w:pPr>
              <w:spacing w:after="0" w:line="240" w:lineRule="auto"/>
              <w:rPr>
                <w:rFonts w:ascii="Museo Sans 300" w:hAnsi="Museo Sans 300"/>
                <w:b/>
                <w:sz w:val="20"/>
                <w:szCs w:val="20"/>
              </w:rPr>
            </w:pPr>
          </w:p>
          <w:p w14:paraId="5F672DE1" w14:textId="77777777" w:rsidR="00DB5B48" w:rsidRPr="00623C92" w:rsidRDefault="00DB5B48" w:rsidP="00DB5B48">
            <w:pPr>
              <w:spacing w:after="0" w:line="240" w:lineRule="auto"/>
              <w:jc w:val="both"/>
              <w:rPr>
                <w:rFonts w:ascii="Museo Sans 300" w:hAnsi="Museo Sans 300" w:cs="Verdana"/>
                <w:sz w:val="20"/>
                <w:szCs w:val="20"/>
              </w:rPr>
            </w:pPr>
            <w:r w:rsidRPr="00623C92">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623C92">
              <w:rPr>
                <w:rFonts w:ascii="Museo Sans 300" w:hAnsi="Museo Sans 300" w:cs="Verdana"/>
                <w:sz w:val="20"/>
                <w:szCs w:val="20"/>
              </w:rPr>
              <w:tab/>
            </w:r>
          </w:p>
          <w:p w14:paraId="1457FD76" w14:textId="77777777" w:rsidR="00DB5B48" w:rsidRPr="00623C92" w:rsidRDefault="00DB5B48" w:rsidP="00DB5B48">
            <w:pPr>
              <w:spacing w:after="0" w:line="240" w:lineRule="auto"/>
              <w:rPr>
                <w:rFonts w:ascii="Museo Sans 300" w:hAnsi="Museo Sans 300"/>
                <w:b/>
                <w:sz w:val="20"/>
                <w:szCs w:val="20"/>
              </w:rPr>
            </w:pPr>
          </w:p>
          <w:p w14:paraId="0EA360DA" w14:textId="5C45C232" w:rsidR="00DB5B48" w:rsidRPr="00623C92" w:rsidRDefault="00DB5B48" w:rsidP="00C956FB">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La CEPA de acuerdo a lo establecido en los “Lineamientos para la Evaluación de Ofertas”, comisionará al encargado de realizar la Apertura de Ofertas, de esta Licitación Abierta, quien será el o la responsable de cumplir con lo establecido en el artículo 95 de la LCP.</w:t>
            </w:r>
          </w:p>
          <w:p w14:paraId="2CC73B87" w14:textId="77777777" w:rsidR="00DB5B48" w:rsidRPr="00623C92" w:rsidRDefault="00DB5B48" w:rsidP="00DB5B48">
            <w:pPr>
              <w:adjustRightInd w:val="0"/>
              <w:spacing w:after="0" w:line="240" w:lineRule="auto"/>
              <w:ind w:left="720"/>
              <w:rPr>
                <w:rFonts w:ascii="Museo Sans 300" w:hAnsi="Museo Sans 300" w:cs="Verdana"/>
                <w:b/>
                <w:sz w:val="20"/>
                <w:szCs w:val="20"/>
                <w:u w:val="single"/>
                <w:lang w:eastAsia="es-ES"/>
              </w:rPr>
            </w:pPr>
          </w:p>
          <w:p w14:paraId="72436396" w14:textId="2189FAE1" w:rsidR="00DB5B48" w:rsidRPr="00623C92" w:rsidRDefault="00DB5B48" w:rsidP="00C956FB">
            <w:pPr>
              <w:widowControl w:val="0"/>
              <w:numPr>
                <w:ilvl w:val="0"/>
                <w:numId w:val="56"/>
              </w:numPr>
              <w:autoSpaceDE w:val="0"/>
              <w:autoSpaceDN w:val="0"/>
              <w:adjustRightInd w:val="0"/>
              <w:spacing w:after="0" w:line="240" w:lineRule="auto"/>
              <w:jc w:val="both"/>
              <w:rPr>
                <w:rFonts w:ascii="Museo Sans 300" w:hAnsi="Museo Sans 300" w:cs="Verdana"/>
                <w:b/>
                <w:sz w:val="20"/>
                <w:szCs w:val="20"/>
                <w:u w:val="single"/>
                <w:lang w:eastAsia="es-ES"/>
              </w:rPr>
            </w:pPr>
            <w:r w:rsidRPr="00623C92">
              <w:rPr>
                <w:rFonts w:ascii="Museo Sans 300" w:hAnsi="Museo Sans 300" w:cs="Verdana"/>
                <w:sz w:val="20"/>
                <w:szCs w:val="20"/>
                <w:lang w:eastAsia="es-ES"/>
              </w:rPr>
              <w:t xml:space="preserve">Hora de la </w:t>
            </w:r>
            <w:proofErr w:type="gramStart"/>
            <w:r w:rsidRPr="00623C92">
              <w:rPr>
                <w:rFonts w:ascii="Museo Sans 300" w:hAnsi="Museo Sans 300" w:cs="Verdana"/>
                <w:sz w:val="20"/>
                <w:szCs w:val="20"/>
                <w:lang w:eastAsia="es-ES"/>
              </w:rPr>
              <w:t>apertura :</w:t>
            </w:r>
            <w:proofErr w:type="gramEnd"/>
            <w:r w:rsidR="00EF3B64">
              <w:rPr>
                <w:rFonts w:ascii="Museo Sans 300" w:hAnsi="Museo Sans 300" w:cs="Verdana"/>
                <w:sz w:val="20"/>
                <w:szCs w:val="20"/>
                <w:lang w:eastAsia="es-ES"/>
              </w:rPr>
              <w:t>10:15 a.m.</w:t>
            </w:r>
          </w:p>
          <w:p w14:paraId="1E505E84" w14:textId="77777777" w:rsidR="00DB5B48" w:rsidRPr="00623C92" w:rsidRDefault="00DB5B48" w:rsidP="00DB5B48">
            <w:pPr>
              <w:adjustRightInd w:val="0"/>
              <w:spacing w:after="0" w:line="240" w:lineRule="auto"/>
              <w:ind w:left="316"/>
              <w:rPr>
                <w:rFonts w:ascii="Museo Sans 300" w:hAnsi="Museo Sans 300" w:cs="Verdana"/>
                <w:b/>
                <w:sz w:val="20"/>
                <w:szCs w:val="20"/>
                <w:u w:val="single"/>
                <w:lang w:eastAsia="es-ES"/>
              </w:rPr>
            </w:pPr>
          </w:p>
          <w:p w14:paraId="0C46AC86" w14:textId="77777777" w:rsidR="00DB5B48" w:rsidRPr="00623C92" w:rsidRDefault="00DB5B48" w:rsidP="00C956FB">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lang w:eastAsia="es-ES"/>
              </w:rPr>
              <w:t>Se abrirán las ofertas</w:t>
            </w:r>
            <w:r w:rsidRPr="00623C92">
              <w:rPr>
                <w:rFonts w:ascii="Museo Sans 300" w:hAnsi="Museo Sans 300" w:cs="Verdana"/>
                <w:sz w:val="20"/>
                <w:szCs w:val="20"/>
              </w:rPr>
              <w:t xml:space="preserve"> de acuerdo al orden de llegada de los Ofertantes.</w:t>
            </w:r>
          </w:p>
          <w:p w14:paraId="0E55377F" w14:textId="77777777" w:rsidR="00DB5B48" w:rsidRPr="00623C92" w:rsidRDefault="00DB5B48" w:rsidP="00DB5B48">
            <w:pPr>
              <w:pStyle w:val="p10"/>
              <w:tabs>
                <w:tab w:val="left" w:pos="10440"/>
              </w:tabs>
              <w:spacing w:line="240" w:lineRule="auto"/>
              <w:rPr>
                <w:rFonts w:ascii="Museo Sans 300" w:hAnsi="Museo Sans 300" w:cs="Verdana"/>
                <w:sz w:val="20"/>
                <w:szCs w:val="20"/>
              </w:rPr>
            </w:pPr>
          </w:p>
          <w:p w14:paraId="763EBA0E" w14:textId="6391195C" w:rsidR="00DB5B48" w:rsidRPr="00623C92" w:rsidRDefault="00DB5B48" w:rsidP="00C956FB">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El comisionado de la Apertura de Ofertas, levantará un Acta en la que se hará constar: Nombre y número del proceso de la Licitación Abierta,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DB5B48" w:rsidRPr="00623C92" w:rsidRDefault="00DB5B48" w:rsidP="00DB5B48">
            <w:pPr>
              <w:adjustRightInd w:val="0"/>
              <w:spacing w:after="0" w:line="240" w:lineRule="auto"/>
              <w:rPr>
                <w:rFonts w:ascii="Museo Sans 300" w:hAnsi="Museo Sans 300" w:cs="Verdana"/>
                <w:sz w:val="20"/>
                <w:szCs w:val="20"/>
              </w:rPr>
            </w:pPr>
          </w:p>
          <w:p w14:paraId="1AADDE1E" w14:textId="77777777" w:rsidR="00DB5B48" w:rsidRPr="00623C92" w:rsidRDefault="00DB5B48" w:rsidP="00C956FB">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bookmarkStart w:id="16" w:name="_Toc520861267"/>
            <w:bookmarkStart w:id="17" w:name="_Ref522908618"/>
            <w:bookmarkStart w:id="18" w:name="_Ref522908732"/>
            <w:bookmarkStart w:id="19" w:name="_Ref522908740"/>
            <w:bookmarkStart w:id="20" w:name="_Ref522908753"/>
            <w:bookmarkStart w:id="21" w:name="_Toc522935275"/>
            <w:bookmarkStart w:id="22" w:name="_Toc523158937"/>
            <w:r w:rsidRPr="00623C92">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DB5B48" w:rsidRPr="00623C92" w:rsidRDefault="00DB5B48" w:rsidP="00DB5B48">
            <w:pPr>
              <w:pStyle w:val="Prrafodelista"/>
              <w:spacing w:after="0" w:line="240" w:lineRule="auto"/>
              <w:rPr>
                <w:rFonts w:ascii="Museo Sans 300" w:hAnsi="Museo Sans 300" w:cs="Verdana"/>
                <w:sz w:val="20"/>
                <w:szCs w:val="20"/>
                <w:lang w:val="es-SV"/>
              </w:rPr>
            </w:pPr>
          </w:p>
          <w:p w14:paraId="700742D8" w14:textId="77777777" w:rsidR="00DB5B48" w:rsidRPr="00623C92" w:rsidRDefault="00DB5B48" w:rsidP="00C956FB">
            <w:pPr>
              <w:pStyle w:val="Prrafodelista"/>
              <w:widowControl w:val="0"/>
              <w:numPr>
                <w:ilvl w:val="0"/>
                <w:numId w:val="56"/>
              </w:numPr>
              <w:autoSpaceDE w:val="0"/>
              <w:autoSpaceDN w:val="0"/>
              <w:spacing w:after="0" w:line="240" w:lineRule="auto"/>
              <w:jc w:val="both"/>
              <w:rPr>
                <w:rFonts w:ascii="Museo Sans 300" w:hAnsi="Museo Sans 300" w:cs="Verdana"/>
                <w:sz w:val="20"/>
                <w:szCs w:val="20"/>
                <w:lang w:val="es-SV"/>
              </w:rPr>
            </w:pPr>
            <w:r w:rsidRPr="00623C92">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DB5B48" w:rsidRPr="00623C92" w:rsidRDefault="00DB5B48" w:rsidP="00DB5B48">
            <w:pPr>
              <w:adjustRightInd w:val="0"/>
              <w:spacing w:after="0" w:line="240" w:lineRule="auto"/>
              <w:rPr>
                <w:rFonts w:ascii="Museo Sans 300" w:hAnsi="Museo Sans 300" w:cs="Verdana"/>
                <w:sz w:val="20"/>
                <w:szCs w:val="20"/>
              </w:rPr>
            </w:pPr>
          </w:p>
          <w:p w14:paraId="2D59979A" w14:textId="459DF4AF" w:rsidR="00DB5B48" w:rsidRPr="00623C92" w:rsidRDefault="00DB5B48" w:rsidP="00DB5B48">
            <w:p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s="Verdana"/>
                <w:sz w:val="20"/>
                <w:szCs w:val="20"/>
              </w:rPr>
              <w:t>CONFIDENCIALIDAD</w:t>
            </w:r>
            <w:bookmarkEnd w:id="16"/>
            <w:bookmarkEnd w:id="17"/>
            <w:bookmarkEnd w:id="18"/>
            <w:bookmarkEnd w:id="19"/>
            <w:bookmarkEnd w:id="20"/>
            <w:bookmarkEnd w:id="21"/>
            <w:bookmarkEnd w:id="22"/>
            <w:r w:rsidRPr="00623C92">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DB5B48" w:rsidRPr="00623C92" w14:paraId="0A4BCBDC" w14:textId="77777777" w:rsidTr="007E3B9B">
        <w:trPr>
          <w:trHeight w:val="615"/>
        </w:trPr>
        <w:tc>
          <w:tcPr>
            <w:tcW w:w="1823" w:type="dxa"/>
            <w:shd w:val="clear" w:color="auto" w:fill="auto"/>
          </w:tcPr>
          <w:p w14:paraId="3421C53D" w14:textId="77777777" w:rsidR="00DB5B48" w:rsidRPr="00623C92"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623C92">
              <w:rPr>
                <w:rFonts w:ascii="Museo Sans 300" w:hAnsi="Museo Sans 300"/>
                <w:color w:val="000000"/>
                <w:sz w:val="20"/>
                <w:szCs w:val="20"/>
              </w:rPr>
              <w:t>Período</w:t>
            </w:r>
            <w:r w:rsidRPr="00623C92">
              <w:rPr>
                <w:rFonts w:ascii="Museo Sans 300" w:hAnsi="Museo Sans 300"/>
                <w:color w:val="000000"/>
                <w:sz w:val="20"/>
                <w:szCs w:val="20"/>
                <w:lang w:val="es-ES"/>
              </w:rPr>
              <w:t xml:space="preserve"> de validez de la oferta</w:t>
            </w:r>
          </w:p>
        </w:tc>
        <w:tc>
          <w:tcPr>
            <w:tcW w:w="7938" w:type="dxa"/>
            <w:shd w:val="clear" w:color="auto" w:fill="auto"/>
            <w:vAlign w:val="center"/>
          </w:tcPr>
          <w:p w14:paraId="0E98784D" w14:textId="77777777" w:rsidR="00DB5B48" w:rsidRPr="00623C92" w:rsidRDefault="00DB5B48" w:rsidP="00DB5B48">
            <w:pPr>
              <w:tabs>
                <w:tab w:val="left" w:pos="1843"/>
              </w:tabs>
              <w:autoSpaceDE w:val="0"/>
              <w:autoSpaceDN w:val="0"/>
              <w:adjustRightInd w:val="0"/>
              <w:spacing w:after="0" w:line="240" w:lineRule="auto"/>
              <w:jc w:val="both"/>
              <w:rPr>
                <w:rFonts w:ascii="Museo Sans 300" w:hAnsi="Museo Sans 300" w:cs="Arial"/>
                <w:b/>
                <w:sz w:val="20"/>
                <w:szCs w:val="20"/>
              </w:rPr>
            </w:pPr>
            <w:r w:rsidRPr="00623C92">
              <w:rPr>
                <w:rFonts w:ascii="Museo Sans 300" w:hAnsi="Museo Sans 300"/>
                <w:sz w:val="20"/>
                <w:szCs w:val="20"/>
              </w:rPr>
              <w:t xml:space="preserve">La validez de la oferta será de </w:t>
            </w:r>
            <w:r w:rsidRPr="00623C92">
              <w:rPr>
                <w:rFonts w:ascii="Museo Sans 300" w:hAnsi="Museo Sans 300"/>
                <w:b/>
                <w:bCs/>
                <w:sz w:val="20"/>
                <w:szCs w:val="20"/>
              </w:rPr>
              <w:t>SESENTA (60) DÍAS CALENDARIO</w:t>
            </w:r>
            <w:r w:rsidRPr="00623C92">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623C92"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623C92"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3" w:name="_Toc210738883"/>
      <w:r w:rsidRPr="00623C92">
        <w:rPr>
          <w:rFonts w:ascii="Museo Sans 300" w:eastAsia="Calibri" w:hAnsi="Museo Sans 300"/>
          <w:sz w:val="20"/>
          <w:szCs w:val="20"/>
          <w:lang w:val="es-SV"/>
        </w:rPr>
        <w:t>Hoja de Datos de la Oferta</w:t>
      </w:r>
      <w:bookmarkEnd w:id="23"/>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623C92" w14:paraId="53859BC0" w14:textId="77777777" w:rsidTr="007E3B9B">
        <w:trPr>
          <w:trHeight w:val="70"/>
        </w:trPr>
        <w:tc>
          <w:tcPr>
            <w:tcW w:w="1823" w:type="dxa"/>
            <w:shd w:val="clear" w:color="auto" w:fill="auto"/>
          </w:tcPr>
          <w:p w14:paraId="740B24E4" w14:textId="77777777" w:rsidR="00754F95" w:rsidRPr="00623C92" w:rsidRDefault="00754F95" w:rsidP="00E56DD2">
            <w:pPr>
              <w:pStyle w:val="Prrafodelista"/>
              <w:numPr>
                <w:ilvl w:val="0"/>
                <w:numId w:val="18"/>
              </w:numPr>
              <w:spacing w:after="0" w:line="240" w:lineRule="auto"/>
              <w:ind w:left="336"/>
              <w:rPr>
                <w:rFonts w:ascii="Museo Sans 300" w:hAnsi="Museo Sans 300"/>
                <w:sz w:val="20"/>
                <w:szCs w:val="20"/>
              </w:rPr>
            </w:pPr>
            <w:r w:rsidRPr="00623C92">
              <w:rPr>
                <w:rFonts w:ascii="Museo Sans 300" w:hAnsi="Museo Sans 300"/>
                <w:sz w:val="20"/>
                <w:szCs w:val="20"/>
              </w:rPr>
              <w:t>Documentos que forman parte de la oferta</w:t>
            </w:r>
          </w:p>
        </w:tc>
        <w:tc>
          <w:tcPr>
            <w:tcW w:w="7938" w:type="dxa"/>
            <w:shd w:val="clear" w:color="auto" w:fill="auto"/>
          </w:tcPr>
          <w:p w14:paraId="3042ED3A" w14:textId="0A820F82" w:rsidR="00676460" w:rsidRPr="00623C92" w:rsidRDefault="00676460" w:rsidP="006730EE">
            <w:pPr>
              <w:spacing w:after="0" w:line="240" w:lineRule="auto"/>
              <w:ind w:right="51"/>
              <w:jc w:val="both"/>
              <w:rPr>
                <w:rFonts w:ascii="Museo Sans 300" w:hAnsi="Museo Sans 300"/>
                <w:sz w:val="20"/>
                <w:szCs w:val="20"/>
              </w:rPr>
            </w:pPr>
            <w:bookmarkStart w:id="24" w:name="_heading=h.3rdcrjn" w:colFirst="0" w:colLast="0"/>
            <w:bookmarkEnd w:id="24"/>
            <w:r w:rsidRPr="00623C92">
              <w:rPr>
                <w:rFonts w:ascii="Museo Sans 300" w:hAnsi="Museo Sans 300"/>
                <w:sz w:val="20"/>
                <w:szCs w:val="20"/>
                <w:lang w:val="es-ES"/>
              </w:rPr>
              <w:t>Para presentar oferta, el</w:t>
            </w:r>
            <w:r w:rsidRPr="00623C92">
              <w:rPr>
                <w:rFonts w:ascii="Museo Sans 300" w:hAnsi="Museo Sans 300"/>
                <w:sz w:val="20"/>
                <w:szCs w:val="20"/>
              </w:rPr>
              <w:t xml:space="preserve"> ofertante deberá estar inscrito en COMPRASAL en el proceso de </w:t>
            </w:r>
            <w:r w:rsidR="00831B15" w:rsidRPr="00623C92">
              <w:rPr>
                <w:rFonts w:ascii="Museo Sans 300" w:hAnsi="Museo Sans 300"/>
                <w:sz w:val="20"/>
                <w:szCs w:val="20"/>
              </w:rPr>
              <w:t>Licitación Abierta CEPA LA-</w:t>
            </w:r>
            <w:r w:rsidR="001D2A80" w:rsidRPr="00623C92">
              <w:rPr>
                <w:rFonts w:ascii="Museo Sans 300" w:hAnsi="Museo Sans 300"/>
                <w:sz w:val="20"/>
                <w:szCs w:val="20"/>
              </w:rPr>
              <w:t>20</w:t>
            </w:r>
            <w:r w:rsidR="00831B15" w:rsidRPr="00623C92">
              <w:rPr>
                <w:rFonts w:ascii="Museo Sans 300" w:hAnsi="Museo Sans 300"/>
                <w:sz w:val="20"/>
                <w:szCs w:val="20"/>
              </w:rPr>
              <w:t>/2025</w:t>
            </w:r>
            <w:r w:rsidR="00A85F8C" w:rsidRPr="00623C92">
              <w:rPr>
                <w:rFonts w:ascii="Museo Sans 300" w:hAnsi="Museo Sans 300"/>
                <w:sz w:val="20"/>
                <w:szCs w:val="20"/>
              </w:rPr>
              <w:t>,</w:t>
            </w:r>
            <w:r w:rsidR="00A85F8C" w:rsidRPr="00623C92">
              <w:t xml:space="preserve"> “</w:t>
            </w:r>
            <w:r w:rsidR="00A85F8C" w:rsidRPr="00623C92">
              <w:rPr>
                <w:rFonts w:ascii="Museo Sans 300" w:hAnsi="Museo Sans 300"/>
                <w:sz w:val="20"/>
                <w:szCs w:val="20"/>
              </w:rPr>
              <w:t>Diseño para el proyecto: construcción de edificio de salvamento y extinción de incendios del Aeropuerto Internacional de El Salvador</w:t>
            </w:r>
            <w:r w:rsidR="00760ADB" w:rsidRPr="00623C92">
              <w:rPr>
                <w:rFonts w:ascii="Museo Sans 300" w:hAnsi="Museo Sans 300"/>
                <w:sz w:val="20"/>
                <w:szCs w:val="20"/>
              </w:rPr>
              <w:t>,</w:t>
            </w:r>
            <w:r w:rsidR="00A85F8C" w:rsidRPr="00623C92">
              <w:rPr>
                <w:rFonts w:ascii="Museo Sans 300" w:hAnsi="Museo Sans 300"/>
                <w:sz w:val="20"/>
                <w:szCs w:val="20"/>
              </w:rPr>
              <w:t xml:space="preserve"> San Óscar Arnulfo Romero y Galdámez”</w:t>
            </w:r>
            <w:r w:rsidRPr="00623C92">
              <w:rPr>
                <w:rFonts w:ascii="Museo Sans 300" w:hAnsi="Museo Sans 300"/>
                <w:sz w:val="20"/>
                <w:szCs w:val="20"/>
              </w:rPr>
              <w:t>.</w:t>
            </w:r>
          </w:p>
          <w:p w14:paraId="3A99A885" w14:textId="77777777" w:rsidR="006730EE" w:rsidRPr="00623C92" w:rsidRDefault="006730EE" w:rsidP="00623C92">
            <w:pPr>
              <w:spacing w:after="0" w:line="240" w:lineRule="auto"/>
              <w:ind w:right="51"/>
              <w:jc w:val="both"/>
              <w:rPr>
                <w:rFonts w:ascii="Museo Sans 300" w:hAnsi="Museo Sans 300"/>
                <w:sz w:val="20"/>
                <w:szCs w:val="20"/>
              </w:rPr>
            </w:pPr>
          </w:p>
          <w:p w14:paraId="6A93275A" w14:textId="07CCFB06" w:rsidR="004B5F6D" w:rsidRPr="00623C92"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Arial"/>
                <w:sz w:val="20"/>
                <w:szCs w:val="20"/>
              </w:rPr>
              <w:t>Los participantes deberán considerar que, al</w:t>
            </w:r>
            <w:r w:rsidRPr="00623C92">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623C92">
              <w:rPr>
                <w:rFonts w:ascii="Museo Sans 300" w:hAnsi="Museo Sans 300" w:cs="Verdana"/>
                <w:sz w:val="20"/>
                <w:szCs w:val="20"/>
              </w:rPr>
              <w:t>.</w:t>
            </w:r>
            <w:r w:rsidRPr="00623C92">
              <w:rPr>
                <w:rFonts w:ascii="Museo Sans 300" w:hAnsi="Museo Sans 300" w:cs="Verdana"/>
                <w:sz w:val="20"/>
                <w:szCs w:val="20"/>
              </w:rPr>
              <w:t>) establecidas en este documento.</w:t>
            </w:r>
          </w:p>
          <w:p w14:paraId="2EDE76FF" w14:textId="2787E8B5" w:rsidR="00EA3855" w:rsidRPr="00623C92"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623C92" w:rsidRDefault="00EA3855" w:rsidP="009E3324">
            <w:pPr>
              <w:spacing w:after="0" w:line="240" w:lineRule="auto"/>
              <w:jc w:val="both"/>
              <w:rPr>
                <w:rFonts w:ascii="Museo Sans 300" w:hAnsi="Museo Sans 300" w:cs="Verdana"/>
                <w:sz w:val="20"/>
                <w:szCs w:val="20"/>
              </w:rPr>
            </w:pPr>
            <w:r w:rsidRPr="00623C92">
              <w:rPr>
                <w:rFonts w:ascii="Museo Sans 300" w:hAnsi="Museo Sans 300" w:cs="Verdana"/>
                <w:sz w:val="20"/>
                <w:szCs w:val="20"/>
              </w:rPr>
              <w:t>Cada Ofertante, dentro de su propuesta, deberá presentar solamente una oferta económica, la cual se considerará final</w:t>
            </w:r>
            <w:r w:rsidR="00B36CD2" w:rsidRPr="00623C92">
              <w:rPr>
                <w:rFonts w:ascii="Museo Sans 300" w:hAnsi="Museo Sans 300" w:cs="Verdana"/>
                <w:sz w:val="20"/>
                <w:szCs w:val="20"/>
              </w:rPr>
              <w:t>;</w:t>
            </w:r>
            <w:r w:rsidRPr="00623C92">
              <w:rPr>
                <w:rFonts w:ascii="Museo Sans 300" w:hAnsi="Museo Sans 300" w:cs="Verdana"/>
                <w:sz w:val="20"/>
                <w:szCs w:val="20"/>
              </w:rPr>
              <w:t xml:space="preserve"> </w:t>
            </w:r>
            <w:r w:rsidR="00B36CD2" w:rsidRPr="00623C92">
              <w:rPr>
                <w:rFonts w:ascii="Museo Sans 300" w:hAnsi="Museo Sans 300" w:cs="Verdana"/>
                <w:sz w:val="20"/>
                <w:szCs w:val="20"/>
              </w:rPr>
              <w:t>si se presentase 2 o más ofertas alternativas, quedará DESCALIFICADA la oferta.</w:t>
            </w:r>
          </w:p>
          <w:p w14:paraId="70E7FA1D" w14:textId="77777777" w:rsidR="00B36CD2" w:rsidRPr="00623C92" w:rsidRDefault="00B36CD2" w:rsidP="009E3324">
            <w:pPr>
              <w:spacing w:after="0" w:line="240" w:lineRule="auto"/>
              <w:jc w:val="both"/>
              <w:rPr>
                <w:rFonts w:ascii="Museo Sans 300" w:hAnsi="Museo Sans 300"/>
                <w:sz w:val="20"/>
                <w:szCs w:val="20"/>
              </w:rPr>
            </w:pPr>
          </w:p>
          <w:p w14:paraId="490A1C93" w14:textId="4E76ECA1" w:rsidR="00754F95" w:rsidRPr="00623C92" w:rsidRDefault="00754F95"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La oferta, al igual que la </w:t>
            </w:r>
            <w:r w:rsidR="00B36CD2" w:rsidRPr="00623C92">
              <w:rPr>
                <w:rFonts w:ascii="Museo Sans 300" w:hAnsi="Museo Sans 300"/>
                <w:sz w:val="20"/>
                <w:szCs w:val="20"/>
              </w:rPr>
              <w:t>correspond</w:t>
            </w:r>
            <w:r w:rsidRPr="00623C92">
              <w:rPr>
                <w:rFonts w:ascii="Museo Sans 300" w:hAnsi="Museo Sans 300"/>
                <w:sz w:val="20"/>
                <w:szCs w:val="20"/>
              </w:rPr>
              <w:t>encia y los documentos relacionados con esta Solicitud de oferta, e intercambiados entre oferente y</w:t>
            </w:r>
            <w:r w:rsidR="004B5F6D" w:rsidRPr="00623C92">
              <w:rPr>
                <w:rFonts w:ascii="Museo Sans 300" w:hAnsi="Museo Sans 300"/>
                <w:sz w:val="20"/>
                <w:szCs w:val="20"/>
              </w:rPr>
              <w:t xml:space="preserve"> la</w:t>
            </w:r>
            <w:r w:rsidRPr="00623C92">
              <w:rPr>
                <w:rFonts w:ascii="Museo Sans 300" w:hAnsi="Museo Sans 300"/>
                <w:sz w:val="20"/>
                <w:szCs w:val="20"/>
              </w:rPr>
              <w:t xml:space="preserve"> institución contratante </w:t>
            </w:r>
            <w:r w:rsidR="00B36CD2" w:rsidRPr="00623C92">
              <w:rPr>
                <w:rFonts w:ascii="Museo Sans 300" w:hAnsi="Museo Sans 300"/>
                <w:sz w:val="20"/>
                <w:szCs w:val="20"/>
              </w:rPr>
              <w:t xml:space="preserve">por medio de la </w:t>
            </w:r>
            <w:r w:rsidRPr="00623C92">
              <w:rPr>
                <w:rFonts w:ascii="Museo Sans 300" w:hAnsi="Museo Sans 300"/>
                <w:sz w:val="20"/>
                <w:szCs w:val="20"/>
              </w:rPr>
              <w:t>UCP, deberán estar redactados en idioma castellano.</w:t>
            </w:r>
          </w:p>
          <w:p w14:paraId="23F72093" w14:textId="77777777" w:rsidR="001B75FB" w:rsidRPr="00623C92" w:rsidRDefault="001B75FB" w:rsidP="009E3324">
            <w:pPr>
              <w:spacing w:after="0" w:line="240" w:lineRule="auto"/>
              <w:jc w:val="both"/>
              <w:rPr>
                <w:rFonts w:ascii="Museo Sans 300" w:hAnsi="Museo Sans 300"/>
                <w:color w:val="000000"/>
                <w:sz w:val="20"/>
                <w:szCs w:val="20"/>
              </w:rPr>
            </w:pPr>
          </w:p>
          <w:p w14:paraId="315BC220" w14:textId="77777777" w:rsidR="003126EC" w:rsidRPr="00623C92" w:rsidRDefault="003126EC" w:rsidP="009E3324">
            <w:pPr>
              <w:keepLines/>
              <w:tabs>
                <w:tab w:val="left" w:pos="-1500"/>
              </w:tabs>
              <w:spacing w:after="0" w:line="240" w:lineRule="auto"/>
              <w:ind w:firstLine="2"/>
              <w:jc w:val="both"/>
              <w:rPr>
                <w:rFonts w:ascii="Museo Sans 300" w:hAnsi="Museo Sans 300" w:cs="Verdana"/>
                <w:sz w:val="20"/>
                <w:szCs w:val="20"/>
              </w:rPr>
            </w:pPr>
            <w:r w:rsidRPr="00623C92">
              <w:rPr>
                <w:rFonts w:ascii="Museo Sans 300" w:hAnsi="Museo Sans 300" w:cs="Verdana"/>
                <w:sz w:val="20"/>
                <w:szCs w:val="20"/>
              </w:rPr>
              <w:t xml:space="preserve">La CEPA podrá verificar o validar la información </w:t>
            </w:r>
            <w:r w:rsidR="00C23881" w:rsidRPr="00623C92">
              <w:rPr>
                <w:rFonts w:ascii="Museo Sans 300" w:hAnsi="Museo Sans 300" w:cs="Verdana"/>
                <w:sz w:val="20"/>
                <w:szCs w:val="20"/>
              </w:rPr>
              <w:t xml:space="preserve">legal, financiera y técnica (según aplique) </w:t>
            </w:r>
            <w:r w:rsidRPr="00623C92">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623C92"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623C92" w:rsidRDefault="0071595C" w:rsidP="009E3324">
            <w:pPr>
              <w:keepLines/>
              <w:tabs>
                <w:tab w:val="left" w:pos="-1500"/>
              </w:tabs>
              <w:spacing w:after="0" w:line="240" w:lineRule="auto"/>
              <w:ind w:firstLine="2"/>
              <w:jc w:val="both"/>
              <w:rPr>
                <w:rFonts w:ascii="Museo Sans 300" w:hAnsi="Museo Sans 300" w:cs="Verdana"/>
                <w:sz w:val="20"/>
                <w:szCs w:val="20"/>
              </w:rPr>
            </w:pPr>
            <w:r w:rsidRPr="00623C92">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623C92"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623C92"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623C92"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623C92"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623C92"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623C92" w:rsidRDefault="00D47550" w:rsidP="00D47550">
            <w:pPr>
              <w:pStyle w:val="Sinespaciado"/>
              <w:spacing w:after="0" w:line="240" w:lineRule="auto"/>
              <w:ind w:left="0" w:firstLine="0"/>
              <w:rPr>
                <w:rFonts w:ascii="Museo Sans 300" w:hAnsi="Museo Sans 300" w:cstheme="minorHAnsi"/>
                <w:sz w:val="20"/>
                <w:szCs w:val="20"/>
              </w:rPr>
            </w:pPr>
            <w:r w:rsidRPr="00623C92">
              <w:rPr>
                <w:rFonts w:ascii="Museo Sans 300" w:hAnsi="Museo Sans 300" w:cs="Verdana"/>
                <w:sz w:val="20"/>
                <w:szCs w:val="20"/>
              </w:rPr>
              <w:t xml:space="preserve">Los oferentes deberán considerar que conforme a los artículos 26 inciso 2° de la LCP y 56 literal d) del </w:t>
            </w:r>
            <w:r w:rsidRPr="00623C92">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623C92">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623C92">
              <w:rPr>
                <w:rFonts w:ascii="Museo Sans 300" w:hAnsi="Museo Sans 300" w:cstheme="minorHAnsi"/>
                <w:sz w:val="20"/>
                <w:szCs w:val="20"/>
              </w:rPr>
              <w:t>.</w:t>
            </w:r>
          </w:p>
          <w:p w14:paraId="66E71DFD" w14:textId="77777777" w:rsidR="00D47550" w:rsidRPr="00623C92"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623C92"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theme="minorHAnsi"/>
                <w:sz w:val="20"/>
                <w:szCs w:val="20"/>
              </w:rPr>
              <w:t xml:space="preserve">En el caso que en el proceso de compra se observarán las prácticas anticompetitivas indicadas en el párrafo anterior, </w:t>
            </w:r>
            <w:r w:rsidRPr="00623C92">
              <w:rPr>
                <w:rFonts w:ascii="Museo Sans 300" w:hAnsi="Museo Sans 300" w:cstheme="minorHAnsi"/>
                <w:sz w:val="20"/>
                <w:szCs w:val="20"/>
                <w:u w:val="single"/>
              </w:rPr>
              <w:t>las ofertas afectadas serán objeto de rechazo.</w:t>
            </w:r>
            <w:r w:rsidRPr="00623C92">
              <w:rPr>
                <w:rFonts w:ascii="Museo Sans 300" w:hAnsi="Museo Sans 300" w:cstheme="minorHAnsi"/>
                <w:sz w:val="20"/>
                <w:szCs w:val="20"/>
              </w:rPr>
              <w:t xml:space="preserve"> </w:t>
            </w:r>
            <w:r w:rsidR="006A1D77" w:rsidRPr="00623C92">
              <w:rPr>
                <w:rFonts w:ascii="Museo Sans 300" w:hAnsi="Museo Sans 300" w:cstheme="minorHAnsi"/>
                <w:sz w:val="20"/>
                <w:szCs w:val="20"/>
              </w:rPr>
              <w:t xml:space="preserve"> </w:t>
            </w:r>
          </w:p>
          <w:p w14:paraId="27A6B006" w14:textId="49C7ED44" w:rsidR="0085368D" w:rsidRPr="00623C92" w:rsidRDefault="0085368D" w:rsidP="009E3324">
            <w:pPr>
              <w:keepLines/>
              <w:tabs>
                <w:tab w:val="left" w:pos="-1500"/>
              </w:tabs>
              <w:spacing w:after="0" w:line="240" w:lineRule="auto"/>
              <w:ind w:firstLine="2"/>
              <w:jc w:val="both"/>
              <w:rPr>
                <w:rFonts w:ascii="Museo Sans 300" w:hAnsi="Museo Sans 300" w:cs="Verdana"/>
                <w:sz w:val="20"/>
                <w:szCs w:val="20"/>
              </w:rPr>
            </w:pPr>
          </w:p>
          <w:p w14:paraId="103D9960" w14:textId="2631AEF3" w:rsidR="00EF2EA8" w:rsidRPr="00623C92" w:rsidRDefault="00EF2EA8" w:rsidP="00EF2EA8">
            <w:pPr>
              <w:spacing w:after="0" w:line="240" w:lineRule="auto"/>
              <w:jc w:val="both"/>
              <w:rPr>
                <w:rFonts w:ascii="Museo Sans 300" w:hAnsi="Museo Sans 300"/>
                <w:color w:val="000000"/>
                <w:sz w:val="20"/>
                <w:szCs w:val="20"/>
                <w:lang w:val="es-ES"/>
              </w:rPr>
            </w:pPr>
            <w:r w:rsidRPr="00623C92">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623C92"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1D0A2FB7" w:rsidR="00754F95" w:rsidRPr="00623C92" w:rsidRDefault="00266293" w:rsidP="009E3324">
            <w:pPr>
              <w:keepLines/>
              <w:tabs>
                <w:tab w:val="left" w:pos="-1500"/>
              </w:tabs>
              <w:spacing w:after="0" w:line="240" w:lineRule="auto"/>
              <w:jc w:val="both"/>
              <w:rPr>
                <w:rFonts w:ascii="Museo Sans 300" w:hAnsi="Museo Sans 300" w:cs="Verdana"/>
                <w:b/>
                <w:sz w:val="20"/>
                <w:szCs w:val="20"/>
              </w:rPr>
            </w:pPr>
            <w:r w:rsidRPr="00623C92">
              <w:rPr>
                <w:rFonts w:ascii="Museo Sans 300" w:hAnsi="Museo Sans 300" w:cs="Verdana"/>
                <w:b/>
                <w:sz w:val="20"/>
                <w:szCs w:val="20"/>
              </w:rPr>
              <w:t>9</w:t>
            </w:r>
            <w:r w:rsidR="009512A3" w:rsidRPr="00623C92">
              <w:rPr>
                <w:rFonts w:ascii="Museo Sans 300" w:hAnsi="Museo Sans 300" w:cs="Verdana"/>
                <w:b/>
                <w:sz w:val="20"/>
                <w:szCs w:val="20"/>
              </w:rPr>
              <w:t xml:space="preserve">.1 </w:t>
            </w:r>
            <w:r w:rsidR="00754F95" w:rsidRPr="00623C92">
              <w:rPr>
                <w:rFonts w:ascii="Museo Sans 300" w:hAnsi="Museo Sans 300" w:cs="Verdana"/>
                <w:b/>
                <w:sz w:val="20"/>
                <w:szCs w:val="20"/>
              </w:rPr>
              <w:t xml:space="preserve">DOCUMENTACIÓN LEGAL </w:t>
            </w:r>
          </w:p>
          <w:p w14:paraId="63EB98F3" w14:textId="77777777" w:rsidR="0061550D" w:rsidRPr="00623C92" w:rsidRDefault="0061550D" w:rsidP="009E3324">
            <w:pPr>
              <w:spacing w:after="0" w:line="240" w:lineRule="auto"/>
              <w:rPr>
                <w:rFonts w:ascii="Museo Sans 300" w:hAnsi="Museo Sans 300"/>
                <w:b/>
                <w:bCs/>
                <w:color w:val="000000"/>
                <w:sz w:val="20"/>
                <w:szCs w:val="20"/>
              </w:rPr>
            </w:pPr>
          </w:p>
          <w:p w14:paraId="3D16ABA7" w14:textId="58D83137" w:rsidR="004A340A" w:rsidRPr="00623C92" w:rsidRDefault="004A340A"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623C92">
              <w:rPr>
                <w:rFonts w:ascii="Museo Sans 300" w:hAnsi="Museo Sans 300" w:cs="Verdana"/>
                <w:b/>
                <w:sz w:val="20"/>
                <w:szCs w:val="20"/>
              </w:rPr>
              <w:t>IDENTIFICACIÓN</w:t>
            </w:r>
            <w:r w:rsidRPr="00623C92">
              <w:rPr>
                <w:rFonts w:ascii="Museo Sans 300" w:hAnsi="Museo Sans 300" w:cs="Verdana"/>
                <w:b/>
                <w:bCs/>
                <w:sz w:val="20"/>
                <w:szCs w:val="20"/>
              </w:rPr>
              <w:t xml:space="preserve"> DEL OFERTANTE, </w:t>
            </w:r>
            <w:r w:rsidRPr="00623C92">
              <w:rPr>
                <w:rFonts w:ascii="Museo Sans 300" w:hAnsi="Museo Sans 300" w:cs="Verdana"/>
                <w:sz w:val="20"/>
                <w:szCs w:val="20"/>
              </w:rPr>
              <w:t>de acuerdo al</w:t>
            </w:r>
            <w:r w:rsidRPr="00623C92">
              <w:rPr>
                <w:rFonts w:ascii="Museo Sans 300" w:hAnsi="Museo Sans 300" w:cs="Verdana"/>
                <w:b/>
                <w:bCs/>
                <w:sz w:val="20"/>
                <w:szCs w:val="20"/>
              </w:rPr>
              <w:t xml:space="preserve"> Formulario F</w:t>
            </w:r>
            <w:r w:rsidR="00184B97" w:rsidRPr="00623C92">
              <w:rPr>
                <w:rFonts w:ascii="Museo Sans 300" w:hAnsi="Museo Sans 300" w:cs="Verdana"/>
                <w:b/>
                <w:bCs/>
                <w:sz w:val="20"/>
                <w:szCs w:val="20"/>
              </w:rPr>
              <w:t>1</w:t>
            </w:r>
            <w:r w:rsidRPr="00623C92">
              <w:rPr>
                <w:rFonts w:ascii="Museo Sans 300" w:hAnsi="Museo Sans 300" w:cs="Verdana"/>
                <w:b/>
                <w:bCs/>
                <w:sz w:val="20"/>
                <w:szCs w:val="20"/>
              </w:rPr>
              <w:t>.</w:t>
            </w:r>
          </w:p>
          <w:p w14:paraId="29C40042" w14:textId="77777777" w:rsidR="002A0566" w:rsidRPr="00623C92"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623C92" w:rsidRDefault="0029231E"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623C92">
              <w:rPr>
                <w:rFonts w:ascii="Museo Sans 300" w:hAnsi="Museo Sans 300" w:cs="Verdana"/>
                <w:b/>
                <w:bCs/>
                <w:sz w:val="20"/>
                <w:szCs w:val="20"/>
              </w:rPr>
              <w:t>DECLARACIÓN JURADA BENEFICIO FINAL</w:t>
            </w:r>
            <w:r w:rsidR="002A0566" w:rsidRPr="00623C92">
              <w:rPr>
                <w:rFonts w:ascii="Museo Sans 300" w:hAnsi="Museo Sans 300" w:cs="Verdana"/>
                <w:b/>
                <w:bCs/>
                <w:sz w:val="20"/>
                <w:szCs w:val="20"/>
              </w:rPr>
              <w:t xml:space="preserve">, </w:t>
            </w:r>
            <w:r w:rsidR="002A0566" w:rsidRPr="00623C92">
              <w:rPr>
                <w:rFonts w:ascii="Museo Sans 300" w:hAnsi="Museo Sans 300" w:cs="Verdana"/>
                <w:bCs/>
                <w:sz w:val="20"/>
                <w:szCs w:val="20"/>
              </w:rPr>
              <w:t>deberá</w:t>
            </w:r>
            <w:r w:rsidR="002A0566" w:rsidRPr="00623C92">
              <w:rPr>
                <w:rFonts w:ascii="Museo Sans 300" w:hAnsi="Museo Sans 300" w:cs="Verdana"/>
                <w:b/>
                <w:bCs/>
                <w:sz w:val="20"/>
                <w:szCs w:val="20"/>
              </w:rPr>
              <w:t xml:space="preserve"> </w:t>
            </w:r>
            <w:r w:rsidR="002A0566" w:rsidRPr="00623C92">
              <w:rPr>
                <w:rFonts w:ascii="Museo Sans 300" w:hAnsi="Museo Sans 300" w:cs="Verdana"/>
                <w:bCs/>
                <w:sz w:val="20"/>
                <w:szCs w:val="20"/>
              </w:rPr>
              <w:t xml:space="preserve">presentarse con la información </w:t>
            </w:r>
            <w:r w:rsidR="001E4748" w:rsidRPr="00623C92">
              <w:rPr>
                <w:rFonts w:ascii="Museo Sans 300" w:hAnsi="Museo Sans 300" w:cs="Verdana"/>
                <w:bCs/>
                <w:sz w:val="20"/>
                <w:szCs w:val="20"/>
              </w:rPr>
              <w:t xml:space="preserve">contenida </w:t>
            </w:r>
            <w:r w:rsidR="002A0566" w:rsidRPr="00623C92">
              <w:rPr>
                <w:rFonts w:ascii="Museo Sans 300" w:hAnsi="Museo Sans 300" w:cs="Verdana"/>
                <w:bCs/>
                <w:sz w:val="20"/>
                <w:szCs w:val="20"/>
              </w:rPr>
              <w:t>en el</w:t>
            </w:r>
            <w:r w:rsidR="002A0566" w:rsidRPr="00623C92">
              <w:rPr>
                <w:rFonts w:ascii="Museo Sans 300" w:hAnsi="Museo Sans 300" w:cs="Verdana"/>
                <w:b/>
                <w:bCs/>
                <w:sz w:val="20"/>
                <w:szCs w:val="20"/>
              </w:rPr>
              <w:t xml:space="preserve"> </w:t>
            </w:r>
            <w:r w:rsidR="002A0566" w:rsidRPr="00623C92">
              <w:rPr>
                <w:rFonts w:ascii="Museo Sans 300" w:hAnsi="Museo Sans 300" w:cs="Verdana"/>
                <w:bCs/>
                <w:sz w:val="20"/>
                <w:szCs w:val="20"/>
              </w:rPr>
              <w:t>formulario</w:t>
            </w:r>
            <w:r w:rsidR="002A0566" w:rsidRPr="00623C92">
              <w:rPr>
                <w:rFonts w:ascii="Museo Sans 300" w:hAnsi="Museo Sans 300" w:cs="Verdana"/>
                <w:b/>
                <w:bCs/>
                <w:sz w:val="20"/>
                <w:szCs w:val="20"/>
              </w:rPr>
              <w:t xml:space="preserve"> F2.</w:t>
            </w:r>
          </w:p>
          <w:p w14:paraId="4F1946DA" w14:textId="77777777" w:rsidR="002A0566" w:rsidRPr="00623C92"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27867922" w:rsidR="002A0566" w:rsidRPr="00623C92" w:rsidRDefault="002A0566"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623C92">
              <w:rPr>
                <w:rFonts w:ascii="Museo Sans 300" w:hAnsi="Museo Sans 300" w:cs="Verdana"/>
                <w:b/>
                <w:bCs/>
                <w:sz w:val="20"/>
                <w:szCs w:val="20"/>
              </w:rPr>
              <w:t xml:space="preserve">DECLARACIÓN JURADA, </w:t>
            </w:r>
            <w:r w:rsidRPr="00623C92">
              <w:rPr>
                <w:rFonts w:ascii="Museo Sans 300" w:hAnsi="Museo Sans 300" w:cs="Verdana"/>
                <w:sz w:val="20"/>
                <w:szCs w:val="20"/>
              </w:rPr>
              <w:t xml:space="preserve">que </w:t>
            </w:r>
            <w:r w:rsidRPr="00623C92">
              <w:rPr>
                <w:rFonts w:ascii="Museo Sans 300" w:hAnsi="Museo Sans 300" w:cs="Verdana"/>
                <w:sz w:val="20"/>
                <w:szCs w:val="20"/>
                <w:lang w:eastAsia="es-ES"/>
              </w:rPr>
              <w:t xml:space="preserve">deberá presentarse con la información requerida en el </w:t>
            </w:r>
            <w:r w:rsidRPr="00623C92">
              <w:rPr>
                <w:rFonts w:ascii="Museo Sans 300" w:hAnsi="Museo Sans 300" w:cs="Verdana"/>
                <w:b/>
                <w:bCs/>
                <w:sz w:val="20"/>
                <w:szCs w:val="20"/>
                <w:lang w:eastAsia="es-ES"/>
              </w:rPr>
              <w:t xml:space="preserve">Formulario F3. </w:t>
            </w:r>
            <w:r w:rsidRPr="00623C92">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7777777" w:rsidR="00293E73" w:rsidRPr="00623C92"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89A7936" w14:textId="11E82D11" w:rsidR="0054725C" w:rsidRPr="00623C92" w:rsidRDefault="0054725C"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623C92">
              <w:rPr>
                <w:rFonts w:ascii="Museo Sans 300" w:hAnsi="Museo Sans 300" w:cs="Verdana"/>
                <w:sz w:val="20"/>
                <w:szCs w:val="20"/>
              </w:rPr>
              <w:t>Copia de la Tarjeta de Registro de Contribuyente del Impuesto a la Transferencia de Bienes Muebles y a la Prestación de Servicios (IVA).</w:t>
            </w:r>
          </w:p>
          <w:p w14:paraId="33B0B04C" w14:textId="77777777" w:rsidR="0054725C" w:rsidRPr="00623C92" w:rsidRDefault="0054725C" w:rsidP="0054725C">
            <w:pPr>
              <w:widowControl w:val="0"/>
              <w:autoSpaceDE w:val="0"/>
              <w:autoSpaceDN w:val="0"/>
              <w:adjustRightInd w:val="0"/>
              <w:spacing w:after="0" w:line="240" w:lineRule="auto"/>
              <w:ind w:left="706"/>
              <w:jc w:val="both"/>
              <w:rPr>
                <w:rFonts w:ascii="Museo Sans 300" w:hAnsi="Museo Sans 300" w:cs="Verdana"/>
                <w:bCs/>
                <w:sz w:val="20"/>
                <w:szCs w:val="20"/>
              </w:rPr>
            </w:pPr>
          </w:p>
          <w:p w14:paraId="42D4440B" w14:textId="53493BC3" w:rsidR="00864F1D" w:rsidRPr="00623C92" w:rsidRDefault="00864F1D"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623C92">
              <w:rPr>
                <w:rFonts w:ascii="Museo Sans 300" w:hAnsi="Museo Sans 300" w:cs="Verdana"/>
                <w:b/>
                <w:bCs/>
                <w:sz w:val="20"/>
                <w:szCs w:val="20"/>
              </w:rPr>
              <w:t>DOCUMENTACIÓN</w:t>
            </w:r>
            <w:r w:rsidRPr="00623C92">
              <w:rPr>
                <w:rFonts w:ascii="Museo Sans 300" w:hAnsi="Museo Sans 300"/>
                <w:b/>
                <w:bCs/>
                <w:color w:val="000000"/>
                <w:sz w:val="20"/>
                <w:szCs w:val="20"/>
              </w:rPr>
              <w:t xml:space="preserve"> LEGAL VIGENTE:</w:t>
            </w:r>
          </w:p>
          <w:p w14:paraId="24EA1D7D" w14:textId="6FB122DC" w:rsidR="00754F95" w:rsidRPr="00623C92" w:rsidRDefault="00864F1D" w:rsidP="006A1D77">
            <w:pPr>
              <w:spacing w:after="0" w:line="240" w:lineRule="auto"/>
              <w:ind w:left="643"/>
              <w:jc w:val="both"/>
              <w:rPr>
                <w:rFonts w:ascii="Museo Sans 300" w:hAnsi="Museo Sans 300" w:cs="Verdana"/>
                <w:bCs/>
                <w:sz w:val="20"/>
                <w:szCs w:val="20"/>
              </w:rPr>
            </w:pPr>
            <w:r w:rsidRPr="00623C92">
              <w:rPr>
                <w:rFonts w:ascii="Museo Sans 300" w:hAnsi="Museo Sans 300"/>
                <w:color w:val="000000"/>
                <w:sz w:val="20"/>
                <w:szCs w:val="20"/>
              </w:rPr>
              <w:t>El</w:t>
            </w:r>
            <w:r w:rsidRPr="00623C92">
              <w:rPr>
                <w:rFonts w:ascii="Museo Sans 300" w:hAnsi="Museo Sans 300" w:cs="Verdana"/>
                <w:sz w:val="20"/>
                <w:szCs w:val="20"/>
              </w:rPr>
              <w:t xml:space="preserve"> o</w:t>
            </w:r>
            <w:r w:rsidRPr="00623C92">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623C92" w:rsidRDefault="00864F1D" w:rsidP="009E3324">
            <w:pPr>
              <w:spacing w:after="0" w:line="240" w:lineRule="auto"/>
              <w:ind w:left="785"/>
              <w:rPr>
                <w:rFonts w:ascii="Museo Sans 300" w:hAnsi="Museo Sans 300" w:cs="Verdana"/>
                <w:b/>
                <w:bCs/>
                <w:sz w:val="20"/>
                <w:szCs w:val="20"/>
              </w:rPr>
            </w:pPr>
          </w:p>
          <w:p w14:paraId="784C0F10" w14:textId="2AD54B29" w:rsidR="00754F95" w:rsidRPr="00623C92" w:rsidRDefault="00266293" w:rsidP="009E3324">
            <w:pPr>
              <w:keepLines/>
              <w:tabs>
                <w:tab w:val="left" w:pos="-1500"/>
              </w:tabs>
              <w:spacing w:after="0" w:line="240" w:lineRule="auto"/>
              <w:ind w:left="711" w:hanging="709"/>
              <w:jc w:val="both"/>
              <w:rPr>
                <w:rFonts w:ascii="Museo Sans 300" w:hAnsi="Museo Sans 300" w:cs="Verdana"/>
                <w:b/>
                <w:sz w:val="20"/>
                <w:szCs w:val="20"/>
              </w:rPr>
            </w:pPr>
            <w:r w:rsidRPr="00623C92">
              <w:rPr>
                <w:rFonts w:ascii="Museo Sans 300" w:hAnsi="Museo Sans 300" w:cs="Verdana"/>
                <w:b/>
                <w:sz w:val="20"/>
                <w:szCs w:val="20"/>
              </w:rPr>
              <w:t>9</w:t>
            </w:r>
            <w:r w:rsidR="009512A3" w:rsidRPr="00623C92">
              <w:rPr>
                <w:rFonts w:ascii="Museo Sans 300" w:hAnsi="Museo Sans 300" w:cs="Verdana"/>
                <w:b/>
                <w:sz w:val="20"/>
                <w:szCs w:val="20"/>
              </w:rPr>
              <w:t xml:space="preserve">.2 </w:t>
            </w:r>
            <w:bookmarkStart w:id="25" w:name="_Hlk202518136"/>
            <w:r w:rsidR="00754F95" w:rsidRPr="00623C92">
              <w:rPr>
                <w:rFonts w:ascii="Museo Sans 300" w:hAnsi="Museo Sans 300" w:cs="Verdana"/>
                <w:b/>
                <w:sz w:val="20"/>
                <w:szCs w:val="20"/>
              </w:rPr>
              <w:t>DOCUMENTACIÓN</w:t>
            </w:r>
            <w:r w:rsidR="00754F95" w:rsidRPr="00623C92">
              <w:rPr>
                <w:rFonts w:ascii="Museo Sans 300" w:hAnsi="Museo Sans 300" w:cs="Verdana"/>
                <w:sz w:val="20"/>
                <w:szCs w:val="20"/>
              </w:rPr>
              <w:t xml:space="preserve"> </w:t>
            </w:r>
            <w:r w:rsidR="00754F95" w:rsidRPr="00623C92">
              <w:rPr>
                <w:rFonts w:ascii="Museo Sans 300" w:hAnsi="Museo Sans 300" w:cs="Verdana"/>
                <w:b/>
                <w:sz w:val="20"/>
                <w:szCs w:val="20"/>
              </w:rPr>
              <w:t>FINANCIERA</w:t>
            </w:r>
          </w:p>
          <w:p w14:paraId="18EAE289" w14:textId="77777777" w:rsidR="009512A3" w:rsidRPr="00623C92" w:rsidRDefault="009512A3" w:rsidP="009E3324">
            <w:pPr>
              <w:keepLines/>
              <w:tabs>
                <w:tab w:val="left" w:pos="-1500"/>
              </w:tabs>
              <w:spacing w:after="0" w:line="240" w:lineRule="auto"/>
              <w:jc w:val="both"/>
              <w:rPr>
                <w:rFonts w:ascii="Museo Sans 300" w:hAnsi="Museo Sans 300" w:cs="Verdana"/>
                <w:b/>
                <w:sz w:val="20"/>
                <w:szCs w:val="20"/>
              </w:rPr>
            </w:pPr>
          </w:p>
          <w:p w14:paraId="06014FDB" w14:textId="53B128E7" w:rsidR="00754F95" w:rsidRPr="00623C92" w:rsidRDefault="00754F95"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23C92">
              <w:rPr>
                <w:rFonts w:ascii="Museo Sans 300" w:hAnsi="Museo Sans 300"/>
                <w:sz w:val="20"/>
                <w:szCs w:val="20"/>
                <w:lang w:val="es-ES" w:eastAsia="es-ES"/>
              </w:rPr>
              <w:t xml:space="preserve">Si el Ofertante </w:t>
            </w:r>
            <w:r w:rsidRPr="00623C92">
              <w:rPr>
                <w:rFonts w:ascii="Museo Sans 300" w:hAnsi="Museo Sans 300"/>
                <w:b/>
                <w:bCs/>
                <w:sz w:val="20"/>
                <w:szCs w:val="20"/>
                <w:lang w:val="es-ES" w:eastAsia="es-ES"/>
              </w:rPr>
              <w:t>es Persona Natural o Jurídica Domiciliada</w:t>
            </w:r>
            <w:r w:rsidRPr="00623C92">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623C92">
              <w:rPr>
                <w:rFonts w:ascii="Museo Sans 300" w:hAnsi="Museo Sans 300"/>
                <w:b/>
                <w:sz w:val="20"/>
                <w:szCs w:val="20"/>
                <w:u w:val="single"/>
                <w:lang w:val="es-ES" w:eastAsia="es-ES"/>
              </w:rPr>
              <w:t>del Ejercicio Fiscal 202</w:t>
            </w:r>
            <w:r w:rsidR="00FA24AE" w:rsidRPr="00623C92">
              <w:rPr>
                <w:rFonts w:ascii="Museo Sans 300" w:hAnsi="Museo Sans 300"/>
                <w:b/>
                <w:sz w:val="20"/>
                <w:szCs w:val="20"/>
                <w:u w:val="single"/>
                <w:lang w:val="es-ES" w:eastAsia="es-ES"/>
              </w:rPr>
              <w:t>4</w:t>
            </w:r>
            <w:r w:rsidRPr="00623C92">
              <w:rPr>
                <w:rFonts w:ascii="Museo Sans 300" w:hAnsi="Museo Sans 300"/>
                <w:sz w:val="20"/>
                <w:szCs w:val="20"/>
                <w:lang w:val="es-ES" w:eastAsia="es-ES"/>
              </w:rPr>
              <w:t>, según se detalla a continuación:</w:t>
            </w:r>
          </w:p>
          <w:p w14:paraId="7B612CDE" w14:textId="77777777" w:rsidR="00ED24D6" w:rsidRPr="00623C92"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Balance General o estado de situación Financiera.</w:t>
            </w:r>
          </w:p>
          <w:p w14:paraId="48438F4E" w14:textId="77777777" w:rsidR="00754F95"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Estado de Resultados o Estado de Situación Económica.</w:t>
            </w:r>
          </w:p>
          <w:p w14:paraId="62DD8D6F" w14:textId="77777777" w:rsidR="00754F95"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Estado de cambios en el Patrimonio.</w:t>
            </w:r>
          </w:p>
          <w:p w14:paraId="6887BCF4" w14:textId="77777777" w:rsidR="00754F95"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 xml:space="preserve">Dictamen Financiero del Auditor Independiente. </w:t>
            </w:r>
          </w:p>
          <w:p w14:paraId="3A68D07B" w14:textId="77777777" w:rsidR="00754F95"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Estado de Flujo en Efectivo</w:t>
            </w:r>
            <w:r w:rsidRPr="00623C92">
              <w:rPr>
                <w:rFonts w:ascii="Museo Sans 300" w:hAnsi="Museo Sans 300"/>
                <w:sz w:val="20"/>
                <w:szCs w:val="20"/>
                <w:lang w:val="es-ES" w:eastAsia="es-ES"/>
              </w:rPr>
              <w:t>.</w:t>
            </w:r>
          </w:p>
          <w:p w14:paraId="6212D17A" w14:textId="77777777" w:rsidR="00084482" w:rsidRPr="00623C92"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 xml:space="preserve">Notas Explicativas a los Estados Financieros. </w:t>
            </w:r>
          </w:p>
          <w:p w14:paraId="06FB2A83" w14:textId="77777777" w:rsidR="00326705" w:rsidRPr="00623C92"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623C92" w:rsidRDefault="004B5F6D" w:rsidP="00E56DD2">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623C92">
              <w:rPr>
                <w:rFonts w:ascii="Museo Sans 300" w:hAnsi="Museo Sans 300"/>
                <w:sz w:val="20"/>
                <w:szCs w:val="20"/>
                <w:lang w:val="es-ES" w:eastAsia="es-ES"/>
              </w:rPr>
              <w:t>Si</w:t>
            </w:r>
            <w:r w:rsidRPr="00623C92">
              <w:rPr>
                <w:rFonts w:ascii="Museo Sans 300" w:hAnsi="Museo Sans 300" w:cs="Verdana"/>
                <w:sz w:val="20"/>
                <w:szCs w:val="20"/>
                <w:lang w:val="es-ES" w:eastAsia="es-ES"/>
              </w:rPr>
              <w:t xml:space="preserve"> el Ofertante </w:t>
            </w:r>
            <w:r w:rsidRPr="00623C92">
              <w:rPr>
                <w:rFonts w:ascii="Museo Sans 300" w:hAnsi="Museo Sans 300" w:cs="Verdana"/>
                <w:b/>
                <w:bCs/>
                <w:sz w:val="20"/>
                <w:szCs w:val="20"/>
                <w:lang w:val="es-ES" w:eastAsia="es-ES"/>
              </w:rPr>
              <w:t xml:space="preserve">es Sucursal </w:t>
            </w:r>
            <w:r w:rsidRPr="00623C92">
              <w:rPr>
                <w:rFonts w:ascii="Museo Sans 300" w:hAnsi="Museo Sans 300" w:cs="Verdana"/>
                <w:b/>
                <w:sz w:val="20"/>
                <w:szCs w:val="20"/>
                <w:u w:val="single"/>
                <w:lang w:val="es-ES" w:eastAsia="es-ES"/>
              </w:rPr>
              <w:t>legalmente establecida en el país</w:t>
            </w:r>
            <w:r w:rsidRPr="00623C92">
              <w:rPr>
                <w:rFonts w:ascii="Museo Sans 300" w:hAnsi="Museo Sans 300" w:cs="Verdana"/>
                <w:b/>
                <w:bCs/>
                <w:sz w:val="20"/>
                <w:szCs w:val="20"/>
                <w:lang w:val="es-ES" w:eastAsia="es-ES"/>
              </w:rPr>
              <w:t xml:space="preserve"> de una Empresa Extranjera</w:t>
            </w:r>
            <w:r w:rsidRPr="00623C92">
              <w:rPr>
                <w:rFonts w:ascii="Museo Sans 300" w:hAnsi="Museo Sans 300" w:cs="Verdana"/>
                <w:sz w:val="20"/>
                <w:szCs w:val="20"/>
                <w:lang w:val="es-ES" w:eastAsia="es-ES"/>
              </w:rPr>
              <w:t xml:space="preserve">, deberá presentar fotocopias de los documentos referenciados en el literal a) de este numeral, correspondientes a la </w:t>
            </w:r>
            <w:r w:rsidRPr="00623C92">
              <w:rPr>
                <w:rFonts w:ascii="Museo Sans 300" w:hAnsi="Museo Sans 300" w:cs="Verdana"/>
                <w:b/>
                <w:bCs/>
                <w:sz w:val="20"/>
                <w:szCs w:val="20"/>
                <w:u w:val="single"/>
                <w:lang w:val="es-ES" w:eastAsia="es-ES"/>
              </w:rPr>
              <w:t>Sucursal y No de la Casa Matriz</w:t>
            </w:r>
            <w:r w:rsidRPr="00623C92">
              <w:rPr>
                <w:rFonts w:ascii="Museo Sans 300" w:hAnsi="Museo Sans 300" w:cs="Verdana"/>
                <w:sz w:val="20"/>
                <w:szCs w:val="20"/>
                <w:lang w:val="es-ES" w:eastAsia="es-ES"/>
              </w:rPr>
              <w:t>.</w:t>
            </w:r>
          </w:p>
          <w:p w14:paraId="0220B329" w14:textId="77777777" w:rsidR="00795615" w:rsidRPr="00623C92"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623C92" w:rsidRDefault="00754F95" w:rsidP="009E3324">
            <w:pPr>
              <w:spacing w:after="0" w:line="240" w:lineRule="auto"/>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 xml:space="preserve">Los documentos requeridos del literal a) deberán estar en calidad de </w:t>
            </w:r>
            <w:r w:rsidRPr="00623C92">
              <w:rPr>
                <w:rFonts w:ascii="Museo Sans 300" w:hAnsi="Museo Sans 300" w:cs="Verdana"/>
                <w:b/>
                <w:sz w:val="20"/>
                <w:szCs w:val="20"/>
                <w:u w:val="single"/>
                <w:lang w:val="es-ES" w:eastAsia="es-ES"/>
              </w:rPr>
              <w:t>“DEPOSITADOS”,</w:t>
            </w:r>
            <w:r w:rsidRPr="00623C92">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623C92" w:rsidRDefault="007040B6" w:rsidP="009E3324">
            <w:pPr>
              <w:spacing w:after="0" w:line="240" w:lineRule="auto"/>
              <w:jc w:val="both"/>
              <w:rPr>
                <w:rFonts w:ascii="Museo Sans 300" w:hAnsi="Museo Sans 300" w:cs="Verdana"/>
                <w:sz w:val="20"/>
                <w:szCs w:val="20"/>
                <w:lang w:val="es-ES" w:eastAsia="es-ES"/>
              </w:rPr>
            </w:pPr>
          </w:p>
          <w:p w14:paraId="5BDA10CD" w14:textId="77777777" w:rsidR="00AD3F75" w:rsidRPr="00623C92" w:rsidRDefault="00AD3F75" w:rsidP="00AD3F75">
            <w:pPr>
              <w:spacing w:after="0" w:line="240" w:lineRule="auto"/>
              <w:jc w:val="both"/>
              <w:rPr>
                <w:rFonts w:ascii="Museo Sans 300" w:hAnsi="Museo Sans 300" w:cs="Verdana"/>
                <w:sz w:val="20"/>
                <w:szCs w:val="20"/>
                <w:lang w:val="es-ES" w:eastAsia="es-ES"/>
              </w:rPr>
            </w:pPr>
            <w:r w:rsidRPr="00623C92">
              <w:rPr>
                <w:rFonts w:ascii="Museo Sans 300" w:hAnsi="Museo Sans 300" w:cs="Verdana"/>
                <w:sz w:val="20"/>
                <w:szCs w:val="20"/>
                <w:lang w:val="es-ES" w:eastAsia="es-ES"/>
              </w:rPr>
              <w:t xml:space="preserve">Para demostrar el depósito de los documentos financieros requeridos, </w:t>
            </w:r>
            <w:r w:rsidRPr="00623C92">
              <w:rPr>
                <w:rFonts w:ascii="Museo Sans 300" w:hAnsi="Museo Sans 300" w:cs="Verdana"/>
                <w:b/>
                <w:sz w:val="20"/>
                <w:szCs w:val="20"/>
                <w:u w:val="single"/>
                <w:lang w:val="es-ES" w:eastAsia="es-ES"/>
              </w:rPr>
              <w:t>deberán presentar la “Constancia de Deposito”, emitida por el Centro Nacional de Registro (CNR),</w:t>
            </w:r>
            <w:r w:rsidRPr="00623C92">
              <w:rPr>
                <w:rFonts w:ascii="Museo Sans 300" w:hAnsi="Museo Sans 300" w:cs="Verdana"/>
                <w:sz w:val="20"/>
                <w:szCs w:val="20"/>
                <w:lang w:val="es-ES" w:eastAsia="es-ES"/>
              </w:rPr>
              <w:t xml:space="preserve"> en la cual determinan que dichos documentos están correctamente </w:t>
            </w:r>
            <w:r w:rsidRPr="00623C92">
              <w:rPr>
                <w:rFonts w:ascii="Museo Sans 300" w:hAnsi="Museo Sans 300" w:cs="Verdana"/>
                <w:b/>
                <w:sz w:val="20"/>
                <w:szCs w:val="20"/>
                <w:u w:val="single"/>
                <w:lang w:val="es-ES" w:eastAsia="es-ES"/>
              </w:rPr>
              <w:t>“Depositados”.</w:t>
            </w:r>
            <w:r w:rsidRPr="00623C92">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623C92"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623C92" w:rsidRDefault="00754F95" w:rsidP="009E3324">
            <w:pPr>
              <w:spacing w:after="0" w:line="240" w:lineRule="auto"/>
              <w:jc w:val="both"/>
              <w:rPr>
                <w:rFonts w:ascii="Museo Sans 300" w:hAnsi="Museo Sans 300" w:cs="Verdana"/>
                <w:b/>
                <w:sz w:val="20"/>
                <w:szCs w:val="20"/>
                <w:lang w:val="es-ES" w:eastAsia="es-ES"/>
              </w:rPr>
            </w:pPr>
            <w:r w:rsidRPr="00623C92">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623C92"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623C92" w:rsidRDefault="008F5DA7" w:rsidP="009E3324">
            <w:pPr>
              <w:spacing w:after="0" w:line="240" w:lineRule="auto"/>
              <w:jc w:val="both"/>
              <w:rPr>
                <w:rFonts w:ascii="Museo Sans 300" w:hAnsi="Museo Sans 300" w:cs="Verdana"/>
                <w:b/>
                <w:sz w:val="20"/>
                <w:szCs w:val="20"/>
                <w:lang w:val="es-ES" w:eastAsia="es-ES"/>
              </w:rPr>
            </w:pPr>
            <w:r w:rsidRPr="00623C92">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623C92"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623C92" w:rsidRDefault="00B351F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23C92">
              <w:rPr>
                <w:rFonts w:ascii="Museo Sans 300" w:hAnsi="Museo Sans 300"/>
                <w:sz w:val="20"/>
                <w:szCs w:val="20"/>
                <w:lang w:val="es-ES" w:eastAsia="es-ES"/>
              </w:rPr>
              <w:t>Si el oferente es constituido como</w:t>
            </w:r>
            <w:r w:rsidRPr="00623C92">
              <w:rPr>
                <w:rFonts w:ascii="Museo Sans 300" w:hAnsi="Museo Sans 300" w:cs="Verdana"/>
                <w:sz w:val="20"/>
                <w:szCs w:val="20"/>
              </w:rPr>
              <w:t xml:space="preserve"> Sociedad de Acciones Simplificadas (S.A.S), deberá presentar </w:t>
            </w:r>
            <w:r w:rsidR="0081083B" w:rsidRPr="00623C92">
              <w:rPr>
                <w:rFonts w:ascii="Museo Sans 300" w:hAnsi="Museo Sans 300" w:cs="Verdana"/>
                <w:sz w:val="20"/>
                <w:szCs w:val="20"/>
              </w:rPr>
              <w:t xml:space="preserve">una carta o constancia </w:t>
            </w:r>
            <w:r w:rsidR="00CA351D" w:rsidRPr="00623C92">
              <w:rPr>
                <w:rFonts w:ascii="Museo Sans 300" w:hAnsi="Museo Sans 300" w:cs="Verdana"/>
                <w:sz w:val="20"/>
                <w:szCs w:val="20"/>
              </w:rPr>
              <w:t xml:space="preserve">de una institución financiera autorizada por la SSF, </w:t>
            </w:r>
            <w:r w:rsidR="0081083B" w:rsidRPr="00623C92">
              <w:rPr>
                <w:rFonts w:ascii="Museo Sans 300" w:hAnsi="Museo Sans 300" w:cs="Verdana"/>
                <w:sz w:val="20"/>
                <w:szCs w:val="20"/>
              </w:rPr>
              <w:t xml:space="preserve">mediante la cual indique que posee crédito </w:t>
            </w:r>
            <w:r w:rsidR="00CA351D" w:rsidRPr="00623C92">
              <w:rPr>
                <w:rFonts w:ascii="Museo Sans 300" w:hAnsi="Museo Sans 300" w:cs="Verdana"/>
                <w:sz w:val="20"/>
                <w:szCs w:val="20"/>
              </w:rPr>
              <w:t xml:space="preserve">de </w:t>
            </w:r>
            <w:r w:rsidR="0081083B" w:rsidRPr="00623C92">
              <w:rPr>
                <w:rFonts w:ascii="Museo Sans 300" w:hAnsi="Museo Sans 300" w:cs="Verdana"/>
                <w:sz w:val="20"/>
                <w:szCs w:val="20"/>
              </w:rPr>
              <w:t xml:space="preserve">aprobado </w:t>
            </w:r>
            <w:r w:rsidR="00CA351D" w:rsidRPr="00623C92">
              <w:rPr>
                <w:rFonts w:ascii="Museo Sans 300" w:hAnsi="Museo Sans 300" w:cs="Verdana"/>
                <w:sz w:val="20"/>
                <w:szCs w:val="20"/>
              </w:rPr>
              <w:t>de al menos un 10% del monto ofertado, (total o por ítem)</w:t>
            </w:r>
            <w:r w:rsidR="0081083B" w:rsidRPr="00623C92">
              <w:rPr>
                <w:rFonts w:ascii="Museo Sans 300" w:hAnsi="Museo Sans 300" w:cs="Verdana"/>
                <w:sz w:val="20"/>
                <w:szCs w:val="20"/>
              </w:rPr>
              <w:t xml:space="preserve">. </w:t>
            </w:r>
          </w:p>
          <w:p w14:paraId="5A83FA80" w14:textId="77777777" w:rsidR="0081083B" w:rsidRPr="00623C92" w:rsidRDefault="0081083B" w:rsidP="0081083B">
            <w:pPr>
              <w:spacing w:after="0" w:line="240" w:lineRule="auto"/>
              <w:ind w:left="418"/>
              <w:jc w:val="both"/>
              <w:rPr>
                <w:rFonts w:ascii="Museo Sans 300" w:hAnsi="Museo Sans 300"/>
                <w:sz w:val="20"/>
                <w:szCs w:val="20"/>
                <w:lang w:val="es-ES" w:eastAsia="es-ES"/>
              </w:rPr>
            </w:pPr>
          </w:p>
          <w:p w14:paraId="7821BD30" w14:textId="146E24AB" w:rsidR="004B5F6D" w:rsidRPr="00623C92"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23C92">
              <w:rPr>
                <w:rFonts w:ascii="Museo Sans 300" w:hAnsi="Museo Sans 300"/>
                <w:sz w:val="20"/>
                <w:szCs w:val="20"/>
                <w:lang w:val="es-ES" w:eastAsia="es-ES"/>
              </w:rPr>
              <w:t>Si el Oferente es una persona (Natural o Jurídica) no domiciliada, deberá presentar el Balance General y el Estado de Resultados del año 202</w:t>
            </w:r>
            <w:r w:rsidR="00111C58" w:rsidRPr="00623C92">
              <w:rPr>
                <w:rFonts w:ascii="Museo Sans 300" w:hAnsi="Museo Sans 300"/>
                <w:sz w:val="20"/>
                <w:szCs w:val="20"/>
                <w:lang w:val="es-ES" w:eastAsia="es-ES"/>
              </w:rPr>
              <w:t>4</w:t>
            </w:r>
            <w:r w:rsidRPr="00623C92">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623C92"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623C92"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23C92">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623C92">
              <w:rPr>
                <w:rFonts w:ascii="Museo Sans 300" w:hAnsi="Museo Sans 300"/>
                <w:sz w:val="20"/>
                <w:szCs w:val="20"/>
                <w:lang w:val="es-ES" w:eastAsia="es-ES"/>
              </w:rPr>
              <w:t xml:space="preserve">, </w:t>
            </w:r>
            <w:r w:rsidRPr="00623C92">
              <w:rPr>
                <w:rFonts w:ascii="Museo Sans 300" w:hAnsi="Museo Sans 300"/>
                <w:sz w:val="20"/>
                <w:szCs w:val="20"/>
                <w:lang w:val="es-ES" w:eastAsia="es-ES"/>
              </w:rPr>
              <w:t>c)</w:t>
            </w:r>
            <w:r w:rsidR="00133957" w:rsidRPr="00623C92">
              <w:rPr>
                <w:rFonts w:ascii="Museo Sans 300" w:hAnsi="Museo Sans 300"/>
                <w:sz w:val="20"/>
                <w:szCs w:val="20"/>
                <w:lang w:val="es-ES" w:eastAsia="es-ES"/>
              </w:rPr>
              <w:t xml:space="preserve"> (si aplica) y d)</w:t>
            </w:r>
            <w:r w:rsidRPr="00623C92">
              <w:rPr>
                <w:rFonts w:ascii="Museo Sans 300" w:hAnsi="Museo Sans 300"/>
                <w:sz w:val="20"/>
                <w:szCs w:val="20"/>
                <w:lang w:val="es-ES" w:eastAsia="es-ES"/>
              </w:rPr>
              <w:t xml:space="preserve"> de este numeral, según corresponda.</w:t>
            </w:r>
          </w:p>
          <w:p w14:paraId="242075F4" w14:textId="77777777" w:rsidR="004B5F6D" w:rsidRPr="00623C92" w:rsidRDefault="004B5F6D" w:rsidP="009E3324">
            <w:pPr>
              <w:spacing w:after="0" w:line="240" w:lineRule="auto"/>
              <w:ind w:left="418"/>
              <w:jc w:val="both"/>
              <w:rPr>
                <w:rFonts w:ascii="Museo Sans 300" w:hAnsi="Museo Sans 300"/>
                <w:sz w:val="20"/>
                <w:szCs w:val="20"/>
                <w:lang w:val="es-ES" w:eastAsia="es-ES"/>
              </w:rPr>
            </w:pPr>
          </w:p>
          <w:p w14:paraId="0C59E3D7" w14:textId="72AD4FDD" w:rsidR="004B5F6D" w:rsidRPr="00623C92"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23C92">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623C92">
              <w:rPr>
                <w:rFonts w:ascii="Museo Sans 300" w:hAnsi="Museo Sans 300"/>
                <w:sz w:val="20"/>
                <w:szCs w:val="20"/>
                <w:lang w:val="es-ES" w:eastAsia="es-ES"/>
              </w:rPr>
              <w:t>,</w:t>
            </w:r>
            <w:r w:rsidRPr="00623C92">
              <w:rPr>
                <w:rFonts w:ascii="Museo Sans 300" w:hAnsi="Museo Sans 300"/>
                <w:sz w:val="20"/>
                <w:szCs w:val="20"/>
                <w:lang w:val="es-ES" w:eastAsia="es-ES"/>
              </w:rPr>
              <w:t xml:space="preserve"> c)</w:t>
            </w:r>
            <w:r w:rsidR="00133957" w:rsidRPr="00623C92">
              <w:rPr>
                <w:rFonts w:ascii="Museo Sans 300" w:hAnsi="Museo Sans 300"/>
                <w:sz w:val="20"/>
                <w:szCs w:val="20"/>
                <w:lang w:val="es-ES" w:eastAsia="es-ES"/>
              </w:rPr>
              <w:t xml:space="preserve"> (si aplica) y d) </w:t>
            </w:r>
            <w:r w:rsidRPr="00623C92">
              <w:rPr>
                <w:rFonts w:ascii="Museo Sans 300" w:hAnsi="Museo Sans 300"/>
                <w:sz w:val="20"/>
                <w:szCs w:val="20"/>
                <w:lang w:val="es-ES" w:eastAsia="es-ES"/>
              </w:rPr>
              <w:t>de este numeral, según corresponda.</w:t>
            </w:r>
          </w:p>
          <w:p w14:paraId="7DDDC3FF" w14:textId="66DFF3EF" w:rsidR="00150AC2" w:rsidRPr="00623C92" w:rsidRDefault="00150AC2" w:rsidP="00EB7709">
            <w:pPr>
              <w:spacing w:after="0" w:line="240" w:lineRule="auto"/>
              <w:ind w:left="418"/>
              <w:jc w:val="both"/>
              <w:rPr>
                <w:rFonts w:ascii="Museo Sans 300" w:hAnsi="Museo Sans 300"/>
                <w:sz w:val="20"/>
                <w:szCs w:val="20"/>
                <w:lang w:val="es-ES" w:eastAsia="es-ES"/>
              </w:rPr>
            </w:pPr>
          </w:p>
          <w:p w14:paraId="40AE1D6B" w14:textId="58962EE4" w:rsidR="005B1206" w:rsidRPr="00623C92" w:rsidRDefault="005B1206" w:rsidP="009E3324">
            <w:pPr>
              <w:spacing w:after="0" w:line="240" w:lineRule="auto"/>
              <w:jc w:val="both"/>
              <w:rPr>
                <w:rFonts w:ascii="Museo Sans 300" w:hAnsi="Museo Sans 300" w:cs="Verdana"/>
                <w:sz w:val="20"/>
                <w:szCs w:val="20"/>
              </w:rPr>
            </w:pPr>
            <w:r w:rsidRPr="00623C92">
              <w:rPr>
                <w:rFonts w:ascii="Museo Sans 300" w:hAnsi="Museo Sans 300"/>
                <w:sz w:val="20"/>
                <w:szCs w:val="20"/>
                <w:lang w:val="es-ES" w:eastAsia="es-ES"/>
              </w:rPr>
              <w:t>Para la presentación de documentos podrá realizarse mediante boleta con el Código QR del CNR</w:t>
            </w:r>
            <w:r w:rsidR="00677C91" w:rsidRPr="00623C92">
              <w:rPr>
                <w:rFonts w:ascii="Museo Sans 300" w:hAnsi="Museo Sans 300"/>
                <w:sz w:val="20"/>
                <w:szCs w:val="20"/>
                <w:lang w:val="es-ES" w:eastAsia="es-ES"/>
              </w:rPr>
              <w:t xml:space="preserve"> (si hubiere)</w:t>
            </w:r>
            <w:r w:rsidRPr="00623C92">
              <w:rPr>
                <w:rFonts w:ascii="Museo Sans 300" w:hAnsi="Museo Sans 300"/>
                <w:sz w:val="20"/>
                <w:szCs w:val="20"/>
                <w:lang w:val="es-ES" w:eastAsia="es-ES"/>
              </w:rPr>
              <w:t>, debiendo el PEO verificar que los documentos detallados en este numeral se encuentren conforme a lo requerido en este DSO</w:t>
            </w:r>
            <w:r w:rsidR="00D733A4" w:rsidRPr="00623C92">
              <w:rPr>
                <w:rFonts w:ascii="Museo Sans 300" w:hAnsi="Museo Sans 300"/>
                <w:sz w:val="20"/>
                <w:szCs w:val="20"/>
                <w:lang w:val="es-ES" w:eastAsia="es-ES"/>
              </w:rPr>
              <w:t xml:space="preserve"> y se encuentren vigentes</w:t>
            </w:r>
            <w:r w:rsidR="009809B9" w:rsidRPr="00623C92">
              <w:rPr>
                <w:rFonts w:ascii="Museo Sans 300" w:hAnsi="Museo Sans 300"/>
                <w:sz w:val="20"/>
                <w:szCs w:val="20"/>
                <w:lang w:val="es-ES" w:eastAsia="es-ES"/>
              </w:rPr>
              <w:t xml:space="preserve"> a la fecha de presentación de ofertas.</w:t>
            </w:r>
          </w:p>
          <w:bookmarkEnd w:id="25"/>
          <w:p w14:paraId="6F866C8B" w14:textId="77777777" w:rsidR="00C729A7" w:rsidRPr="00623C92"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60817934" w:rsidR="00A339B4" w:rsidRPr="00623C92" w:rsidRDefault="00266293" w:rsidP="009E3324">
            <w:pPr>
              <w:spacing w:after="0" w:line="240" w:lineRule="auto"/>
              <w:jc w:val="both"/>
              <w:rPr>
                <w:rFonts w:ascii="Museo Sans 300" w:hAnsi="Museo Sans 300" w:cs="Verdana"/>
                <w:b/>
                <w:bCs/>
                <w:sz w:val="20"/>
                <w:szCs w:val="20"/>
                <w:lang w:val="es-ES" w:eastAsia="es-ES"/>
              </w:rPr>
            </w:pPr>
            <w:r w:rsidRPr="00623C92">
              <w:rPr>
                <w:rFonts w:ascii="Museo Sans 300" w:hAnsi="Museo Sans 300" w:cs="Verdana"/>
                <w:b/>
                <w:bCs/>
                <w:sz w:val="20"/>
                <w:szCs w:val="20"/>
                <w:lang w:val="es-ES" w:eastAsia="es-ES"/>
              </w:rPr>
              <w:t>9</w:t>
            </w:r>
            <w:r w:rsidR="00A339B4" w:rsidRPr="00623C92">
              <w:rPr>
                <w:rFonts w:ascii="Museo Sans 300" w:hAnsi="Museo Sans 300" w:cs="Verdana"/>
                <w:b/>
                <w:bCs/>
                <w:sz w:val="20"/>
                <w:szCs w:val="20"/>
                <w:lang w:val="es-ES" w:eastAsia="es-ES"/>
              </w:rPr>
              <w:t>.3 DOCUMENTACIÓN TÉCNICA</w:t>
            </w:r>
          </w:p>
          <w:p w14:paraId="5DDFF865" w14:textId="77777777" w:rsidR="00F67AEA" w:rsidRPr="00623C92"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623C92"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623C92"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53722921" w:rsidR="00F67AEA" w:rsidRPr="00623C92" w:rsidRDefault="00F67AEA" w:rsidP="009E3324">
            <w:p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La documentación a presentar es la siguiente:</w:t>
            </w:r>
          </w:p>
          <w:p w14:paraId="5DA0A8BC" w14:textId="777614A7" w:rsidR="00666017" w:rsidRPr="00623C92" w:rsidRDefault="00666017" w:rsidP="009E3324">
            <w:pPr>
              <w:spacing w:after="0" w:line="240" w:lineRule="auto"/>
              <w:jc w:val="both"/>
              <w:rPr>
                <w:rFonts w:ascii="Museo Sans 300" w:hAnsi="Museo Sans 300"/>
                <w:color w:val="000000"/>
                <w:sz w:val="20"/>
                <w:szCs w:val="20"/>
              </w:rPr>
            </w:pPr>
          </w:p>
          <w:p w14:paraId="6A968C4B" w14:textId="77777777" w:rsidR="00666017" w:rsidRPr="00623C92" w:rsidRDefault="00666017" w:rsidP="00666017">
            <w:pPr>
              <w:tabs>
                <w:tab w:val="left" w:pos="286"/>
              </w:tabs>
              <w:autoSpaceDE w:val="0"/>
              <w:autoSpaceDN w:val="0"/>
              <w:adjustRightInd w:val="0"/>
              <w:spacing w:after="0" w:line="240" w:lineRule="auto"/>
              <w:ind w:left="314" w:hanging="314"/>
              <w:jc w:val="both"/>
              <w:rPr>
                <w:rFonts w:ascii="Museo Sans 300" w:hAnsi="Museo Sans 300" w:cs="Arial"/>
                <w:b/>
                <w:color w:val="000000"/>
                <w:sz w:val="20"/>
                <w:szCs w:val="20"/>
              </w:rPr>
            </w:pPr>
            <w:r w:rsidRPr="00623C92">
              <w:rPr>
                <w:rFonts w:ascii="Museo Sans 300" w:eastAsia="Times New Roman" w:hAnsi="Museo Sans 300" w:cs="Arial"/>
                <w:bCs/>
                <w:sz w:val="20"/>
                <w:szCs w:val="20"/>
                <w:lang w:val="es-ES_tradnl" w:eastAsia="zh-CN"/>
              </w:rPr>
              <w:t>a)</w:t>
            </w:r>
            <w:r w:rsidRPr="00623C92">
              <w:rPr>
                <w:rFonts w:ascii="Museo Sans 300" w:eastAsia="Times New Roman" w:hAnsi="Museo Sans 300" w:cs="Arial"/>
                <w:b/>
                <w:sz w:val="20"/>
                <w:szCs w:val="20"/>
                <w:lang w:val="es-ES_tradnl" w:eastAsia="zh-CN"/>
              </w:rPr>
              <w:t xml:space="preserve"> </w:t>
            </w:r>
            <w:r w:rsidRPr="00623C92">
              <w:rPr>
                <w:rFonts w:ascii="Museo Sans 300" w:eastAsia="Times New Roman" w:hAnsi="Museo Sans 300" w:cs="Arial"/>
                <w:bCs/>
                <w:sz w:val="20"/>
                <w:szCs w:val="20"/>
                <w:lang w:val="es-ES_tradnl" w:eastAsia="zh-CN"/>
              </w:rPr>
              <w:t>Carta</w:t>
            </w:r>
            <w:r w:rsidRPr="00623C92">
              <w:rPr>
                <w:rFonts w:ascii="Museo Sans 300" w:hAnsi="Museo Sans 300" w:cs="Arial"/>
                <w:bCs/>
                <w:color w:val="000000"/>
                <w:sz w:val="20"/>
                <w:szCs w:val="20"/>
              </w:rPr>
              <w:t xml:space="preserve"> Compromiso</w:t>
            </w:r>
            <w:r w:rsidRPr="00623C92">
              <w:rPr>
                <w:rFonts w:ascii="Museo Sans 300" w:hAnsi="Museo Sans 300" w:cs="Arial"/>
                <w:color w:val="000000"/>
                <w:sz w:val="20"/>
                <w:szCs w:val="20"/>
              </w:rPr>
              <w:t xml:space="preserve"> (Formulario F4.)</w:t>
            </w:r>
          </w:p>
          <w:p w14:paraId="2C91042C" w14:textId="77777777" w:rsidR="00666017" w:rsidRPr="00623C92" w:rsidRDefault="00666017" w:rsidP="00666017">
            <w:pPr>
              <w:tabs>
                <w:tab w:val="left" w:pos="286"/>
              </w:tabs>
              <w:autoSpaceDE w:val="0"/>
              <w:autoSpaceDN w:val="0"/>
              <w:adjustRightInd w:val="0"/>
              <w:spacing w:after="0" w:line="240" w:lineRule="auto"/>
              <w:ind w:left="314" w:hanging="314"/>
              <w:jc w:val="both"/>
              <w:rPr>
                <w:rFonts w:ascii="Museo Sans 300" w:hAnsi="Museo Sans 300" w:cs="Arial"/>
                <w:color w:val="000000"/>
                <w:sz w:val="20"/>
                <w:szCs w:val="20"/>
              </w:rPr>
            </w:pPr>
          </w:p>
          <w:p w14:paraId="5259C72D" w14:textId="77777777" w:rsidR="00666017" w:rsidRPr="00623C92" w:rsidRDefault="00666017" w:rsidP="00666017">
            <w:pPr>
              <w:autoSpaceDE w:val="0"/>
              <w:autoSpaceDN w:val="0"/>
              <w:adjustRightInd w:val="0"/>
              <w:spacing w:after="0" w:line="240" w:lineRule="auto"/>
              <w:jc w:val="both"/>
              <w:rPr>
                <w:rFonts w:ascii="Museo Sans 300" w:hAnsi="Museo Sans 300" w:cs="Arial"/>
                <w:b/>
                <w:bCs/>
                <w:color w:val="000000"/>
                <w:sz w:val="20"/>
                <w:szCs w:val="20"/>
              </w:rPr>
            </w:pPr>
            <w:r w:rsidRPr="00623C92">
              <w:rPr>
                <w:rFonts w:ascii="Museo Sans 300" w:hAnsi="Museo Sans 300" w:cs="Arial"/>
                <w:color w:val="000000"/>
                <w:sz w:val="20"/>
                <w:szCs w:val="20"/>
              </w:rPr>
              <w:t>El ofertante deberá presentar una Carta Compromiso original mediante la cual se compromete a cumplir con todos los requerimientos establecidos en este documento, para lo cual deberá elaborarse con la información mínima contenida en el Formulario F4</w:t>
            </w:r>
            <w:r w:rsidRPr="00623C92">
              <w:rPr>
                <w:rFonts w:ascii="Museo Sans 300" w:hAnsi="Museo Sans 300" w:cs="Arial"/>
                <w:b/>
                <w:bCs/>
                <w:color w:val="000000"/>
                <w:sz w:val="20"/>
                <w:szCs w:val="20"/>
              </w:rPr>
              <w:t>.</w:t>
            </w:r>
          </w:p>
          <w:p w14:paraId="593AF638"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46049943" w14:textId="77777777" w:rsidR="00666017" w:rsidRPr="004F48B9" w:rsidRDefault="00666017" w:rsidP="00666017">
            <w:pPr>
              <w:autoSpaceDE w:val="0"/>
              <w:autoSpaceDN w:val="0"/>
              <w:adjustRightInd w:val="0"/>
              <w:spacing w:after="0" w:line="240" w:lineRule="auto"/>
              <w:jc w:val="both"/>
              <w:rPr>
                <w:rFonts w:ascii="Museo Sans 300" w:hAnsi="Museo Sans 300" w:cs="Arial"/>
                <w:color w:val="000000"/>
                <w:sz w:val="20"/>
                <w:szCs w:val="20"/>
              </w:rPr>
            </w:pPr>
            <w:r w:rsidRPr="004F48B9">
              <w:rPr>
                <w:rFonts w:ascii="Museo Sans 300" w:hAnsi="Museo Sans 300" w:cs="Arial"/>
                <w:color w:val="000000"/>
                <w:sz w:val="20"/>
                <w:szCs w:val="20"/>
              </w:rPr>
              <w:t>b)  Metodología de trabajo</w:t>
            </w:r>
          </w:p>
          <w:p w14:paraId="39786DCA" w14:textId="77777777" w:rsidR="00666017" w:rsidRPr="004F48B9"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5C18BF0A" w14:textId="77777777" w:rsidR="00666017" w:rsidRPr="004F48B9" w:rsidRDefault="00666017" w:rsidP="00666017">
            <w:pPr>
              <w:autoSpaceDE w:val="0"/>
              <w:autoSpaceDN w:val="0"/>
              <w:adjustRightInd w:val="0"/>
              <w:spacing w:after="0" w:line="240" w:lineRule="auto"/>
              <w:jc w:val="both"/>
              <w:rPr>
                <w:rFonts w:ascii="Museo Sans 300" w:hAnsi="Museo Sans 300" w:cs="Arial"/>
                <w:color w:val="000000"/>
                <w:sz w:val="20"/>
                <w:szCs w:val="20"/>
              </w:rPr>
            </w:pPr>
            <w:r w:rsidRPr="004F48B9">
              <w:rPr>
                <w:rFonts w:ascii="Museo Sans 300" w:hAnsi="Museo Sans 300" w:cs="Arial"/>
                <w:color w:val="000000"/>
                <w:sz w:val="20"/>
                <w:szCs w:val="20"/>
              </w:rPr>
              <w:t>Como parte de su oferta, el ofertante deberá presentar la metodología de trabajo y deberá detallar la organización del tiempo y seguimiento para la ejecución del diseño, debiendo contener al menos lo siguiente:</w:t>
            </w:r>
          </w:p>
          <w:p w14:paraId="3C65C89C" w14:textId="77777777" w:rsidR="00666017" w:rsidRPr="004F48B9"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27CDEAAE"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4F48B9">
              <w:rPr>
                <w:rFonts w:ascii="Museo Sans 300" w:hAnsi="Museo Sans 300" w:cs="Arial"/>
                <w:color w:val="000000"/>
                <w:sz w:val="20"/>
                <w:szCs w:val="20"/>
              </w:rPr>
              <w:t>•</w:t>
            </w:r>
            <w:r w:rsidRPr="004F48B9">
              <w:rPr>
                <w:rFonts w:ascii="Museo Sans 300" w:hAnsi="Museo Sans 300" w:cs="Arial"/>
                <w:color w:val="000000"/>
                <w:sz w:val="20"/>
                <w:szCs w:val="20"/>
              </w:rPr>
              <w:tab/>
              <w:t>Identificar las actividades principales que son críticas</w:t>
            </w:r>
            <w:r w:rsidRPr="00623C92">
              <w:rPr>
                <w:rFonts w:ascii="Museo Sans 300" w:hAnsi="Museo Sans 300" w:cs="Arial"/>
                <w:color w:val="000000"/>
                <w:sz w:val="20"/>
                <w:szCs w:val="20"/>
              </w:rPr>
              <w:t xml:space="preserve"> para el desarrollo de los trabajos en el plazo establecido.</w:t>
            </w:r>
          </w:p>
          <w:p w14:paraId="21B0DF2B"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623C92">
              <w:rPr>
                <w:rFonts w:ascii="Museo Sans 300" w:hAnsi="Museo Sans 300" w:cs="Arial"/>
                <w:color w:val="000000"/>
                <w:sz w:val="20"/>
                <w:szCs w:val="20"/>
              </w:rPr>
              <w:t>•</w:t>
            </w:r>
            <w:r w:rsidRPr="00623C92">
              <w:rPr>
                <w:rFonts w:ascii="Museo Sans 300" w:hAnsi="Museo Sans 300" w:cs="Arial"/>
                <w:color w:val="000000"/>
                <w:sz w:val="20"/>
                <w:szCs w:val="20"/>
              </w:rPr>
              <w:tab/>
              <w:t>Describir el enfoque de trabajo para los sub contratos: laboratorio y topografía.</w:t>
            </w:r>
          </w:p>
          <w:p w14:paraId="196E32D0"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623C92">
              <w:rPr>
                <w:rFonts w:ascii="Museo Sans 300" w:hAnsi="Museo Sans 300" w:cs="Arial"/>
                <w:color w:val="000000"/>
                <w:sz w:val="20"/>
                <w:szCs w:val="20"/>
              </w:rPr>
              <w:t>•</w:t>
            </w:r>
            <w:r w:rsidRPr="00623C92">
              <w:rPr>
                <w:rFonts w:ascii="Museo Sans 300" w:hAnsi="Museo Sans 300" w:cs="Arial"/>
                <w:color w:val="000000"/>
                <w:sz w:val="20"/>
                <w:szCs w:val="20"/>
              </w:rPr>
              <w:tab/>
              <w:t>Describir las actividades que requieren coordinación con subcontratistas, indicando situaciones que pudieran ser críticas.</w:t>
            </w:r>
          </w:p>
          <w:p w14:paraId="33A02643"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623C92">
              <w:rPr>
                <w:rFonts w:ascii="Museo Sans 300" w:hAnsi="Museo Sans 300" w:cs="Arial"/>
                <w:color w:val="000000"/>
                <w:sz w:val="20"/>
                <w:szCs w:val="20"/>
              </w:rPr>
              <w:t>•</w:t>
            </w:r>
            <w:r w:rsidRPr="00623C92">
              <w:rPr>
                <w:rFonts w:ascii="Museo Sans 300" w:hAnsi="Museo Sans 300" w:cs="Arial"/>
                <w:color w:val="000000"/>
                <w:sz w:val="20"/>
                <w:szCs w:val="20"/>
              </w:rPr>
              <w:tab/>
              <w:t>Describir las pruebas y ensayos a realizar previo y durante la ejecución del proyecto, previo a su entrega.</w:t>
            </w:r>
          </w:p>
          <w:p w14:paraId="21E8A3DF"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74E35915"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r w:rsidRPr="00623C92">
              <w:rPr>
                <w:rFonts w:ascii="Museo Sans 300" w:hAnsi="Museo Sans 300" w:cs="Arial"/>
                <w:color w:val="000000"/>
                <w:sz w:val="20"/>
                <w:szCs w:val="20"/>
              </w:rPr>
              <w:t>c) Organización / Personal propuesto</w:t>
            </w:r>
          </w:p>
          <w:p w14:paraId="50DD67E0"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58E6CFEB"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r w:rsidRPr="00623C92">
              <w:rPr>
                <w:rFonts w:ascii="Museo Sans 300" w:hAnsi="Museo Sans 300" w:cs="Arial"/>
                <w:color w:val="000000"/>
                <w:sz w:val="20"/>
                <w:szCs w:val="20"/>
              </w:rPr>
              <w:t>El ofertante deberá presentar como parte de su oferta, la organización que propone utilizar, indicando al menos lo siguiente:</w:t>
            </w:r>
          </w:p>
          <w:p w14:paraId="29C35884"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46279A3E"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623C92">
              <w:rPr>
                <w:rFonts w:ascii="Museo Sans 300" w:hAnsi="Museo Sans 300" w:cs="Arial"/>
                <w:color w:val="000000"/>
                <w:sz w:val="20"/>
                <w:szCs w:val="20"/>
              </w:rPr>
              <w:t>•</w:t>
            </w:r>
            <w:r w:rsidRPr="00623C92">
              <w:rPr>
                <w:rFonts w:ascii="Museo Sans 300" w:hAnsi="Museo Sans 300" w:cs="Arial"/>
                <w:color w:val="000000"/>
                <w:sz w:val="20"/>
                <w:szCs w:val="20"/>
              </w:rPr>
              <w:tab/>
              <w:t>Describir el personal, las funciones, las responsabilidades definidas, en narrativa de máximo 1 página.</w:t>
            </w:r>
          </w:p>
          <w:p w14:paraId="785511A4"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p>
          <w:p w14:paraId="7292A79A" w14:textId="77777777" w:rsidR="00666017" w:rsidRPr="00623C92" w:rsidRDefault="00666017" w:rsidP="00666017">
            <w:pPr>
              <w:autoSpaceDE w:val="0"/>
              <w:autoSpaceDN w:val="0"/>
              <w:adjustRightInd w:val="0"/>
              <w:spacing w:after="0" w:line="240" w:lineRule="auto"/>
              <w:ind w:left="744" w:hanging="425"/>
              <w:jc w:val="both"/>
              <w:rPr>
                <w:rFonts w:ascii="Museo Sans 300" w:hAnsi="Museo Sans 300" w:cs="Arial"/>
                <w:color w:val="000000"/>
                <w:sz w:val="20"/>
                <w:szCs w:val="20"/>
              </w:rPr>
            </w:pPr>
            <w:r w:rsidRPr="00623C92">
              <w:rPr>
                <w:rFonts w:ascii="Museo Sans 300" w:hAnsi="Museo Sans 300" w:cs="Arial"/>
                <w:color w:val="000000"/>
                <w:sz w:val="20"/>
                <w:szCs w:val="20"/>
              </w:rPr>
              <w:t>•</w:t>
            </w:r>
            <w:r w:rsidRPr="00623C92">
              <w:rPr>
                <w:rFonts w:ascii="Museo Sans 300" w:hAnsi="Museo Sans 300" w:cs="Arial"/>
                <w:color w:val="000000"/>
                <w:sz w:val="20"/>
                <w:szCs w:val="20"/>
              </w:rPr>
              <w:tab/>
              <w:t>Incluir la estructura organizativa mínima a utilizar para el desarrollo de la consultoría (Formulario F5), que indique interrelaciones, función principal, jerarquía y nombre de las personas propuestas en los cargos de dirección. No deberá incluirse los nombres del personal auxiliar y de apoyo.</w:t>
            </w:r>
          </w:p>
          <w:p w14:paraId="7F34B5DA" w14:textId="77777777" w:rsidR="00666017" w:rsidRPr="00623C92" w:rsidRDefault="00666017" w:rsidP="00666017">
            <w:pPr>
              <w:autoSpaceDE w:val="0"/>
              <w:autoSpaceDN w:val="0"/>
              <w:adjustRightInd w:val="0"/>
              <w:spacing w:after="0" w:line="240" w:lineRule="auto"/>
              <w:jc w:val="both"/>
              <w:rPr>
                <w:rFonts w:ascii="Museo Sans 300" w:hAnsi="Museo Sans 300" w:cs="Arial"/>
                <w:color w:val="000000"/>
                <w:sz w:val="20"/>
                <w:szCs w:val="20"/>
              </w:rPr>
            </w:pPr>
          </w:p>
          <w:p w14:paraId="24317697" w14:textId="6F3F40B5" w:rsidR="00666017" w:rsidRPr="00623C92" w:rsidRDefault="00666017" w:rsidP="00EB7709">
            <w:pPr>
              <w:autoSpaceDE w:val="0"/>
              <w:autoSpaceDN w:val="0"/>
              <w:adjustRightInd w:val="0"/>
              <w:spacing w:after="0" w:line="240" w:lineRule="auto"/>
              <w:ind w:left="319"/>
              <w:jc w:val="both"/>
              <w:rPr>
                <w:rFonts w:ascii="Museo Sans 300" w:hAnsi="Museo Sans 300" w:cs="Arial"/>
                <w:color w:val="000000"/>
                <w:sz w:val="20"/>
                <w:szCs w:val="20"/>
              </w:rPr>
            </w:pPr>
            <w:r w:rsidRPr="00623C92">
              <w:rPr>
                <w:rFonts w:ascii="Museo Sans 300" w:hAnsi="Museo Sans 300" w:cs="Arial"/>
                <w:color w:val="000000"/>
                <w:sz w:val="20"/>
                <w:szCs w:val="20"/>
              </w:rPr>
              <w:t>Solamente se presentarán como parte de la oferta, los currículos del personal correspondiente a la estructura organizativa mínima, según se requiera.</w:t>
            </w:r>
          </w:p>
          <w:p w14:paraId="6939C066" w14:textId="67970968" w:rsidR="004B7ED3" w:rsidRPr="00623C92" w:rsidRDefault="004B7ED3" w:rsidP="009E3324">
            <w:pPr>
              <w:spacing w:after="0" w:line="240" w:lineRule="auto"/>
              <w:jc w:val="both"/>
              <w:rPr>
                <w:rFonts w:ascii="Museo Sans 300" w:hAnsi="Museo Sans 300"/>
                <w:color w:val="000000"/>
                <w:sz w:val="20"/>
                <w:szCs w:val="20"/>
              </w:rPr>
            </w:pPr>
          </w:p>
          <w:p w14:paraId="0A5E215D" w14:textId="67C9925B" w:rsidR="004B7ED3" w:rsidRPr="00623C92" w:rsidRDefault="00666017" w:rsidP="00EB7709">
            <w:pPr>
              <w:tabs>
                <w:tab w:val="left" w:pos="2552"/>
              </w:tabs>
              <w:autoSpaceDE w:val="0"/>
              <w:autoSpaceDN w:val="0"/>
              <w:adjustRightInd w:val="0"/>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d) </w:t>
            </w:r>
            <w:r w:rsidR="004B7ED3" w:rsidRPr="00623C92">
              <w:rPr>
                <w:rFonts w:ascii="Museo Sans 300" w:hAnsi="Museo Sans 300"/>
                <w:color w:val="000000"/>
                <w:sz w:val="20"/>
                <w:szCs w:val="20"/>
              </w:rPr>
              <w:t>DOCUMENTOS DE REFERENCIA- EXPERIENCIA DEL OFERTANTE</w:t>
            </w:r>
          </w:p>
          <w:p w14:paraId="58329492" w14:textId="77777777" w:rsidR="004B7ED3" w:rsidRPr="00623C92"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277A9030" w14:textId="5A708619" w:rsidR="004B7ED3" w:rsidRPr="00623C92" w:rsidRDefault="004B7ED3" w:rsidP="00623C92">
            <w:pPr>
              <w:autoSpaceDE w:val="0"/>
              <w:autoSpaceDN w:val="0"/>
              <w:adjustRightInd w:val="0"/>
              <w:spacing w:after="0" w:line="240" w:lineRule="auto"/>
              <w:ind w:left="212"/>
              <w:jc w:val="both"/>
              <w:rPr>
                <w:rFonts w:ascii="Museo Sans 300" w:hAnsi="Museo Sans 300"/>
                <w:color w:val="000000"/>
                <w:sz w:val="20"/>
                <w:szCs w:val="20"/>
              </w:rPr>
            </w:pPr>
            <w:r w:rsidRPr="00623C92">
              <w:rPr>
                <w:rFonts w:ascii="Museo Sans 300" w:hAnsi="Museo Sans 300"/>
                <w:color w:val="000000"/>
                <w:sz w:val="20"/>
                <w:szCs w:val="20"/>
              </w:rPr>
              <w:t xml:space="preserve">La experiencia del ofertante se comprobará mediante la presentación de </w:t>
            </w:r>
            <w:r w:rsidR="006730EE" w:rsidRPr="00623C92">
              <w:rPr>
                <w:rFonts w:ascii="Museo Sans 300" w:hAnsi="Museo Sans 300"/>
                <w:color w:val="000000"/>
                <w:sz w:val="20"/>
                <w:szCs w:val="20"/>
              </w:rPr>
              <w:t xml:space="preserve">mínimo </w:t>
            </w:r>
            <w:r w:rsidR="00A85F8C" w:rsidRPr="00623C92">
              <w:rPr>
                <w:rFonts w:ascii="Museo Sans 300" w:hAnsi="Museo Sans 300"/>
                <w:b/>
                <w:bCs/>
                <w:color w:val="000000"/>
                <w:sz w:val="20"/>
                <w:szCs w:val="20"/>
                <w:u w:val="single"/>
              </w:rPr>
              <w:t>tres</w:t>
            </w:r>
            <w:r w:rsidRPr="00623C92">
              <w:rPr>
                <w:rFonts w:ascii="Museo Sans 300" w:hAnsi="Museo Sans 300"/>
                <w:b/>
                <w:bCs/>
                <w:color w:val="000000"/>
                <w:sz w:val="20"/>
                <w:szCs w:val="20"/>
                <w:u w:val="single"/>
              </w:rPr>
              <w:t xml:space="preserve"> (</w:t>
            </w:r>
            <w:r w:rsidR="00A85F8C" w:rsidRPr="00623C92">
              <w:rPr>
                <w:rFonts w:ascii="Museo Sans 300" w:hAnsi="Museo Sans 300"/>
                <w:b/>
                <w:bCs/>
                <w:color w:val="000000"/>
                <w:sz w:val="20"/>
                <w:szCs w:val="20"/>
                <w:u w:val="single"/>
              </w:rPr>
              <w:t>3</w:t>
            </w:r>
            <w:r w:rsidRPr="00623C92">
              <w:rPr>
                <w:rFonts w:ascii="Museo Sans 300" w:hAnsi="Museo Sans 300"/>
                <w:b/>
                <w:bCs/>
                <w:color w:val="000000"/>
                <w:sz w:val="20"/>
                <w:szCs w:val="20"/>
                <w:u w:val="single"/>
              </w:rPr>
              <w:t>) o más DOCUMENTOS DE REFERENCIA</w:t>
            </w:r>
            <w:r w:rsidRPr="00623C92">
              <w:rPr>
                <w:rFonts w:ascii="Museo Sans 300" w:hAnsi="Museo Sans 300"/>
                <w:color w:val="000000"/>
                <w:sz w:val="20"/>
                <w:szCs w:val="20"/>
              </w:rPr>
              <w:t xml:space="preserve"> emitidos por uno o más clientes, que confirmen que el ofertante ha prestado servicios </w:t>
            </w:r>
            <w:r w:rsidR="00A85F8C" w:rsidRPr="00623C92">
              <w:rPr>
                <w:rFonts w:ascii="Museo Sans 300" w:hAnsi="Museo Sans 300"/>
                <w:color w:val="000000"/>
                <w:sz w:val="20"/>
                <w:szCs w:val="20"/>
              </w:rPr>
              <w:t>relacionados con consultorías de diseños de proyectos (arquitectura, estructuras, instalaciones hidráulicas, pavimentos, sistemas eléctricos, sistemas mecánicos y de ventilación) para la construcción de edificaciones de concreto reforzado o estructura metálica, de no menos de 2,000 m2 de área de construcción, en uno o más niveles, y cuyos montos no sean menores a US $100,000.00 (monto de contrato/contrato</w:t>
            </w:r>
            <w:r w:rsidR="00342240" w:rsidRPr="00623C92">
              <w:rPr>
                <w:rFonts w:ascii="Museo Sans 300" w:hAnsi="Museo Sans 300"/>
                <w:color w:val="000000"/>
                <w:sz w:val="20"/>
                <w:szCs w:val="20"/>
              </w:rPr>
              <w:t xml:space="preserve"> de consultoría</w:t>
            </w:r>
            <w:r w:rsidR="00A85F8C" w:rsidRPr="00623C92">
              <w:rPr>
                <w:rFonts w:ascii="Museo Sans 300" w:hAnsi="Museo Sans 300"/>
                <w:color w:val="000000"/>
                <w:sz w:val="20"/>
                <w:szCs w:val="20"/>
              </w:rPr>
              <w:t xml:space="preserve"> finalizado) dentro del período comprendido desde el año 2017 hasta la fecha establecida para la presentación de ofertas, considerando como válidas, aquellas que cumplan como mínimo con la </w:t>
            </w:r>
            <w:r w:rsidRPr="00623C92">
              <w:rPr>
                <w:rFonts w:ascii="Museo Sans 300" w:hAnsi="Museo Sans 300"/>
                <w:color w:val="000000"/>
                <w:sz w:val="20"/>
                <w:szCs w:val="20"/>
              </w:rPr>
              <w:t>información siguiente:</w:t>
            </w:r>
          </w:p>
          <w:p w14:paraId="71EB95A4" w14:textId="77777777" w:rsidR="000F14E3" w:rsidRPr="00623C92" w:rsidRDefault="000F14E3" w:rsidP="000F14E3">
            <w:pPr>
              <w:autoSpaceDE w:val="0"/>
              <w:autoSpaceDN w:val="0"/>
              <w:adjustRightInd w:val="0"/>
              <w:spacing w:after="0" w:line="240" w:lineRule="auto"/>
              <w:ind w:left="2340"/>
              <w:jc w:val="both"/>
              <w:rPr>
                <w:rFonts w:ascii="Museo Sans 300" w:hAnsi="Museo Sans 300"/>
                <w:sz w:val="20"/>
                <w:szCs w:val="20"/>
              </w:rPr>
            </w:pPr>
          </w:p>
          <w:p w14:paraId="75D8AA70" w14:textId="3B009A14" w:rsidR="000F14E3" w:rsidRPr="00623C92" w:rsidRDefault="000F14E3" w:rsidP="000F14E3">
            <w:pPr>
              <w:tabs>
                <w:tab w:val="left" w:pos="283"/>
              </w:tabs>
              <w:spacing w:after="0" w:line="240" w:lineRule="auto"/>
              <w:ind w:left="42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 xml:space="preserve">1) </w:t>
            </w:r>
            <w:r w:rsidR="00666017" w:rsidRPr="00623C92">
              <w:rPr>
                <w:rFonts w:ascii="Museo Sans 300" w:eastAsia="Times New Roman" w:hAnsi="Museo Sans 300" w:cs="Tahoma"/>
                <w:bCs/>
                <w:sz w:val="20"/>
                <w:szCs w:val="20"/>
                <w:lang w:val="es-ES" w:eastAsia="ar-SA"/>
              </w:rPr>
              <w:t xml:space="preserve"> </w:t>
            </w:r>
            <w:r w:rsidRPr="00623C92">
              <w:rPr>
                <w:rFonts w:ascii="Museo Sans 300" w:eastAsia="Times New Roman" w:hAnsi="Museo Sans 300" w:cs="Tahoma"/>
                <w:bCs/>
                <w:sz w:val="20"/>
                <w:szCs w:val="20"/>
                <w:lang w:val="es-ES" w:eastAsia="ar-SA"/>
              </w:rPr>
              <w:t>Nombre del cliente.</w:t>
            </w:r>
          </w:p>
          <w:p w14:paraId="140F8041" w14:textId="77777777" w:rsidR="000F14E3" w:rsidRPr="00623C92" w:rsidRDefault="000F14E3" w:rsidP="000F14E3">
            <w:pPr>
              <w:tabs>
                <w:tab w:val="left" w:pos="283"/>
              </w:tabs>
              <w:spacing w:after="0" w:line="240" w:lineRule="auto"/>
              <w:ind w:left="42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2)</w:t>
            </w:r>
            <w:r w:rsidRPr="00623C92">
              <w:rPr>
                <w:rFonts w:ascii="Museo Sans 300" w:eastAsia="Times New Roman" w:hAnsi="Museo Sans 300" w:cs="Tahoma"/>
                <w:bCs/>
                <w:sz w:val="20"/>
                <w:szCs w:val="20"/>
                <w:lang w:val="es-ES" w:eastAsia="ar-SA"/>
              </w:rPr>
              <w:tab/>
              <w:t>Descripción y/</w:t>
            </w:r>
            <w:proofErr w:type="spellStart"/>
            <w:r w:rsidRPr="00623C92">
              <w:rPr>
                <w:rFonts w:ascii="Museo Sans 300" w:eastAsia="Times New Roman" w:hAnsi="Museo Sans 300" w:cs="Tahoma"/>
                <w:bCs/>
                <w:sz w:val="20"/>
                <w:szCs w:val="20"/>
                <w:lang w:val="es-ES" w:eastAsia="ar-SA"/>
              </w:rPr>
              <w:t>o</w:t>
            </w:r>
            <w:proofErr w:type="spellEnd"/>
            <w:r w:rsidRPr="00623C92">
              <w:rPr>
                <w:rFonts w:ascii="Museo Sans 300" w:eastAsia="Times New Roman" w:hAnsi="Museo Sans 300" w:cs="Tahoma"/>
                <w:bCs/>
                <w:sz w:val="20"/>
                <w:szCs w:val="20"/>
                <w:lang w:val="es-ES" w:eastAsia="ar-SA"/>
              </w:rPr>
              <w:t xml:space="preserve"> objeto y/o alcance del Servicio prestado.</w:t>
            </w:r>
          </w:p>
          <w:p w14:paraId="31B7F0F1" w14:textId="25A4FE20" w:rsidR="000F14E3" w:rsidRPr="00623C92" w:rsidRDefault="000F14E3" w:rsidP="000F14E3">
            <w:pPr>
              <w:tabs>
                <w:tab w:val="left" w:pos="283"/>
              </w:tabs>
              <w:spacing w:after="0" w:line="240" w:lineRule="auto"/>
              <w:ind w:left="42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3)</w:t>
            </w:r>
            <w:r w:rsidRPr="00623C92">
              <w:rPr>
                <w:rFonts w:ascii="Museo Sans 300" w:eastAsia="Times New Roman" w:hAnsi="Museo Sans 300" w:cs="Tahoma"/>
                <w:bCs/>
                <w:sz w:val="20"/>
                <w:szCs w:val="20"/>
                <w:lang w:val="es-ES" w:eastAsia="ar-SA"/>
              </w:rPr>
              <w:tab/>
              <w:t>Monto de</w:t>
            </w:r>
            <w:r w:rsidR="006730EE" w:rsidRPr="00623C92">
              <w:rPr>
                <w:rFonts w:ascii="Museo Sans 300" w:eastAsia="Times New Roman" w:hAnsi="Museo Sans 300" w:cs="Tahoma"/>
                <w:bCs/>
                <w:sz w:val="20"/>
                <w:szCs w:val="20"/>
                <w:lang w:val="es-ES" w:eastAsia="ar-SA"/>
              </w:rPr>
              <w:t xml:space="preserve"> la obra</w:t>
            </w:r>
            <w:r w:rsidRPr="00623C92">
              <w:rPr>
                <w:rFonts w:ascii="Museo Sans 300" w:eastAsia="Times New Roman" w:hAnsi="Museo Sans 300" w:cs="Tahoma"/>
                <w:bCs/>
                <w:sz w:val="20"/>
                <w:szCs w:val="20"/>
                <w:lang w:val="es-ES" w:eastAsia="ar-SA"/>
              </w:rPr>
              <w:t xml:space="preserve"> </w:t>
            </w:r>
            <w:r w:rsidR="006730EE" w:rsidRPr="00623C92">
              <w:rPr>
                <w:rFonts w:ascii="Museo Sans 300" w:eastAsia="Times New Roman" w:hAnsi="Museo Sans 300" w:cs="Tahoma"/>
                <w:bCs/>
                <w:sz w:val="20"/>
                <w:szCs w:val="20"/>
                <w:lang w:val="es-ES" w:eastAsia="ar-SA"/>
              </w:rPr>
              <w:t>finalizada</w:t>
            </w:r>
            <w:r w:rsidRPr="00623C92">
              <w:rPr>
                <w:rFonts w:ascii="Museo Sans 300" w:eastAsia="Times New Roman" w:hAnsi="Museo Sans 300" w:cs="Tahoma"/>
                <w:bCs/>
                <w:sz w:val="20"/>
                <w:szCs w:val="20"/>
                <w:lang w:val="es-ES" w:eastAsia="ar-SA"/>
              </w:rPr>
              <w:t xml:space="preserve"> (en US$)</w:t>
            </w:r>
          </w:p>
          <w:p w14:paraId="78A31148" w14:textId="77777777" w:rsidR="000F14E3" w:rsidRPr="00623C92" w:rsidRDefault="000F14E3" w:rsidP="000F14E3">
            <w:pPr>
              <w:tabs>
                <w:tab w:val="left" w:pos="283"/>
              </w:tabs>
              <w:spacing w:after="0" w:line="240" w:lineRule="auto"/>
              <w:ind w:left="42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4)</w:t>
            </w:r>
            <w:r w:rsidRPr="00623C92">
              <w:rPr>
                <w:rFonts w:ascii="Museo Sans 300" w:eastAsia="Times New Roman" w:hAnsi="Museo Sans 300" w:cs="Tahoma"/>
                <w:bCs/>
                <w:sz w:val="20"/>
                <w:szCs w:val="20"/>
                <w:lang w:val="es-ES" w:eastAsia="ar-SA"/>
              </w:rPr>
              <w:tab/>
              <w:t>Año de Finalización del Servicio.</w:t>
            </w:r>
          </w:p>
          <w:p w14:paraId="29CDD1A2" w14:textId="20BCABE7" w:rsidR="000F14E3" w:rsidRPr="00623C92" w:rsidRDefault="000F14E3" w:rsidP="000F14E3">
            <w:pPr>
              <w:tabs>
                <w:tab w:val="left" w:pos="283"/>
              </w:tabs>
              <w:spacing w:after="0" w:line="240" w:lineRule="auto"/>
              <w:ind w:left="42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5)</w:t>
            </w:r>
            <w:r w:rsidRPr="00623C92">
              <w:rPr>
                <w:rFonts w:ascii="Museo Sans 300" w:eastAsia="Times New Roman" w:hAnsi="Museo Sans 300" w:cs="Tahoma"/>
                <w:bCs/>
                <w:sz w:val="20"/>
                <w:szCs w:val="20"/>
                <w:lang w:val="es-ES" w:eastAsia="ar-SA"/>
              </w:rPr>
              <w:tab/>
              <w:t>Grado de satisfacción del cliente.</w:t>
            </w:r>
          </w:p>
          <w:p w14:paraId="4DB82E4C" w14:textId="3B1E9EBE" w:rsidR="000F14E3" w:rsidRPr="00623C92" w:rsidRDefault="000F14E3" w:rsidP="00EB7709">
            <w:pPr>
              <w:tabs>
                <w:tab w:val="left" w:pos="283"/>
              </w:tabs>
              <w:spacing w:after="0" w:line="240" w:lineRule="auto"/>
              <w:ind w:left="426"/>
              <w:jc w:val="both"/>
              <w:rPr>
                <w:rFonts w:ascii="Museo Sans 300" w:hAnsi="Museo Sans 300"/>
                <w:color w:val="000000"/>
                <w:sz w:val="20"/>
                <w:szCs w:val="20"/>
              </w:rPr>
            </w:pPr>
            <w:r w:rsidRPr="00623C92">
              <w:rPr>
                <w:rFonts w:ascii="Museo Sans 300" w:hAnsi="Museo Sans 300"/>
                <w:color w:val="000000"/>
                <w:sz w:val="20"/>
                <w:szCs w:val="20"/>
              </w:rPr>
              <w:t>6)</w:t>
            </w:r>
            <w:r w:rsidRPr="00623C92">
              <w:rPr>
                <w:rFonts w:ascii="Museo Sans 300" w:hAnsi="Museo Sans 300"/>
                <w:color w:val="000000"/>
                <w:sz w:val="20"/>
                <w:szCs w:val="20"/>
              </w:rPr>
              <w:tab/>
              <w:t>Nombre, firma y sello del cliente (si hubiere)</w:t>
            </w:r>
          </w:p>
          <w:p w14:paraId="4104625C" w14:textId="77777777" w:rsidR="004B7ED3" w:rsidRPr="00623C92"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603E389D" w14:textId="77777777" w:rsidR="004B7ED3" w:rsidRPr="00623C92" w:rsidRDefault="004B7ED3" w:rsidP="009E3324">
            <w:pPr>
              <w:spacing w:after="0" w:line="240" w:lineRule="auto"/>
              <w:ind w:left="217"/>
              <w:rPr>
                <w:rFonts w:ascii="Museo Sans 300" w:hAnsi="Museo Sans 300" w:cs="Verdana"/>
                <w:b/>
                <w:bCs/>
                <w:sz w:val="20"/>
                <w:szCs w:val="20"/>
              </w:rPr>
            </w:pPr>
            <w:r w:rsidRPr="00623C92">
              <w:rPr>
                <w:rFonts w:ascii="Museo Sans 300" w:hAnsi="Museo Sans 300" w:cs="Verdana"/>
                <w:b/>
                <w:bCs/>
                <w:sz w:val="20"/>
                <w:szCs w:val="20"/>
              </w:rPr>
              <w:t>Documentos de referencia.</w:t>
            </w:r>
          </w:p>
          <w:p w14:paraId="5A7A66BE" w14:textId="77777777" w:rsidR="006730EE" w:rsidRPr="00623C92" w:rsidRDefault="006730EE" w:rsidP="006730EE">
            <w:pPr>
              <w:spacing w:after="0" w:line="240" w:lineRule="auto"/>
              <w:ind w:left="217"/>
              <w:jc w:val="both"/>
              <w:rPr>
                <w:rFonts w:ascii="Museo Sans 300" w:eastAsia="Times New Roman" w:hAnsi="Museo Sans 300" w:cs="Times New Roman"/>
                <w:sz w:val="20"/>
                <w:szCs w:val="20"/>
                <w:lang w:eastAsia="es-SV"/>
              </w:rPr>
            </w:pPr>
            <w:bookmarkStart w:id="26" w:name="_Hlk210283969"/>
            <w:r w:rsidRPr="00623C92">
              <w:rPr>
                <w:rFonts w:ascii="Museo Sans 300" w:eastAsia="Times New Roman" w:hAnsi="Museo Sans 300" w:cs="Times New Roman"/>
                <w:sz w:val="20"/>
                <w:szCs w:val="20"/>
                <w:lang w:eastAsia="es-SV"/>
              </w:rPr>
              <w:t xml:space="preserve">Los </w:t>
            </w:r>
            <w:r w:rsidRPr="00623C92">
              <w:rPr>
                <w:rFonts w:ascii="Museo Sans 300" w:eastAsia="Times New Roman" w:hAnsi="Museo Sans 300" w:cs="Times New Roman"/>
                <w:b/>
                <w:bCs/>
                <w:sz w:val="20"/>
                <w:szCs w:val="20"/>
                <w:lang w:eastAsia="es-SV"/>
              </w:rPr>
              <w:t>documentos de referencia</w:t>
            </w:r>
            <w:r w:rsidRPr="00623C92">
              <w:rPr>
                <w:rFonts w:ascii="Museo Sans 300" w:eastAsia="Times New Roman" w:hAnsi="Museo Sans 300" w:cs="Times New Roman"/>
                <w:sz w:val="20"/>
                <w:szCs w:val="20"/>
                <w:lang w:eastAsia="es-SV"/>
              </w:rPr>
              <w:t xml:space="preserve"> deben ser emitidos por el </w:t>
            </w:r>
            <w:r w:rsidRPr="00623C92">
              <w:rPr>
                <w:rFonts w:ascii="Museo Sans 300" w:eastAsia="Times New Roman" w:hAnsi="Museo Sans 300" w:cs="Times New Roman"/>
                <w:b/>
                <w:bCs/>
                <w:sz w:val="20"/>
                <w:szCs w:val="20"/>
                <w:lang w:eastAsia="es-SV"/>
              </w:rPr>
              <w:t>cliente directo</w:t>
            </w:r>
            <w:r w:rsidRPr="00623C92">
              <w:rPr>
                <w:rFonts w:ascii="Museo Sans 300" w:eastAsia="Times New Roman" w:hAnsi="Museo Sans 300" w:cs="Times New Roman"/>
                <w:sz w:val="20"/>
                <w:szCs w:val="20"/>
                <w:lang w:eastAsia="es-SV"/>
              </w:rPr>
              <w:t xml:space="preserve"> (ya sea una Institución Pública o Privada) que haya recibido el servicio o la obra.</w:t>
            </w:r>
          </w:p>
          <w:p w14:paraId="24C479BE" w14:textId="77777777" w:rsidR="006730EE" w:rsidRPr="00623C92" w:rsidRDefault="006730EE" w:rsidP="006730EE">
            <w:pPr>
              <w:spacing w:after="0" w:line="240" w:lineRule="auto"/>
              <w:ind w:left="217" w:firstLine="1134"/>
              <w:jc w:val="both"/>
              <w:rPr>
                <w:rFonts w:ascii="Museo Sans 300" w:eastAsia="Times New Roman" w:hAnsi="Museo Sans 300" w:cs="Times New Roman"/>
                <w:sz w:val="20"/>
                <w:szCs w:val="20"/>
                <w:lang w:eastAsia="es-SV"/>
              </w:rPr>
            </w:pPr>
          </w:p>
          <w:p w14:paraId="207F2506" w14:textId="77777777" w:rsidR="006730EE" w:rsidRPr="00623C92" w:rsidRDefault="006730EE" w:rsidP="006730EE">
            <w:pPr>
              <w:spacing w:after="0" w:line="240" w:lineRule="auto"/>
              <w:ind w:left="217"/>
              <w:jc w:val="both"/>
              <w:rPr>
                <w:rFonts w:ascii="Museo Sans 300" w:eastAsia="Times New Roman" w:hAnsi="Museo Sans 300" w:cs="Times New Roman"/>
                <w:sz w:val="20"/>
                <w:szCs w:val="20"/>
                <w:lang w:eastAsia="es-SV"/>
              </w:rPr>
            </w:pPr>
            <w:r w:rsidRPr="00623C92">
              <w:rPr>
                <w:rFonts w:ascii="Museo Sans 300" w:eastAsia="Times New Roman" w:hAnsi="Museo Sans 300" w:cs="Times New Roman"/>
                <w:b/>
                <w:bCs/>
                <w:sz w:val="20"/>
                <w:szCs w:val="20"/>
                <w:lang w:eastAsia="es-SV"/>
              </w:rPr>
              <w:t>Quedarán invalidados</w:t>
            </w:r>
            <w:r w:rsidRPr="00623C92">
              <w:rPr>
                <w:rFonts w:ascii="Museo Sans 300" w:eastAsia="Times New Roman" w:hAnsi="Museo Sans 300" w:cs="Times New Roman"/>
                <w:sz w:val="20"/>
                <w:szCs w:val="20"/>
                <w:lang w:eastAsia="es-SV"/>
              </w:rPr>
              <w:t xml:space="preserve"> aquellos documentos de referencia que evidencien que el oferente actuó en calidad de </w:t>
            </w:r>
            <w:r w:rsidRPr="00623C92">
              <w:rPr>
                <w:rFonts w:ascii="Museo Sans 300" w:eastAsia="Times New Roman" w:hAnsi="Museo Sans 300" w:cs="Times New Roman"/>
                <w:b/>
                <w:bCs/>
                <w:sz w:val="20"/>
                <w:szCs w:val="20"/>
                <w:lang w:eastAsia="es-SV"/>
              </w:rPr>
              <w:t>subcontratista</w:t>
            </w:r>
            <w:r w:rsidRPr="00623C92">
              <w:rPr>
                <w:rFonts w:ascii="Museo Sans 300" w:eastAsia="Times New Roman" w:hAnsi="Museo Sans 300" w:cs="Times New Roman"/>
                <w:sz w:val="20"/>
                <w:szCs w:val="20"/>
                <w:lang w:eastAsia="es-SV"/>
              </w:rPr>
              <w:t>.</w:t>
            </w:r>
          </w:p>
          <w:bookmarkEnd w:id="26"/>
          <w:p w14:paraId="4E56D4A9" w14:textId="77777777" w:rsidR="006730EE" w:rsidRPr="00623C92" w:rsidRDefault="006730EE" w:rsidP="009E3324">
            <w:pPr>
              <w:spacing w:after="0" w:line="240" w:lineRule="auto"/>
              <w:ind w:left="217"/>
              <w:jc w:val="both"/>
              <w:rPr>
                <w:rFonts w:ascii="Museo Sans 300" w:hAnsi="Museo Sans 300" w:cs="Verdana"/>
                <w:bCs/>
                <w:sz w:val="20"/>
                <w:szCs w:val="20"/>
              </w:rPr>
            </w:pPr>
          </w:p>
          <w:p w14:paraId="34B61E85" w14:textId="120B15FA" w:rsidR="004B7ED3" w:rsidRPr="00623C92" w:rsidRDefault="004B7ED3" w:rsidP="009E3324">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5327F5B9" w14:textId="77777777" w:rsidR="00BE0619" w:rsidRPr="00623C92" w:rsidRDefault="00BE0619" w:rsidP="00BE0619">
            <w:pPr>
              <w:spacing w:after="0" w:line="240" w:lineRule="auto"/>
              <w:ind w:left="1701"/>
              <w:jc w:val="both"/>
              <w:rPr>
                <w:rFonts w:ascii="Museo Sans 300" w:hAnsi="Museo Sans 300" w:cs="Verdana"/>
                <w:bCs/>
                <w:sz w:val="20"/>
                <w:szCs w:val="20"/>
              </w:rPr>
            </w:pPr>
          </w:p>
          <w:p w14:paraId="3F0AA129" w14:textId="77777777" w:rsidR="00BE0619" w:rsidRPr="00623C92" w:rsidRDefault="00BE0619" w:rsidP="00BE0619">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0324C28" w14:textId="77777777" w:rsidR="00EA7CA1" w:rsidRPr="00623C92" w:rsidRDefault="00EA7CA1" w:rsidP="009E3324">
            <w:pPr>
              <w:spacing w:after="0" w:line="240" w:lineRule="auto"/>
              <w:rPr>
                <w:sz w:val="20"/>
                <w:szCs w:val="20"/>
              </w:rPr>
            </w:pPr>
          </w:p>
          <w:p w14:paraId="24A05C18" w14:textId="75346CC3" w:rsidR="00EA7CA1" w:rsidRPr="00623C92" w:rsidRDefault="00C41467" w:rsidP="00EB7709">
            <w:pPr>
              <w:tabs>
                <w:tab w:val="left" w:pos="2552"/>
              </w:tabs>
              <w:autoSpaceDE w:val="0"/>
              <w:autoSpaceDN w:val="0"/>
              <w:adjustRightInd w:val="0"/>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e) </w:t>
            </w:r>
            <w:r w:rsidR="00EA7CA1" w:rsidRPr="00623C92">
              <w:rPr>
                <w:rFonts w:ascii="Museo Sans 300" w:hAnsi="Museo Sans 300"/>
                <w:color w:val="000000"/>
                <w:sz w:val="20"/>
                <w:szCs w:val="20"/>
              </w:rPr>
              <w:t>DOCUMENTOS DE REFERENCIA- EXPERIENCIA DEL OFERTANTE CON CEPA</w:t>
            </w:r>
          </w:p>
          <w:p w14:paraId="36F9DC16" w14:textId="77777777" w:rsidR="00EA7CA1" w:rsidRPr="00623C92" w:rsidRDefault="00EA7CA1" w:rsidP="009E3324">
            <w:pPr>
              <w:spacing w:after="0" w:line="240" w:lineRule="auto"/>
              <w:ind w:left="217"/>
              <w:jc w:val="both"/>
              <w:rPr>
                <w:rFonts w:ascii="Museo Sans 300" w:hAnsi="Museo Sans 300"/>
                <w:b/>
                <w:bCs/>
                <w:sz w:val="20"/>
                <w:szCs w:val="20"/>
                <w:lang w:eastAsia="es-ES"/>
              </w:rPr>
            </w:pPr>
          </w:p>
          <w:p w14:paraId="29D5493F" w14:textId="77777777" w:rsidR="00342240" w:rsidRPr="00623C92" w:rsidRDefault="00677C91" w:rsidP="00342240">
            <w:pPr>
              <w:spacing w:after="0" w:line="240" w:lineRule="auto"/>
              <w:ind w:left="217"/>
              <w:jc w:val="both"/>
              <w:rPr>
                <w:rFonts w:ascii="Museo Sans 300" w:hAnsi="Museo Sans 300"/>
                <w:sz w:val="20"/>
                <w:szCs w:val="20"/>
                <w:lang w:eastAsia="es-ES"/>
              </w:rPr>
            </w:pPr>
            <w:r w:rsidRPr="00623C92">
              <w:rPr>
                <w:rFonts w:ascii="Museo Sans 300" w:hAnsi="Museo Sans 300"/>
                <w:sz w:val="20"/>
                <w:szCs w:val="20"/>
                <w:lang w:eastAsia="es-ES"/>
              </w:rPr>
              <w:t xml:space="preserve">En el caso que el ofertante, cuente con experiencia con CEPA en servicios </w:t>
            </w:r>
            <w:r w:rsidR="00666017" w:rsidRPr="00623C92">
              <w:rPr>
                <w:rFonts w:ascii="Museo Sans 300" w:hAnsi="Museo Sans 300"/>
                <w:sz w:val="20"/>
                <w:szCs w:val="20"/>
                <w:lang w:eastAsia="es-ES"/>
              </w:rPr>
              <w:t xml:space="preserve">relacionados con consultorías de diseños de proyectos (arquitectura, estructuras, instalaciones hidráulicas, pavimentos, sistemas eléctricos, sistemas mecánicos y de ventilación) para la construcción de edificaciones de concreto reforzado o estructura metálica, de no menos de 2,000 m2 de área de construcción, en uno o más niveles, y cuyos montos no sean menores a US $100,000.00 (monto de contrato/contrato </w:t>
            </w:r>
            <w:r w:rsidR="00342240" w:rsidRPr="00623C92">
              <w:rPr>
                <w:rFonts w:ascii="Museo Sans 300" w:hAnsi="Museo Sans 300"/>
                <w:sz w:val="20"/>
                <w:szCs w:val="20"/>
                <w:lang w:eastAsia="es-ES"/>
              </w:rPr>
              <w:t>describe el desarrollo de la información y los entregables vinculados a la metodología BIM que serán solicitadas para las distintas etapas del contrato</w:t>
            </w:r>
          </w:p>
          <w:p w14:paraId="06B0B6A3" w14:textId="6F285815" w:rsidR="00677C91" w:rsidRPr="00623C92" w:rsidRDefault="00342240" w:rsidP="00677C91">
            <w:pPr>
              <w:spacing w:after="0" w:line="240" w:lineRule="auto"/>
              <w:ind w:left="217"/>
              <w:jc w:val="both"/>
              <w:rPr>
                <w:rFonts w:ascii="Museo Sans 300" w:hAnsi="Museo Sans 300"/>
                <w:sz w:val="20"/>
                <w:szCs w:val="20"/>
                <w:lang w:eastAsia="es-ES"/>
              </w:rPr>
            </w:pPr>
            <w:proofErr w:type="gramStart"/>
            <w:r w:rsidRPr="00623C92">
              <w:rPr>
                <w:rFonts w:ascii="Museo Sans 300" w:hAnsi="Museo Sans 300"/>
                <w:sz w:val="20"/>
                <w:szCs w:val="20"/>
                <w:lang w:eastAsia="es-ES"/>
              </w:rPr>
              <w:t xml:space="preserve">Consultoría </w:t>
            </w:r>
            <w:r w:rsidR="00666017" w:rsidRPr="00623C92">
              <w:rPr>
                <w:rFonts w:ascii="Museo Sans 300" w:hAnsi="Museo Sans 300"/>
                <w:sz w:val="20"/>
                <w:szCs w:val="20"/>
                <w:lang w:eastAsia="es-ES"/>
              </w:rPr>
              <w:t>finalizado</w:t>
            </w:r>
            <w:proofErr w:type="gramEnd"/>
            <w:r w:rsidR="00666017" w:rsidRPr="00623C92">
              <w:rPr>
                <w:rFonts w:ascii="Museo Sans 300" w:hAnsi="Museo Sans 300"/>
                <w:sz w:val="20"/>
                <w:szCs w:val="20"/>
                <w:lang w:eastAsia="es-ES"/>
              </w:rPr>
              <w:t>) dentro del período comprendido desde el año 2017 hasta la fecha establecida para la presentación de ofertas</w:t>
            </w:r>
            <w:r w:rsidR="00677C91" w:rsidRPr="00623C92">
              <w:rPr>
                <w:rFonts w:ascii="Museo Sans 300" w:hAnsi="Museo Sans 300"/>
                <w:sz w:val="20"/>
                <w:szCs w:val="20"/>
                <w:lang w:eastAsia="es-ES"/>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445B4822" w14:textId="77777777" w:rsidR="00677C91" w:rsidRPr="00623C92" w:rsidRDefault="00677C91" w:rsidP="00677C91">
            <w:pPr>
              <w:spacing w:after="0" w:line="240" w:lineRule="auto"/>
              <w:ind w:left="217"/>
              <w:jc w:val="both"/>
              <w:rPr>
                <w:rFonts w:ascii="Museo Sans 300" w:hAnsi="Museo Sans 300"/>
                <w:sz w:val="20"/>
                <w:szCs w:val="20"/>
                <w:lang w:eastAsia="es-ES"/>
              </w:rPr>
            </w:pPr>
          </w:p>
          <w:p w14:paraId="7CEB0DAD" w14:textId="77777777" w:rsidR="00677C91" w:rsidRPr="00623C92" w:rsidRDefault="00677C91" w:rsidP="00677C91">
            <w:pPr>
              <w:spacing w:after="0" w:line="240" w:lineRule="auto"/>
              <w:ind w:left="217"/>
              <w:jc w:val="both"/>
              <w:rPr>
                <w:rFonts w:ascii="Museo Sans 300" w:hAnsi="Museo Sans 300"/>
                <w:sz w:val="20"/>
                <w:szCs w:val="20"/>
                <w:lang w:eastAsia="es-ES"/>
              </w:rPr>
            </w:pPr>
            <w:r w:rsidRPr="00623C92">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623C92">
              <w:rPr>
                <w:rFonts w:ascii="Museo Sans 300" w:hAnsi="Museo Sans 300"/>
                <w:sz w:val="20"/>
                <w:szCs w:val="20"/>
              </w:rPr>
              <w:t>sido contratado por</w:t>
            </w:r>
            <w:r w:rsidRPr="00623C92">
              <w:rPr>
                <w:rFonts w:ascii="Museo Sans 300" w:hAnsi="Museo Sans 300"/>
                <w:sz w:val="20"/>
                <w:szCs w:val="20"/>
                <w:lang w:eastAsia="es-ES"/>
              </w:rPr>
              <w:t xml:space="preserve"> CEPA y solicitarle la presentación del documento. </w:t>
            </w:r>
          </w:p>
          <w:p w14:paraId="60789112" w14:textId="77777777" w:rsidR="00677C91" w:rsidRPr="00623C92" w:rsidRDefault="00677C91" w:rsidP="00677C91">
            <w:pPr>
              <w:spacing w:after="0" w:line="240" w:lineRule="auto"/>
              <w:ind w:left="217"/>
              <w:jc w:val="both"/>
              <w:rPr>
                <w:rFonts w:ascii="Museo Sans 300" w:hAnsi="Museo Sans 300"/>
                <w:sz w:val="20"/>
                <w:szCs w:val="20"/>
                <w:lang w:eastAsia="es-ES"/>
              </w:rPr>
            </w:pPr>
          </w:p>
          <w:p w14:paraId="0C6236AF" w14:textId="77777777" w:rsidR="00677C91" w:rsidRPr="00623C92" w:rsidRDefault="00677C91" w:rsidP="00677C91">
            <w:pPr>
              <w:spacing w:after="0" w:line="240" w:lineRule="auto"/>
              <w:ind w:left="217"/>
              <w:jc w:val="both"/>
              <w:rPr>
                <w:rFonts w:ascii="Museo Sans 300" w:hAnsi="Museo Sans 300"/>
                <w:sz w:val="20"/>
                <w:szCs w:val="20"/>
                <w:lang w:eastAsia="es-ES"/>
              </w:rPr>
            </w:pPr>
            <w:r w:rsidRPr="00623C92">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2ED89491" w14:textId="77777777" w:rsidR="00677C91" w:rsidRPr="00623C92" w:rsidRDefault="00677C91" w:rsidP="00677C91">
            <w:pPr>
              <w:spacing w:after="0" w:line="240" w:lineRule="auto"/>
              <w:ind w:left="217"/>
              <w:jc w:val="both"/>
              <w:rPr>
                <w:rFonts w:ascii="Museo Sans 300" w:hAnsi="Museo Sans 300"/>
                <w:sz w:val="20"/>
                <w:szCs w:val="20"/>
                <w:lang w:eastAsia="es-ES"/>
              </w:rPr>
            </w:pPr>
          </w:p>
          <w:p w14:paraId="45C852F8" w14:textId="77777777" w:rsidR="00677C91" w:rsidRPr="00623C92" w:rsidRDefault="00677C91" w:rsidP="00677C91">
            <w:pPr>
              <w:spacing w:after="0" w:line="240" w:lineRule="auto"/>
              <w:ind w:left="217"/>
              <w:jc w:val="both"/>
              <w:rPr>
                <w:rFonts w:ascii="Museo Sans 300" w:hAnsi="Museo Sans 300"/>
                <w:sz w:val="20"/>
                <w:szCs w:val="20"/>
                <w:lang w:eastAsia="es-ES"/>
              </w:rPr>
            </w:pPr>
            <w:r w:rsidRPr="00623C92">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3123DB32" w14:textId="77777777" w:rsidR="00677C91" w:rsidRPr="00623C92" w:rsidRDefault="00677C91" w:rsidP="00677C91">
            <w:pPr>
              <w:spacing w:after="0" w:line="240" w:lineRule="auto"/>
              <w:ind w:left="217"/>
              <w:jc w:val="both"/>
              <w:rPr>
                <w:rFonts w:ascii="Museo Sans 300" w:hAnsi="Museo Sans 300"/>
                <w:sz w:val="20"/>
                <w:szCs w:val="20"/>
                <w:lang w:eastAsia="es-ES"/>
              </w:rPr>
            </w:pPr>
          </w:p>
          <w:p w14:paraId="479CE49B" w14:textId="77777777" w:rsidR="00677C91" w:rsidRPr="00623C92" w:rsidRDefault="00677C91" w:rsidP="00677C91">
            <w:pPr>
              <w:spacing w:after="0" w:line="240" w:lineRule="auto"/>
              <w:ind w:left="217"/>
              <w:jc w:val="both"/>
              <w:rPr>
                <w:rFonts w:ascii="Museo Sans 300" w:hAnsi="Museo Sans 300"/>
                <w:sz w:val="20"/>
                <w:szCs w:val="20"/>
                <w:lang w:eastAsia="es-ES"/>
              </w:rPr>
            </w:pPr>
            <w:r w:rsidRPr="00623C92">
              <w:rPr>
                <w:rFonts w:ascii="Museo Sans 300" w:hAnsi="Museo Sans 300"/>
                <w:sz w:val="20"/>
                <w:szCs w:val="20"/>
                <w:lang w:eastAsia="es-ES"/>
              </w:rPr>
              <w:t xml:space="preserve">El o los documentos de referencia deberán cumplir con todo lo requerido en este documento. </w:t>
            </w:r>
          </w:p>
          <w:p w14:paraId="4AE4779A" w14:textId="77777777" w:rsidR="007249D5" w:rsidRPr="00623C92" w:rsidRDefault="007249D5" w:rsidP="00677C91">
            <w:pPr>
              <w:spacing w:after="0" w:line="240" w:lineRule="auto"/>
              <w:ind w:left="217"/>
              <w:jc w:val="both"/>
              <w:rPr>
                <w:rFonts w:ascii="Museo Sans 300" w:hAnsi="Museo Sans 300" w:cs="Verdana"/>
                <w:bCs/>
                <w:sz w:val="20"/>
                <w:szCs w:val="20"/>
              </w:rPr>
            </w:pPr>
          </w:p>
          <w:p w14:paraId="68FAE72C" w14:textId="642A6EAB" w:rsidR="00677C91" w:rsidRPr="00623C92" w:rsidRDefault="00677C91"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Los Documentos de Referencia, deberán presentarse en original o fotocopia simple.</w:t>
            </w:r>
          </w:p>
          <w:p w14:paraId="7C836D28" w14:textId="77777777" w:rsidR="00677C91" w:rsidRPr="00623C92" w:rsidRDefault="00677C91" w:rsidP="00677C91">
            <w:pPr>
              <w:spacing w:after="0" w:line="240" w:lineRule="auto"/>
              <w:ind w:left="1701"/>
              <w:jc w:val="both"/>
              <w:rPr>
                <w:rFonts w:ascii="Museo Sans 300" w:hAnsi="Museo Sans 300" w:cs="Verdana"/>
                <w:bCs/>
                <w:sz w:val="20"/>
                <w:szCs w:val="20"/>
              </w:rPr>
            </w:pPr>
          </w:p>
          <w:p w14:paraId="58FF8021" w14:textId="3AC142B1" w:rsidR="00677C91" w:rsidRPr="00623C92" w:rsidRDefault="00677C91"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Nota: Para</w:t>
            </w:r>
            <w:r w:rsidR="006730EE" w:rsidRPr="00623C92">
              <w:rPr>
                <w:rFonts w:ascii="Museo Sans 300" w:hAnsi="Museo Sans 300" w:cs="Verdana"/>
                <w:bCs/>
                <w:sz w:val="20"/>
                <w:szCs w:val="20"/>
              </w:rPr>
              <w:t xml:space="preserve"> todos</w:t>
            </w:r>
            <w:r w:rsidRPr="00623C92">
              <w:rPr>
                <w:rFonts w:ascii="Museo Sans 300" w:hAnsi="Museo Sans 300" w:cs="Verdana"/>
                <w:bCs/>
                <w:sz w:val="20"/>
                <w:szCs w:val="20"/>
              </w:rPr>
              <w:t xml:space="preserve"> los Documentos de Referencia</w:t>
            </w:r>
            <w:r w:rsidR="006730EE" w:rsidRPr="00623C92">
              <w:rPr>
                <w:rFonts w:ascii="Museo Sans 300" w:hAnsi="Museo Sans 300" w:cs="Verdana"/>
                <w:bCs/>
                <w:sz w:val="20"/>
                <w:szCs w:val="20"/>
              </w:rPr>
              <w:t xml:space="preserve"> a presentar</w:t>
            </w:r>
            <w:r w:rsidRPr="00623C92">
              <w:rPr>
                <w:rFonts w:ascii="Museo Sans 300" w:hAnsi="Museo Sans 300" w:cs="Verdana"/>
                <w:bCs/>
                <w:sz w:val="20"/>
                <w:szCs w:val="20"/>
              </w:rPr>
              <w:t xml:space="preserve">, deberá utilizar la información establecida en el </w:t>
            </w:r>
            <w:r w:rsidRPr="00623C92">
              <w:rPr>
                <w:rFonts w:ascii="Museo Sans 300" w:hAnsi="Museo Sans 300" w:cs="Verdana"/>
                <w:b/>
                <w:sz w:val="20"/>
                <w:szCs w:val="20"/>
              </w:rPr>
              <w:t>Formulario F</w:t>
            </w:r>
            <w:r w:rsidR="00C36781" w:rsidRPr="00623C92">
              <w:rPr>
                <w:rFonts w:ascii="Museo Sans 300" w:hAnsi="Museo Sans 300" w:cs="Verdana"/>
                <w:b/>
                <w:sz w:val="20"/>
                <w:szCs w:val="20"/>
              </w:rPr>
              <w:t>6</w:t>
            </w:r>
            <w:r w:rsidRPr="00623C92">
              <w:rPr>
                <w:rFonts w:ascii="Museo Sans 300" w:hAnsi="Museo Sans 300" w:cs="Verdana"/>
                <w:bCs/>
                <w:sz w:val="20"/>
                <w:szCs w:val="20"/>
              </w:rPr>
              <w:t>.</w:t>
            </w:r>
          </w:p>
          <w:p w14:paraId="5CE361B4" w14:textId="6F2994E6" w:rsidR="00677C91" w:rsidRPr="00623C92" w:rsidRDefault="00677C91" w:rsidP="00677C91">
            <w:pPr>
              <w:spacing w:after="0" w:line="240" w:lineRule="auto"/>
              <w:ind w:left="217"/>
              <w:jc w:val="both"/>
              <w:rPr>
                <w:rFonts w:ascii="Museo Sans 300" w:hAnsi="Museo Sans 300" w:cs="Verdana"/>
                <w:bCs/>
                <w:sz w:val="20"/>
                <w:szCs w:val="20"/>
              </w:rPr>
            </w:pPr>
          </w:p>
          <w:p w14:paraId="294226DB" w14:textId="66BB2240" w:rsidR="00C41467" w:rsidRPr="00623C92" w:rsidRDefault="00C41467"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f) EXPERIENCIA DEL PERSONAL ASIGNADO AL PROYECTO</w:t>
            </w:r>
          </w:p>
          <w:p w14:paraId="51F44AB3" w14:textId="341DD92D" w:rsidR="00C41467" w:rsidRPr="00623C92" w:rsidRDefault="00C41467" w:rsidP="00677C91">
            <w:pPr>
              <w:spacing w:after="0" w:line="240" w:lineRule="auto"/>
              <w:ind w:left="217"/>
              <w:jc w:val="both"/>
              <w:rPr>
                <w:rFonts w:ascii="Museo Sans 300" w:hAnsi="Museo Sans 300" w:cs="Verdana"/>
                <w:bCs/>
                <w:sz w:val="20"/>
                <w:szCs w:val="20"/>
              </w:rPr>
            </w:pPr>
          </w:p>
          <w:p w14:paraId="78216AB6" w14:textId="1E21FA34" w:rsidR="00C41467" w:rsidRPr="00623C92" w:rsidRDefault="00F80D75"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 xml:space="preserve">Se entenderá como “Personal Asignado al Proyecto”: el </w:t>
            </w:r>
            <w:r w:rsidRPr="00623C92">
              <w:rPr>
                <w:rFonts w:ascii="Museo Sans 300" w:hAnsi="Museo Sans 300" w:cs="Verdana"/>
                <w:bCs/>
                <w:sz w:val="20"/>
                <w:szCs w:val="20"/>
                <w:u w:val="single"/>
              </w:rPr>
              <w:t>Gerente del proyecto</w:t>
            </w:r>
            <w:r w:rsidRPr="00623C92">
              <w:rPr>
                <w:rFonts w:ascii="Museo Sans 300" w:hAnsi="Museo Sans 300" w:cs="Verdana"/>
                <w:bCs/>
                <w:sz w:val="20"/>
                <w:szCs w:val="20"/>
              </w:rPr>
              <w:t xml:space="preserve">, </w:t>
            </w:r>
            <w:r w:rsidRPr="00623C92">
              <w:rPr>
                <w:rFonts w:ascii="Museo Sans 300" w:hAnsi="Museo Sans 300" w:cs="Verdana"/>
                <w:bCs/>
                <w:sz w:val="20"/>
                <w:szCs w:val="20"/>
                <w:u w:val="single"/>
              </w:rPr>
              <w:t>Especialista en Diseño Arquitectónico</w:t>
            </w:r>
            <w:r w:rsidRPr="00623C92">
              <w:rPr>
                <w:rFonts w:ascii="Museo Sans 300" w:hAnsi="Museo Sans 300" w:cs="Verdana"/>
                <w:bCs/>
                <w:sz w:val="20"/>
                <w:szCs w:val="20"/>
              </w:rPr>
              <w:t xml:space="preserve">, </w:t>
            </w:r>
            <w:r w:rsidRPr="00623C92">
              <w:rPr>
                <w:rFonts w:ascii="Museo Sans 300" w:hAnsi="Museo Sans 300" w:cs="Verdana"/>
                <w:bCs/>
                <w:sz w:val="20"/>
                <w:szCs w:val="20"/>
                <w:u w:val="single"/>
              </w:rPr>
              <w:t>Especialista en Diseño Estructural</w:t>
            </w:r>
            <w:r w:rsidRPr="00623C92">
              <w:rPr>
                <w:rFonts w:ascii="Museo Sans 300" w:hAnsi="Museo Sans 300" w:cs="Verdana"/>
                <w:bCs/>
                <w:sz w:val="20"/>
                <w:szCs w:val="20"/>
              </w:rPr>
              <w:t xml:space="preserve">, </w:t>
            </w:r>
            <w:r w:rsidRPr="00623C92">
              <w:rPr>
                <w:rFonts w:ascii="Museo Sans 300" w:hAnsi="Museo Sans 300" w:cs="Verdana"/>
                <w:bCs/>
                <w:sz w:val="20"/>
                <w:szCs w:val="20"/>
                <w:u w:val="single"/>
              </w:rPr>
              <w:t>Especialista en Diseño de Instalaciones Eléctricas</w:t>
            </w:r>
            <w:r w:rsidRPr="00623C92">
              <w:rPr>
                <w:rFonts w:ascii="Museo Sans 300" w:hAnsi="Museo Sans 300" w:cs="Verdana"/>
                <w:bCs/>
                <w:sz w:val="20"/>
                <w:szCs w:val="20"/>
              </w:rPr>
              <w:t xml:space="preserve">, </w:t>
            </w:r>
            <w:r w:rsidRPr="00623C92">
              <w:rPr>
                <w:rFonts w:ascii="Museo Sans 300" w:hAnsi="Museo Sans 300" w:cs="Verdana"/>
                <w:bCs/>
                <w:sz w:val="20"/>
                <w:szCs w:val="20"/>
                <w:u w:val="single"/>
              </w:rPr>
              <w:t>Especialista en BIM</w:t>
            </w:r>
            <w:r w:rsidRPr="00623C92">
              <w:rPr>
                <w:rFonts w:ascii="Museo Sans 300" w:hAnsi="Museo Sans 300" w:cs="Verdana"/>
                <w:bCs/>
                <w:sz w:val="20"/>
                <w:szCs w:val="20"/>
              </w:rPr>
              <w:t>. La Experiencia de este personal será evaluada de acuerdo al detalle siguiente</w:t>
            </w:r>
          </w:p>
          <w:p w14:paraId="056C1140" w14:textId="550D2E6A" w:rsidR="00C41467" w:rsidRPr="00623C92" w:rsidRDefault="00C41467" w:rsidP="00677C91">
            <w:pPr>
              <w:spacing w:after="0" w:line="240" w:lineRule="auto"/>
              <w:ind w:left="217"/>
              <w:jc w:val="both"/>
              <w:rPr>
                <w:rFonts w:ascii="Museo Sans 300" w:hAnsi="Museo Sans 300" w:cs="Verdana"/>
                <w:bCs/>
                <w:sz w:val="20"/>
                <w:szCs w:val="20"/>
              </w:rPr>
            </w:pPr>
          </w:p>
          <w:p w14:paraId="78176999" w14:textId="2DCDA64E" w:rsidR="00C41467" w:rsidRPr="00623C92" w:rsidRDefault="00F80D75"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La experiencia del Personal asignado al Proyecto, se comprobará mediante la presentación de</w:t>
            </w:r>
            <w:r w:rsidR="009E6467" w:rsidRPr="00623C92">
              <w:rPr>
                <w:rFonts w:ascii="Museo Sans 300" w:hAnsi="Museo Sans 300" w:cs="Verdana"/>
                <w:bCs/>
                <w:sz w:val="20"/>
                <w:szCs w:val="20"/>
              </w:rPr>
              <w:t xml:space="preserve"> al menos</w:t>
            </w:r>
            <w:r w:rsidRPr="00623C92">
              <w:rPr>
                <w:rFonts w:ascii="Museo Sans 300" w:hAnsi="Museo Sans 300" w:cs="Verdana"/>
                <w:bCs/>
                <w:sz w:val="20"/>
                <w:szCs w:val="20"/>
              </w:rPr>
              <w:t xml:space="preserve"> tres (3) o más DOCUMENTOS DE REFERENCIA ( por cada personal) emitidos por uno o más clientes, o por la empresa ofertante, que confirmen que dicho personal ha prestado sus servicios como Gerente del proyecto, Especialista en Diseño Arquitectónico, Especialista en Diseño Estructural, Especialista en Diseño de Instalaciones Eléctricas, Especialista en BIM, según el caso, en servicios relacionados con consultorías de diseños de proyectos (arquitectura, estructuras, instalaciones hidráulicas, pavimentos, sistemas eléctricos, sistemas mecánicos y de ventilación) para la construcción de edificaciones de concreto reforzado o estructura metálica, dentro del período comprendido desde el año 2017 hasta la fecha establecida para la presentación de ofertas, considerando como válidas, aquellas que cumplan como mínimo con la información siguiente</w:t>
            </w:r>
            <w:r w:rsidR="001F0792" w:rsidRPr="00623C92">
              <w:rPr>
                <w:rFonts w:ascii="Museo Sans 300" w:hAnsi="Museo Sans 300" w:cs="Verdana"/>
                <w:bCs/>
                <w:sz w:val="20"/>
                <w:szCs w:val="20"/>
              </w:rPr>
              <w:t>:</w:t>
            </w:r>
          </w:p>
          <w:p w14:paraId="1A2F3532" w14:textId="77777777" w:rsidR="001F0792" w:rsidRPr="00623C92" w:rsidRDefault="001F0792" w:rsidP="001F0792">
            <w:pPr>
              <w:tabs>
                <w:tab w:val="left" w:pos="283"/>
              </w:tabs>
              <w:spacing w:after="0" w:line="240" w:lineRule="auto"/>
              <w:ind w:left="16"/>
              <w:jc w:val="both"/>
              <w:rPr>
                <w:rFonts w:ascii="Museo Sans 300" w:eastAsia="Times New Roman" w:hAnsi="Museo Sans 300" w:cs="Tahoma"/>
                <w:bCs/>
                <w:sz w:val="20"/>
                <w:szCs w:val="20"/>
                <w:lang w:val="es-ES" w:eastAsia="ar-SA"/>
              </w:rPr>
            </w:pPr>
          </w:p>
          <w:p w14:paraId="20187929" w14:textId="2529F98D" w:rsidR="001F0792" w:rsidRPr="00623C92" w:rsidRDefault="001F0792" w:rsidP="00C956FB">
            <w:pPr>
              <w:pStyle w:val="Prrafodelista"/>
              <w:numPr>
                <w:ilvl w:val="0"/>
                <w:numId w:val="78"/>
              </w:numPr>
              <w:tabs>
                <w:tab w:val="left" w:pos="784"/>
              </w:tabs>
              <w:spacing w:after="0" w:line="240" w:lineRule="auto"/>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Nombre de la empresa o persona contratante del Gerente del proyecto o Especialista en Diseño Arquitectónico o Especialista en Diseño Estructural o Especialista en Diseño de Instalaciones Eléctricas o Especialista en BIM, donde prestó sus servicios.</w:t>
            </w:r>
          </w:p>
          <w:p w14:paraId="3FC5DFDD" w14:textId="12B7E7F2" w:rsidR="001F0792" w:rsidRPr="00623C92" w:rsidRDefault="001F0792" w:rsidP="00C956FB">
            <w:pPr>
              <w:pStyle w:val="Prrafodelista"/>
              <w:numPr>
                <w:ilvl w:val="0"/>
                <w:numId w:val="78"/>
              </w:numPr>
              <w:tabs>
                <w:tab w:val="left" w:pos="784"/>
              </w:tabs>
              <w:spacing w:after="0" w:line="240" w:lineRule="auto"/>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Descripción y/</w:t>
            </w:r>
            <w:proofErr w:type="spellStart"/>
            <w:r w:rsidRPr="00623C92">
              <w:rPr>
                <w:rFonts w:ascii="Museo Sans 300" w:eastAsia="Times New Roman" w:hAnsi="Museo Sans 300" w:cs="Tahoma"/>
                <w:bCs/>
                <w:sz w:val="20"/>
                <w:szCs w:val="20"/>
                <w:lang w:val="es-ES" w:eastAsia="ar-SA"/>
              </w:rPr>
              <w:t>o</w:t>
            </w:r>
            <w:proofErr w:type="spellEnd"/>
            <w:r w:rsidRPr="00623C92">
              <w:rPr>
                <w:rFonts w:ascii="Museo Sans 300" w:eastAsia="Times New Roman" w:hAnsi="Museo Sans 300" w:cs="Tahoma"/>
                <w:bCs/>
                <w:sz w:val="20"/>
                <w:szCs w:val="20"/>
                <w:lang w:val="es-ES" w:eastAsia="ar-SA"/>
              </w:rPr>
              <w:t xml:space="preserve"> objeto y/o alcance del proyecto donde presto sus servicios.</w:t>
            </w:r>
          </w:p>
          <w:p w14:paraId="4BF3A020" w14:textId="0BB5624E" w:rsidR="001F0792" w:rsidRPr="00623C92" w:rsidRDefault="001F0792" w:rsidP="00EB7709">
            <w:pPr>
              <w:tabs>
                <w:tab w:val="left" w:pos="283"/>
              </w:tabs>
              <w:spacing w:after="0" w:line="240" w:lineRule="auto"/>
              <w:ind w:left="426" w:firstLine="74"/>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4)</w:t>
            </w:r>
            <w:r w:rsidRPr="00623C92">
              <w:rPr>
                <w:rFonts w:ascii="Museo Sans 300" w:eastAsia="Times New Roman" w:hAnsi="Museo Sans 300" w:cs="Tahoma"/>
                <w:bCs/>
                <w:sz w:val="20"/>
                <w:szCs w:val="20"/>
                <w:lang w:val="es-ES" w:eastAsia="ar-SA"/>
              </w:rPr>
              <w:tab/>
              <w:t>Año de Finalización del Proyecto</w:t>
            </w:r>
          </w:p>
          <w:p w14:paraId="5C52DA71" w14:textId="4927D5A0" w:rsidR="001F0792" w:rsidRPr="00623C92" w:rsidRDefault="001F0792" w:rsidP="00EB7709">
            <w:pPr>
              <w:tabs>
                <w:tab w:val="left" w:pos="283"/>
              </w:tabs>
              <w:spacing w:after="0" w:line="240" w:lineRule="auto"/>
              <w:ind w:left="426" w:firstLine="74"/>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5)</w:t>
            </w:r>
            <w:r w:rsidRPr="00623C92">
              <w:rPr>
                <w:rFonts w:ascii="Museo Sans 300" w:eastAsia="Times New Roman" w:hAnsi="Museo Sans 300" w:cs="Tahoma"/>
                <w:bCs/>
                <w:sz w:val="20"/>
                <w:szCs w:val="20"/>
                <w:lang w:val="es-ES" w:eastAsia="ar-SA"/>
              </w:rPr>
              <w:tab/>
              <w:t>Cargo Desempeñado</w:t>
            </w:r>
          </w:p>
          <w:p w14:paraId="69A08922" w14:textId="311B6889" w:rsidR="001F0792" w:rsidRPr="00623C92" w:rsidRDefault="001F0792" w:rsidP="00EB7709">
            <w:pPr>
              <w:spacing w:after="0" w:line="240" w:lineRule="auto"/>
              <w:ind w:left="500"/>
              <w:jc w:val="both"/>
              <w:rPr>
                <w:rFonts w:ascii="Museo Sans 300" w:hAnsi="Museo Sans 300" w:cs="Verdana"/>
                <w:bCs/>
                <w:sz w:val="20"/>
                <w:szCs w:val="20"/>
              </w:rPr>
            </w:pPr>
            <w:r w:rsidRPr="00623C92">
              <w:rPr>
                <w:rFonts w:ascii="Museo Sans 300" w:hAnsi="Museo Sans 300" w:cs="Tahoma"/>
                <w:bCs/>
                <w:sz w:val="20"/>
                <w:szCs w:val="20"/>
                <w:lang w:eastAsia="ar-SA"/>
              </w:rPr>
              <w:t>6)</w:t>
            </w:r>
            <w:r w:rsidRPr="00623C92">
              <w:rPr>
                <w:rFonts w:ascii="Museo Sans 300" w:hAnsi="Museo Sans 300" w:cs="Tahoma"/>
                <w:bCs/>
                <w:sz w:val="20"/>
                <w:szCs w:val="20"/>
                <w:lang w:eastAsia="ar-SA"/>
              </w:rPr>
              <w:tab/>
              <w:t>Nombre, firma y sello de la empresa para la cual prestaron sus servicios</w:t>
            </w:r>
          </w:p>
          <w:p w14:paraId="32B1C45B" w14:textId="68C6AA87" w:rsidR="00C41467" w:rsidRPr="00623C92" w:rsidRDefault="00C41467" w:rsidP="00677C91">
            <w:pPr>
              <w:spacing w:after="0" w:line="240" w:lineRule="auto"/>
              <w:ind w:left="217"/>
              <w:jc w:val="both"/>
              <w:rPr>
                <w:rFonts w:ascii="Museo Sans 300" w:hAnsi="Museo Sans 300" w:cs="Verdana"/>
                <w:bCs/>
                <w:sz w:val="20"/>
                <w:szCs w:val="20"/>
              </w:rPr>
            </w:pPr>
          </w:p>
          <w:p w14:paraId="2888E439" w14:textId="4BE6409A" w:rsidR="00C41467" w:rsidRPr="00623C92" w:rsidRDefault="007249D5" w:rsidP="00677C91">
            <w:pPr>
              <w:spacing w:after="0" w:line="240" w:lineRule="auto"/>
              <w:ind w:left="217"/>
              <w:jc w:val="both"/>
              <w:rPr>
                <w:rFonts w:ascii="Museo Sans 300" w:hAnsi="Museo Sans 300" w:cs="Verdana"/>
                <w:bCs/>
                <w:sz w:val="20"/>
                <w:szCs w:val="20"/>
              </w:rPr>
            </w:pPr>
            <w:r w:rsidRPr="00623C92">
              <w:rPr>
                <w:rFonts w:ascii="Museo Sans 300" w:hAnsi="Museo Sans 300" w:cs="Verdana"/>
                <w:bCs/>
                <w:sz w:val="20"/>
                <w:szCs w:val="20"/>
              </w:rPr>
              <w:t>Los documentos de referencia deberán presentarse en original o fotocopia simple, emitidos por Instituciones Públicas o Privadas o la empresa ofertante.</w:t>
            </w:r>
          </w:p>
          <w:p w14:paraId="5B492A69" w14:textId="20ECEF83" w:rsidR="007249D5" w:rsidRPr="00623C92" w:rsidRDefault="007249D5" w:rsidP="00677C91">
            <w:pPr>
              <w:spacing w:after="0" w:line="240" w:lineRule="auto"/>
              <w:ind w:left="217"/>
              <w:jc w:val="both"/>
              <w:rPr>
                <w:rFonts w:ascii="Museo Sans 300" w:hAnsi="Museo Sans 300" w:cs="Verdana"/>
                <w:bCs/>
                <w:sz w:val="20"/>
                <w:szCs w:val="20"/>
              </w:rPr>
            </w:pPr>
          </w:p>
          <w:p w14:paraId="3CAD479C" w14:textId="11EE44E7" w:rsidR="007249D5" w:rsidRPr="00623C92" w:rsidRDefault="007249D5" w:rsidP="00677C91">
            <w:pPr>
              <w:spacing w:after="0" w:line="240" w:lineRule="auto"/>
              <w:ind w:left="217"/>
              <w:jc w:val="both"/>
              <w:rPr>
                <w:rFonts w:ascii="Museo Sans 300" w:hAnsi="Museo Sans 300" w:cs="Verdana"/>
                <w:bCs/>
                <w:sz w:val="20"/>
                <w:szCs w:val="20"/>
              </w:rPr>
            </w:pPr>
            <w:proofErr w:type="gramStart"/>
            <w:r w:rsidRPr="00623C92">
              <w:rPr>
                <w:rFonts w:ascii="Museo Sans 300" w:hAnsi="Museo Sans 300" w:cs="Verdana"/>
                <w:bCs/>
                <w:sz w:val="20"/>
                <w:szCs w:val="20"/>
              </w:rPr>
              <w:t>Nota :</w:t>
            </w:r>
            <w:proofErr w:type="gramEnd"/>
            <w:r w:rsidRPr="00623C92">
              <w:rPr>
                <w:rFonts w:ascii="Museo Sans 300" w:hAnsi="Museo Sans 300" w:cs="Verdana"/>
                <w:bCs/>
                <w:sz w:val="20"/>
                <w:szCs w:val="20"/>
              </w:rPr>
              <w:t xml:space="preserve"> para los documentos de referencia , deberá utilizar la información establecida en el Formulario F</w:t>
            </w:r>
            <w:r w:rsidR="00C36781" w:rsidRPr="00623C92">
              <w:rPr>
                <w:rFonts w:ascii="Museo Sans 300" w:hAnsi="Museo Sans 300" w:cs="Verdana"/>
                <w:bCs/>
                <w:sz w:val="20"/>
                <w:szCs w:val="20"/>
              </w:rPr>
              <w:t>6</w:t>
            </w:r>
            <w:r w:rsidRPr="00623C92">
              <w:rPr>
                <w:rFonts w:ascii="Museo Sans 300" w:hAnsi="Museo Sans 300" w:cs="Verdana"/>
                <w:bCs/>
                <w:sz w:val="20"/>
                <w:szCs w:val="20"/>
              </w:rPr>
              <w:t>A.</w:t>
            </w:r>
          </w:p>
          <w:p w14:paraId="160E06EA"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332BFD6D"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g)</w:t>
            </w:r>
            <w:r w:rsidRPr="00623C92">
              <w:rPr>
                <w:rFonts w:ascii="Museo Sans 300" w:eastAsia="Times New Roman" w:hAnsi="Museo Sans 300" w:cs="Tahoma"/>
                <w:bCs/>
                <w:sz w:val="20"/>
                <w:szCs w:val="20"/>
                <w:lang w:val="es-ES" w:eastAsia="ar-SA"/>
              </w:rPr>
              <w:tab/>
              <w:t>INFORMACIÓN DEL PERSONAL ASIGNADO AL PROYECTO</w:t>
            </w:r>
          </w:p>
          <w:p w14:paraId="39A5FDD6"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3007E045"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 xml:space="preserve">El ofertante deberá presentar la información siguiente relacionada con los profesionales: </w:t>
            </w:r>
          </w:p>
          <w:p w14:paraId="393395A0"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0AFFFDCF"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PERSONA NACIONAL</w:t>
            </w:r>
          </w:p>
          <w:p w14:paraId="19B8AA25"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5C640CE7" w14:textId="77777777" w:rsidR="007249D5" w:rsidRPr="00623C92" w:rsidRDefault="007249D5" w:rsidP="007249D5">
            <w:pPr>
              <w:tabs>
                <w:tab w:val="left" w:pos="283"/>
              </w:tabs>
              <w:spacing w:after="0" w:line="240" w:lineRule="auto"/>
              <w:ind w:left="709"/>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w:t>
            </w:r>
            <w:r w:rsidRPr="00623C92">
              <w:rPr>
                <w:rFonts w:ascii="Museo Sans 300" w:eastAsia="Times New Roman" w:hAnsi="Museo Sans 300" w:cs="Tahoma"/>
                <w:bCs/>
                <w:sz w:val="20"/>
                <w:szCs w:val="20"/>
                <w:lang w:val="es-ES" w:eastAsia="ar-SA"/>
              </w:rPr>
              <w:tab/>
              <w:t>Currículum vitae.</w:t>
            </w:r>
          </w:p>
          <w:p w14:paraId="054FF45B" w14:textId="77777777" w:rsidR="007249D5" w:rsidRPr="00623C92" w:rsidRDefault="007249D5" w:rsidP="007249D5">
            <w:pPr>
              <w:tabs>
                <w:tab w:val="left" w:pos="283"/>
              </w:tabs>
              <w:spacing w:after="0" w:line="240" w:lineRule="auto"/>
              <w:ind w:left="709"/>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w:t>
            </w:r>
            <w:r w:rsidRPr="00623C92">
              <w:rPr>
                <w:rFonts w:ascii="Museo Sans 300" w:eastAsia="Times New Roman" w:hAnsi="Museo Sans 300" w:cs="Tahoma"/>
                <w:bCs/>
                <w:sz w:val="20"/>
                <w:szCs w:val="20"/>
                <w:lang w:val="es-ES" w:eastAsia="ar-SA"/>
              </w:rPr>
              <w:tab/>
              <w:t>Copia del Título.</w:t>
            </w:r>
          </w:p>
          <w:p w14:paraId="675DF2E4" w14:textId="77777777" w:rsidR="007249D5" w:rsidRPr="00623C92" w:rsidRDefault="007249D5" w:rsidP="007249D5">
            <w:pPr>
              <w:tabs>
                <w:tab w:val="left" w:pos="283"/>
              </w:tabs>
              <w:spacing w:after="0" w:line="240" w:lineRule="auto"/>
              <w:ind w:left="1418" w:hanging="709"/>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w:t>
            </w:r>
            <w:r w:rsidRPr="00623C92">
              <w:rPr>
                <w:rFonts w:ascii="Museo Sans 300" w:eastAsia="Times New Roman" w:hAnsi="Museo Sans 300" w:cs="Tahoma"/>
                <w:bCs/>
                <w:sz w:val="20"/>
                <w:szCs w:val="20"/>
                <w:lang w:val="es-ES" w:eastAsia="ar-SA"/>
              </w:rPr>
              <w:tab/>
              <w:t>Copia de la credencial de profesional vigente, para el caso de ingenieros civiles, ingenieros electricistas y arquitectos.</w:t>
            </w:r>
          </w:p>
          <w:p w14:paraId="1A3BF8A3"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09BE3699"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PERSONA EXTRANJERA</w:t>
            </w:r>
          </w:p>
          <w:p w14:paraId="61413398" w14:textId="77777777" w:rsidR="007249D5" w:rsidRPr="00623C92" w:rsidRDefault="007249D5" w:rsidP="007249D5">
            <w:pPr>
              <w:tabs>
                <w:tab w:val="left" w:pos="283"/>
              </w:tabs>
              <w:spacing w:after="0" w:line="240" w:lineRule="auto"/>
              <w:ind w:left="16"/>
              <w:jc w:val="both"/>
              <w:rPr>
                <w:rFonts w:ascii="Museo Sans 300" w:eastAsia="Times New Roman" w:hAnsi="Museo Sans 300" w:cs="Tahoma"/>
                <w:bCs/>
                <w:sz w:val="20"/>
                <w:szCs w:val="20"/>
                <w:lang w:val="es-ES" w:eastAsia="ar-SA"/>
              </w:rPr>
            </w:pPr>
          </w:p>
          <w:p w14:paraId="1D6527E9" w14:textId="77777777" w:rsidR="007249D5" w:rsidRPr="00623C92" w:rsidRDefault="007249D5" w:rsidP="007249D5">
            <w:pPr>
              <w:tabs>
                <w:tab w:val="left" w:pos="283"/>
              </w:tabs>
              <w:spacing w:after="0" w:line="240" w:lineRule="auto"/>
              <w:ind w:left="709"/>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w:t>
            </w:r>
            <w:r w:rsidRPr="00623C92">
              <w:rPr>
                <w:rFonts w:ascii="Museo Sans 300" w:eastAsia="Times New Roman" w:hAnsi="Museo Sans 300" w:cs="Tahoma"/>
                <w:bCs/>
                <w:sz w:val="20"/>
                <w:szCs w:val="20"/>
                <w:lang w:val="es-ES" w:eastAsia="ar-SA"/>
              </w:rPr>
              <w:tab/>
              <w:t>Título Académico (Copia) de grado o postgrado.</w:t>
            </w:r>
          </w:p>
          <w:p w14:paraId="4CB8D961" w14:textId="77777777" w:rsidR="007249D5" w:rsidRPr="00623C92" w:rsidRDefault="007249D5" w:rsidP="007249D5">
            <w:pPr>
              <w:tabs>
                <w:tab w:val="left" w:pos="283"/>
              </w:tabs>
              <w:spacing w:after="0" w:line="240" w:lineRule="auto"/>
              <w:ind w:left="1418" w:hanging="709"/>
              <w:jc w:val="both"/>
              <w:rPr>
                <w:rFonts w:ascii="Museo Sans 300" w:eastAsia="Times New Roman" w:hAnsi="Museo Sans 300" w:cs="Tahoma"/>
                <w:bCs/>
                <w:sz w:val="20"/>
                <w:szCs w:val="20"/>
                <w:lang w:val="es-ES" w:eastAsia="ar-SA"/>
              </w:rPr>
            </w:pPr>
            <w:r w:rsidRPr="00623C92">
              <w:rPr>
                <w:rFonts w:ascii="Museo Sans 300" w:eastAsia="Times New Roman" w:hAnsi="Museo Sans 300" w:cs="Tahoma"/>
                <w:bCs/>
                <w:sz w:val="20"/>
                <w:szCs w:val="20"/>
                <w:lang w:val="es-ES" w:eastAsia="ar-SA"/>
              </w:rPr>
              <w:t>•</w:t>
            </w:r>
            <w:r w:rsidRPr="00623C92">
              <w:rPr>
                <w:rFonts w:ascii="Museo Sans 300" w:eastAsia="Times New Roman" w:hAnsi="Museo Sans 300" w:cs="Tahoma"/>
                <w:bCs/>
                <w:sz w:val="20"/>
                <w:szCs w:val="20"/>
                <w:lang w:val="es-ES" w:eastAsia="ar-SA"/>
              </w:rPr>
              <w:tab/>
              <w:t>Acreditación para ejercer su profesión en el país de origen, traducido al idioma castellano, en caso de ser extranjero.</w:t>
            </w:r>
          </w:p>
          <w:p w14:paraId="6A783FDE" w14:textId="77777777" w:rsidR="007249D5" w:rsidRPr="00623C92" w:rsidRDefault="007249D5" w:rsidP="007249D5">
            <w:pPr>
              <w:tabs>
                <w:tab w:val="left" w:pos="283"/>
              </w:tabs>
              <w:spacing w:after="0" w:line="240" w:lineRule="auto"/>
              <w:jc w:val="both"/>
              <w:rPr>
                <w:rFonts w:ascii="Museo Sans 300" w:eastAsia="Times New Roman" w:hAnsi="Museo Sans 300" w:cs="Tahoma"/>
                <w:bCs/>
                <w:sz w:val="20"/>
                <w:szCs w:val="20"/>
                <w:lang w:val="es-ES" w:eastAsia="ar-SA"/>
              </w:rPr>
            </w:pPr>
          </w:p>
          <w:p w14:paraId="22371B7D" w14:textId="047957D0" w:rsidR="007249D5" w:rsidRPr="00623C92" w:rsidRDefault="007249D5" w:rsidP="007249D5">
            <w:pPr>
              <w:tabs>
                <w:tab w:val="left" w:pos="283"/>
              </w:tabs>
              <w:spacing w:after="0" w:line="240" w:lineRule="auto"/>
              <w:ind w:left="16"/>
              <w:jc w:val="both"/>
              <w:rPr>
                <w:rFonts w:ascii="Museo Sans 300" w:eastAsia="Times New Roman" w:hAnsi="Museo Sans 300" w:cs="Tahoma"/>
                <w:b/>
                <w:sz w:val="20"/>
                <w:szCs w:val="20"/>
                <w:lang w:val="es-ES" w:eastAsia="ar-SA"/>
              </w:rPr>
            </w:pPr>
            <w:r w:rsidRPr="00623C92">
              <w:rPr>
                <w:rFonts w:ascii="Museo Sans 300" w:eastAsia="Times New Roman" w:hAnsi="Museo Sans 300" w:cs="Tahoma"/>
                <w:b/>
                <w:sz w:val="20"/>
                <w:szCs w:val="20"/>
                <w:lang w:val="es-ES" w:eastAsia="ar-SA"/>
              </w:rPr>
              <w:t>h) CUMPLIMIENTO DE PLAN DE EJECUCIÓN BIM PARA OFERTA,</w:t>
            </w:r>
            <w:r w:rsidRPr="00623C92">
              <w:rPr>
                <w:rFonts w:ascii="Museo Sans 300" w:eastAsia="Times New Roman" w:hAnsi="Museo Sans 300" w:cs="Tahoma"/>
                <w:bCs/>
                <w:sz w:val="20"/>
                <w:szCs w:val="20"/>
                <w:lang w:val="es-ES" w:eastAsia="ar-SA"/>
              </w:rPr>
              <w:t xml:space="preserve"> </w:t>
            </w:r>
            <w:r w:rsidRPr="00623C92">
              <w:rPr>
                <w:rFonts w:ascii="Museo Sans 300" w:eastAsia="Times New Roman" w:hAnsi="Museo Sans 300" w:cs="Tahoma"/>
                <w:b/>
                <w:sz w:val="20"/>
                <w:szCs w:val="20"/>
                <w:lang w:val="es-ES" w:eastAsia="ar-SA"/>
              </w:rPr>
              <w:t xml:space="preserve">ver ANEXO </w:t>
            </w:r>
            <w:r w:rsidR="00390A0B" w:rsidRPr="00623C92">
              <w:rPr>
                <w:rFonts w:ascii="Museo Sans 300" w:eastAsia="Times New Roman" w:hAnsi="Museo Sans 300" w:cs="Tahoma"/>
                <w:b/>
                <w:sz w:val="20"/>
                <w:szCs w:val="20"/>
                <w:lang w:val="es-ES" w:eastAsia="ar-SA"/>
              </w:rPr>
              <w:t xml:space="preserve"> 5 </w:t>
            </w:r>
            <w:r w:rsidRPr="00F25DE4">
              <w:rPr>
                <w:rFonts w:ascii="Museo Sans 300" w:eastAsia="Times New Roman" w:hAnsi="Museo Sans 300" w:cs="Tahoma"/>
                <w:b/>
                <w:sz w:val="20"/>
                <w:szCs w:val="20"/>
                <w:lang w:val="es-ES" w:eastAsia="ar-SA"/>
              </w:rPr>
              <w:t>EIR</w:t>
            </w:r>
            <w:r w:rsidRPr="00623C92">
              <w:rPr>
                <w:rFonts w:ascii="Museo Sans 300" w:eastAsia="Times New Roman" w:hAnsi="Museo Sans 300" w:cs="Tahoma"/>
                <w:b/>
                <w:sz w:val="20"/>
                <w:szCs w:val="20"/>
                <w:lang w:val="es-ES" w:eastAsia="ar-SA"/>
              </w:rPr>
              <w:t>.</w:t>
            </w:r>
          </w:p>
          <w:p w14:paraId="37265D35" w14:textId="77777777" w:rsidR="007249D5" w:rsidRPr="00623C92" w:rsidRDefault="007249D5" w:rsidP="007249D5">
            <w:pPr>
              <w:tabs>
                <w:tab w:val="left" w:pos="283"/>
              </w:tabs>
              <w:spacing w:after="0" w:line="240" w:lineRule="auto"/>
              <w:ind w:left="17"/>
              <w:jc w:val="both"/>
              <w:rPr>
                <w:rFonts w:ascii="Museo Sans 300" w:eastAsia="Times New Roman" w:hAnsi="Museo Sans 300" w:cs="Tahoma"/>
                <w:bCs/>
                <w:sz w:val="20"/>
                <w:szCs w:val="20"/>
                <w:lang w:val="es-ES" w:eastAsia="ar-SA"/>
              </w:rPr>
            </w:pPr>
          </w:p>
          <w:p w14:paraId="55D28914" w14:textId="237D1973" w:rsidR="007249D5" w:rsidRPr="00623C92" w:rsidRDefault="007249D5" w:rsidP="007249D5">
            <w:pPr>
              <w:spacing w:after="160" w:line="259" w:lineRule="auto"/>
              <w:jc w:val="both"/>
              <w:rPr>
                <w:rFonts w:ascii="Museo Sans 300" w:hAnsi="Museo Sans 300" w:cs="Tahoma"/>
                <w:bCs/>
                <w:sz w:val="20"/>
                <w:szCs w:val="20"/>
                <w:lang w:eastAsia="ar-SA"/>
              </w:rPr>
            </w:pPr>
            <w:r w:rsidRPr="00623C92">
              <w:rPr>
                <w:rFonts w:ascii="Museo Sans 300" w:hAnsi="Museo Sans 300" w:cs="Tahoma"/>
                <w:bCs/>
                <w:sz w:val="20"/>
                <w:szCs w:val="20"/>
                <w:lang w:eastAsia="ar-SA"/>
              </w:rPr>
              <w:t xml:space="preserve">El ofertante deberán entregar dentro de la Oferta Técnica un Plan de Ejecución BIM de Oferta que cumpla con los puntos establecidos en 5.1.1 del </w:t>
            </w:r>
            <w:r w:rsidR="00396AED" w:rsidRPr="00623C92">
              <w:rPr>
                <w:rFonts w:ascii="Museo Sans 300" w:hAnsi="Museo Sans 300" w:cs="Tahoma"/>
                <w:bCs/>
                <w:sz w:val="20"/>
                <w:szCs w:val="20"/>
                <w:lang w:eastAsia="ar-SA"/>
              </w:rPr>
              <w:t xml:space="preserve">Anexo </w:t>
            </w:r>
            <w:r w:rsidR="00396AED">
              <w:rPr>
                <w:rFonts w:ascii="Museo Sans 300" w:hAnsi="Museo Sans 300" w:cs="Tahoma"/>
                <w:bCs/>
                <w:sz w:val="20"/>
                <w:szCs w:val="20"/>
                <w:lang w:eastAsia="ar-SA"/>
              </w:rPr>
              <w:t>5</w:t>
            </w:r>
            <w:r w:rsidR="00F25DE4">
              <w:rPr>
                <w:rFonts w:ascii="Museo Sans 300" w:hAnsi="Museo Sans 300" w:cs="Tahoma"/>
                <w:bCs/>
                <w:sz w:val="20"/>
                <w:szCs w:val="20"/>
                <w:lang w:eastAsia="ar-SA"/>
              </w:rPr>
              <w:t xml:space="preserve"> </w:t>
            </w:r>
            <w:r w:rsidRPr="00623C92">
              <w:rPr>
                <w:rFonts w:ascii="Museo Sans 300" w:hAnsi="Museo Sans 300" w:cs="Tahoma"/>
                <w:bCs/>
                <w:sz w:val="20"/>
                <w:szCs w:val="20"/>
                <w:lang w:eastAsia="ar-SA"/>
              </w:rPr>
              <w:t>EIR</w:t>
            </w:r>
            <w:r w:rsidR="00F25DE4">
              <w:rPr>
                <w:rFonts w:ascii="Museo Sans 300" w:hAnsi="Museo Sans 300" w:cs="Tahoma"/>
                <w:bCs/>
                <w:sz w:val="20"/>
                <w:szCs w:val="20"/>
                <w:lang w:eastAsia="ar-SA"/>
              </w:rPr>
              <w:t xml:space="preserve"> de este DSO.</w:t>
            </w:r>
          </w:p>
          <w:p w14:paraId="08E1A168" w14:textId="77777777" w:rsidR="007249D5" w:rsidRPr="00623C92" w:rsidRDefault="007249D5" w:rsidP="007249D5">
            <w:pPr>
              <w:spacing w:after="160" w:line="259" w:lineRule="auto"/>
              <w:jc w:val="both"/>
              <w:rPr>
                <w:rFonts w:ascii="Museo Sans 300" w:hAnsi="Museo Sans 300" w:cs="Tahoma"/>
                <w:bCs/>
                <w:sz w:val="20"/>
                <w:szCs w:val="20"/>
                <w:lang w:eastAsia="ar-SA"/>
              </w:rPr>
            </w:pPr>
            <w:r w:rsidRPr="00623C92">
              <w:rPr>
                <w:rFonts w:ascii="Museo Sans 300" w:hAnsi="Museo Sans 300" w:cs="Tahoma"/>
                <w:bCs/>
                <w:sz w:val="20"/>
                <w:szCs w:val="20"/>
                <w:lang w:eastAsia="ar-SA"/>
              </w:rPr>
              <w:t>El Plan de Ejecución BIM de Oferta indicará de qué forma se dará cumplimiento a lo solicitado en los presentes documentos y el anexo EIR, debiendo asumir además las consideraciones allí definidas.</w:t>
            </w:r>
          </w:p>
          <w:p w14:paraId="52F9BDCA" w14:textId="77777777" w:rsidR="007249D5" w:rsidRPr="00623C92" w:rsidRDefault="007249D5" w:rsidP="007249D5">
            <w:pPr>
              <w:spacing w:after="160" w:line="259" w:lineRule="auto"/>
              <w:jc w:val="both"/>
              <w:rPr>
                <w:rFonts w:ascii="Museo Sans 300" w:hAnsi="Museo Sans 300" w:cs="Tahoma"/>
                <w:bCs/>
                <w:sz w:val="20"/>
                <w:szCs w:val="20"/>
                <w:lang w:eastAsia="ar-SA"/>
              </w:rPr>
            </w:pPr>
            <w:r w:rsidRPr="00623C92">
              <w:rPr>
                <w:rFonts w:ascii="Museo Sans 300" w:hAnsi="Museo Sans 300" w:cs="Tahoma"/>
                <w:bCs/>
                <w:sz w:val="20"/>
                <w:szCs w:val="20"/>
                <w:lang w:eastAsia="ar-SA"/>
              </w:rPr>
              <w:t xml:space="preserve">Para la realización del Plan de Ejecución BIM de Oferta, podrán utilizar como referencia para estructurar su entrega, las plantillas encontradas en: </w:t>
            </w:r>
            <w:proofErr w:type="spellStart"/>
            <w:r w:rsidRPr="00623C92">
              <w:rPr>
                <w:rFonts w:ascii="Museo Sans 300" w:hAnsi="Museo Sans 300" w:cs="Tahoma"/>
                <w:bCs/>
                <w:sz w:val="20"/>
                <w:szCs w:val="20"/>
                <w:lang w:eastAsia="ar-SA"/>
              </w:rPr>
              <w:t>PlanBIM</w:t>
            </w:r>
            <w:proofErr w:type="spellEnd"/>
            <w:r w:rsidRPr="00623C92">
              <w:rPr>
                <w:rFonts w:ascii="Museo Sans 300" w:hAnsi="Museo Sans 300" w:cs="Tahoma"/>
                <w:bCs/>
                <w:sz w:val="20"/>
                <w:szCs w:val="20"/>
                <w:lang w:eastAsia="ar-SA"/>
              </w:rPr>
              <w:t xml:space="preserve"> de Corfo, (2019), Estándar BIM para proyectos públicos. Intercambio de información entre solicitante y proveedores, Santiago de Chile. En www.planbim.cl en los anexos del mismo estándar.</w:t>
            </w:r>
          </w:p>
          <w:p w14:paraId="4F1C5B96" w14:textId="77777777" w:rsidR="00A339B4" w:rsidRPr="00623C92" w:rsidRDefault="00F02B38" w:rsidP="009E3324">
            <w:pPr>
              <w:spacing w:after="0" w:line="240" w:lineRule="auto"/>
              <w:jc w:val="both"/>
              <w:rPr>
                <w:rFonts w:ascii="Museo Sans 300" w:hAnsi="Museo Sans 300" w:cs="Verdana"/>
                <w:b/>
                <w:bCs/>
                <w:sz w:val="20"/>
                <w:szCs w:val="20"/>
                <w:lang w:val="es-ES" w:eastAsia="es-ES"/>
              </w:rPr>
            </w:pPr>
            <w:r w:rsidRPr="00623C92">
              <w:rPr>
                <w:rFonts w:ascii="Museo Sans 300" w:hAnsi="Museo Sans 300" w:cs="Verdana"/>
                <w:b/>
                <w:bCs/>
                <w:sz w:val="20"/>
                <w:szCs w:val="20"/>
                <w:lang w:val="es-ES" w:eastAsia="es-ES"/>
              </w:rPr>
              <w:t>6</w:t>
            </w:r>
            <w:r w:rsidR="00A339B4" w:rsidRPr="00623C92">
              <w:rPr>
                <w:rFonts w:ascii="Museo Sans 300" w:hAnsi="Museo Sans 300" w:cs="Verdana"/>
                <w:b/>
                <w:bCs/>
                <w:sz w:val="20"/>
                <w:szCs w:val="20"/>
                <w:lang w:val="es-ES" w:eastAsia="es-ES"/>
              </w:rPr>
              <w:t>.4 DOCUMENTACIÓN ECONÓMICA</w:t>
            </w:r>
          </w:p>
          <w:p w14:paraId="0DF278EA" w14:textId="77777777" w:rsidR="00B72507" w:rsidRPr="00623C92"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623C92" w:rsidRDefault="00B72507" w:rsidP="009E3324">
            <w:pPr>
              <w:tabs>
                <w:tab w:val="left" w:pos="2520"/>
              </w:tabs>
              <w:spacing w:after="0" w:line="240" w:lineRule="auto"/>
              <w:jc w:val="both"/>
              <w:rPr>
                <w:rFonts w:ascii="Museo Sans 300" w:hAnsi="Museo Sans 300"/>
                <w:sz w:val="20"/>
                <w:szCs w:val="20"/>
              </w:rPr>
            </w:pPr>
            <w:r w:rsidRPr="00623C92">
              <w:rPr>
                <w:rFonts w:ascii="Museo Sans 300" w:hAnsi="Museo Sans 300"/>
                <w:sz w:val="20"/>
                <w:szCs w:val="20"/>
              </w:rPr>
              <w:t>El Ofertante presentará su Oferta original, el cual deberá contener:</w:t>
            </w:r>
          </w:p>
          <w:p w14:paraId="111C6C20" w14:textId="77777777" w:rsidR="00A339B4" w:rsidRPr="00623C92" w:rsidRDefault="00A339B4" w:rsidP="009E3324">
            <w:pPr>
              <w:spacing w:after="0" w:line="240" w:lineRule="auto"/>
              <w:jc w:val="both"/>
              <w:rPr>
                <w:rFonts w:ascii="Museo Sans 300" w:hAnsi="Museo Sans 300"/>
                <w:sz w:val="20"/>
                <w:szCs w:val="20"/>
              </w:rPr>
            </w:pPr>
          </w:p>
          <w:p w14:paraId="0A6CCEA9" w14:textId="06FBC7F7" w:rsidR="007040B6" w:rsidRPr="00623C92" w:rsidRDefault="00A339B4" w:rsidP="009E3324">
            <w:pPr>
              <w:spacing w:after="0" w:line="240" w:lineRule="auto"/>
              <w:jc w:val="both"/>
              <w:rPr>
                <w:rFonts w:ascii="Museo Sans 300" w:hAnsi="Museo Sans 300"/>
                <w:sz w:val="20"/>
                <w:szCs w:val="20"/>
              </w:rPr>
            </w:pPr>
            <w:r w:rsidRPr="00623C92">
              <w:rPr>
                <w:rFonts w:ascii="Museo Sans 300" w:hAnsi="Museo Sans 300"/>
                <w:b/>
                <w:sz w:val="20"/>
                <w:szCs w:val="20"/>
              </w:rPr>
              <w:t>CARTA OFERTA ECONÓMICA</w:t>
            </w:r>
            <w:r w:rsidRPr="00623C92">
              <w:rPr>
                <w:rFonts w:ascii="Museo Sans 300" w:hAnsi="Museo Sans 300"/>
                <w:color w:val="000000"/>
                <w:sz w:val="20"/>
                <w:szCs w:val="20"/>
              </w:rPr>
              <w:t xml:space="preserve">, </w:t>
            </w:r>
            <w:r w:rsidRPr="00623C92">
              <w:rPr>
                <w:rFonts w:ascii="Museo Sans 300" w:hAnsi="Museo Sans 300"/>
                <w:b/>
                <w:color w:val="000000"/>
                <w:sz w:val="20"/>
                <w:szCs w:val="20"/>
              </w:rPr>
              <w:t>(Formulario F</w:t>
            </w:r>
            <w:r w:rsidR="00C36781" w:rsidRPr="00623C92">
              <w:rPr>
                <w:rFonts w:ascii="Museo Sans 300" w:hAnsi="Museo Sans 300"/>
                <w:b/>
                <w:color w:val="000000"/>
                <w:sz w:val="20"/>
                <w:szCs w:val="20"/>
              </w:rPr>
              <w:t>7</w:t>
            </w:r>
            <w:r w:rsidRPr="00623C92">
              <w:rPr>
                <w:rFonts w:ascii="Museo Sans 300" w:hAnsi="Museo Sans 300"/>
                <w:b/>
                <w:color w:val="000000"/>
                <w:sz w:val="20"/>
                <w:szCs w:val="20"/>
              </w:rPr>
              <w:t>)</w:t>
            </w:r>
            <w:r w:rsidRPr="00623C92">
              <w:rPr>
                <w:rFonts w:ascii="Museo Sans 300" w:hAnsi="Museo Sans 300"/>
                <w:color w:val="000000"/>
                <w:sz w:val="20"/>
                <w:szCs w:val="20"/>
              </w:rPr>
              <w:t xml:space="preserve">, conteniendo su oferta económica </w:t>
            </w:r>
            <w:r w:rsidRPr="00623C92">
              <w:rPr>
                <w:rFonts w:ascii="Museo Sans 300" w:hAnsi="Museo Sans 300"/>
                <w:sz w:val="20"/>
                <w:szCs w:val="20"/>
              </w:rPr>
              <w:t>debidamente firmado y sellado por el Representante Legal o Apoderado.</w:t>
            </w:r>
          </w:p>
          <w:p w14:paraId="0B40E45E" w14:textId="77777777" w:rsidR="00B72507" w:rsidRPr="00623C92" w:rsidRDefault="00B72507" w:rsidP="009E3324">
            <w:pPr>
              <w:spacing w:after="0" w:line="240" w:lineRule="auto"/>
              <w:jc w:val="both"/>
              <w:rPr>
                <w:rFonts w:ascii="Museo Sans 300" w:hAnsi="Museo Sans 300"/>
                <w:sz w:val="20"/>
                <w:szCs w:val="20"/>
              </w:rPr>
            </w:pPr>
          </w:p>
        </w:tc>
      </w:tr>
      <w:tr w:rsidR="00084482" w:rsidRPr="00623C92" w14:paraId="735A7AA7" w14:textId="77777777" w:rsidTr="007E3B9B">
        <w:trPr>
          <w:trHeight w:val="794"/>
        </w:trPr>
        <w:tc>
          <w:tcPr>
            <w:tcW w:w="1823" w:type="dxa"/>
            <w:shd w:val="clear" w:color="auto" w:fill="auto"/>
          </w:tcPr>
          <w:p w14:paraId="47B4F808" w14:textId="77777777" w:rsidR="00084482" w:rsidRPr="00623C92" w:rsidRDefault="00D55726" w:rsidP="00E56DD2">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lang w:val="es-ES"/>
              </w:rPr>
              <w:t xml:space="preserve"> </w:t>
            </w:r>
            <w:r w:rsidR="00084482" w:rsidRPr="00623C92">
              <w:rPr>
                <w:rFonts w:ascii="Museo Sans 300" w:hAnsi="Museo Sans 300"/>
                <w:color w:val="000000"/>
                <w:sz w:val="20"/>
                <w:szCs w:val="20"/>
              </w:rPr>
              <w:t>Fraude y corrupción</w:t>
            </w:r>
          </w:p>
        </w:tc>
        <w:tc>
          <w:tcPr>
            <w:tcW w:w="7938" w:type="dxa"/>
            <w:shd w:val="clear" w:color="auto" w:fill="auto"/>
            <w:vAlign w:val="center"/>
          </w:tcPr>
          <w:p w14:paraId="049C183C" w14:textId="77777777" w:rsidR="00084482" w:rsidRPr="00623C92"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F87F6F" w:rsidRPr="00623C92" w14:paraId="5F4946C6" w14:textId="77777777" w:rsidTr="007E3B9B">
        <w:trPr>
          <w:trHeight w:val="794"/>
        </w:trPr>
        <w:tc>
          <w:tcPr>
            <w:tcW w:w="1823" w:type="dxa"/>
            <w:shd w:val="clear" w:color="auto" w:fill="auto"/>
          </w:tcPr>
          <w:p w14:paraId="54BBE729" w14:textId="621CC8C4" w:rsidR="00F87F6F" w:rsidRPr="00623C92" w:rsidRDefault="00F87F6F" w:rsidP="00E56DD2">
            <w:pPr>
              <w:pStyle w:val="Prrafodelista"/>
              <w:numPr>
                <w:ilvl w:val="0"/>
                <w:numId w:val="18"/>
              </w:numPr>
              <w:spacing w:after="0" w:line="240" w:lineRule="auto"/>
              <w:ind w:left="332" w:hanging="284"/>
              <w:rPr>
                <w:rFonts w:ascii="Museo Sans 300" w:hAnsi="Museo Sans 300"/>
                <w:color w:val="000000"/>
                <w:sz w:val="20"/>
                <w:szCs w:val="20"/>
                <w:lang w:val="es-ES"/>
              </w:rPr>
            </w:pPr>
            <w:r w:rsidRPr="00623C92">
              <w:rPr>
                <w:rFonts w:ascii="Museo Sans 300" w:hAnsi="Museo Sans 300"/>
                <w:color w:val="000000"/>
                <w:sz w:val="20"/>
                <w:szCs w:val="20"/>
                <w:lang w:val="es-ES"/>
              </w:rPr>
              <w:t>Política Antisoborno</w:t>
            </w:r>
          </w:p>
        </w:tc>
        <w:tc>
          <w:tcPr>
            <w:tcW w:w="7938" w:type="dxa"/>
            <w:shd w:val="clear" w:color="auto" w:fill="auto"/>
            <w:vAlign w:val="center"/>
          </w:tcPr>
          <w:p w14:paraId="39FB3A9A" w14:textId="4B69A834" w:rsidR="00CE43AC" w:rsidRPr="00623C92" w:rsidRDefault="00F87F6F"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La Política Antisoborno, se aplica a todas las personas que actúan en nombre de CEPA y para CEPA</w:t>
            </w:r>
            <w:r w:rsidR="005C14EB" w:rsidRPr="00623C92">
              <w:rPr>
                <w:rFonts w:ascii="Museo Sans 300" w:hAnsi="Museo Sans 300"/>
                <w:color w:val="000000"/>
                <w:sz w:val="20"/>
                <w:szCs w:val="20"/>
              </w:rPr>
              <w:t>, funcionarios, empleados, ofertantes, contratistas, socios de negocios</w:t>
            </w:r>
            <w:r w:rsidR="00316D32" w:rsidRPr="00623C92">
              <w:rPr>
                <w:rFonts w:ascii="Museo Sans 300" w:hAnsi="Museo Sans 300"/>
                <w:color w:val="000000"/>
                <w:sz w:val="20"/>
                <w:szCs w:val="20"/>
              </w:rPr>
              <w:t>.</w:t>
            </w:r>
          </w:p>
          <w:p w14:paraId="14168112" w14:textId="77777777" w:rsidR="00CE43AC" w:rsidRPr="00623C92"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479FFA11" w14:textId="65FA2122" w:rsidR="00F87F6F" w:rsidRPr="00623C92"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P</w:t>
            </w:r>
            <w:r w:rsidR="005C14EB" w:rsidRPr="00623C92">
              <w:rPr>
                <w:rFonts w:ascii="Museo Sans 300" w:hAnsi="Museo Sans 300"/>
                <w:color w:val="000000"/>
                <w:sz w:val="20"/>
                <w:szCs w:val="20"/>
              </w:rPr>
              <w:t xml:space="preserve">or </w:t>
            </w:r>
            <w:proofErr w:type="gramStart"/>
            <w:r w:rsidR="005C14EB" w:rsidRPr="00623C92">
              <w:rPr>
                <w:rFonts w:ascii="Museo Sans 300" w:hAnsi="Museo Sans 300"/>
                <w:color w:val="000000"/>
                <w:sz w:val="20"/>
                <w:szCs w:val="20"/>
              </w:rPr>
              <w:t>consiguiente</w:t>
            </w:r>
            <w:proofErr w:type="gramEnd"/>
            <w:r w:rsidR="005C14EB" w:rsidRPr="00623C92">
              <w:rPr>
                <w:rFonts w:ascii="Museo Sans 300" w:hAnsi="Museo Sans 300"/>
                <w:color w:val="000000"/>
                <w:sz w:val="20"/>
                <w:szCs w:val="20"/>
              </w:rPr>
              <w:t xml:space="preserve"> los </w:t>
            </w:r>
            <w:r w:rsidR="00382E78" w:rsidRPr="00623C92">
              <w:rPr>
                <w:rFonts w:ascii="Museo Sans 300" w:hAnsi="Museo Sans 300"/>
                <w:color w:val="000000"/>
                <w:sz w:val="20"/>
                <w:szCs w:val="20"/>
              </w:rPr>
              <w:t>interesados en participar en este proceso</w:t>
            </w:r>
            <w:r w:rsidR="005C14EB" w:rsidRPr="00623C92">
              <w:rPr>
                <w:rFonts w:ascii="Museo Sans 300" w:hAnsi="Museo Sans 300"/>
                <w:color w:val="000000"/>
                <w:sz w:val="20"/>
                <w:szCs w:val="20"/>
              </w:rPr>
              <w:t xml:space="preserve"> deberán considerar el cumplimiento de la Política Antisoborno, la cual se encuentra en el Anexo 4</w:t>
            </w:r>
          </w:p>
        </w:tc>
      </w:tr>
      <w:tr w:rsidR="00316D32" w:rsidRPr="00623C92" w14:paraId="7790AC4F" w14:textId="77777777" w:rsidTr="007E3B9B">
        <w:trPr>
          <w:trHeight w:val="794"/>
        </w:trPr>
        <w:tc>
          <w:tcPr>
            <w:tcW w:w="1823" w:type="dxa"/>
            <w:shd w:val="clear" w:color="auto" w:fill="auto"/>
          </w:tcPr>
          <w:p w14:paraId="15A912DA" w14:textId="441CBB78" w:rsidR="00316D32" w:rsidRPr="00623C92" w:rsidRDefault="00316D32" w:rsidP="00316D32">
            <w:pPr>
              <w:pStyle w:val="Prrafodelista"/>
              <w:numPr>
                <w:ilvl w:val="0"/>
                <w:numId w:val="18"/>
              </w:numPr>
              <w:spacing w:after="0" w:line="240" w:lineRule="auto"/>
              <w:ind w:left="332" w:hanging="284"/>
              <w:rPr>
                <w:rFonts w:ascii="Museo Sans 300" w:hAnsi="Museo Sans 300"/>
                <w:color w:val="000000"/>
                <w:sz w:val="20"/>
                <w:szCs w:val="20"/>
                <w:lang w:val="es-ES"/>
              </w:rPr>
            </w:pPr>
            <w:r w:rsidRPr="00623C92">
              <w:rPr>
                <w:rFonts w:ascii="Museo Sans 300" w:hAnsi="Museo Sans 300"/>
                <w:color w:val="000000"/>
                <w:sz w:val="20"/>
                <w:szCs w:val="20"/>
                <w:lang w:val="es-ES"/>
              </w:rPr>
              <w:t>Seguridad Industrial e Higiene Ocupacional</w:t>
            </w:r>
          </w:p>
        </w:tc>
        <w:tc>
          <w:tcPr>
            <w:tcW w:w="7938" w:type="dxa"/>
            <w:shd w:val="clear" w:color="auto" w:fill="auto"/>
            <w:vAlign w:val="center"/>
          </w:tcPr>
          <w:p w14:paraId="1244E1A2" w14:textId="1D50D5F8" w:rsidR="00316D32" w:rsidRPr="00623C92" w:rsidRDefault="00316D32" w:rsidP="00316D32">
            <w:p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Los participantes, deberán considerar </w:t>
            </w:r>
            <w:proofErr w:type="gramStart"/>
            <w:r w:rsidRPr="00623C92">
              <w:rPr>
                <w:rFonts w:ascii="Museo Sans 300" w:hAnsi="Museo Sans 300"/>
                <w:color w:val="000000"/>
                <w:sz w:val="20"/>
                <w:szCs w:val="20"/>
              </w:rPr>
              <w:t>que</w:t>
            </w:r>
            <w:proofErr w:type="gramEnd"/>
            <w:r w:rsidRPr="00623C92">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623C92"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623C92"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7" w:name="_Toc210738884"/>
      <w:r w:rsidRPr="00623C92">
        <w:rPr>
          <w:rFonts w:ascii="Museo Sans 300" w:eastAsia="Calibri" w:hAnsi="Museo Sans 300"/>
          <w:sz w:val="20"/>
          <w:szCs w:val="20"/>
        </w:rPr>
        <w:t>CRITERIOS Y METODOLOGÍA DE EVALUACIÓN</w:t>
      </w:r>
      <w:bookmarkEnd w:id="27"/>
      <w:r w:rsidRPr="00623C92">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623C92" w14:paraId="4F70DDF2" w14:textId="77777777" w:rsidTr="007E3B9B">
        <w:trPr>
          <w:trHeight w:val="315"/>
        </w:trPr>
        <w:tc>
          <w:tcPr>
            <w:tcW w:w="1838" w:type="dxa"/>
            <w:shd w:val="clear" w:color="auto" w:fill="auto"/>
          </w:tcPr>
          <w:p w14:paraId="431068D3" w14:textId="77777777" w:rsidR="00D55726" w:rsidRPr="00623C92" w:rsidRDefault="00D55726" w:rsidP="00E56DD2">
            <w:pPr>
              <w:pStyle w:val="Prrafodelista"/>
              <w:numPr>
                <w:ilvl w:val="0"/>
                <w:numId w:val="18"/>
              </w:numPr>
              <w:spacing w:after="0" w:line="240" w:lineRule="auto"/>
              <w:ind w:left="332" w:hanging="284"/>
              <w:rPr>
                <w:rFonts w:ascii="Museo Sans 300" w:hAnsi="Museo Sans 300"/>
                <w:sz w:val="20"/>
                <w:szCs w:val="20"/>
              </w:rPr>
            </w:pPr>
            <w:bookmarkStart w:id="28" w:name="_heading=h.lnxbz9" w:colFirst="0" w:colLast="0"/>
            <w:bookmarkEnd w:id="28"/>
            <w:r w:rsidRPr="00623C92">
              <w:rPr>
                <w:rFonts w:ascii="Museo Sans 300" w:hAnsi="Museo Sans 300"/>
                <w:sz w:val="20"/>
                <w:szCs w:val="20"/>
              </w:rPr>
              <w:t>Criterio de evaluación y adjudicación</w:t>
            </w:r>
          </w:p>
        </w:tc>
        <w:tc>
          <w:tcPr>
            <w:tcW w:w="7938" w:type="dxa"/>
            <w:shd w:val="clear" w:color="auto" w:fill="auto"/>
            <w:vAlign w:val="bottom"/>
          </w:tcPr>
          <w:p w14:paraId="67924C1B" w14:textId="77777777" w:rsidR="00D55726" w:rsidRPr="00623C92"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623C92" w:rsidRDefault="000A53A0"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623C92">
              <w:rPr>
                <w:rFonts w:ascii="Museo Sans 300" w:hAnsi="Museo Sans 300" w:cs="Arial"/>
                <w:b/>
                <w:bCs/>
                <w:sz w:val="20"/>
                <w:szCs w:val="20"/>
              </w:rPr>
              <w:t>EVALUACIÓN DE OFERTAS</w:t>
            </w:r>
          </w:p>
          <w:p w14:paraId="7BA21F11" w14:textId="77777777" w:rsidR="000A53A0" w:rsidRPr="00623C92"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623C92"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623C92"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05289761" w:rsidR="00B66C7A" w:rsidRPr="00623C92"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Se verificará que el ofertante se encuentre inscrito en COMPRASAL en el proceso de Licitación</w:t>
            </w:r>
            <w:r w:rsidR="00E37F08" w:rsidRPr="00623C92">
              <w:rPr>
                <w:rFonts w:ascii="Museo Sans 300" w:hAnsi="Museo Sans 300"/>
                <w:sz w:val="20"/>
                <w:szCs w:val="20"/>
              </w:rPr>
              <w:t xml:space="preserve"> </w:t>
            </w:r>
            <w:r w:rsidR="00760ADB" w:rsidRPr="00623C92">
              <w:rPr>
                <w:rFonts w:ascii="Museo Sans 300" w:hAnsi="Museo Sans 300"/>
                <w:sz w:val="20"/>
                <w:szCs w:val="20"/>
              </w:rPr>
              <w:t>Abiert</w:t>
            </w:r>
            <w:r w:rsidR="00E37F08" w:rsidRPr="00623C92">
              <w:rPr>
                <w:rFonts w:ascii="Museo Sans 300" w:hAnsi="Museo Sans 300"/>
                <w:sz w:val="20"/>
                <w:szCs w:val="20"/>
              </w:rPr>
              <w:t>a</w:t>
            </w:r>
            <w:r w:rsidRPr="00623C92">
              <w:rPr>
                <w:rFonts w:ascii="Museo Sans 300" w:hAnsi="Museo Sans 300"/>
                <w:sz w:val="20"/>
                <w:szCs w:val="20"/>
              </w:rPr>
              <w:t xml:space="preserve"> CEPA L</w:t>
            </w:r>
            <w:r w:rsidR="00760ADB" w:rsidRPr="00623C92">
              <w:rPr>
                <w:rFonts w:ascii="Museo Sans 300" w:hAnsi="Museo Sans 300"/>
                <w:sz w:val="20"/>
                <w:szCs w:val="20"/>
              </w:rPr>
              <w:t>A</w:t>
            </w:r>
            <w:r w:rsidRPr="00623C92">
              <w:rPr>
                <w:rFonts w:ascii="Museo Sans 300" w:hAnsi="Museo Sans 300"/>
                <w:sz w:val="20"/>
                <w:szCs w:val="20"/>
              </w:rPr>
              <w:t>-</w:t>
            </w:r>
            <w:r w:rsidR="00760ADB" w:rsidRPr="00623C92">
              <w:rPr>
                <w:rFonts w:ascii="Museo Sans 300" w:hAnsi="Museo Sans 300"/>
                <w:sz w:val="20"/>
                <w:szCs w:val="20"/>
              </w:rPr>
              <w:t xml:space="preserve"> </w:t>
            </w:r>
            <w:r w:rsidR="00EE0787" w:rsidRPr="00623C92">
              <w:rPr>
                <w:rFonts w:ascii="Museo Sans 300" w:hAnsi="Museo Sans 300"/>
                <w:sz w:val="20"/>
                <w:szCs w:val="20"/>
              </w:rPr>
              <w:t>20</w:t>
            </w:r>
            <w:r w:rsidR="00760ADB" w:rsidRPr="00623C92">
              <w:rPr>
                <w:rFonts w:ascii="Museo Sans 300" w:hAnsi="Museo Sans 300"/>
                <w:sz w:val="20"/>
                <w:szCs w:val="20"/>
              </w:rPr>
              <w:t xml:space="preserve">/2025, Diseño para el proyecto: construcción de edificio de </w:t>
            </w:r>
            <w:r w:rsidR="003E0664" w:rsidRPr="00623C92">
              <w:rPr>
                <w:rFonts w:ascii="Museo Sans 300" w:hAnsi="Museo Sans 300"/>
                <w:sz w:val="20"/>
                <w:szCs w:val="20"/>
              </w:rPr>
              <w:t>S</w:t>
            </w:r>
            <w:r w:rsidR="00760ADB" w:rsidRPr="00623C92">
              <w:rPr>
                <w:rFonts w:ascii="Museo Sans 300" w:hAnsi="Museo Sans 300"/>
                <w:sz w:val="20"/>
                <w:szCs w:val="20"/>
              </w:rPr>
              <w:t xml:space="preserve">alvamento y </w:t>
            </w:r>
            <w:r w:rsidR="003E0664" w:rsidRPr="00623C92">
              <w:rPr>
                <w:rFonts w:ascii="Museo Sans 300" w:hAnsi="Museo Sans 300"/>
                <w:sz w:val="20"/>
                <w:szCs w:val="20"/>
              </w:rPr>
              <w:t>E</w:t>
            </w:r>
            <w:r w:rsidR="00760ADB" w:rsidRPr="00623C92">
              <w:rPr>
                <w:rFonts w:ascii="Museo Sans 300" w:hAnsi="Museo Sans 300"/>
                <w:sz w:val="20"/>
                <w:szCs w:val="20"/>
              </w:rPr>
              <w:t>xtinción de incendios del Aeropuerto Internacional de El Salvador, San Óscar Arnulfo Romero y Galdámez”,</w:t>
            </w:r>
            <w:r w:rsidRPr="00623C92">
              <w:rPr>
                <w:rFonts w:ascii="Museo Sans 300" w:hAnsi="Museo Sans 300"/>
                <w:sz w:val="20"/>
                <w:szCs w:val="20"/>
              </w:rPr>
              <w:t xml:space="preserve"> Para proceder a evaluación, no se considerará la oferta presentada en físico para el proceso de evaluación que no se encuentre en dicho registro.</w:t>
            </w:r>
          </w:p>
          <w:p w14:paraId="07EF8056" w14:textId="77777777" w:rsidR="00B66C7A" w:rsidRPr="00623C92" w:rsidRDefault="00B66C7A" w:rsidP="00B66C7A">
            <w:pPr>
              <w:spacing w:after="0" w:line="240" w:lineRule="auto"/>
              <w:ind w:right="51"/>
              <w:jc w:val="both"/>
              <w:rPr>
                <w:rFonts w:ascii="Museo Sans 300" w:hAnsi="Museo Sans 300"/>
                <w:sz w:val="20"/>
                <w:szCs w:val="20"/>
              </w:rPr>
            </w:pPr>
          </w:p>
          <w:p w14:paraId="0A1B1705" w14:textId="77777777" w:rsidR="00B66C7A" w:rsidRPr="00623C92"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623C92">
              <w:rPr>
                <w:rFonts w:ascii="Museo Sans 300" w:hAnsi="Museo Sans 300"/>
                <w:sz w:val="20"/>
                <w:szCs w:val="20"/>
              </w:rPr>
              <w:t>Cuando</w:t>
            </w:r>
            <w:r w:rsidRPr="00623C92">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623C92" w:rsidRDefault="00B66C7A" w:rsidP="00B66C7A">
            <w:pPr>
              <w:spacing w:after="0" w:line="240" w:lineRule="auto"/>
              <w:ind w:right="51"/>
              <w:jc w:val="both"/>
              <w:rPr>
                <w:rFonts w:ascii="Museo Sans 300" w:hAnsi="Museo Sans 300"/>
                <w:sz w:val="20"/>
                <w:szCs w:val="20"/>
              </w:rPr>
            </w:pPr>
          </w:p>
          <w:p w14:paraId="0940E2E9" w14:textId="26281898" w:rsidR="00B66C7A" w:rsidRPr="00623C92" w:rsidRDefault="00F81663" w:rsidP="00E56DD2">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623C92">
              <w:rPr>
                <w:rFonts w:ascii="Museo Sans 300" w:hAnsi="Museo Sans 300" w:cs="Verdana"/>
                <w:sz w:val="20"/>
                <w:szCs w:val="20"/>
              </w:rPr>
              <w:t>El proceso de evaluación de las ofertas, dará inicio con el análisis del Acta de Recepción y Apertura de Ofertas y s</w:t>
            </w:r>
            <w:r w:rsidR="00B66C7A" w:rsidRPr="00623C92">
              <w:rPr>
                <w:rFonts w:ascii="Museo Sans 300" w:hAnsi="Museo Sans 300"/>
                <w:sz w:val="20"/>
                <w:szCs w:val="20"/>
              </w:rPr>
              <w:t>erá</w:t>
            </w:r>
            <w:r w:rsidR="00B66C7A" w:rsidRPr="00623C92">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623C92">
              <w:rPr>
                <w:rFonts w:ascii="Museo Sans 300" w:hAnsi="Museo Sans 300" w:cs="Verdana"/>
                <w:sz w:val="20"/>
                <w:szCs w:val="20"/>
              </w:rPr>
              <w:t>items</w:t>
            </w:r>
            <w:proofErr w:type="spellEnd"/>
            <w:r w:rsidR="00B66C7A" w:rsidRPr="00623C92">
              <w:rPr>
                <w:rFonts w:ascii="Museo Sans 300" w:hAnsi="Museo Sans 300" w:cs="Verdana"/>
                <w:sz w:val="20"/>
                <w:szCs w:val="20"/>
              </w:rPr>
              <w:t xml:space="preserve"> o lotes; o se verifique prácticas anticompetitivas</w:t>
            </w:r>
            <w:r w:rsidR="00B66C7A" w:rsidRPr="00623C92">
              <w:rPr>
                <w:rFonts w:ascii="Museo Sans 300" w:hAnsi="Museo Sans 300" w:cstheme="minorHAnsi"/>
                <w:sz w:val="20"/>
                <w:szCs w:val="20"/>
                <w:u w:val="single"/>
              </w:rPr>
              <w:t>, de acuerdo a lo indicado en el literal B. numeral 6 de esta Sección.</w:t>
            </w:r>
          </w:p>
          <w:p w14:paraId="61D6EA37" w14:textId="77777777" w:rsidR="00B66C7A" w:rsidRPr="00623C92"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623C92"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623C92"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623C92" w:rsidRDefault="003126EC"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La CEPA podrá verificar o validar la información</w:t>
            </w:r>
            <w:r w:rsidR="00C23881" w:rsidRPr="00623C92">
              <w:rPr>
                <w:rFonts w:ascii="Museo Sans 300" w:hAnsi="Museo Sans 300" w:cs="Verdana"/>
                <w:sz w:val="20"/>
                <w:szCs w:val="20"/>
              </w:rPr>
              <w:t xml:space="preserve"> legal, financiera y técnica (según aplique)</w:t>
            </w:r>
            <w:r w:rsidRPr="00623C92">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623C92"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623C92" w:rsidRDefault="00F67AEA"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623C92"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1F38772E" w:rsidR="001348B1" w:rsidRPr="00623C92" w:rsidRDefault="000A53A0" w:rsidP="00E56DD2">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La presentación de la documentación legal del Ofertante requerida</w:t>
            </w:r>
            <w:r w:rsidR="0073678C" w:rsidRPr="00623C92">
              <w:rPr>
                <w:rFonts w:ascii="Museo Sans 300" w:hAnsi="Museo Sans 300" w:cs="Verdana"/>
                <w:sz w:val="20"/>
                <w:szCs w:val="20"/>
              </w:rPr>
              <w:t xml:space="preserve"> en el numeral 6.1 de la Sección III </w:t>
            </w:r>
            <w:r w:rsidR="0029231E" w:rsidRPr="00623C92">
              <w:rPr>
                <w:rFonts w:ascii="Museo Sans 300" w:hAnsi="Museo Sans 300" w:cs="Verdana"/>
                <w:sz w:val="20"/>
                <w:szCs w:val="20"/>
              </w:rPr>
              <w:t xml:space="preserve">y detallada en el Anexo 2 </w:t>
            </w:r>
            <w:r w:rsidR="0073678C" w:rsidRPr="00623C92">
              <w:rPr>
                <w:rFonts w:ascii="Museo Sans 300" w:hAnsi="Museo Sans 300" w:cs="Verdana"/>
                <w:sz w:val="20"/>
                <w:szCs w:val="20"/>
              </w:rPr>
              <w:t>de este documento</w:t>
            </w:r>
            <w:r w:rsidRPr="00623C92">
              <w:rPr>
                <w:rFonts w:ascii="Museo Sans 300" w:hAnsi="Museo Sans 300" w:cs="Verdana"/>
                <w:sz w:val="20"/>
                <w:szCs w:val="20"/>
              </w:rPr>
              <w:t xml:space="preserve">, </w:t>
            </w:r>
            <w:r w:rsidR="0041274F" w:rsidRPr="00623C92">
              <w:rPr>
                <w:rFonts w:ascii="Museo Sans 300" w:hAnsi="Museo Sans 300" w:cs="Verdana"/>
                <w:sz w:val="20"/>
                <w:szCs w:val="20"/>
              </w:rPr>
              <w:t xml:space="preserve">es de cumplimiento obligatorio y se evaluará </w:t>
            </w:r>
            <w:r w:rsidRPr="00623C92">
              <w:rPr>
                <w:rFonts w:ascii="Museo Sans 300" w:hAnsi="Museo Sans 300" w:cs="Verdana"/>
                <w:sz w:val="20"/>
                <w:szCs w:val="20"/>
              </w:rPr>
              <w:t>bajo criterios de “CUMPLE” o “NO CUMPLE”, para continuar con la evaluación.</w:t>
            </w:r>
            <w:r w:rsidR="00D733A4" w:rsidRPr="00623C92">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623C92">
              <w:rPr>
                <w:rFonts w:ascii="Museo Sans 300" w:hAnsi="Museo Sans 300" w:cs="Verdana"/>
                <w:sz w:val="20"/>
                <w:szCs w:val="20"/>
              </w:rPr>
              <w:t>; asimismo verificará que no se efectúen prácticas anticompetitivas</w:t>
            </w:r>
            <w:r w:rsidR="008E05BA" w:rsidRPr="00623C92">
              <w:rPr>
                <w:rFonts w:ascii="Museo Sans 300" w:hAnsi="Museo Sans 300" w:cs="Verdana"/>
                <w:sz w:val="20"/>
                <w:szCs w:val="20"/>
              </w:rPr>
              <w:t>.</w:t>
            </w:r>
          </w:p>
          <w:p w14:paraId="24343F02" w14:textId="77777777" w:rsidR="001348B1" w:rsidRPr="00623C92"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508154DE" w:rsidR="001348B1" w:rsidRPr="00623C92" w:rsidRDefault="001348B1"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El PEO verificará </w:t>
            </w:r>
            <w:proofErr w:type="gramStart"/>
            <w:r w:rsidRPr="00623C92">
              <w:rPr>
                <w:rFonts w:ascii="Museo Sans 300" w:hAnsi="Museo Sans 300" w:cs="Verdana"/>
                <w:sz w:val="20"/>
                <w:szCs w:val="20"/>
              </w:rPr>
              <w:t>que</w:t>
            </w:r>
            <w:proofErr w:type="gramEnd"/>
            <w:r w:rsidRPr="00623C92">
              <w:rPr>
                <w:rFonts w:ascii="Museo Sans 300" w:hAnsi="Museo Sans 300" w:cs="Verdana"/>
                <w:sz w:val="20"/>
                <w:szCs w:val="20"/>
              </w:rPr>
              <w:t xml:space="preserve"> </w:t>
            </w:r>
            <w:r w:rsidR="00D733A4" w:rsidRPr="00623C92">
              <w:rPr>
                <w:rFonts w:ascii="Museo Sans 300" w:hAnsi="Museo Sans 300" w:cs="Verdana"/>
                <w:sz w:val="20"/>
                <w:szCs w:val="20"/>
              </w:rPr>
              <w:t xml:space="preserve">a la fecha de presentación de la oferta, </w:t>
            </w:r>
            <w:r w:rsidRPr="00623C92">
              <w:rPr>
                <w:rFonts w:ascii="Museo Sans 300" w:hAnsi="Museo Sans 300" w:cs="Verdana"/>
                <w:sz w:val="20"/>
                <w:szCs w:val="20"/>
              </w:rPr>
              <w:t xml:space="preserve">los ofertantes estén </w:t>
            </w:r>
            <w:r w:rsidR="00D733A4" w:rsidRPr="00623C92">
              <w:rPr>
                <w:rFonts w:ascii="Museo Sans 300" w:hAnsi="Museo Sans 300" w:cs="Verdana"/>
                <w:sz w:val="20"/>
                <w:szCs w:val="20"/>
              </w:rPr>
              <w:t>debidame</w:t>
            </w:r>
            <w:r w:rsidR="00676460" w:rsidRPr="00623C92">
              <w:rPr>
                <w:rFonts w:ascii="Museo Sans 300" w:hAnsi="Museo Sans 300" w:cs="Verdana"/>
                <w:sz w:val="20"/>
                <w:szCs w:val="20"/>
              </w:rPr>
              <w:t xml:space="preserve">nte </w:t>
            </w:r>
            <w:r w:rsidRPr="00623C92">
              <w:rPr>
                <w:rFonts w:ascii="Museo Sans 300" w:hAnsi="Museo Sans 300" w:cs="Verdana"/>
                <w:sz w:val="20"/>
                <w:szCs w:val="20"/>
              </w:rPr>
              <w:t>inscritos en RUPES</w:t>
            </w:r>
            <w:r w:rsidR="00676460" w:rsidRPr="00623C92">
              <w:rPr>
                <w:rFonts w:ascii="Museo Sans 300" w:hAnsi="Museo Sans 300" w:cs="Verdana"/>
                <w:sz w:val="20"/>
                <w:szCs w:val="20"/>
              </w:rPr>
              <w:t xml:space="preserve"> </w:t>
            </w:r>
            <w:r w:rsidR="00655B79" w:rsidRPr="00623C92">
              <w:rPr>
                <w:rFonts w:ascii="Museo Sans 300" w:hAnsi="Museo Sans 300" w:cs="Verdana"/>
                <w:sz w:val="20"/>
                <w:szCs w:val="20"/>
              </w:rPr>
              <w:t xml:space="preserve">e </w:t>
            </w:r>
            <w:r w:rsidR="00655B79" w:rsidRPr="00623C92">
              <w:rPr>
                <w:rFonts w:ascii="Museo Sans 300" w:hAnsi="Museo Sans 300"/>
                <w:sz w:val="20"/>
                <w:szCs w:val="20"/>
              </w:rPr>
              <w:t>inscrito</w:t>
            </w:r>
            <w:r w:rsidR="00676460" w:rsidRPr="00623C92">
              <w:rPr>
                <w:rFonts w:ascii="Museo Sans 300" w:hAnsi="Museo Sans 300"/>
                <w:sz w:val="20"/>
                <w:szCs w:val="20"/>
              </w:rPr>
              <w:t xml:space="preserve"> en COMPRASAL en el proceso de LA-</w:t>
            </w:r>
            <w:r w:rsidR="00F25DE4">
              <w:rPr>
                <w:rFonts w:ascii="Museo Sans 300" w:hAnsi="Museo Sans 300"/>
                <w:sz w:val="20"/>
                <w:szCs w:val="20"/>
              </w:rPr>
              <w:t>20</w:t>
            </w:r>
            <w:r w:rsidR="000A619A" w:rsidRPr="00623C92">
              <w:rPr>
                <w:rFonts w:ascii="Museo Sans 300" w:hAnsi="Museo Sans 300"/>
                <w:sz w:val="20"/>
                <w:szCs w:val="20"/>
              </w:rPr>
              <w:t xml:space="preserve">/2025, </w:t>
            </w:r>
            <w:r w:rsidR="003E0664" w:rsidRPr="00623C92">
              <w:rPr>
                <w:rFonts w:ascii="Museo Sans 300" w:hAnsi="Museo Sans 300"/>
                <w:sz w:val="20"/>
                <w:szCs w:val="20"/>
              </w:rPr>
              <w:t xml:space="preserve">“Diseño para el proyecto: construcción de edificio de Salvamento y Extinción de incendios del Aeropuerto Internacional de El Salvador, San Óscar Arnulfo Romero y </w:t>
            </w:r>
            <w:r w:rsidR="00655B79" w:rsidRPr="00623C92">
              <w:rPr>
                <w:rFonts w:ascii="Museo Sans 300" w:hAnsi="Museo Sans 300"/>
                <w:sz w:val="20"/>
                <w:szCs w:val="20"/>
              </w:rPr>
              <w:t>Galdámez” para</w:t>
            </w:r>
            <w:r w:rsidR="00676460" w:rsidRPr="00623C92">
              <w:rPr>
                <w:rFonts w:ascii="Museo Sans 300" w:hAnsi="Museo Sans 300"/>
                <w:sz w:val="20"/>
                <w:szCs w:val="20"/>
              </w:rPr>
              <w:t xml:space="preserve"> proceder a evaluación no se considerará la oferta para el proceso de evaluación que no se encuentre en dicho registro</w:t>
            </w:r>
            <w:r w:rsidRPr="00623C92">
              <w:rPr>
                <w:rFonts w:ascii="Museo Sans 300" w:hAnsi="Museo Sans 300" w:cs="Verdana"/>
                <w:sz w:val="20"/>
                <w:szCs w:val="20"/>
              </w:rPr>
              <w:t xml:space="preserve"> </w:t>
            </w:r>
            <w:r w:rsidR="00D733A4" w:rsidRPr="00623C92">
              <w:rPr>
                <w:rFonts w:ascii="Museo Sans 300" w:hAnsi="Museo Sans 300" w:cs="Verdana"/>
                <w:sz w:val="20"/>
                <w:szCs w:val="20"/>
              </w:rPr>
              <w:t>serán descalificad</w:t>
            </w:r>
            <w:r w:rsidR="00580AB1" w:rsidRPr="00623C92">
              <w:rPr>
                <w:rFonts w:ascii="Museo Sans 300" w:hAnsi="Museo Sans 300" w:cs="Verdana"/>
                <w:sz w:val="20"/>
                <w:szCs w:val="20"/>
              </w:rPr>
              <w:t>a</w:t>
            </w:r>
            <w:r w:rsidR="00D733A4" w:rsidRPr="00623C92">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623C92"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623C92"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Durante la evaluación de ofertas, la UCP de CEPA, a requerimiento del PEO podrá:</w:t>
            </w:r>
          </w:p>
          <w:p w14:paraId="3402C52A" w14:textId="77777777" w:rsidR="000A53A0" w:rsidRPr="00623C92"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623C92"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623C92">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623C92"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623C92"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623C92">
              <w:rPr>
                <w:rFonts w:ascii="Museo Sans 300" w:hAnsi="Museo Sans 300" w:cs="Verdana"/>
                <w:sz w:val="20"/>
                <w:szCs w:val="20"/>
              </w:rPr>
              <w:t>Hacer consultas por escrito al Ofertante, con el objeto de aclarar dudas o ampliaciones, las cuales en ningún momento modificará l</w:t>
            </w:r>
            <w:r w:rsidR="0041274F" w:rsidRPr="00623C92">
              <w:rPr>
                <w:rFonts w:ascii="Museo Sans 300" w:hAnsi="Museo Sans 300" w:cs="Verdana"/>
                <w:sz w:val="20"/>
                <w:szCs w:val="20"/>
              </w:rPr>
              <w:t>os precios unitarios ofertados o la esencia de la oferta económica</w:t>
            </w:r>
            <w:r w:rsidRPr="00623C92">
              <w:rPr>
                <w:rFonts w:ascii="Museo Sans 300" w:hAnsi="Museo Sans 300" w:cs="Verdana"/>
                <w:sz w:val="20"/>
                <w:szCs w:val="20"/>
              </w:rPr>
              <w:t xml:space="preserve">. </w:t>
            </w:r>
            <w:r w:rsidRPr="00623C92">
              <w:rPr>
                <w:rFonts w:ascii="Museo Sans 300" w:hAnsi="Museo Sans 300"/>
                <w:sz w:val="20"/>
                <w:szCs w:val="20"/>
              </w:rPr>
              <w:t>No obstante, si el ofertante, llegase a responder que no cumple con las especificaciones técnicas</w:t>
            </w:r>
            <w:r w:rsidR="0041274F" w:rsidRPr="00623C92">
              <w:rPr>
                <w:rFonts w:ascii="Museo Sans 300" w:hAnsi="Museo Sans 300"/>
                <w:sz w:val="20"/>
                <w:szCs w:val="20"/>
              </w:rPr>
              <w:t xml:space="preserve"> </w:t>
            </w:r>
            <w:r w:rsidR="00B4310D" w:rsidRPr="00623C92">
              <w:rPr>
                <w:rFonts w:ascii="Museo Sans 300" w:hAnsi="Museo Sans 300"/>
                <w:sz w:val="20"/>
                <w:szCs w:val="20"/>
              </w:rPr>
              <w:t xml:space="preserve">y/o </w:t>
            </w:r>
            <w:r w:rsidR="0041274F" w:rsidRPr="00623C92">
              <w:rPr>
                <w:rFonts w:ascii="Museo Sans 300" w:hAnsi="Museo Sans 300"/>
                <w:sz w:val="20"/>
                <w:szCs w:val="20"/>
              </w:rPr>
              <w:t>correcciones</w:t>
            </w:r>
            <w:r w:rsidR="00B4310D" w:rsidRPr="00623C92">
              <w:rPr>
                <w:rFonts w:ascii="Museo Sans 300" w:hAnsi="Museo Sans 300"/>
                <w:sz w:val="20"/>
                <w:szCs w:val="20"/>
              </w:rPr>
              <w:t xml:space="preserve"> o no responde a las consultas</w:t>
            </w:r>
            <w:r w:rsidR="0041274F" w:rsidRPr="00623C92">
              <w:rPr>
                <w:rFonts w:ascii="Museo Sans 300" w:hAnsi="Museo Sans 300"/>
                <w:sz w:val="20"/>
                <w:szCs w:val="20"/>
              </w:rPr>
              <w:t xml:space="preserve"> realizadas por CEPA</w:t>
            </w:r>
            <w:r w:rsidRPr="00623C92">
              <w:rPr>
                <w:rFonts w:ascii="Museo Sans 300" w:hAnsi="Museo Sans 300"/>
                <w:sz w:val="20"/>
                <w:szCs w:val="20"/>
              </w:rPr>
              <w:t>, la oferta</w:t>
            </w:r>
            <w:r w:rsidR="00B4310D" w:rsidRPr="00623C92">
              <w:rPr>
                <w:rFonts w:ascii="Museo Sans 300" w:hAnsi="Museo Sans 300"/>
                <w:sz w:val="20"/>
                <w:szCs w:val="20"/>
              </w:rPr>
              <w:t xml:space="preserve">, lote o ítem </w:t>
            </w:r>
            <w:r w:rsidRPr="00623C92">
              <w:rPr>
                <w:rFonts w:ascii="Museo Sans 300" w:hAnsi="Museo Sans 300"/>
                <w:sz w:val="20"/>
                <w:szCs w:val="20"/>
              </w:rPr>
              <w:t>será descalificada.</w:t>
            </w:r>
          </w:p>
          <w:p w14:paraId="35CBF8FC" w14:textId="77777777" w:rsidR="000A53A0" w:rsidRPr="00623C92"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623C92"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623C92"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623C92" w:rsidRDefault="00007F3A" w:rsidP="00E56DD2">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623C92">
              <w:rPr>
                <w:rFonts w:ascii="Museo Sans 300" w:hAnsi="Museo Sans 300" w:cs="Verdana"/>
                <w:sz w:val="20"/>
                <w:szCs w:val="20"/>
              </w:rPr>
              <w:t>El ofertante haya presentado dentro de su propuesta, alternativas de ofertas.</w:t>
            </w:r>
          </w:p>
          <w:p w14:paraId="6C4B606C" w14:textId="77777777" w:rsidR="00007F3A" w:rsidRPr="00623C92" w:rsidRDefault="00007F3A" w:rsidP="00007F3A">
            <w:pPr>
              <w:spacing w:after="0" w:line="240" w:lineRule="auto"/>
              <w:ind w:left="1348"/>
              <w:jc w:val="both"/>
              <w:rPr>
                <w:rFonts w:ascii="Museo Sans 300" w:hAnsi="Museo Sans 300" w:cs="Verdana"/>
                <w:sz w:val="20"/>
                <w:szCs w:val="20"/>
              </w:rPr>
            </w:pPr>
          </w:p>
          <w:p w14:paraId="0899A5F1" w14:textId="26DC4B8E" w:rsidR="000A53A0" w:rsidRPr="00623C92" w:rsidRDefault="000A53A0" w:rsidP="00E56DD2">
            <w:pPr>
              <w:numPr>
                <w:ilvl w:val="2"/>
                <w:numId w:val="25"/>
              </w:numPr>
              <w:spacing w:after="0" w:line="240" w:lineRule="auto"/>
              <w:ind w:left="1348" w:hanging="628"/>
              <w:jc w:val="both"/>
              <w:rPr>
                <w:rFonts w:ascii="Museo Sans 300" w:hAnsi="Museo Sans 300" w:cs="Verdana"/>
                <w:sz w:val="20"/>
                <w:szCs w:val="20"/>
              </w:rPr>
            </w:pPr>
            <w:r w:rsidRPr="00623C92">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623C92" w:rsidRDefault="000A53A0" w:rsidP="009E3324">
            <w:pPr>
              <w:spacing w:after="0" w:line="240" w:lineRule="auto"/>
              <w:ind w:left="2476"/>
              <w:jc w:val="both"/>
              <w:rPr>
                <w:rFonts w:ascii="Museo Sans 300" w:hAnsi="Museo Sans 300" w:cs="Verdana"/>
                <w:sz w:val="20"/>
                <w:szCs w:val="20"/>
              </w:rPr>
            </w:pPr>
          </w:p>
          <w:p w14:paraId="06BBE747" w14:textId="77777777" w:rsidR="000A53A0" w:rsidRPr="00623C92" w:rsidRDefault="000A53A0" w:rsidP="00E56DD2">
            <w:pPr>
              <w:numPr>
                <w:ilvl w:val="2"/>
                <w:numId w:val="25"/>
              </w:numPr>
              <w:spacing w:after="0" w:line="240" w:lineRule="auto"/>
              <w:ind w:left="1348" w:hanging="628"/>
              <w:jc w:val="both"/>
              <w:rPr>
                <w:rFonts w:ascii="Museo Sans 300" w:hAnsi="Museo Sans 300" w:cs="Verdana"/>
                <w:sz w:val="20"/>
                <w:szCs w:val="20"/>
              </w:rPr>
            </w:pPr>
            <w:r w:rsidRPr="00623C92">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623C92" w:rsidRDefault="000A53A0" w:rsidP="009E3324">
            <w:pPr>
              <w:spacing w:after="0" w:line="240" w:lineRule="auto"/>
              <w:ind w:left="1626"/>
              <w:jc w:val="both"/>
              <w:rPr>
                <w:rFonts w:ascii="Museo Sans 300" w:hAnsi="Museo Sans 300" w:cs="Verdana"/>
                <w:sz w:val="20"/>
                <w:szCs w:val="20"/>
              </w:rPr>
            </w:pPr>
          </w:p>
          <w:p w14:paraId="4513884D" w14:textId="77777777" w:rsidR="001348B1" w:rsidRPr="00623C92" w:rsidRDefault="000A53A0" w:rsidP="00E56DD2">
            <w:pPr>
              <w:numPr>
                <w:ilvl w:val="2"/>
                <w:numId w:val="25"/>
              </w:numPr>
              <w:spacing w:after="0" w:line="240" w:lineRule="auto"/>
              <w:ind w:left="1348" w:hanging="628"/>
              <w:jc w:val="both"/>
              <w:rPr>
                <w:rFonts w:ascii="Museo Sans 300" w:hAnsi="Museo Sans 300" w:cs="Verdana"/>
                <w:sz w:val="20"/>
                <w:szCs w:val="20"/>
              </w:rPr>
            </w:pPr>
            <w:r w:rsidRPr="00623C92">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623C92" w:rsidRDefault="001348B1" w:rsidP="009E3324">
            <w:pPr>
              <w:spacing w:after="0" w:line="240" w:lineRule="auto"/>
              <w:ind w:left="1626"/>
              <w:jc w:val="both"/>
              <w:rPr>
                <w:rFonts w:ascii="Museo Sans 300" w:hAnsi="Museo Sans 300" w:cs="Verdana"/>
                <w:sz w:val="20"/>
                <w:szCs w:val="20"/>
              </w:rPr>
            </w:pPr>
          </w:p>
          <w:p w14:paraId="2F38D61A" w14:textId="5B9BF362" w:rsidR="001348B1" w:rsidRPr="00623C92" w:rsidRDefault="001348B1" w:rsidP="00E56DD2">
            <w:pPr>
              <w:numPr>
                <w:ilvl w:val="2"/>
                <w:numId w:val="25"/>
              </w:numPr>
              <w:spacing w:after="0" w:line="240" w:lineRule="auto"/>
              <w:ind w:left="1348" w:hanging="628"/>
              <w:jc w:val="both"/>
              <w:rPr>
                <w:rFonts w:ascii="Museo Sans 300" w:hAnsi="Museo Sans 300" w:cs="Verdana"/>
                <w:sz w:val="20"/>
                <w:szCs w:val="20"/>
              </w:rPr>
            </w:pPr>
            <w:r w:rsidRPr="00623C92">
              <w:rPr>
                <w:rFonts w:ascii="Museo Sans 300" w:hAnsi="Museo Sans 300" w:cs="Verdana"/>
                <w:sz w:val="20"/>
                <w:szCs w:val="20"/>
              </w:rPr>
              <w:t xml:space="preserve">Los ofertantes </w:t>
            </w:r>
            <w:r w:rsidR="004F355D" w:rsidRPr="00623C92">
              <w:rPr>
                <w:rFonts w:ascii="Museo Sans 300" w:hAnsi="Museo Sans 300" w:cs="Verdana"/>
                <w:sz w:val="20"/>
                <w:szCs w:val="20"/>
              </w:rPr>
              <w:t xml:space="preserve">no estén debidamente inscritos en el </w:t>
            </w:r>
            <w:r w:rsidRPr="00623C92">
              <w:rPr>
                <w:rFonts w:ascii="Museo Sans 300" w:hAnsi="Museo Sans 300" w:cs="Verdana"/>
                <w:sz w:val="20"/>
                <w:szCs w:val="20"/>
              </w:rPr>
              <w:t>RUPES.</w:t>
            </w:r>
          </w:p>
          <w:p w14:paraId="69E832B7" w14:textId="77777777" w:rsidR="00073DBB" w:rsidRPr="00623C92" w:rsidRDefault="00073DBB" w:rsidP="00073DBB">
            <w:pPr>
              <w:pStyle w:val="Prrafodelista"/>
              <w:spacing w:after="0" w:line="240" w:lineRule="auto"/>
              <w:rPr>
                <w:rFonts w:ascii="Museo Sans 300" w:hAnsi="Museo Sans 300" w:cs="Verdana"/>
                <w:sz w:val="20"/>
                <w:szCs w:val="20"/>
              </w:rPr>
            </w:pPr>
          </w:p>
          <w:p w14:paraId="5FD01E30" w14:textId="01DBD1BD" w:rsidR="00073DBB" w:rsidRPr="00623C92" w:rsidRDefault="00073DBB" w:rsidP="00E56DD2">
            <w:pPr>
              <w:numPr>
                <w:ilvl w:val="2"/>
                <w:numId w:val="25"/>
              </w:numPr>
              <w:spacing w:after="0" w:line="240" w:lineRule="auto"/>
              <w:ind w:left="1348" w:hanging="628"/>
              <w:jc w:val="both"/>
            </w:pPr>
            <w:r w:rsidRPr="00623C92">
              <w:rPr>
                <w:rFonts w:ascii="Museo Sans 300" w:hAnsi="Museo Sans 300" w:cs="Verdana"/>
                <w:sz w:val="20"/>
                <w:szCs w:val="20"/>
              </w:rPr>
              <w:t>Se</w:t>
            </w:r>
            <w:r w:rsidRPr="00623C92">
              <w:t xml:space="preserve"> v</w:t>
            </w:r>
            <w:r w:rsidRPr="00623C92">
              <w:rPr>
                <w:rFonts w:cs="Times New Roman"/>
              </w:rPr>
              <w:t>erifique</w:t>
            </w:r>
            <w:r w:rsidRPr="00623C92">
              <w:rPr>
                <w:rFonts w:cs="Verdana"/>
              </w:rPr>
              <w:t xml:space="preserve"> prácticas anticompetitivas</w:t>
            </w:r>
            <w:r w:rsidRPr="00623C92">
              <w:t>, de acuerdo a lo indicado en el literal B. numeral 6 de esta Sección.</w:t>
            </w:r>
          </w:p>
          <w:p w14:paraId="422DE011" w14:textId="77777777" w:rsidR="00434986" w:rsidRPr="00623C92" w:rsidRDefault="00434986" w:rsidP="00EB7709">
            <w:pPr>
              <w:spacing w:after="0" w:line="240" w:lineRule="auto"/>
              <w:ind w:left="1348"/>
              <w:jc w:val="both"/>
            </w:pPr>
          </w:p>
          <w:p w14:paraId="6909E6D8" w14:textId="30C5147D" w:rsidR="00592AD3" w:rsidRPr="00623C92" w:rsidRDefault="00434986" w:rsidP="00E56DD2">
            <w:pPr>
              <w:numPr>
                <w:ilvl w:val="2"/>
                <w:numId w:val="25"/>
              </w:numPr>
              <w:spacing w:after="0" w:line="240" w:lineRule="auto"/>
              <w:ind w:left="1348" w:hanging="628"/>
              <w:jc w:val="both"/>
            </w:pPr>
            <w:r w:rsidRPr="00623C92">
              <w:rPr>
                <w:rFonts w:ascii="Museo Sans 300" w:hAnsi="Museo Sans 300" w:cs="Verdana"/>
                <w:sz w:val="20"/>
                <w:szCs w:val="20"/>
              </w:rPr>
              <w:t>L</w:t>
            </w:r>
            <w:r w:rsidR="00592AD3" w:rsidRPr="00623C92">
              <w:rPr>
                <w:rFonts w:ascii="Museo Sans 300" w:hAnsi="Museo Sans 300" w:cs="Verdana"/>
                <w:sz w:val="20"/>
                <w:szCs w:val="20"/>
              </w:rPr>
              <w:t xml:space="preserve">os ofertantes no estén inscritos en COMPRASAL para este proceso LA- </w:t>
            </w:r>
            <w:r w:rsidR="008E36D1" w:rsidRPr="00623C92">
              <w:rPr>
                <w:rFonts w:ascii="Museo Sans 300" w:hAnsi="Museo Sans 300" w:cs="Verdana"/>
                <w:sz w:val="20"/>
                <w:szCs w:val="20"/>
              </w:rPr>
              <w:t>20</w:t>
            </w:r>
            <w:r w:rsidR="00592AD3" w:rsidRPr="00623C92">
              <w:rPr>
                <w:rFonts w:ascii="Museo Sans 300" w:hAnsi="Museo Sans 300" w:cs="Verdana"/>
                <w:sz w:val="20"/>
                <w:szCs w:val="20"/>
              </w:rPr>
              <w:t>/2025</w:t>
            </w:r>
            <w:r w:rsidR="008E36D1" w:rsidRPr="00623C92">
              <w:rPr>
                <w:rFonts w:ascii="Museo Sans 300" w:hAnsi="Museo Sans 300" w:cs="Verdana"/>
                <w:sz w:val="20"/>
                <w:szCs w:val="20"/>
              </w:rPr>
              <w:t>, “Diseño para el proyecto: construcción de edificio de salvamento y extinción de incendios del Aeropuerto Internacional de El Salvador, San Óscar Arnulfo Romero y Galdámez”</w:t>
            </w:r>
          </w:p>
          <w:p w14:paraId="327A690E" w14:textId="77777777" w:rsidR="006167C8" w:rsidRPr="00623C92" w:rsidRDefault="006167C8" w:rsidP="00073DBB">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623C92" w:rsidRDefault="00D55726"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623C92">
              <w:rPr>
                <w:rFonts w:ascii="Museo Sans 300" w:hAnsi="Museo Sans 300" w:cs="Arial"/>
                <w:b/>
                <w:bCs/>
                <w:sz w:val="20"/>
                <w:szCs w:val="20"/>
              </w:rPr>
              <w:t>FACTORES DE EVALUACIÓN</w:t>
            </w:r>
          </w:p>
          <w:p w14:paraId="7EB321B5" w14:textId="77777777" w:rsidR="007040B6" w:rsidRPr="00623C92"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623C92" w:rsidRDefault="007040B6" w:rsidP="009E3324">
            <w:pPr>
              <w:autoSpaceDE w:val="0"/>
              <w:autoSpaceDN w:val="0"/>
              <w:adjustRightInd w:val="0"/>
              <w:spacing w:after="0" w:line="240" w:lineRule="auto"/>
              <w:ind w:left="360"/>
              <w:rPr>
                <w:rFonts w:ascii="Museo Sans 300" w:hAnsi="Museo Sans 300" w:cs="Arial"/>
                <w:b/>
                <w:bCs/>
                <w:sz w:val="20"/>
                <w:szCs w:val="20"/>
              </w:rPr>
            </w:pPr>
            <w:r w:rsidRPr="00623C92">
              <w:rPr>
                <w:rFonts w:ascii="Museo Sans 300" w:hAnsi="Museo Sans 300" w:cs="Arial"/>
                <w:bCs/>
                <w:sz w:val="20"/>
                <w:szCs w:val="20"/>
              </w:rPr>
              <w:t>El PEO, efectuará la evaluación de las ofertas de acuerdo a lo siguiente</w:t>
            </w:r>
            <w:r w:rsidRPr="00623C92">
              <w:rPr>
                <w:rFonts w:ascii="Museo Sans 300" w:hAnsi="Museo Sans 300" w:cs="Arial"/>
                <w:b/>
                <w:bCs/>
                <w:sz w:val="20"/>
                <w:szCs w:val="20"/>
              </w:rPr>
              <w:t>:</w:t>
            </w:r>
          </w:p>
          <w:p w14:paraId="46B9D0D1" w14:textId="77777777" w:rsidR="00C23881" w:rsidRPr="00623C92"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623C92"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623C92">
              <w:rPr>
                <w:rFonts w:ascii="Museo Sans 300" w:hAnsi="Museo Sans 300" w:cs="Arial"/>
                <w:b/>
                <w:bCs/>
                <w:sz w:val="20"/>
                <w:szCs w:val="20"/>
              </w:rPr>
              <w:t xml:space="preserve">VERIFICACIÓN DE LA DOCUMENTACIÓN LEGAL </w:t>
            </w:r>
          </w:p>
          <w:p w14:paraId="6F2BBE73" w14:textId="77777777" w:rsidR="00C23881" w:rsidRPr="00623C92"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77777777" w:rsidR="0061550D" w:rsidRPr="00623C92"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623C92">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623C92">
              <w:rPr>
                <w:rFonts w:ascii="Museo Sans 300" w:hAnsi="Museo Sans 300" w:cs="Arial"/>
                <w:sz w:val="20"/>
                <w:szCs w:val="20"/>
                <w:lang w:val="es-SV"/>
              </w:rPr>
              <w:t>6</w:t>
            </w:r>
            <w:r w:rsidRPr="00623C92">
              <w:rPr>
                <w:rFonts w:ascii="Museo Sans 300" w:hAnsi="Museo Sans 300" w:cs="Arial"/>
                <w:sz w:val="20"/>
                <w:szCs w:val="20"/>
                <w:lang w:val="es-SV"/>
              </w:rPr>
              <w:t>.1</w:t>
            </w:r>
            <w:r w:rsidR="009A481E" w:rsidRPr="00623C92">
              <w:rPr>
                <w:rFonts w:ascii="Museo Sans 300" w:hAnsi="Museo Sans 300" w:cs="Arial"/>
                <w:sz w:val="20"/>
                <w:szCs w:val="20"/>
                <w:lang w:val="es-SV"/>
              </w:rPr>
              <w:t xml:space="preserve"> </w:t>
            </w:r>
            <w:r w:rsidR="009A481E" w:rsidRPr="00623C92">
              <w:rPr>
                <w:rFonts w:ascii="Museo Sans 300" w:hAnsi="Museo Sans 300" w:cs="Verdana"/>
                <w:sz w:val="20"/>
                <w:szCs w:val="20"/>
              </w:rPr>
              <w:t>de la sección III del Documento de Solicitud de Oferta</w:t>
            </w:r>
            <w:r w:rsidRPr="00623C92">
              <w:rPr>
                <w:rFonts w:ascii="Museo Sans 300" w:hAnsi="Museo Sans 300" w:cs="Arial"/>
                <w:sz w:val="20"/>
                <w:szCs w:val="20"/>
                <w:lang w:val="es-SV"/>
              </w:rPr>
              <w:t>.</w:t>
            </w:r>
          </w:p>
          <w:p w14:paraId="2C7477B6" w14:textId="77777777" w:rsidR="0061550D" w:rsidRPr="00623C92"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623C92"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623C92">
              <w:rPr>
                <w:rFonts w:ascii="Museo Sans 300" w:hAnsi="Museo Sans 300" w:cs="Arial"/>
                <w:sz w:val="20"/>
                <w:szCs w:val="20"/>
                <w:lang w:val="es-SV"/>
              </w:rPr>
              <w:t xml:space="preserve">El Asesor Legal, </w:t>
            </w:r>
            <w:r w:rsidR="00986CE2" w:rsidRPr="00623C92">
              <w:rPr>
                <w:rFonts w:ascii="Museo Sans 300" w:hAnsi="Museo Sans 300" w:cs="Arial"/>
                <w:sz w:val="20"/>
                <w:szCs w:val="20"/>
                <w:lang w:val="es-SV"/>
              </w:rPr>
              <w:t>p</w:t>
            </w:r>
            <w:r w:rsidR="00067AA1" w:rsidRPr="00623C92">
              <w:rPr>
                <w:rFonts w:ascii="Museo Sans 300" w:hAnsi="Museo Sans 300" w:cs="Arial"/>
                <w:sz w:val="20"/>
                <w:szCs w:val="20"/>
                <w:lang w:val="es-SV"/>
              </w:rPr>
              <w:t>odrá validar los documentos en RUPES</w:t>
            </w:r>
            <w:r w:rsidR="00800A18" w:rsidRPr="00623C92">
              <w:rPr>
                <w:rFonts w:ascii="Museo Sans 300" w:hAnsi="Museo Sans 300" w:cs="Arial"/>
                <w:sz w:val="20"/>
                <w:szCs w:val="20"/>
                <w:lang w:val="es-SV"/>
              </w:rPr>
              <w:t>.</w:t>
            </w:r>
          </w:p>
          <w:p w14:paraId="477178A9" w14:textId="77777777" w:rsidR="00C23881" w:rsidRPr="00623C92"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623C92" w:rsidRDefault="00C23881" w:rsidP="009E3324">
            <w:pPr>
              <w:spacing w:after="0" w:line="240" w:lineRule="auto"/>
              <w:ind w:left="353"/>
              <w:jc w:val="both"/>
              <w:rPr>
                <w:rFonts w:ascii="Museo Sans 300" w:hAnsi="Museo Sans 300" w:cs="Verdana"/>
                <w:sz w:val="20"/>
                <w:szCs w:val="20"/>
              </w:rPr>
            </w:pPr>
            <w:r w:rsidRPr="00623C92">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623C92"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623C92"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623C92">
              <w:rPr>
                <w:rFonts w:ascii="Museo Sans 300" w:hAnsi="Museo Sans 300" w:cs="Arial"/>
                <w:b/>
                <w:bCs/>
                <w:sz w:val="20"/>
                <w:szCs w:val="20"/>
              </w:rPr>
              <w:t>EVALUACIÓN DE LA DOCUMENTACIÓN FINANCIERA</w:t>
            </w:r>
          </w:p>
          <w:p w14:paraId="4B65CED7" w14:textId="77777777" w:rsidR="00C23881" w:rsidRPr="00623C92"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25119FD7" w:rsidR="00C23881" w:rsidRPr="00623C92" w:rsidRDefault="00C23881" w:rsidP="009E3324">
            <w:pPr>
              <w:spacing w:after="0" w:line="240" w:lineRule="auto"/>
              <w:ind w:left="352"/>
              <w:jc w:val="both"/>
              <w:rPr>
                <w:rFonts w:ascii="Museo Sans 300" w:hAnsi="Museo Sans 300" w:cs="Verdana"/>
                <w:sz w:val="20"/>
                <w:szCs w:val="20"/>
              </w:rPr>
            </w:pPr>
            <w:r w:rsidRPr="00623C92">
              <w:rPr>
                <w:rFonts w:ascii="Museo Sans 300" w:hAnsi="Museo Sans 300" w:cs="Verdana"/>
                <w:sz w:val="20"/>
                <w:szCs w:val="20"/>
              </w:rPr>
              <w:t>Se verificará el cumplimiento de la presentación de los Documentos Financieros requeridos</w:t>
            </w:r>
            <w:r w:rsidR="00115000" w:rsidRPr="00623C92">
              <w:rPr>
                <w:rFonts w:ascii="Museo Sans 300" w:hAnsi="Museo Sans 300" w:cs="Verdana"/>
                <w:sz w:val="20"/>
                <w:szCs w:val="20"/>
              </w:rPr>
              <w:t xml:space="preserve"> en el numeral 6.2 de la sección III del Documento de Solicitud de Oferta</w:t>
            </w:r>
            <w:r w:rsidRPr="00623C92">
              <w:rPr>
                <w:rFonts w:ascii="Museo Sans 300" w:hAnsi="Museo Sans 300" w:cs="Verdana"/>
                <w:sz w:val="20"/>
                <w:szCs w:val="20"/>
              </w:rPr>
              <w:t xml:space="preserve">. </w:t>
            </w:r>
            <w:r w:rsidR="00D733A4" w:rsidRPr="00623C92">
              <w:rPr>
                <w:rFonts w:ascii="Museo Sans 300" w:hAnsi="Museo Sans 300" w:cs="Verdana"/>
                <w:sz w:val="20"/>
                <w:szCs w:val="20"/>
              </w:rPr>
              <w:t xml:space="preserve">Ya sea documentación presentada en físico o mediante el código QR del CNR. </w:t>
            </w:r>
            <w:r w:rsidRPr="00623C92">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623C92" w:rsidRDefault="00D7390F" w:rsidP="009E3324">
            <w:pPr>
              <w:spacing w:after="0" w:line="240" w:lineRule="auto"/>
              <w:ind w:left="352"/>
              <w:jc w:val="both"/>
              <w:rPr>
                <w:rFonts w:ascii="Museo Sans 300" w:hAnsi="Museo Sans 300" w:cs="Verdana"/>
                <w:sz w:val="20"/>
                <w:szCs w:val="20"/>
              </w:rPr>
            </w:pPr>
          </w:p>
          <w:p w14:paraId="686C2C32" w14:textId="77777777" w:rsidR="00D7390F" w:rsidRPr="00623C92" w:rsidRDefault="00D7390F" w:rsidP="009E3324">
            <w:pPr>
              <w:spacing w:after="0" w:line="240" w:lineRule="auto"/>
              <w:ind w:left="352"/>
              <w:jc w:val="both"/>
              <w:rPr>
                <w:rFonts w:ascii="Museo Sans 300" w:hAnsi="Museo Sans 300" w:cs="Verdana"/>
                <w:sz w:val="20"/>
                <w:szCs w:val="20"/>
              </w:rPr>
            </w:pPr>
            <w:r w:rsidRPr="00623C92">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623C92" w:rsidRDefault="007040B6" w:rsidP="009E3324">
            <w:pPr>
              <w:spacing w:after="0" w:line="240" w:lineRule="auto"/>
              <w:jc w:val="both"/>
              <w:rPr>
                <w:rFonts w:ascii="Museo Sans 300" w:hAnsi="Museo Sans 300" w:cs="Verdana"/>
                <w:sz w:val="20"/>
                <w:szCs w:val="20"/>
              </w:rPr>
            </w:pPr>
          </w:p>
          <w:p w14:paraId="3F1848B6" w14:textId="77777777" w:rsidR="00D7390F" w:rsidRPr="00623C92" w:rsidRDefault="00D7390F" w:rsidP="009E3324">
            <w:pPr>
              <w:spacing w:after="0" w:line="240" w:lineRule="auto"/>
              <w:ind w:left="352"/>
              <w:jc w:val="both"/>
              <w:rPr>
                <w:rFonts w:ascii="Museo Sans 300" w:hAnsi="Museo Sans 300" w:cs="Verdana"/>
                <w:sz w:val="20"/>
                <w:szCs w:val="20"/>
              </w:rPr>
            </w:pPr>
            <w:r w:rsidRPr="00623C92">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623C92" w:rsidRDefault="00D7390F" w:rsidP="009E3324">
            <w:pPr>
              <w:spacing w:after="0" w:line="240" w:lineRule="auto"/>
              <w:ind w:left="352"/>
              <w:jc w:val="both"/>
              <w:rPr>
                <w:rFonts w:ascii="Museo Sans 300" w:hAnsi="Museo Sans 300" w:cs="Verdana"/>
                <w:sz w:val="20"/>
                <w:szCs w:val="20"/>
              </w:rPr>
            </w:pPr>
          </w:p>
          <w:p w14:paraId="4A8B46C0" w14:textId="77777777" w:rsidR="00D7390F" w:rsidRPr="00623C92" w:rsidRDefault="00D7390F" w:rsidP="00EB7709">
            <w:pPr>
              <w:spacing w:after="0" w:line="240" w:lineRule="auto"/>
              <w:ind w:left="358"/>
              <w:jc w:val="both"/>
              <w:rPr>
                <w:rFonts w:ascii="Museo Sans 300" w:hAnsi="Museo Sans 300" w:cs="Verdana"/>
                <w:sz w:val="20"/>
                <w:szCs w:val="20"/>
              </w:rPr>
            </w:pPr>
            <w:r w:rsidRPr="00623C92">
              <w:rPr>
                <w:rFonts w:ascii="Museo Sans 300" w:hAnsi="Museo Sans 300" w:cs="Verdana"/>
                <w:sz w:val="20"/>
                <w:szCs w:val="20"/>
              </w:rPr>
              <w:t>El incumplimiento de éstos, después del período de subsanación, será motivo de DESCALIFICACIÓN DE LA OFERTA.</w:t>
            </w:r>
          </w:p>
          <w:p w14:paraId="46F4F999" w14:textId="31145CD9" w:rsidR="00D7390F" w:rsidRPr="00623C92" w:rsidRDefault="00D7390F" w:rsidP="009E3324">
            <w:pPr>
              <w:spacing w:after="0" w:line="240" w:lineRule="auto"/>
              <w:jc w:val="both"/>
              <w:rPr>
                <w:rFonts w:ascii="Museo Sans 300" w:hAnsi="Museo Sans 300" w:cs="Verdana"/>
                <w:sz w:val="20"/>
                <w:szCs w:val="20"/>
              </w:rPr>
            </w:pPr>
          </w:p>
          <w:p w14:paraId="753AB204" w14:textId="77777777" w:rsidR="000606F4" w:rsidRPr="00623C92" w:rsidRDefault="000606F4" w:rsidP="009E3324">
            <w:pPr>
              <w:spacing w:after="0" w:line="240" w:lineRule="auto"/>
              <w:jc w:val="both"/>
              <w:rPr>
                <w:rFonts w:ascii="Museo Sans 300" w:hAnsi="Museo Sans 300" w:cs="Verdana"/>
                <w:sz w:val="20"/>
                <w:szCs w:val="20"/>
              </w:rPr>
            </w:pPr>
          </w:p>
          <w:p w14:paraId="3A68D49F" w14:textId="77777777" w:rsidR="00BB1DB0" w:rsidRPr="00623C92" w:rsidRDefault="00D55726" w:rsidP="00E56DD2">
            <w:pPr>
              <w:numPr>
                <w:ilvl w:val="1"/>
                <w:numId w:val="25"/>
              </w:numPr>
              <w:autoSpaceDE w:val="0"/>
              <w:autoSpaceDN w:val="0"/>
              <w:adjustRightInd w:val="0"/>
              <w:spacing w:after="0" w:line="240" w:lineRule="auto"/>
              <w:rPr>
                <w:rFonts w:ascii="Museo Sans 300" w:hAnsi="Museo Sans 300" w:cs="Arial"/>
                <w:b/>
                <w:sz w:val="20"/>
                <w:szCs w:val="20"/>
              </w:rPr>
            </w:pPr>
            <w:r w:rsidRPr="00623C92">
              <w:rPr>
                <w:rFonts w:ascii="Museo Sans 300" w:hAnsi="Museo Sans 300" w:cs="Arial"/>
                <w:b/>
                <w:sz w:val="20"/>
                <w:szCs w:val="20"/>
              </w:rPr>
              <w:t xml:space="preserve">EVALUACIÓN TÉCNICA </w:t>
            </w:r>
          </w:p>
          <w:p w14:paraId="763F2887" w14:textId="77777777" w:rsidR="00800A18" w:rsidRPr="00623C92"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623C92"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Se verificará el cumplimiento de l</w:t>
            </w:r>
            <w:r w:rsidR="00553F46" w:rsidRPr="00623C92">
              <w:rPr>
                <w:rFonts w:ascii="Museo Sans 300" w:eastAsia="Times New Roman" w:hAnsi="Museo Sans 300" w:cs="Verdana"/>
                <w:sz w:val="20"/>
                <w:szCs w:val="20"/>
                <w:lang w:val="es-ES_tradnl" w:eastAsia="zh-CN"/>
              </w:rPr>
              <w:t>o</w:t>
            </w:r>
            <w:r w:rsidRPr="00623C92">
              <w:rPr>
                <w:rFonts w:ascii="Museo Sans 300" w:eastAsia="Times New Roman" w:hAnsi="Museo Sans 300" w:cs="Verdana"/>
                <w:sz w:val="20"/>
                <w:szCs w:val="20"/>
                <w:lang w:val="es-ES_tradnl" w:eastAsia="zh-CN"/>
              </w:rPr>
              <w:t>s</w:t>
            </w:r>
            <w:r w:rsidR="00553F46" w:rsidRPr="00623C92">
              <w:rPr>
                <w:rFonts w:ascii="Museo Sans 300" w:eastAsia="Times New Roman" w:hAnsi="Museo Sans 300" w:cs="Verdana"/>
                <w:sz w:val="20"/>
                <w:szCs w:val="20"/>
                <w:lang w:val="es-ES_tradnl" w:eastAsia="zh-CN"/>
              </w:rPr>
              <w:t xml:space="preserve"> documentos técnicos</w:t>
            </w:r>
            <w:r w:rsidRPr="00623C92">
              <w:rPr>
                <w:rFonts w:ascii="Museo Sans 300" w:eastAsia="Times New Roman" w:hAnsi="Museo Sans 300" w:cs="Verdana"/>
                <w:sz w:val="20"/>
                <w:szCs w:val="20"/>
                <w:lang w:val="es-ES_tradnl" w:eastAsia="zh-CN"/>
              </w:rPr>
              <w:t xml:space="preserve">, de acuerdo a lo siguiente: </w:t>
            </w:r>
          </w:p>
          <w:p w14:paraId="524B3CE8" w14:textId="77777777" w:rsidR="0056798E" w:rsidRPr="00623C92"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093884" w:rsidRPr="00623C92" w14:paraId="1057022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B6C6E8B"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r w:rsidRPr="00623C92">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79D9914D"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r w:rsidRPr="00623C92">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2AA829C4"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r w:rsidRPr="00623C92">
                    <w:rPr>
                      <w:rFonts w:ascii="Museo Sans 300" w:hAnsi="Museo Sans 300" w:cs="Verdana"/>
                      <w:b/>
                      <w:sz w:val="18"/>
                      <w:szCs w:val="18"/>
                    </w:rPr>
                    <w:t>NO CUMPLE</w:t>
                  </w:r>
                </w:p>
              </w:tc>
            </w:tr>
            <w:tr w:rsidR="00093884" w:rsidRPr="00623C92" w14:paraId="754C2742"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434398E3" w14:textId="3C4458CD" w:rsidR="007E45DD" w:rsidRPr="00623C92" w:rsidRDefault="005A06B2" w:rsidP="00EB7709">
                  <w:pPr>
                    <w:spacing w:after="0" w:line="240" w:lineRule="auto"/>
                    <w:ind w:left="292" w:hanging="284"/>
                    <w:jc w:val="both"/>
                    <w:rPr>
                      <w:rFonts w:ascii="Museo Sans 300" w:hAnsi="Museo Sans 300"/>
                      <w:sz w:val="18"/>
                      <w:szCs w:val="18"/>
                    </w:rPr>
                  </w:pPr>
                  <w:r w:rsidRPr="00623C92">
                    <w:rPr>
                      <w:rFonts w:ascii="Museo Sans 300" w:hAnsi="Museo Sans 300"/>
                      <w:sz w:val="18"/>
                      <w:szCs w:val="18"/>
                    </w:rPr>
                    <w:t xml:space="preserve">1. </w:t>
                  </w:r>
                  <w:r w:rsidR="000606F4" w:rsidRPr="00623C92">
                    <w:rPr>
                      <w:rFonts w:ascii="Museo Sans 300" w:hAnsi="Museo Sans 300"/>
                      <w:sz w:val="18"/>
                      <w:szCs w:val="18"/>
                    </w:rPr>
                    <w:t xml:space="preserve"> </w:t>
                  </w:r>
                  <w:r w:rsidR="00266293" w:rsidRPr="00623C92">
                    <w:rPr>
                      <w:rFonts w:ascii="Museo Sans 300" w:hAnsi="Museo Sans 300"/>
                      <w:sz w:val="18"/>
                      <w:szCs w:val="18"/>
                    </w:rPr>
                    <w:t>Presentación de Carta Compromiso, de acuerdo a lo establecido en el literal a</w:t>
                  </w:r>
                  <w:r w:rsidR="00E4414C" w:rsidRPr="00623C92">
                    <w:rPr>
                      <w:rFonts w:ascii="Museo Sans 300" w:hAnsi="Museo Sans 300"/>
                      <w:sz w:val="18"/>
                      <w:szCs w:val="18"/>
                    </w:rPr>
                    <w:t>)</w:t>
                  </w:r>
                  <w:r w:rsidR="00266293" w:rsidRPr="00623C92">
                    <w:rPr>
                      <w:rFonts w:ascii="Museo Sans 300" w:hAnsi="Museo Sans 300"/>
                      <w:sz w:val="18"/>
                      <w:szCs w:val="18"/>
                    </w:rPr>
                    <w:t xml:space="preserve"> del numeral </w:t>
                  </w:r>
                  <w:r w:rsidR="00E4414C" w:rsidRPr="00623C92">
                    <w:rPr>
                      <w:rFonts w:ascii="Museo Sans 300" w:hAnsi="Museo Sans 300"/>
                      <w:sz w:val="18"/>
                      <w:szCs w:val="18"/>
                    </w:rPr>
                    <w:t>9</w:t>
                  </w:r>
                  <w:r w:rsidR="00266293" w:rsidRPr="00623C92">
                    <w:rPr>
                      <w:rFonts w:ascii="Museo Sans 300" w:hAnsi="Museo Sans 300"/>
                      <w:sz w:val="18"/>
                      <w:szCs w:val="18"/>
                    </w:rPr>
                    <w:t xml:space="preserve">.3 de </w:t>
                  </w:r>
                  <w:r w:rsidR="00E4414C" w:rsidRPr="00623C92">
                    <w:rPr>
                      <w:rFonts w:ascii="Museo Sans 300" w:hAnsi="Museo Sans 300"/>
                      <w:sz w:val="18"/>
                      <w:szCs w:val="18"/>
                    </w:rPr>
                    <w:t>la sección III del DSO. (Formulario f4.)</w:t>
                  </w:r>
                </w:p>
              </w:tc>
              <w:tc>
                <w:tcPr>
                  <w:tcW w:w="700" w:type="pct"/>
                  <w:tcBorders>
                    <w:left w:val="single" w:sz="4" w:space="0" w:color="auto"/>
                    <w:right w:val="single" w:sz="4" w:space="0" w:color="auto"/>
                  </w:tcBorders>
                  <w:vAlign w:val="center"/>
                </w:tcPr>
                <w:p w14:paraId="134D1C60"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0465589"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p>
              </w:tc>
            </w:tr>
            <w:tr w:rsidR="00093884" w:rsidRPr="00623C92" w14:paraId="4ED6CC44"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058AFB8D" w14:textId="21DC4E1D" w:rsidR="00093884" w:rsidRPr="00623C92" w:rsidRDefault="00E4414C" w:rsidP="00EB7709">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rPr>
                    <w:t>Metodología de Trabajo, de acuerdo a lo establecido en el literal b) del numeral 9.3 de la sección III del DSO</w:t>
                  </w:r>
                  <w:r w:rsidRPr="00623C92" w:rsidDel="00266293">
                    <w:rPr>
                      <w:rFonts w:ascii="Museo Sans 300" w:hAnsi="Museo Sans 300" w:cs="Verdana"/>
                      <w:sz w:val="18"/>
                      <w:szCs w:val="18"/>
                    </w:rPr>
                    <w:t xml:space="preserve"> </w:t>
                  </w:r>
                </w:p>
              </w:tc>
              <w:tc>
                <w:tcPr>
                  <w:tcW w:w="700" w:type="pct"/>
                  <w:tcBorders>
                    <w:left w:val="single" w:sz="4" w:space="0" w:color="auto"/>
                    <w:right w:val="single" w:sz="4" w:space="0" w:color="auto"/>
                  </w:tcBorders>
                  <w:vAlign w:val="center"/>
                </w:tcPr>
                <w:p w14:paraId="3FE10B57"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377CEE82" w14:textId="77777777" w:rsidR="00093884" w:rsidRPr="00623C92" w:rsidRDefault="00093884" w:rsidP="009E3324">
                  <w:pPr>
                    <w:tabs>
                      <w:tab w:val="left" w:pos="540"/>
                    </w:tabs>
                    <w:spacing w:after="0" w:line="240" w:lineRule="auto"/>
                    <w:jc w:val="center"/>
                    <w:rPr>
                      <w:rFonts w:ascii="Museo Sans 300" w:hAnsi="Museo Sans 300" w:cs="Verdana"/>
                      <w:b/>
                      <w:sz w:val="18"/>
                      <w:szCs w:val="18"/>
                    </w:rPr>
                  </w:pPr>
                </w:p>
              </w:tc>
            </w:tr>
            <w:tr w:rsidR="00266293" w:rsidRPr="00623C92" w14:paraId="1E1A1BFD"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0C182B2" w14:textId="76274984" w:rsidR="00266293" w:rsidRPr="00623C92" w:rsidRDefault="00E4414C" w:rsidP="00EB7709">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rPr>
                    <w:t>Organización del Personal Propuesto, de acuerdo a lo establecido en el literal c) del numeral 9.3 de la sección III del DSO:</w:t>
                  </w:r>
                </w:p>
                <w:p w14:paraId="5C822AD1" w14:textId="77777777" w:rsidR="00E4414C" w:rsidRPr="00623C92" w:rsidRDefault="00E4414C" w:rsidP="00C956FB">
                  <w:pPr>
                    <w:pStyle w:val="Prrafodelista"/>
                    <w:numPr>
                      <w:ilvl w:val="0"/>
                      <w:numId w:val="76"/>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lang w:val="es-SV"/>
                    </w:rPr>
                    <w:t xml:space="preserve">Descripción del personal, funciones, responsabilidades definidas </w:t>
                  </w:r>
                  <w:proofErr w:type="gramStart"/>
                  <w:r w:rsidRPr="00623C92">
                    <w:rPr>
                      <w:rFonts w:ascii="Museo Sans 300" w:hAnsi="Museo Sans 300" w:cs="Verdana"/>
                      <w:sz w:val="18"/>
                      <w:szCs w:val="18"/>
                      <w:lang w:val="es-SV"/>
                    </w:rPr>
                    <w:t>( Max</w:t>
                  </w:r>
                  <w:proofErr w:type="gramEnd"/>
                  <w:r w:rsidRPr="00623C92">
                    <w:rPr>
                      <w:rFonts w:ascii="Museo Sans 300" w:hAnsi="Museo Sans 300" w:cs="Verdana"/>
                      <w:sz w:val="18"/>
                      <w:szCs w:val="18"/>
                      <w:lang w:val="es-SV"/>
                    </w:rPr>
                    <w:t xml:space="preserve"> 1 pág.)</w:t>
                  </w:r>
                </w:p>
                <w:p w14:paraId="27DC46DE" w14:textId="42E23B8B" w:rsidR="00705F07" w:rsidRPr="00623C92" w:rsidDel="00266293" w:rsidRDefault="00E4414C" w:rsidP="00C956FB">
                  <w:pPr>
                    <w:pStyle w:val="Prrafodelista"/>
                    <w:numPr>
                      <w:ilvl w:val="0"/>
                      <w:numId w:val="76"/>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lang w:val="es-SV"/>
                    </w:rPr>
                    <w:t>Estructura Organizativa Mínima</w:t>
                  </w:r>
                  <w:r w:rsidR="00705F07" w:rsidRPr="00623C92">
                    <w:rPr>
                      <w:rFonts w:ascii="Museo Sans 300" w:hAnsi="Museo Sans 300" w:cs="Verdana"/>
                      <w:sz w:val="18"/>
                      <w:szCs w:val="18"/>
                      <w:lang w:val="es-SV"/>
                    </w:rPr>
                    <w:t>, de acuerdo a Formulario F5.</w:t>
                  </w:r>
                </w:p>
              </w:tc>
              <w:tc>
                <w:tcPr>
                  <w:tcW w:w="700" w:type="pct"/>
                  <w:tcBorders>
                    <w:left w:val="single" w:sz="4" w:space="0" w:color="auto"/>
                    <w:right w:val="single" w:sz="4" w:space="0" w:color="auto"/>
                  </w:tcBorders>
                  <w:vAlign w:val="center"/>
                </w:tcPr>
                <w:p w14:paraId="48976A3F" w14:textId="77777777" w:rsidR="00266293" w:rsidRPr="00623C92" w:rsidRDefault="00266293"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73D3C42E" w14:textId="77777777" w:rsidR="00266293" w:rsidRPr="00623C92" w:rsidRDefault="00266293" w:rsidP="009E3324">
                  <w:pPr>
                    <w:tabs>
                      <w:tab w:val="left" w:pos="540"/>
                    </w:tabs>
                    <w:spacing w:after="0" w:line="240" w:lineRule="auto"/>
                    <w:jc w:val="center"/>
                    <w:rPr>
                      <w:rFonts w:ascii="Museo Sans 300" w:hAnsi="Museo Sans 300" w:cs="Verdana"/>
                      <w:b/>
                      <w:sz w:val="18"/>
                      <w:szCs w:val="18"/>
                    </w:rPr>
                  </w:pPr>
                </w:p>
              </w:tc>
            </w:tr>
            <w:tr w:rsidR="00266293" w:rsidRPr="00623C92" w14:paraId="45AB49DE"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6AB07560" w14:textId="066EB9EE" w:rsidR="00266293" w:rsidRPr="00623C92" w:rsidDel="00266293" w:rsidRDefault="00EE0787" w:rsidP="00EB7709">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rPr>
                    <w:t>Presentación de TRES (3) documentos de referencia, de acuerdo a lo establecido en el literal d) del numeral 9.3 de la sección III del DSO.</w:t>
                  </w:r>
                </w:p>
              </w:tc>
              <w:tc>
                <w:tcPr>
                  <w:tcW w:w="700" w:type="pct"/>
                  <w:tcBorders>
                    <w:left w:val="single" w:sz="4" w:space="0" w:color="auto"/>
                    <w:right w:val="single" w:sz="4" w:space="0" w:color="auto"/>
                  </w:tcBorders>
                  <w:vAlign w:val="center"/>
                </w:tcPr>
                <w:p w14:paraId="0E93D41F" w14:textId="77777777" w:rsidR="00266293" w:rsidRPr="00623C92" w:rsidRDefault="00266293"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583D607C" w14:textId="77777777" w:rsidR="00266293" w:rsidRPr="00623C92" w:rsidRDefault="00266293" w:rsidP="009E3324">
                  <w:pPr>
                    <w:tabs>
                      <w:tab w:val="left" w:pos="540"/>
                    </w:tabs>
                    <w:spacing w:after="0" w:line="240" w:lineRule="auto"/>
                    <w:jc w:val="center"/>
                    <w:rPr>
                      <w:rFonts w:ascii="Museo Sans 300" w:hAnsi="Museo Sans 300" w:cs="Verdana"/>
                      <w:b/>
                      <w:sz w:val="18"/>
                      <w:szCs w:val="18"/>
                    </w:rPr>
                  </w:pPr>
                </w:p>
              </w:tc>
            </w:tr>
            <w:tr w:rsidR="005A06B2" w:rsidRPr="00623C92" w14:paraId="6DE09563"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1DAEC90E" w14:textId="43B06BDD" w:rsidR="005A06B2" w:rsidRPr="00623C92" w:rsidRDefault="005A06B2" w:rsidP="00EB7709">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rPr>
                    <w:t>Presentación de TRES (3) documentos de referencia, por cada uno del personal asignado al proyecto, de acuerdo a lo establecido en el literal f) del numeral 9.3 de la sección III del DSO:</w:t>
                  </w:r>
                  <w:r w:rsidRPr="00623C92">
                    <w:rPr>
                      <w:sz w:val="18"/>
                      <w:szCs w:val="18"/>
                    </w:rPr>
                    <w:t xml:space="preserve"> </w:t>
                  </w:r>
                  <w:r w:rsidRPr="00623C92">
                    <w:rPr>
                      <w:rFonts w:ascii="Museo Sans 300" w:hAnsi="Museo Sans 300" w:cs="Verdana"/>
                      <w:sz w:val="18"/>
                      <w:szCs w:val="18"/>
                    </w:rPr>
                    <w:t>Gerente del proyecto, Especialista en Diseño Arquitectónico, Especialista en Diseño Estructural, Especialista en Diseño de Instalaciones Eléctricas, Especialista en BIM.</w:t>
                  </w:r>
                </w:p>
              </w:tc>
              <w:tc>
                <w:tcPr>
                  <w:tcW w:w="700" w:type="pct"/>
                  <w:tcBorders>
                    <w:left w:val="single" w:sz="4" w:space="0" w:color="auto"/>
                    <w:right w:val="single" w:sz="4" w:space="0" w:color="auto"/>
                  </w:tcBorders>
                  <w:vAlign w:val="center"/>
                </w:tcPr>
                <w:p w14:paraId="5563EE09" w14:textId="77777777" w:rsidR="005A06B2" w:rsidRPr="00623C92" w:rsidRDefault="005A06B2"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75AFA1D6" w14:textId="77777777" w:rsidR="005A06B2" w:rsidRPr="00623C92" w:rsidRDefault="005A06B2" w:rsidP="009E3324">
                  <w:pPr>
                    <w:tabs>
                      <w:tab w:val="left" w:pos="540"/>
                    </w:tabs>
                    <w:spacing w:after="0" w:line="240" w:lineRule="auto"/>
                    <w:jc w:val="center"/>
                    <w:rPr>
                      <w:rFonts w:ascii="Museo Sans 300" w:hAnsi="Museo Sans 300" w:cs="Verdana"/>
                      <w:b/>
                      <w:sz w:val="18"/>
                      <w:szCs w:val="18"/>
                    </w:rPr>
                  </w:pPr>
                </w:p>
              </w:tc>
            </w:tr>
            <w:tr w:rsidR="005A06B2" w:rsidRPr="00623C92" w14:paraId="5F37AFC7"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329B36DD" w14:textId="786B3400" w:rsidR="005A06B2" w:rsidRPr="00623C92" w:rsidRDefault="005A06B2" w:rsidP="00EB7709">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rPr>
                    <w:t>Información del Personal Asignado al Proyecto:</w:t>
                  </w:r>
                </w:p>
                <w:p w14:paraId="50933A8F" w14:textId="77777777" w:rsidR="005A06B2" w:rsidRPr="00623C92" w:rsidRDefault="005A06B2" w:rsidP="00EB7709">
                  <w:pPr>
                    <w:autoSpaceDE w:val="0"/>
                    <w:autoSpaceDN w:val="0"/>
                    <w:adjustRightInd w:val="0"/>
                    <w:spacing w:after="0" w:line="240" w:lineRule="auto"/>
                    <w:ind w:left="292" w:firstLine="142"/>
                    <w:jc w:val="both"/>
                    <w:rPr>
                      <w:rFonts w:ascii="Museo Sans 300" w:hAnsi="Museo Sans 300" w:cs="Verdana"/>
                      <w:sz w:val="18"/>
                      <w:szCs w:val="18"/>
                    </w:rPr>
                  </w:pPr>
                  <w:r w:rsidRPr="00623C92">
                    <w:rPr>
                      <w:rFonts w:ascii="Museo Sans 300" w:hAnsi="Museo Sans 300" w:cs="Verdana"/>
                      <w:sz w:val="18"/>
                      <w:szCs w:val="18"/>
                    </w:rPr>
                    <w:t>PERSONA NACIONAL</w:t>
                  </w:r>
                </w:p>
                <w:p w14:paraId="76C6E730" w14:textId="77777777" w:rsidR="005A06B2" w:rsidRPr="00623C92" w:rsidRDefault="005A06B2" w:rsidP="005A06B2">
                  <w:pPr>
                    <w:autoSpaceDE w:val="0"/>
                    <w:autoSpaceDN w:val="0"/>
                    <w:adjustRightInd w:val="0"/>
                    <w:spacing w:after="0" w:line="240" w:lineRule="auto"/>
                    <w:jc w:val="both"/>
                    <w:rPr>
                      <w:rFonts w:ascii="Museo Sans 300" w:hAnsi="Museo Sans 300" w:cs="Verdana"/>
                      <w:sz w:val="18"/>
                      <w:szCs w:val="18"/>
                    </w:rPr>
                  </w:pPr>
                </w:p>
                <w:p w14:paraId="47A01393" w14:textId="77777777" w:rsidR="005A06B2" w:rsidRPr="00623C92" w:rsidRDefault="005A06B2" w:rsidP="00EB7709">
                  <w:pPr>
                    <w:autoSpaceDE w:val="0"/>
                    <w:autoSpaceDN w:val="0"/>
                    <w:adjustRightInd w:val="0"/>
                    <w:spacing w:after="0" w:line="240" w:lineRule="auto"/>
                    <w:ind w:firstLine="434"/>
                    <w:jc w:val="both"/>
                    <w:rPr>
                      <w:rFonts w:ascii="Museo Sans 300" w:hAnsi="Museo Sans 300" w:cs="Verdana"/>
                      <w:sz w:val="18"/>
                      <w:szCs w:val="18"/>
                    </w:rPr>
                  </w:pPr>
                  <w:r w:rsidRPr="00623C92">
                    <w:rPr>
                      <w:rFonts w:ascii="Museo Sans 300" w:hAnsi="Museo Sans 300" w:cs="Verdana"/>
                      <w:sz w:val="18"/>
                      <w:szCs w:val="18"/>
                    </w:rPr>
                    <w:t>•</w:t>
                  </w:r>
                  <w:r w:rsidRPr="00623C92">
                    <w:rPr>
                      <w:rFonts w:ascii="Museo Sans 300" w:hAnsi="Museo Sans 300" w:cs="Verdana"/>
                      <w:sz w:val="18"/>
                      <w:szCs w:val="18"/>
                    </w:rPr>
                    <w:tab/>
                    <w:t>Currículum vitae.</w:t>
                  </w:r>
                </w:p>
                <w:p w14:paraId="631BC10C" w14:textId="77777777" w:rsidR="005A06B2" w:rsidRPr="00623C92" w:rsidRDefault="005A06B2" w:rsidP="00EB7709">
                  <w:pPr>
                    <w:autoSpaceDE w:val="0"/>
                    <w:autoSpaceDN w:val="0"/>
                    <w:adjustRightInd w:val="0"/>
                    <w:spacing w:after="0" w:line="240" w:lineRule="auto"/>
                    <w:ind w:firstLine="434"/>
                    <w:jc w:val="both"/>
                    <w:rPr>
                      <w:rFonts w:ascii="Museo Sans 300" w:hAnsi="Museo Sans 300" w:cs="Verdana"/>
                      <w:sz w:val="18"/>
                      <w:szCs w:val="18"/>
                    </w:rPr>
                  </w:pPr>
                  <w:r w:rsidRPr="00623C92">
                    <w:rPr>
                      <w:rFonts w:ascii="Museo Sans 300" w:hAnsi="Museo Sans 300" w:cs="Verdana"/>
                      <w:sz w:val="18"/>
                      <w:szCs w:val="18"/>
                    </w:rPr>
                    <w:t>•</w:t>
                  </w:r>
                  <w:r w:rsidRPr="00623C92">
                    <w:rPr>
                      <w:rFonts w:ascii="Museo Sans 300" w:hAnsi="Museo Sans 300" w:cs="Verdana"/>
                      <w:sz w:val="18"/>
                      <w:szCs w:val="18"/>
                    </w:rPr>
                    <w:tab/>
                    <w:t>Copia del Título.</w:t>
                  </w:r>
                </w:p>
                <w:p w14:paraId="4BAFA83B" w14:textId="3AC9D09C" w:rsidR="005A06B2" w:rsidRPr="00623C92" w:rsidRDefault="005A06B2" w:rsidP="00EB7709">
                  <w:pPr>
                    <w:autoSpaceDE w:val="0"/>
                    <w:autoSpaceDN w:val="0"/>
                    <w:adjustRightInd w:val="0"/>
                    <w:spacing w:after="0" w:line="240" w:lineRule="auto"/>
                    <w:ind w:left="717" w:hanging="283"/>
                    <w:jc w:val="both"/>
                    <w:rPr>
                      <w:rFonts w:ascii="Museo Sans 300" w:hAnsi="Museo Sans 300" w:cs="Verdana"/>
                      <w:sz w:val="18"/>
                      <w:szCs w:val="18"/>
                    </w:rPr>
                  </w:pPr>
                  <w:r w:rsidRPr="00623C92">
                    <w:rPr>
                      <w:rFonts w:ascii="Museo Sans 300" w:hAnsi="Museo Sans 300" w:cs="Verdana"/>
                      <w:sz w:val="18"/>
                      <w:szCs w:val="18"/>
                    </w:rPr>
                    <w:t>•</w:t>
                  </w:r>
                  <w:r w:rsidRPr="00623C92">
                    <w:rPr>
                      <w:rFonts w:ascii="Museo Sans 300" w:hAnsi="Museo Sans 300" w:cs="Verdana"/>
                      <w:sz w:val="18"/>
                      <w:szCs w:val="18"/>
                    </w:rPr>
                    <w:tab/>
                    <w:t>Copia de la credencial de profesional vigente, para el caso de ingenieros civiles, ingenieros electricistas y arquitectos.</w:t>
                  </w:r>
                </w:p>
                <w:p w14:paraId="1F8794B7" w14:textId="77777777" w:rsidR="005A06B2" w:rsidRPr="00623C92" w:rsidRDefault="005A06B2" w:rsidP="009E3324">
                  <w:pPr>
                    <w:autoSpaceDE w:val="0"/>
                    <w:autoSpaceDN w:val="0"/>
                    <w:adjustRightInd w:val="0"/>
                    <w:spacing w:after="0" w:line="240" w:lineRule="auto"/>
                    <w:jc w:val="both"/>
                    <w:rPr>
                      <w:rFonts w:ascii="Museo Sans 300" w:hAnsi="Museo Sans 300" w:cs="Verdana"/>
                      <w:sz w:val="18"/>
                      <w:szCs w:val="18"/>
                    </w:rPr>
                  </w:pPr>
                </w:p>
                <w:p w14:paraId="3443D219" w14:textId="5C54F514" w:rsidR="005A06B2" w:rsidRPr="00623C92" w:rsidRDefault="005A06B2" w:rsidP="00EB7709">
                  <w:pPr>
                    <w:autoSpaceDE w:val="0"/>
                    <w:autoSpaceDN w:val="0"/>
                    <w:adjustRightInd w:val="0"/>
                    <w:spacing w:after="0" w:line="240" w:lineRule="auto"/>
                    <w:ind w:firstLine="434"/>
                    <w:jc w:val="both"/>
                    <w:rPr>
                      <w:rFonts w:ascii="Museo Sans 300" w:hAnsi="Museo Sans 300" w:cs="Verdana"/>
                      <w:sz w:val="18"/>
                      <w:szCs w:val="18"/>
                    </w:rPr>
                  </w:pPr>
                  <w:r w:rsidRPr="00623C92">
                    <w:rPr>
                      <w:rFonts w:ascii="Museo Sans 300" w:hAnsi="Museo Sans 300" w:cs="Verdana"/>
                      <w:sz w:val="18"/>
                      <w:szCs w:val="18"/>
                    </w:rPr>
                    <w:t>PERSONA EXTRANJERA</w:t>
                  </w:r>
                </w:p>
                <w:p w14:paraId="375611CD" w14:textId="77777777" w:rsidR="005A06B2" w:rsidRPr="00623C92" w:rsidRDefault="005A06B2" w:rsidP="005A06B2">
                  <w:pPr>
                    <w:tabs>
                      <w:tab w:val="left" w:pos="283"/>
                    </w:tabs>
                    <w:spacing w:after="0" w:line="240" w:lineRule="auto"/>
                    <w:ind w:left="16"/>
                    <w:jc w:val="both"/>
                    <w:rPr>
                      <w:rFonts w:ascii="Museo Sans 300" w:eastAsia="Times New Roman" w:hAnsi="Museo Sans 300" w:cs="Tahoma"/>
                      <w:bCs/>
                      <w:sz w:val="18"/>
                      <w:szCs w:val="18"/>
                      <w:lang w:val="es-ES" w:eastAsia="ar-SA"/>
                    </w:rPr>
                  </w:pPr>
                </w:p>
                <w:p w14:paraId="7BF5B03F" w14:textId="77777777" w:rsidR="005A06B2" w:rsidRPr="00623C92" w:rsidRDefault="005A06B2" w:rsidP="00EB7709">
                  <w:pPr>
                    <w:spacing w:after="0" w:line="240" w:lineRule="auto"/>
                    <w:ind w:left="709" w:hanging="275"/>
                    <w:jc w:val="both"/>
                    <w:rPr>
                      <w:rFonts w:ascii="Museo Sans 300" w:eastAsia="Times New Roman" w:hAnsi="Museo Sans 300" w:cs="Tahoma"/>
                      <w:bCs/>
                      <w:sz w:val="18"/>
                      <w:szCs w:val="18"/>
                      <w:lang w:val="es-ES" w:eastAsia="ar-SA"/>
                    </w:rPr>
                  </w:pPr>
                  <w:r w:rsidRPr="00623C92">
                    <w:rPr>
                      <w:rFonts w:ascii="Museo Sans 300" w:eastAsia="Times New Roman" w:hAnsi="Museo Sans 300" w:cs="Tahoma"/>
                      <w:bCs/>
                      <w:sz w:val="18"/>
                      <w:szCs w:val="18"/>
                      <w:lang w:val="es-ES" w:eastAsia="ar-SA"/>
                    </w:rPr>
                    <w:t>•</w:t>
                  </w:r>
                  <w:r w:rsidRPr="00623C92">
                    <w:rPr>
                      <w:rFonts w:ascii="Museo Sans 300" w:eastAsia="Times New Roman" w:hAnsi="Museo Sans 300" w:cs="Tahoma"/>
                      <w:bCs/>
                      <w:sz w:val="18"/>
                      <w:szCs w:val="18"/>
                      <w:lang w:val="es-ES" w:eastAsia="ar-SA"/>
                    </w:rPr>
                    <w:tab/>
                    <w:t>Título Académico (Copia) de grado o postgrado.</w:t>
                  </w:r>
                </w:p>
                <w:p w14:paraId="61077418" w14:textId="0F374C9B" w:rsidR="005A06B2" w:rsidRPr="00623C92" w:rsidRDefault="005A06B2" w:rsidP="00EB7709">
                  <w:pPr>
                    <w:spacing w:after="0" w:line="240" w:lineRule="auto"/>
                    <w:ind w:left="717" w:hanging="283"/>
                    <w:jc w:val="both"/>
                    <w:rPr>
                      <w:rFonts w:ascii="Museo Sans 300" w:hAnsi="Museo Sans 300" w:cs="Verdana"/>
                      <w:sz w:val="18"/>
                      <w:szCs w:val="18"/>
                    </w:rPr>
                  </w:pPr>
                  <w:r w:rsidRPr="00623C92">
                    <w:rPr>
                      <w:rFonts w:ascii="Museo Sans 300" w:eastAsia="Times New Roman" w:hAnsi="Museo Sans 300" w:cs="Tahoma"/>
                      <w:bCs/>
                      <w:sz w:val="18"/>
                      <w:szCs w:val="18"/>
                      <w:lang w:val="es-ES" w:eastAsia="ar-SA"/>
                    </w:rPr>
                    <w:t>•</w:t>
                  </w:r>
                  <w:r w:rsidRPr="00623C92">
                    <w:rPr>
                      <w:rFonts w:ascii="Museo Sans 300" w:eastAsia="Times New Roman" w:hAnsi="Museo Sans 300" w:cs="Tahoma"/>
                      <w:bCs/>
                      <w:sz w:val="18"/>
                      <w:szCs w:val="18"/>
                      <w:lang w:val="es-ES" w:eastAsia="ar-SA"/>
                    </w:rPr>
                    <w:tab/>
                    <w:t>Acreditación para ejercer su profesión en el país de origen, traducido al idioma castellano, en caso de ser extranjero.</w:t>
                  </w:r>
                </w:p>
              </w:tc>
              <w:tc>
                <w:tcPr>
                  <w:tcW w:w="700" w:type="pct"/>
                  <w:tcBorders>
                    <w:left w:val="single" w:sz="4" w:space="0" w:color="auto"/>
                    <w:right w:val="single" w:sz="4" w:space="0" w:color="auto"/>
                  </w:tcBorders>
                  <w:vAlign w:val="center"/>
                </w:tcPr>
                <w:p w14:paraId="75FDA491" w14:textId="77777777" w:rsidR="005A06B2" w:rsidRPr="00623C92" w:rsidRDefault="005A06B2"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E9F4571" w14:textId="77777777" w:rsidR="005A06B2" w:rsidRPr="00623C92" w:rsidRDefault="005A06B2" w:rsidP="009E3324">
                  <w:pPr>
                    <w:tabs>
                      <w:tab w:val="left" w:pos="540"/>
                    </w:tabs>
                    <w:spacing w:after="0" w:line="240" w:lineRule="auto"/>
                    <w:jc w:val="center"/>
                    <w:rPr>
                      <w:rFonts w:ascii="Museo Sans 300" w:hAnsi="Museo Sans 300" w:cs="Verdana"/>
                      <w:b/>
                      <w:sz w:val="18"/>
                      <w:szCs w:val="18"/>
                    </w:rPr>
                  </w:pPr>
                </w:p>
              </w:tc>
            </w:tr>
            <w:tr w:rsidR="00A84D7E" w:rsidRPr="00623C92" w14:paraId="2B308A8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A8AEDB5" w14:textId="1BD31924" w:rsidR="00A84D7E" w:rsidRPr="00623C92" w:rsidRDefault="00A84D7E" w:rsidP="005A06B2">
                  <w:pPr>
                    <w:pStyle w:val="Prrafodelista"/>
                    <w:numPr>
                      <w:ilvl w:val="0"/>
                      <w:numId w:val="8"/>
                    </w:numPr>
                    <w:autoSpaceDE w:val="0"/>
                    <w:autoSpaceDN w:val="0"/>
                    <w:adjustRightInd w:val="0"/>
                    <w:spacing w:after="0" w:line="240" w:lineRule="auto"/>
                    <w:jc w:val="both"/>
                    <w:rPr>
                      <w:rFonts w:ascii="Museo Sans 300" w:hAnsi="Museo Sans 300" w:cs="Verdana"/>
                      <w:sz w:val="18"/>
                      <w:szCs w:val="18"/>
                    </w:rPr>
                  </w:pPr>
                  <w:r w:rsidRPr="00623C92">
                    <w:rPr>
                      <w:rFonts w:ascii="Museo Sans 300" w:hAnsi="Museo Sans 300" w:cs="Verdana"/>
                      <w:sz w:val="18"/>
                      <w:szCs w:val="18"/>
                      <w:lang w:val="es-SV"/>
                    </w:rPr>
                    <w:t>Presentar plan de ejecución del BIM</w:t>
                  </w:r>
                  <w:r w:rsidR="0012052D" w:rsidRPr="00623C92">
                    <w:rPr>
                      <w:rFonts w:ascii="Museo Sans 300" w:hAnsi="Museo Sans 300" w:cs="Verdana"/>
                      <w:sz w:val="18"/>
                      <w:szCs w:val="18"/>
                      <w:lang w:val="es-SV"/>
                    </w:rPr>
                    <w:t xml:space="preserve"> de oferta</w:t>
                  </w:r>
                  <w:r w:rsidRPr="00623C92">
                    <w:rPr>
                      <w:rFonts w:ascii="Museo Sans 300" w:hAnsi="Museo Sans 300" w:cs="Verdana"/>
                      <w:sz w:val="18"/>
                      <w:szCs w:val="18"/>
                      <w:lang w:val="es-SV"/>
                    </w:rPr>
                    <w:t xml:space="preserve"> (</w:t>
                  </w:r>
                  <w:proofErr w:type="gramStart"/>
                  <w:r w:rsidRPr="00623C92">
                    <w:rPr>
                      <w:rFonts w:ascii="Museo Sans 300" w:hAnsi="Museo Sans 300" w:cs="Verdana"/>
                      <w:sz w:val="18"/>
                      <w:szCs w:val="18"/>
                      <w:lang w:val="es-SV"/>
                    </w:rPr>
                    <w:t xml:space="preserve">Anexo </w:t>
                  </w:r>
                  <w:r w:rsidR="00390A0B" w:rsidRPr="00623C92">
                    <w:rPr>
                      <w:rFonts w:ascii="Museo Sans 300" w:hAnsi="Museo Sans 300" w:cs="Verdana"/>
                      <w:sz w:val="18"/>
                      <w:szCs w:val="18"/>
                      <w:lang w:val="es-SV"/>
                    </w:rPr>
                    <w:t xml:space="preserve"> 5</w:t>
                  </w:r>
                  <w:proofErr w:type="gramEnd"/>
                  <w:r w:rsidR="00390A0B" w:rsidRPr="00623C92">
                    <w:rPr>
                      <w:rFonts w:ascii="Museo Sans 300" w:hAnsi="Museo Sans 300" w:cs="Verdana"/>
                      <w:sz w:val="18"/>
                      <w:szCs w:val="18"/>
                      <w:lang w:val="es-SV"/>
                    </w:rPr>
                    <w:t xml:space="preserve"> </w:t>
                  </w:r>
                  <w:r w:rsidRPr="00B61674">
                    <w:rPr>
                      <w:rFonts w:ascii="Museo Sans 300" w:hAnsi="Museo Sans 300" w:cs="Verdana"/>
                      <w:sz w:val="18"/>
                      <w:szCs w:val="18"/>
                      <w:lang w:val="es-SV"/>
                    </w:rPr>
                    <w:t>EIR</w:t>
                  </w:r>
                  <w:r w:rsidRPr="00623C92">
                    <w:rPr>
                      <w:rFonts w:ascii="Museo Sans 300" w:hAnsi="Museo Sans 300" w:cs="Verdana"/>
                      <w:sz w:val="18"/>
                      <w:szCs w:val="18"/>
                      <w:lang w:val="es-SV"/>
                    </w:rPr>
                    <w:t>)</w:t>
                  </w:r>
                </w:p>
              </w:tc>
              <w:tc>
                <w:tcPr>
                  <w:tcW w:w="700" w:type="pct"/>
                  <w:tcBorders>
                    <w:left w:val="single" w:sz="4" w:space="0" w:color="auto"/>
                    <w:right w:val="single" w:sz="4" w:space="0" w:color="auto"/>
                  </w:tcBorders>
                  <w:vAlign w:val="center"/>
                </w:tcPr>
                <w:p w14:paraId="2ECDF17A" w14:textId="77777777" w:rsidR="00A84D7E" w:rsidRPr="00623C92" w:rsidRDefault="00A84D7E"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2DB59C0E" w14:textId="77777777" w:rsidR="00A84D7E" w:rsidRPr="00623C92" w:rsidRDefault="00A84D7E" w:rsidP="009E3324">
                  <w:pPr>
                    <w:tabs>
                      <w:tab w:val="left" w:pos="540"/>
                    </w:tabs>
                    <w:spacing w:after="0" w:line="240" w:lineRule="auto"/>
                    <w:jc w:val="center"/>
                    <w:rPr>
                      <w:rFonts w:ascii="Museo Sans 300" w:hAnsi="Museo Sans 300" w:cs="Verdana"/>
                      <w:b/>
                      <w:sz w:val="18"/>
                      <w:szCs w:val="18"/>
                    </w:rPr>
                  </w:pPr>
                </w:p>
              </w:tc>
            </w:tr>
          </w:tbl>
          <w:p w14:paraId="21671AC8" w14:textId="77777777" w:rsidR="00093884" w:rsidRPr="00623C92"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623C92" w:rsidRDefault="00D55726">
            <w:pPr>
              <w:numPr>
                <w:ilvl w:val="1"/>
                <w:numId w:val="25"/>
              </w:numPr>
              <w:autoSpaceDE w:val="0"/>
              <w:autoSpaceDN w:val="0"/>
              <w:adjustRightInd w:val="0"/>
              <w:spacing w:after="0" w:line="240" w:lineRule="auto"/>
              <w:rPr>
                <w:rFonts w:ascii="Museo Sans 300" w:hAnsi="Museo Sans 300" w:cs="Arial"/>
                <w:b/>
                <w:sz w:val="20"/>
                <w:szCs w:val="20"/>
              </w:rPr>
            </w:pPr>
            <w:r w:rsidRPr="00623C92">
              <w:rPr>
                <w:rFonts w:ascii="Museo Sans 300" w:hAnsi="Museo Sans 300" w:cs="Arial"/>
                <w:b/>
                <w:sz w:val="20"/>
                <w:szCs w:val="20"/>
              </w:rPr>
              <w:t>EVALUACIÓN DE LA OFERTA ECONÓMICA</w:t>
            </w:r>
          </w:p>
          <w:p w14:paraId="2715FA68" w14:textId="77777777" w:rsidR="00D55726" w:rsidRPr="00623C92"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1BAD6982" w:rsidR="00D55726" w:rsidRPr="00623C92" w:rsidRDefault="00473001"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Arial"/>
                <w:sz w:val="20"/>
                <w:szCs w:val="20"/>
              </w:rPr>
            </w:pPr>
            <w:r w:rsidRPr="00623C92">
              <w:rPr>
                <w:rFonts w:ascii="Museo Sans 300" w:hAnsi="Museo Sans 300" w:cs="Verdana"/>
                <w:sz w:val="20"/>
                <w:szCs w:val="20"/>
              </w:rPr>
              <w:t>La</w:t>
            </w:r>
            <w:r w:rsidR="00D55726" w:rsidRPr="00623C92">
              <w:rPr>
                <w:rFonts w:ascii="Museo Sans 300" w:hAnsi="Museo Sans 300" w:cs="Verdana"/>
                <w:sz w:val="20"/>
                <w:szCs w:val="20"/>
              </w:rPr>
              <w:t xml:space="preserve"> Carta Oferta Económica, deberá contener como mínimo la información establecida en los</w:t>
            </w:r>
            <w:r w:rsidR="00D55726" w:rsidRPr="00623C92">
              <w:rPr>
                <w:rFonts w:ascii="Museo Sans 300" w:hAnsi="Museo Sans 300" w:cs="Verdana"/>
                <w:bCs/>
                <w:sz w:val="20"/>
                <w:szCs w:val="20"/>
              </w:rPr>
              <w:t xml:space="preserve"> </w:t>
            </w:r>
            <w:r w:rsidR="00D55726" w:rsidRPr="00623C92">
              <w:rPr>
                <w:rFonts w:ascii="Museo Sans 300" w:hAnsi="Museo Sans 300" w:cs="Verdana"/>
                <w:b/>
                <w:bCs/>
                <w:sz w:val="20"/>
                <w:szCs w:val="20"/>
              </w:rPr>
              <w:t>Formulario F</w:t>
            </w:r>
            <w:r w:rsidR="00E40142" w:rsidRPr="00623C92">
              <w:rPr>
                <w:rFonts w:ascii="Museo Sans 300" w:hAnsi="Museo Sans 300" w:cs="Verdana"/>
                <w:b/>
                <w:bCs/>
                <w:sz w:val="20"/>
                <w:szCs w:val="20"/>
                <w:lang w:val="es-ES"/>
              </w:rPr>
              <w:t>7</w:t>
            </w:r>
            <w:r w:rsidR="00D55726" w:rsidRPr="00623C92">
              <w:rPr>
                <w:rFonts w:ascii="Museo Sans 300" w:hAnsi="Museo Sans 300" w:cs="Verdana"/>
                <w:sz w:val="20"/>
                <w:szCs w:val="20"/>
              </w:rPr>
              <w:t>.</w:t>
            </w:r>
          </w:p>
          <w:p w14:paraId="1AEED7A5" w14:textId="77777777" w:rsidR="00D55726" w:rsidRPr="00623C92"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623C92" w:rsidRDefault="00473001"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Verdana"/>
                <w:sz w:val="20"/>
                <w:szCs w:val="20"/>
              </w:rPr>
            </w:pPr>
            <w:r w:rsidRPr="00623C92">
              <w:rPr>
                <w:rFonts w:ascii="Museo Sans 300" w:hAnsi="Museo Sans 300" w:cs="Verdana"/>
                <w:sz w:val="20"/>
                <w:szCs w:val="20"/>
              </w:rPr>
              <w:t>Si</w:t>
            </w:r>
            <w:r w:rsidR="00D55726" w:rsidRPr="00623C92">
              <w:rPr>
                <w:rFonts w:ascii="Museo Sans 300" w:hAnsi="Museo Sans 300" w:cs="Verdana"/>
                <w:sz w:val="20"/>
                <w:szCs w:val="20"/>
              </w:rPr>
              <w:t xml:space="preserve"> existiese discrepancia entre las cifras</w:t>
            </w:r>
            <w:r w:rsidR="001348B1" w:rsidRPr="00623C92">
              <w:rPr>
                <w:rFonts w:ascii="Museo Sans 300" w:hAnsi="Museo Sans 300" w:cs="Verdana"/>
                <w:sz w:val="20"/>
                <w:szCs w:val="20"/>
              </w:rPr>
              <w:t xml:space="preserve"> en números y letras </w:t>
            </w:r>
            <w:r w:rsidR="005D0B93" w:rsidRPr="00623C92">
              <w:rPr>
                <w:rFonts w:ascii="Museo Sans 300" w:hAnsi="Museo Sans 300" w:cs="Verdana"/>
                <w:sz w:val="20"/>
                <w:szCs w:val="20"/>
              </w:rPr>
              <w:t>en</w:t>
            </w:r>
            <w:r w:rsidR="001348B1" w:rsidRPr="00623C92">
              <w:rPr>
                <w:rFonts w:ascii="Museo Sans 300" w:hAnsi="Museo Sans 300" w:cs="Verdana"/>
                <w:sz w:val="20"/>
                <w:szCs w:val="20"/>
              </w:rPr>
              <w:t xml:space="preserve"> la </w:t>
            </w:r>
            <w:r w:rsidR="00D55726" w:rsidRPr="00623C92">
              <w:rPr>
                <w:rFonts w:ascii="Museo Sans 300" w:hAnsi="Museo Sans 300" w:cs="Verdana"/>
                <w:sz w:val="20"/>
                <w:szCs w:val="20"/>
              </w:rPr>
              <w:t xml:space="preserve">Carta Oferta prevalecerá lo expresado </w:t>
            </w:r>
            <w:r w:rsidR="005D0B93" w:rsidRPr="00623C92">
              <w:rPr>
                <w:rFonts w:ascii="Museo Sans 300" w:hAnsi="Museo Sans 300" w:cs="Verdana"/>
                <w:sz w:val="20"/>
                <w:szCs w:val="20"/>
              </w:rPr>
              <w:t xml:space="preserve">en </w:t>
            </w:r>
            <w:r w:rsidR="001348B1" w:rsidRPr="00623C92">
              <w:rPr>
                <w:rFonts w:ascii="Museo Sans 300" w:hAnsi="Museo Sans 300" w:cs="Verdana"/>
                <w:sz w:val="20"/>
                <w:szCs w:val="20"/>
              </w:rPr>
              <w:t>letras</w:t>
            </w:r>
            <w:r w:rsidR="00D55726" w:rsidRPr="00623C92">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623C92" w:rsidRDefault="00D55726"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Verdana"/>
                <w:sz w:val="20"/>
                <w:szCs w:val="20"/>
              </w:rPr>
            </w:pPr>
            <w:r w:rsidRPr="00623C92">
              <w:rPr>
                <w:rFonts w:ascii="Museo Sans 300" w:hAnsi="Museo Sans 300" w:cs="Verdana"/>
                <w:sz w:val="20"/>
                <w:szCs w:val="20"/>
              </w:rPr>
              <w:t>Siempre y cuando la oferta se ajuste a los documentos de licitación, el PEO corregirá los errores aritméticos de la Carta Oferta económica</w:t>
            </w:r>
            <w:r w:rsidR="00CE4E6D" w:rsidRPr="00623C92">
              <w:rPr>
                <w:rFonts w:ascii="Museo Sans 300" w:hAnsi="Museo Sans 300" w:cs="Verdana"/>
                <w:sz w:val="20"/>
                <w:szCs w:val="20"/>
              </w:rPr>
              <w:t xml:space="preserve"> y Plan de Oferta si hubiere </w:t>
            </w:r>
            <w:r w:rsidRPr="00623C92">
              <w:rPr>
                <w:rFonts w:ascii="Museo Sans 300" w:hAnsi="Museo Sans 300" w:cs="Verdana"/>
                <w:sz w:val="20"/>
                <w:szCs w:val="20"/>
              </w:rPr>
              <w:t>de la siguiente manera:</w:t>
            </w:r>
          </w:p>
          <w:p w14:paraId="427C9C9F"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415EE92C" w:rsidR="007A2572" w:rsidRPr="00623C92" w:rsidRDefault="00AD31AB" w:rsidP="00EB7709">
            <w:pPr>
              <w:autoSpaceDE w:val="0"/>
              <w:autoSpaceDN w:val="0"/>
              <w:adjustRightInd w:val="0"/>
              <w:spacing w:after="0" w:line="240" w:lineRule="auto"/>
              <w:ind w:left="2485" w:hanging="709"/>
              <w:jc w:val="both"/>
              <w:rPr>
                <w:rFonts w:ascii="Museo Sans 300" w:hAnsi="Museo Sans 300" w:cs="Verdana"/>
                <w:sz w:val="20"/>
                <w:szCs w:val="20"/>
              </w:rPr>
            </w:pPr>
            <w:r w:rsidRPr="00623C92">
              <w:rPr>
                <w:rFonts w:ascii="Museo Sans 300" w:hAnsi="Museo Sans 300" w:cs="Verdana"/>
                <w:sz w:val="20"/>
                <w:szCs w:val="20"/>
              </w:rPr>
              <w:t>2.4.3.</w:t>
            </w:r>
            <w:proofErr w:type="gramStart"/>
            <w:r w:rsidRPr="00623C92">
              <w:rPr>
                <w:rFonts w:ascii="Museo Sans 300" w:hAnsi="Museo Sans 300" w:cs="Verdana"/>
                <w:sz w:val="20"/>
                <w:szCs w:val="20"/>
              </w:rPr>
              <w:t>1.</w:t>
            </w:r>
            <w:r w:rsidR="00D55726" w:rsidRPr="00623C92">
              <w:rPr>
                <w:rFonts w:ascii="Museo Sans 300" w:hAnsi="Museo Sans 300" w:cs="Verdana"/>
                <w:sz w:val="20"/>
                <w:szCs w:val="20"/>
              </w:rPr>
              <w:t>Si</w:t>
            </w:r>
            <w:proofErr w:type="gramEnd"/>
            <w:r w:rsidR="00D55726" w:rsidRPr="00623C92">
              <w:rPr>
                <w:rFonts w:ascii="Museo Sans 300" w:hAnsi="Museo Sans 300" w:cs="Verdana"/>
                <w:sz w:val="20"/>
                <w:szCs w:val="20"/>
              </w:rPr>
              <w:t xml:space="preserve">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3AA8D775" w:rsidR="00D55726" w:rsidRPr="00623C92" w:rsidRDefault="00AD31AB" w:rsidP="00EB7709">
            <w:pPr>
              <w:autoSpaceDE w:val="0"/>
              <w:autoSpaceDN w:val="0"/>
              <w:adjustRightInd w:val="0"/>
              <w:spacing w:after="0" w:line="240" w:lineRule="auto"/>
              <w:ind w:left="2485" w:hanging="709"/>
              <w:jc w:val="both"/>
              <w:rPr>
                <w:rFonts w:ascii="Museo Sans 300" w:hAnsi="Museo Sans 300" w:cs="Verdana"/>
                <w:sz w:val="20"/>
                <w:szCs w:val="20"/>
              </w:rPr>
            </w:pPr>
            <w:r w:rsidRPr="00623C92">
              <w:rPr>
                <w:rFonts w:ascii="Museo Sans 300" w:hAnsi="Museo Sans 300" w:cs="Verdana"/>
                <w:sz w:val="20"/>
                <w:szCs w:val="20"/>
              </w:rPr>
              <w:t xml:space="preserve">2.4.3.2 </w:t>
            </w:r>
            <w:r w:rsidR="00D55726" w:rsidRPr="00623C92">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623C92"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7BDCFB79" w:rsidR="00D55726" w:rsidRPr="00623C92" w:rsidRDefault="00AD31AB" w:rsidP="00EB7709">
            <w:pPr>
              <w:autoSpaceDE w:val="0"/>
              <w:autoSpaceDN w:val="0"/>
              <w:adjustRightInd w:val="0"/>
              <w:spacing w:after="0" w:line="240" w:lineRule="auto"/>
              <w:ind w:left="2485" w:hanging="715"/>
              <w:jc w:val="both"/>
              <w:rPr>
                <w:rFonts w:ascii="Museo Sans 300" w:hAnsi="Museo Sans 300" w:cs="Verdana"/>
                <w:sz w:val="20"/>
                <w:szCs w:val="20"/>
              </w:rPr>
            </w:pPr>
            <w:r w:rsidRPr="00623C92">
              <w:rPr>
                <w:rFonts w:ascii="Museo Sans 300" w:hAnsi="Museo Sans 300" w:cs="Verdana"/>
                <w:sz w:val="20"/>
                <w:szCs w:val="20"/>
              </w:rPr>
              <w:t>2.4.3.</w:t>
            </w:r>
            <w:proofErr w:type="gramStart"/>
            <w:r w:rsidRPr="00623C92">
              <w:rPr>
                <w:rFonts w:ascii="Museo Sans 300" w:hAnsi="Museo Sans 300" w:cs="Verdana"/>
                <w:sz w:val="20"/>
                <w:szCs w:val="20"/>
              </w:rPr>
              <w:t>3.</w:t>
            </w:r>
            <w:r w:rsidR="00D55726" w:rsidRPr="00623C92">
              <w:rPr>
                <w:rFonts w:ascii="Museo Sans 300" w:hAnsi="Museo Sans 300" w:cs="Verdana"/>
                <w:sz w:val="20"/>
                <w:szCs w:val="20"/>
              </w:rPr>
              <w:t>Si</w:t>
            </w:r>
            <w:proofErr w:type="gramEnd"/>
            <w:r w:rsidR="00D55726" w:rsidRPr="00623C92">
              <w:rPr>
                <w:rFonts w:ascii="Museo Sans 300" w:hAnsi="Museo Sans 300" w:cs="Verdana"/>
                <w:sz w:val="20"/>
                <w:szCs w:val="20"/>
              </w:rPr>
              <w:t xml:space="preserve"> existiesen discrepancias entre las cantidades de</w:t>
            </w:r>
            <w:r w:rsidR="00CE4E6D" w:rsidRPr="00623C92">
              <w:rPr>
                <w:rFonts w:ascii="Museo Sans 300" w:hAnsi="Museo Sans 300" w:cs="Verdana"/>
                <w:sz w:val="20"/>
                <w:szCs w:val="20"/>
              </w:rPr>
              <w:t xml:space="preserve">l bien obra o </w:t>
            </w:r>
            <w:r w:rsidR="00FA0B40" w:rsidRPr="00623C92">
              <w:rPr>
                <w:rFonts w:ascii="Museo Sans 300" w:hAnsi="Museo Sans 300" w:cs="Verdana"/>
                <w:sz w:val="20"/>
                <w:szCs w:val="20"/>
              </w:rPr>
              <w:t>servicio</w:t>
            </w:r>
            <w:r w:rsidR="00D55726" w:rsidRPr="00623C92">
              <w:rPr>
                <w:rFonts w:ascii="Museo Sans 300" w:hAnsi="Museo Sans 300" w:cs="Verdana"/>
                <w:sz w:val="20"/>
                <w:szCs w:val="20"/>
              </w:rPr>
              <w:t xml:space="preserve"> presentadas </w:t>
            </w:r>
            <w:r w:rsidR="00CE4E6D" w:rsidRPr="00623C92">
              <w:rPr>
                <w:rFonts w:ascii="Museo Sans 300" w:hAnsi="Museo Sans 300" w:cs="Verdana"/>
                <w:sz w:val="20"/>
                <w:szCs w:val="20"/>
              </w:rPr>
              <w:t>por el</w:t>
            </w:r>
            <w:r w:rsidR="00D55726" w:rsidRPr="00623C92">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2C800C34" w:rsidR="00D55726" w:rsidRPr="00623C92" w:rsidRDefault="00D55726" w:rsidP="00C956FB">
            <w:pPr>
              <w:pStyle w:val="Prrafodelista"/>
              <w:numPr>
                <w:ilvl w:val="3"/>
                <w:numId w:val="80"/>
              </w:numPr>
              <w:autoSpaceDE w:val="0"/>
              <w:autoSpaceDN w:val="0"/>
              <w:adjustRightInd w:val="0"/>
              <w:spacing w:after="0" w:line="240" w:lineRule="auto"/>
              <w:ind w:left="2485" w:hanging="709"/>
              <w:jc w:val="both"/>
              <w:rPr>
                <w:rFonts w:ascii="Museo Sans 300" w:hAnsi="Museo Sans 300" w:cs="Verdana"/>
                <w:sz w:val="20"/>
                <w:szCs w:val="20"/>
              </w:rPr>
            </w:pPr>
            <w:r w:rsidRPr="00623C92">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623C92" w:rsidRDefault="00D55726" w:rsidP="00C956FB">
            <w:pPr>
              <w:pStyle w:val="Prrafodelista"/>
              <w:numPr>
                <w:ilvl w:val="3"/>
                <w:numId w:val="80"/>
              </w:numPr>
              <w:autoSpaceDE w:val="0"/>
              <w:autoSpaceDN w:val="0"/>
              <w:adjustRightInd w:val="0"/>
              <w:spacing w:after="0" w:line="240" w:lineRule="auto"/>
              <w:ind w:left="2485" w:hanging="709"/>
              <w:jc w:val="both"/>
              <w:rPr>
                <w:rFonts w:ascii="Museo Sans 300" w:hAnsi="Museo Sans 300"/>
                <w:sz w:val="20"/>
                <w:szCs w:val="20"/>
              </w:rPr>
            </w:pPr>
            <w:r w:rsidRPr="00623C92">
              <w:rPr>
                <w:rFonts w:ascii="Museo Sans 300" w:hAnsi="Museo Sans 300" w:cs="Verdana"/>
                <w:sz w:val="20"/>
                <w:szCs w:val="20"/>
              </w:rPr>
              <w:t>Si existiesen discrepancias entre el nombre o descripción de cada partida</w:t>
            </w:r>
            <w:r w:rsidR="00CE4E6D" w:rsidRPr="00623C92">
              <w:rPr>
                <w:rFonts w:ascii="Museo Sans 300" w:hAnsi="Museo Sans 300" w:cs="Verdana"/>
                <w:sz w:val="20"/>
                <w:szCs w:val="20"/>
              </w:rPr>
              <w:t xml:space="preserve"> o nombre del ítem</w:t>
            </w:r>
            <w:r w:rsidRPr="00623C92">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623C92">
              <w:rPr>
                <w:rFonts w:ascii="Museo Sans 300" w:hAnsi="Museo Sans 300"/>
                <w:sz w:val="20"/>
                <w:szCs w:val="20"/>
              </w:rPr>
              <w:t xml:space="preserve"> al Plan de Oferta.</w:t>
            </w:r>
          </w:p>
          <w:p w14:paraId="5862D5EF" w14:textId="77777777" w:rsidR="00A8615D" w:rsidRPr="00623C92"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623C92" w:rsidRDefault="00473001" w:rsidP="00C956FB">
            <w:pPr>
              <w:pStyle w:val="Prrafodelista"/>
              <w:numPr>
                <w:ilvl w:val="3"/>
                <w:numId w:val="80"/>
              </w:numPr>
              <w:autoSpaceDE w:val="0"/>
              <w:autoSpaceDN w:val="0"/>
              <w:adjustRightInd w:val="0"/>
              <w:spacing w:after="0" w:line="240" w:lineRule="auto"/>
              <w:ind w:left="2485" w:hanging="709"/>
              <w:jc w:val="both"/>
              <w:rPr>
                <w:rFonts w:ascii="Museo Sans 300" w:hAnsi="Museo Sans 300" w:cs="Arial"/>
                <w:sz w:val="20"/>
                <w:szCs w:val="20"/>
              </w:rPr>
            </w:pPr>
            <w:r w:rsidRPr="00623C92">
              <w:rPr>
                <w:rFonts w:ascii="Museo Sans 300" w:hAnsi="Museo Sans 300" w:cs="Verdana"/>
                <w:sz w:val="20"/>
                <w:szCs w:val="20"/>
              </w:rPr>
              <w:t>El</w:t>
            </w:r>
            <w:r w:rsidR="00D55726" w:rsidRPr="00623C92">
              <w:rPr>
                <w:rFonts w:ascii="Museo Sans 300" w:hAnsi="Museo Sans 300" w:cs="Verdana"/>
                <w:sz w:val="20"/>
                <w:szCs w:val="20"/>
              </w:rPr>
              <w:t xml:space="preserve"> monto corregido que resulte </w:t>
            </w:r>
            <w:r w:rsidR="001E5D3B" w:rsidRPr="00623C92">
              <w:rPr>
                <w:rFonts w:ascii="Museo Sans 300" w:hAnsi="Museo Sans 300" w:cs="Verdana"/>
                <w:sz w:val="20"/>
                <w:szCs w:val="20"/>
              </w:rPr>
              <w:t xml:space="preserve">de las correcciones, </w:t>
            </w:r>
            <w:r w:rsidR="005A4904" w:rsidRPr="00623C92">
              <w:rPr>
                <w:rFonts w:ascii="Museo Sans 300" w:hAnsi="Museo Sans 300" w:cs="Verdana"/>
                <w:sz w:val="20"/>
                <w:szCs w:val="20"/>
              </w:rPr>
              <w:t>deberá</w:t>
            </w:r>
            <w:r w:rsidR="00D55726" w:rsidRPr="00623C92">
              <w:rPr>
                <w:rFonts w:ascii="Museo Sans 300" w:hAnsi="Museo Sans 300" w:cs="Verdana"/>
                <w:sz w:val="20"/>
                <w:szCs w:val="20"/>
              </w:rPr>
              <w:t xml:space="preserve"> estar dentro de la asignación presupuestaria de la CEPA.</w:t>
            </w:r>
          </w:p>
          <w:p w14:paraId="505840C6" w14:textId="77777777" w:rsidR="00676460" w:rsidRPr="00623C92"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623C92" w:rsidRDefault="007040B6"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Verdana"/>
                <w:sz w:val="20"/>
                <w:szCs w:val="20"/>
              </w:rPr>
            </w:pPr>
            <w:r w:rsidRPr="00623C92">
              <w:rPr>
                <w:rFonts w:ascii="Museo Sans 300" w:hAnsi="Museo Sans 300" w:cs="Verdana"/>
                <w:sz w:val="20"/>
                <w:szCs w:val="20"/>
              </w:rPr>
              <w:t xml:space="preserve">El </w:t>
            </w:r>
            <w:r w:rsidR="001B57E7" w:rsidRPr="00623C92">
              <w:rPr>
                <w:rFonts w:ascii="Museo Sans 300" w:hAnsi="Museo Sans 300" w:cs="Verdana"/>
                <w:sz w:val="20"/>
                <w:szCs w:val="20"/>
              </w:rPr>
              <w:t>PEO</w:t>
            </w:r>
            <w:r w:rsidRPr="00623C92">
              <w:rPr>
                <w:rFonts w:ascii="Museo Sans 300" w:hAnsi="Museo Sans 300" w:cs="Verdana"/>
                <w:sz w:val="20"/>
                <w:szCs w:val="20"/>
              </w:rPr>
              <w:t xml:space="preserve">, podrá recomendar, disminuir las cantidades del </w:t>
            </w:r>
            <w:r w:rsidR="00CE4E6D" w:rsidRPr="00623C92">
              <w:rPr>
                <w:rFonts w:ascii="Museo Sans 300" w:hAnsi="Museo Sans 300" w:cs="Verdana"/>
                <w:sz w:val="20"/>
                <w:szCs w:val="20"/>
              </w:rPr>
              <w:t xml:space="preserve">bien obra o </w:t>
            </w:r>
            <w:r w:rsidRPr="00623C92">
              <w:rPr>
                <w:rFonts w:ascii="Museo Sans 300" w:hAnsi="Museo Sans 300" w:cs="Verdana"/>
                <w:sz w:val="20"/>
                <w:szCs w:val="20"/>
              </w:rPr>
              <w:t>s</w:t>
            </w:r>
            <w:r w:rsidR="0040397E" w:rsidRPr="00623C92">
              <w:rPr>
                <w:rFonts w:ascii="Museo Sans 300" w:hAnsi="Museo Sans 300" w:cs="Verdana"/>
                <w:sz w:val="20"/>
                <w:szCs w:val="20"/>
              </w:rPr>
              <w:t>ervicio</w:t>
            </w:r>
            <w:r w:rsidRPr="00623C92">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623C92">
              <w:rPr>
                <w:rFonts w:ascii="Museo Sans 300" w:hAnsi="Museo Sans 300" w:cs="Verdana"/>
                <w:sz w:val="20"/>
                <w:szCs w:val="20"/>
              </w:rPr>
              <w:t>.</w:t>
            </w:r>
          </w:p>
          <w:p w14:paraId="12634C42" w14:textId="77777777" w:rsidR="007040B6" w:rsidRPr="00623C92"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623C92" w:rsidRDefault="00473001"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Verdana"/>
                <w:sz w:val="20"/>
                <w:szCs w:val="20"/>
              </w:rPr>
            </w:pPr>
            <w:r w:rsidRPr="00623C92">
              <w:rPr>
                <w:rFonts w:ascii="Museo Sans 300" w:hAnsi="Museo Sans 300" w:cs="Verdana"/>
                <w:sz w:val="20"/>
                <w:szCs w:val="20"/>
              </w:rPr>
              <w:t>En</w:t>
            </w:r>
            <w:r w:rsidR="00D55726" w:rsidRPr="00623C92">
              <w:rPr>
                <w:rFonts w:ascii="Museo Sans 300" w:hAnsi="Museo Sans 300" w:cs="Verdana"/>
                <w:sz w:val="20"/>
                <w:szCs w:val="20"/>
              </w:rPr>
              <w:t xml:space="preserve"> caso de correcciones, se le consultará al ofertante, si está de acuerdo con las correcciones realizadas por CEPA, de no aceptar</w:t>
            </w:r>
            <w:r w:rsidR="00CE4E6D" w:rsidRPr="00623C92">
              <w:rPr>
                <w:rFonts w:ascii="Museo Sans 300" w:hAnsi="Museo Sans 300" w:cs="Verdana"/>
                <w:sz w:val="20"/>
                <w:szCs w:val="20"/>
              </w:rPr>
              <w:t xml:space="preserve"> o no responder en el plazo estipulado</w:t>
            </w:r>
            <w:r w:rsidR="00D55726" w:rsidRPr="00623C92">
              <w:rPr>
                <w:rFonts w:ascii="Museo Sans 300" w:hAnsi="Museo Sans 300" w:cs="Verdana"/>
                <w:sz w:val="20"/>
                <w:szCs w:val="20"/>
              </w:rPr>
              <w:t xml:space="preserve">, la oferta, ítem o lote (según aplique) será descalificado. </w:t>
            </w:r>
          </w:p>
          <w:p w14:paraId="42DD97A3" w14:textId="77777777" w:rsidR="00293E73" w:rsidRPr="00623C92"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623C92" w:rsidRDefault="00473001"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cs="Verdana"/>
                <w:sz w:val="20"/>
                <w:szCs w:val="20"/>
              </w:rPr>
            </w:pPr>
            <w:r w:rsidRPr="00623C92">
              <w:rPr>
                <w:rFonts w:ascii="Museo Sans 300" w:hAnsi="Museo Sans 300" w:cs="Verdana"/>
                <w:sz w:val="20"/>
                <w:szCs w:val="20"/>
              </w:rPr>
              <w:t>En</w:t>
            </w:r>
            <w:r w:rsidR="00D55726" w:rsidRPr="00623C92">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623C92"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623C92" w:rsidRDefault="00473001" w:rsidP="00C956FB">
            <w:pPr>
              <w:pStyle w:val="Prrafodelista"/>
              <w:numPr>
                <w:ilvl w:val="2"/>
                <w:numId w:val="79"/>
              </w:numPr>
              <w:autoSpaceDE w:val="0"/>
              <w:autoSpaceDN w:val="0"/>
              <w:adjustRightInd w:val="0"/>
              <w:spacing w:after="0" w:line="240" w:lineRule="auto"/>
              <w:ind w:left="1776" w:hanging="567"/>
              <w:jc w:val="both"/>
              <w:rPr>
                <w:rFonts w:ascii="Museo Sans 300" w:hAnsi="Museo Sans 300"/>
                <w:sz w:val="20"/>
                <w:szCs w:val="20"/>
              </w:rPr>
            </w:pPr>
            <w:r w:rsidRPr="00623C92">
              <w:rPr>
                <w:rFonts w:ascii="Museo Sans 300" w:hAnsi="Museo Sans 300" w:cs="Verdana"/>
                <w:sz w:val="20"/>
                <w:szCs w:val="20"/>
              </w:rPr>
              <w:t>En</w:t>
            </w:r>
            <w:r w:rsidR="00D55726" w:rsidRPr="00623C92">
              <w:rPr>
                <w:rFonts w:ascii="Museo Sans 300" w:hAnsi="Museo Sans 300" w:cs="Verdana"/>
                <w:sz w:val="20"/>
                <w:szCs w:val="20"/>
              </w:rPr>
              <w:t xml:space="preserve"> caso de ser necesario se hará un análisis de razonabilidad de precios</w:t>
            </w:r>
            <w:r w:rsidR="00D55726" w:rsidRPr="00623C92">
              <w:rPr>
                <w:rFonts w:ascii="Museo Sans 300" w:hAnsi="Museo Sans 300"/>
                <w:color w:val="000000"/>
                <w:sz w:val="20"/>
                <w:szCs w:val="20"/>
              </w:rPr>
              <w:t xml:space="preserve"> conforme al artículo 108 de la LCP.</w:t>
            </w:r>
          </w:p>
        </w:tc>
      </w:tr>
      <w:tr w:rsidR="00893CD3" w:rsidRPr="00623C92" w14:paraId="634F2A39" w14:textId="77777777" w:rsidTr="007E3B9B">
        <w:trPr>
          <w:trHeight w:val="315"/>
        </w:trPr>
        <w:tc>
          <w:tcPr>
            <w:tcW w:w="1838" w:type="dxa"/>
            <w:shd w:val="clear" w:color="auto" w:fill="auto"/>
          </w:tcPr>
          <w:p w14:paraId="46FCA177" w14:textId="594C1E59" w:rsidR="00893CD3" w:rsidRPr="00623C92" w:rsidRDefault="00893CD3" w:rsidP="00E56DD2">
            <w:pPr>
              <w:pStyle w:val="Prrafodelista"/>
              <w:numPr>
                <w:ilvl w:val="0"/>
                <w:numId w:val="18"/>
              </w:numPr>
              <w:spacing w:after="0" w:line="240" w:lineRule="auto"/>
              <w:ind w:left="332" w:hanging="284"/>
              <w:rPr>
                <w:rFonts w:ascii="Museo Sans 300" w:hAnsi="Museo Sans 300"/>
                <w:sz w:val="20"/>
                <w:szCs w:val="20"/>
                <w:lang w:val="es-ES"/>
              </w:rPr>
            </w:pPr>
            <w:bookmarkStart w:id="29" w:name="_Hlk210233119"/>
            <w:r w:rsidRPr="00623C92">
              <w:rPr>
                <w:rFonts w:ascii="Museo Sans 300" w:hAnsi="Museo Sans 300"/>
                <w:sz w:val="20"/>
                <w:szCs w:val="20"/>
                <w:lang w:val="es-ES"/>
              </w:rPr>
              <w:t>Razonabilidad de Precios</w:t>
            </w:r>
          </w:p>
        </w:tc>
        <w:tc>
          <w:tcPr>
            <w:tcW w:w="7938" w:type="dxa"/>
            <w:shd w:val="clear" w:color="auto" w:fill="auto"/>
            <w:vAlign w:val="bottom"/>
          </w:tcPr>
          <w:p w14:paraId="5A8B6913" w14:textId="77777777" w:rsidR="00893CD3" w:rsidRPr="00623C92" w:rsidRDefault="00893CD3" w:rsidP="00893CD3">
            <w:pPr>
              <w:spacing w:after="0" w:line="240" w:lineRule="auto"/>
              <w:jc w:val="both"/>
              <w:rPr>
                <w:rFonts w:ascii="Museo Sans 300" w:eastAsia="Times New Roman" w:hAnsi="Museo Sans 300" w:cs="Times New Roman"/>
                <w:sz w:val="20"/>
                <w:szCs w:val="20"/>
                <w:lang w:eastAsia="zh-CN"/>
              </w:rPr>
            </w:pPr>
            <w:r w:rsidRPr="00623C92">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314AF377" w14:textId="77777777" w:rsidR="00893CD3" w:rsidRPr="00623C92" w:rsidRDefault="00893CD3" w:rsidP="00893CD3">
            <w:pPr>
              <w:spacing w:after="0" w:line="240" w:lineRule="auto"/>
              <w:jc w:val="both"/>
              <w:rPr>
                <w:rFonts w:ascii="Museo Sans 300" w:eastAsia="Times New Roman" w:hAnsi="Museo Sans 300" w:cs="Times New Roman"/>
                <w:color w:val="FF0000"/>
                <w:sz w:val="20"/>
                <w:szCs w:val="20"/>
                <w:lang w:eastAsia="zh-CN"/>
              </w:rPr>
            </w:pPr>
          </w:p>
          <w:p w14:paraId="236AF5D9" w14:textId="66B551D4" w:rsidR="00893CD3" w:rsidRPr="00623C92" w:rsidRDefault="00893CD3" w:rsidP="00893CD3">
            <w:pPr>
              <w:spacing w:after="0" w:line="240" w:lineRule="auto"/>
              <w:jc w:val="both"/>
              <w:rPr>
                <w:rFonts w:ascii="Museo Sans 300" w:eastAsia="Times New Roman" w:hAnsi="Museo Sans 300" w:cs="Times New Roman"/>
                <w:sz w:val="20"/>
                <w:szCs w:val="20"/>
                <w:lang w:eastAsia="zh-CN"/>
              </w:rPr>
            </w:pPr>
            <w:r w:rsidRPr="00623C92">
              <w:rPr>
                <w:rFonts w:ascii="Museo Sans 300" w:eastAsia="Times New Roman" w:hAnsi="Museo Sans 300" w:cs="Times New Roman"/>
                <w:sz w:val="20"/>
                <w:szCs w:val="20"/>
                <w:lang w:eastAsia="zh-CN"/>
              </w:rPr>
              <w:t>Por lo anterior se realiz</w:t>
            </w:r>
            <w:r w:rsidR="00BF5B5D" w:rsidRPr="00623C92">
              <w:rPr>
                <w:rFonts w:ascii="Museo Sans 300" w:eastAsia="Times New Roman" w:hAnsi="Museo Sans 300" w:cs="Times New Roman"/>
                <w:sz w:val="20"/>
                <w:szCs w:val="20"/>
                <w:lang w:eastAsia="zh-CN"/>
              </w:rPr>
              <w:t>ará</w:t>
            </w:r>
            <w:r w:rsidRPr="00623C92">
              <w:rPr>
                <w:rFonts w:ascii="Museo Sans 300" w:eastAsia="Times New Roman" w:hAnsi="Museo Sans 300" w:cs="Times New Roman"/>
                <w:sz w:val="20"/>
                <w:szCs w:val="20"/>
                <w:lang w:eastAsia="zh-CN"/>
              </w:rPr>
              <w:t xml:space="preserve"> el análisis de razonabilidad de precios utilizando el método de “</w:t>
            </w:r>
            <w:r w:rsidR="00D247FC" w:rsidRPr="00623C92">
              <w:rPr>
                <w:rFonts w:ascii="Museo Sans 300" w:eastAsia="Times New Roman" w:hAnsi="Museo Sans 300" w:cs="Times New Roman"/>
                <w:i/>
                <w:sz w:val="20"/>
                <w:szCs w:val="20"/>
                <w:lang w:eastAsia="zh-CN"/>
              </w:rPr>
              <w:t>PRESUPUESTO PLANIFICADO</w:t>
            </w:r>
            <w:r w:rsidRPr="00623C92">
              <w:rPr>
                <w:rFonts w:ascii="Museo Sans 300" w:eastAsia="Times New Roman" w:hAnsi="Museo Sans 300" w:cs="Times New Roman"/>
                <w:i/>
                <w:sz w:val="20"/>
                <w:szCs w:val="20"/>
                <w:lang w:eastAsia="zh-CN"/>
              </w:rPr>
              <w:t>”</w:t>
            </w:r>
            <w:r w:rsidRPr="00623C92">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9664299" w14:textId="77777777" w:rsidR="00893CD3" w:rsidRPr="00623C92" w:rsidRDefault="00893CD3" w:rsidP="00893CD3">
            <w:pPr>
              <w:spacing w:after="0" w:line="240" w:lineRule="auto"/>
              <w:jc w:val="both"/>
              <w:rPr>
                <w:rFonts w:ascii="Museo Sans 300" w:eastAsia="Times New Roman" w:hAnsi="Museo Sans 300" w:cs="Times New Roman"/>
                <w:sz w:val="20"/>
                <w:szCs w:val="20"/>
                <w:lang w:eastAsia="zh-CN"/>
              </w:rPr>
            </w:pPr>
          </w:p>
          <w:p w14:paraId="4315CD56" w14:textId="22DC7A06" w:rsidR="00893CD3" w:rsidRPr="00623C92" w:rsidRDefault="00D247FC" w:rsidP="00893CD3">
            <w:pPr>
              <w:spacing w:after="0" w:line="240" w:lineRule="auto"/>
              <w:jc w:val="both"/>
              <w:rPr>
                <w:rFonts w:ascii="Museo Sans 300" w:hAnsi="Museo Sans 300"/>
                <w:sz w:val="20"/>
                <w:szCs w:val="20"/>
              </w:rPr>
            </w:pPr>
            <w:r w:rsidRPr="00623C92">
              <w:rPr>
                <w:rFonts w:ascii="Museo Sans 300" w:eastAsia="Times New Roman" w:hAnsi="Museo Sans 300" w:cs="Times New Roman"/>
                <w:sz w:val="20"/>
                <w:szCs w:val="20"/>
                <w:lang w:eastAsia="zh-CN"/>
              </w:rPr>
              <w:t>Asimismo,</w:t>
            </w:r>
            <w:r w:rsidR="00893CD3" w:rsidRPr="00623C92">
              <w:rPr>
                <w:rFonts w:ascii="Museo Sans 300" w:eastAsia="Times New Roman" w:hAnsi="Museo Sans 300" w:cs="Times New Roman"/>
                <w:sz w:val="20"/>
                <w:szCs w:val="20"/>
                <w:lang w:eastAsia="zh-CN"/>
              </w:rPr>
              <w:t xml:space="preserve"> se tomará de referencia los precios del </w:t>
            </w:r>
            <w:r w:rsidR="00893CD3" w:rsidRPr="00623C92">
              <w:rPr>
                <w:rFonts w:ascii="Museo Sans 300" w:eastAsia="Times New Roman" w:hAnsi="Museo Sans 300" w:cs="Times New Roman"/>
                <w:sz w:val="20"/>
                <w:szCs w:val="20"/>
                <w:u w:val="single"/>
                <w:lang w:eastAsia="zh-CN"/>
              </w:rPr>
              <w:t>presupuesto planifica</w:t>
            </w:r>
            <w:r w:rsidR="00893CD3" w:rsidRPr="00623C92">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893CD3" w:rsidRPr="00623C92">
              <w:rPr>
                <w:rFonts w:ascii="Museo Sans 300" w:hAnsi="Museo Sans 300"/>
                <w:sz w:val="20"/>
                <w:szCs w:val="20"/>
              </w:rPr>
              <w:t xml:space="preserve">del rango de precio del </w:t>
            </w:r>
            <w:r w:rsidR="00655B79">
              <w:rPr>
                <w:rFonts w:ascii="Museo Sans 300" w:hAnsi="Museo Sans 300"/>
                <w:sz w:val="20"/>
                <w:szCs w:val="20"/>
              </w:rPr>
              <w:t>20</w:t>
            </w:r>
            <w:r w:rsidR="00893CD3" w:rsidRPr="00623C92">
              <w:rPr>
                <w:rFonts w:ascii="Museo Sans 300" w:hAnsi="Museo Sans 300"/>
                <w:sz w:val="20"/>
                <w:szCs w:val="20"/>
              </w:rPr>
              <w:t xml:space="preserve">% más bajo y </w:t>
            </w:r>
            <w:r w:rsidR="00655B79">
              <w:rPr>
                <w:rFonts w:ascii="Museo Sans 300" w:hAnsi="Museo Sans 300"/>
                <w:sz w:val="20"/>
                <w:szCs w:val="20"/>
              </w:rPr>
              <w:t>20</w:t>
            </w:r>
            <w:r w:rsidR="00893CD3" w:rsidRPr="00623C92">
              <w:rPr>
                <w:rFonts w:ascii="Museo Sans 300" w:hAnsi="Museo Sans 300"/>
                <w:sz w:val="20"/>
                <w:szCs w:val="20"/>
              </w:rPr>
              <w:t>% más alto determinado para este proceso, son razonables, de lo contrario serán precios irrazonables.</w:t>
            </w:r>
          </w:p>
          <w:p w14:paraId="64CB38CE" w14:textId="28FBAF93" w:rsidR="00893CD3" w:rsidRPr="00623C92" w:rsidRDefault="00893CD3" w:rsidP="00893CD3">
            <w:pPr>
              <w:spacing w:after="0" w:line="240" w:lineRule="auto"/>
              <w:jc w:val="both"/>
              <w:rPr>
                <w:rFonts w:ascii="Museo Sans 300" w:hAnsi="Museo Sans 300"/>
                <w:sz w:val="20"/>
                <w:szCs w:val="20"/>
              </w:rPr>
            </w:pPr>
          </w:p>
        </w:tc>
      </w:tr>
      <w:bookmarkEnd w:id="29"/>
      <w:tr w:rsidR="00293E73" w:rsidRPr="00623C92" w14:paraId="61EF4389" w14:textId="77777777" w:rsidTr="007E3B9B">
        <w:trPr>
          <w:trHeight w:val="315"/>
        </w:trPr>
        <w:tc>
          <w:tcPr>
            <w:tcW w:w="1838" w:type="dxa"/>
            <w:shd w:val="clear" w:color="auto" w:fill="auto"/>
          </w:tcPr>
          <w:p w14:paraId="37FF7897" w14:textId="5D837D74" w:rsidR="00293E73" w:rsidRPr="00623C92" w:rsidRDefault="00293E73" w:rsidP="00E56DD2">
            <w:pPr>
              <w:pStyle w:val="Prrafodelista"/>
              <w:numPr>
                <w:ilvl w:val="0"/>
                <w:numId w:val="18"/>
              </w:numPr>
              <w:spacing w:after="0" w:line="240" w:lineRule="auto"/>
              <w:ind w:left="332" w:hanging="284"/>
              <w:rPr>
                <w:rFonts w:ascii="Museo Sans 300" w:hAnsi="Museo Sans 300"/>
                <w:sz w:val="20"/>
                <w:szCs w:val="20"/>
              </w:rPr>
            </w:pPr>
            <w:r w:rsidRPr="00623C92">
              <w:rPr>
                <w:rFonts w:ascii="Museo Sans 300" w:hAnsi="Museo Sans 300"/>
                <w:sz w:val="20"/>
                <w:szCs w:val="20"/>
                <w:lang w:val="es-ES"/>
              </w:rPr>
              <w:t>M</w:t>
            </w:r>
            <w:proofErr w:type="spellStart"/>
            <w:r w:rsidR="00852E35" w:rsidRPr="00623C92">
              <w:rPr>
                <w:rFonts w:ascii="Museo Sans 300" w:hAnsi="Museo Sans 300"/>
                <w:sz w:val="20"/>
                <w:szCs w:val="20"/>
              </w:rPr>
              <w:t>etodología</w:t>
            </w:r>
            <w:proofErr w:type="spellEnd"/>
            <w:r w:rsidRPr="00623C92">
              <w:rPr>
                <w:rFonts w:ascii="Museo Sans 300" w:hAnsi="Museo Sans 300"/>
                <w:sz w:val="20"/>
                <w:szCs w:val="20"/>
              </w:rPr>
              <w:t xml:space="preserve"> de evaluación PEO</w:t>
            </w:r>
          </w:p>
        </w:tc>
        <w:tc>
          <w:tcPr>
            <w:tcW w:w="7938" w:type="dxa"/>
            <w:shd w:val="clear" w:color="auto" w:fill="auto"/>
            <w:vAlign w:val="bottom"/>
          </w:tcPr>
          <w:p w14:paraId="5EC20402" w14:textId="77777777" w:rsidR="00293E73" w:rsidRPr="00623C92" w:rsidRDefault="00293E73" w:rsidP="009E3324">
            <w:pPr>
              <w:spacing w:after="0" w:line="240" w:lineRule="auto"/>
              <w:jc w:val="both"/>
              <w:rPr>
                <w:rFonts w:ascii="Museo Sans 300" w:hAnsi="Museo Sans 300"/>
                <w:sz w:val="20"/>
                <w:szCs w:val="20"/>
              </w:rPr>
            </w:pPr>
            <w:r w:rsidRPr="00623C92">
              <w:rPr>
                <w:rFonts w:ascii="Museo Sans 300" w:hAnsi="Museo Sans 300"/>
                <w:sz w:val="20"/>
                <w:szCs w:val="20"/>
              </w:rPr>
              <w:t>El proceso de evaluación de ofertas será de la siguiente manera:</w:t>
            </w:r>
          </w:p>
          <w:p w14:paraId="1E98EF0C" w14:textId="77777777" w:rsidR="00035C2D" w:rsidRPr="00623C92" w:rsidRDefault="00035C2D" w:rsidP="00E56DD2">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623C92">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623C92"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623C92" w:rsidRDefault="00293E73" w:rsidP="00E56DD2">
            <w:pPr>
              <w:numPr>
                <w:ilvl w:val="0"/>
                <w:numId w:val="24"/>
              </w:numPr>
              <w:spacing w:after="0" w:line="240" w:lineRule="auto"/>
              <w:jc w:val="both"/>
              <w:rPr>
                <w:rFonts w:ascii="Museo Sans 300" w:hAnsi="Museo Sans 300"/>
                <w:color w:val="000000"/>
                <w:sz w:val="20"/>
                <w:szCs w:val="20"/>
              </w:rPr>
            </w:pPr>
            <w:r w:rsidRPr="00623C92">
              <w:rPr>
                <w:rFonts w:ascii="Museo Sans 300" w:hAnsi="Museo Sans 300" w:cs="Verdana"/>
                <w:sz w:val="20"/>
                <w:szCs w:val="20"/>
              </w:rPr>
              <w:t>Se verificará que no forme parte de los inhabilitados e incapacitados para ofertar. (Art. 24 y 25 LCP).</w:t>
            </w:r>
          </w:p>
          <w:p w14:paraId="02E79211" w14:textId="77777777" w:rsidR="00ED24D6" w:rsidRPr="00623C92"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623C92" w:rsidRDefault="00293E73" w:rsidP="00E56DD2">
            <w:pPr>
              <w:numPr>
                <w:ilvl w:val="0"/>
                <w:numId w:val="24"/>
              </w:num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Se nombrará un Panel de Evaluación</w:t>
            </w:r>
            <w:r w:rsidR="00811DAF" w:rsidRPr="00623C92">
              <w:rPr>
                <w:rFonts w:ascii="Museo Sans 300" w:hAnsi="Museo Sans 300"/>
                <w:color w:val="000000"/>
                <w:sz w:val="20"/>
                <w:szCs w:val="20"/>
              </w:rPr>
              <w:t xml:space="preserve"> de Oferta</w:t>
            </w:r>
            <w:r w:rsidRPr="00623C92">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623C92" w:rsidRDefault="00ED24D6" w:rsidP="009E3324">
            <w:pPr>
              <w:spacing w:after="0" w:line="240" w:lineRule="auto"/>
              <w:jc w:val="both"/>
              <w:rPr>
                <w:rFonts w:ascii="Museo Sans 300" w:hAnsi="Museo Sans 300"/>
                <w:color w:val="000000"/>
                <w:sz w:val="20"/>
                <w:szCs w:val="20"/>
              </w:rPr>
            </w:pPr>
          </w:p>
          <w:p w14:paraId="1572D921" w14:textId="77777777" w:rsidR="00293E73" w:rsidRPr="00623C92" w:rsidRDefault="00293E73" w:rsidP="00E56DD2">
            <w:pPr>
              <w:numPr>
                <w:ilvl w:val="0"/>
                <w:numId w:val="24"/>
              </w:num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623C92">
              <w:rPr>
                <w:rFonts w:ascii="Museo Sans 300" w:hAnsi="Museo Sans 300"/>
                <w:color w:val="000000"/>
                <w:sz w:val="20"/>
                <w:szCs w:val="20"/>
              </w:rPr>
              <w:t>r.</w:t>
            </w:r>
          </w:p>
          <w:p w14:paraId="720079A3" w14:textId="77777777" w:rsidR="00ED24D6" w:rsidRPr="00623C92" w:rsidRDefault="00ED24D6" w:rsidP="009E3324">
            <w:pPr>
              <w:spacing w:after="0" w:line="240" w:lineRule="auto"/>
              <w:jc w:val="both"/>
              <w:rPr>
                <w:rFonts w:ascii="Museo Sans 300" w:hAnsi="Museo Sans 300"/>
                <w:color w:val="000000"/>
                <w:sz w:val="20"/>
                <w:szCs w:val="20"/>
              </w:rPr>
            </w:pPr>
          </w:p>
          <w:p w14:paraId="17475A54" w14:textId="77777777" w:rsidR="00293E73" w:rsidRPr="00623C92" w:rsidRDefault="00293E73" w:rsidP="00E56DD2">
            <w:pPr>
              <w:numPr>
                <w:ilvl w:val="0"/>
                <w:numId w:val="24"/>
              </w:num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623C92"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623C92" w:rsidRDefault="00293E73" w:rsidP="00E56DD2">
            <w:pPr>
              <w:numPr>
                <w:ilvl w:val="0"/>
                <w:numId w:val="24"/>
              </w:numPr>
              <w:autoSpaceDE w:val="0"/>
              <w:autoSpaceDN w:val="0"/>
              <w:adjustRightInd w:val="0"/>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623C92"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623C92" w:rsidRDefault="00293E73" w:rsidP="009E3324">
            <w:pPr>
              <w:autoSpaceDE w:val="0"/>
              <w:autoSpaceDN w:val="0"/>
              <w:adjustRightInd w:val="0"/>
              <w:spacing w:after="0" w:line="240" w:lineRule="auto"/>
              <w:jc w:val="both"/>
              <w:rPr>
                <w:rFonts w:ascii="Museo Sans 300" w:hAnsi="Museo Sans 300" w:cs="Arial"/>
                <w:b/>
                <w:bCs/>
                <w:sz w:val="20"/>
                <w:szCs w:val="20"/>
              </w:rPr>
            </w:pPr>
            <w:r w:rsidRPr="00623C92">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623C92">
              <w:rPr>
                <w:rFonts w:ascii="Museo Sans 300" w:hAnsi="Museo Sans 300"/>
                <w:color w:val="000000"/>
                <w:sz w:val="20"/>
                <w:szCs w:val="20"/>
              </w:rPr>
              <w:t>, o declarar desierto el proceso</w:t>
            </w:r>
            <w:r w:rsidRPr="00623C92">
              <w:rPr>
                <w:rFonts w:ascii="Museo Sans 300" w:hAnsi="Museo Sans 300"/>
                <w:color w:val="000000"/>
                <w:sz w:val="20"/>
                <w:szCs w:val="20"/>
              </w:rPr>
              <w:t>.</w:t>
            </w:r>
          </w:p>
        </w:tc>
      </w:tr>
      <w:tr w:rsidR="00293E73" w:rsidRPr="00623C92" w14:paraId="43E48D60" w14:textId="77777777" w:rsidTr="007E3B9B">
        <w:trPr>
          <w:trHeight w:val="315"/>
        </w:trPr>
        <w:tc>
          <w:tcPr>
            <w:tcW w:w="1838" w:type="dxa"/>
            <w:shd w:val="clear" w:color="auto" w:fill="auto"/>
            <w:vAlign w:val="center"/>
          </w:tcPr>
          <w:p w14:paraId="32FEC6EC" w14:textId="6916AAFD" w:rsidR="00293E73" w:rsidRPr="00623C92" w:rsidRDefault="00293E73" w:rsidP="00E56DD2">
            <w:pPr>
              <w:pStyle w:val="Prrafodelista"/>
              <w:numPr>
                <w:ilvl w:val="0"/>
                <w:numId w:val="18"/>
              </w:numPr>
              <w:spacing w:after="0" w:line="240" w:lineRule="auto"/>
              <w:ind w:left="332" w:hanging="284"/>
              <w:rPr>
                <w:rFonts w:ascii="Museo Sans 300" w:hAnsi="Museo Sans 300"/>
                <w:sz w:val="20"/>
                <w:szCs w:val="20"/>
                <w:lang w:val="es-ES"/>
              </w:rPr>
            </w:pPr>
            <w:r w:rsidRPr="00623C92">
              <w:rPr>
                <w:rFonts w:ascii="Museo Sans 300" w:hAnsi="Museo Sans 300"/>
                <w:sz w:val="20"/>
                <w:szCs w:val="20"/>
                <w:lang w:val="es-ES"/>
              </w:rPr>
              <w:t>Aclaraciones a las ofertas presentadas</w:t>
            </w:r>
          </w:p>
        </w:tc>
        <w:tc>
          <w:tcPr>
            <w:tcW w:w="7938" w:type="dxa"/>
            <w:shd w:val="clear" w:color="auto" w:fill="auto"/>
            <w:vAlign w:val="bottom"/>
          </w:tcPr>
          <w:p w14:paraId="732211A4" w14:textId="5FC61493" w:rsidR="001477EE" w:rsidRPr="00623C92" w:rsidRDefault="00293E73"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623C92" w:rsidRDefault="00811DAF" w:rsidP="009E3324">
            <w:pPr>
              <w:spacing w:after="0" w:line="240" w:lineRule="auto"/>
              <w:jc w:val="both"/>
              <w:rPr>
                <w:rFonts w:ascii="Museo Sans 300" w:hAnsi="Museo Sans 300"/>
                <w:sz w:val="20"/>
                <w:szCs w:val="20"/>
              </w:rPr>
            </w:pPr>
          </w:p>
          <w:p w14:paraId="7D0BAC79" w14:textId="77777777" w:rsidR="001477EE" w:rsidRPr="00623C92" w:rsidRDefault="00293E73" w:rsidP="009E3324">
            <w:pPr>
              <w:spacing w:after="0" w:line="240" w:lineRule="auto"/>
              <w:jc w:val="both"/>
              <w:rPr>
                <w:rFonts w:ascii="Museo Sans 300" w:hAnsi="Museo Sans 300"/>
                <w:sz w:val="20"/>
                <w:szCs w:val="20"/>
              </w:rPr>
            </w:pPr>
            <w:r w:rsidRPr="00623C92">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623C92"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623C92"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30" w:name="_Toc210738885"/>
      <w:r w:rsidRPr="00623C92">
        <w:rPr>
          <w:rFonts w:ascii="Museo Sans 300" w:hAnsi="Museo Sans 300"/>
          <w:sz w:val="20"/>
          <w:szCs w:val="20"/>
        </w:rPr>
        <w:t>Adjudicación</w:t>
      </w:r>
      <w:bookmarkEnd w:id="30"/>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50AC2" w:rsidRPr="00623C92" w14:paraId="5D7BB386" w14:textId="77777777" w:rsidTr="007E3B9B">
        <w:trPr>
          <w:trHeight w:val="315"/>
        </w:trPr>
        <w:tc>
          <w:tcPr>
            <w:tcW w:w="1838" w:type="dxa"/>
            <w:shd w:val="clear" w:color="auto" w:fill="auto"/>
          </w:tcPr>
          <w:p w14:paraId="2677029B" w14:textId="12A3B776" w:rsidR="00150AC2" w:rsidRPr="00623C92" w:rsidRDefault="00150AC2" w:rsidP="00150AC2">
            <w:pPr>
              <w:pStyle w:val="Prrafodelista"/>
              <w:numPr>
                <w:ilvl w:val="0"/>
                <w:numId w:val="18"/>
              </w:numPr>
              <w:spacing w:after="0" w:line="240" w:lineRule="auto"/>
              <w:ind w:left="332" w:hanging="284"/>
              <w:rPr>
                <w:rFonts w:ascii="Museo Sans 300" w:hAnsi="Museo Sans 300"/>
                <w:sz w:val="20"/>
                <w:szCs w:val="20"/>
                <w:lang w:val="es-ES"/>
              </w:rPr>
            </w:pPr>
            <w:r w:rsidRPr="00623C92">
              <w:rPr>
                <w:rFonts w:ascii="Museo Sans 300" w:hAnsi="Museo Sans 300"/>
                <w:sz w:val="20"/>
                <w:szCs w:val="20"/>
                <w:lang w:val="es-ES"/>
              </w:rPr>
              <w:t xml:space="preserve"> Adjudicación </w:t>
            </w:r>
          </w:p>
        </w:tc>
        <w:tc>
          <w:tcPr>
            <w:tcW w:w="7938" w:type="dxa"/>
            <w:shd w:val="clear" w:color="auto" w:fill="auto"/>
            <w:vAlign w:val="bottom"/>
          </w:tcPr>
          <w:p w14:paraId="3EABB01A" w14:textId="120BD0E1" w:rsidR="00150AC2" w:rsidRPr="00623C92" w:rsidRDefault="00150AC2" w:rsidP="00150AC2">
            <w:pPr>
              <w:spacing w:after="0" w:line="240" w:lineRule="auto"/>
              <w:jc w:val="both"/>
              <w:rPr>
                <w:rFonts w:ascii="Museo Sans 300" w:hAnsi="Museo Sans 300" w:cs="Verdana"/>
                <w:sz w:val="20"/>
                <w:szCs w:val="20"/>
              </w:rPr>
            </w:pPr>
            <w:r w:rsidRPr="00623C92">
              <w:rPr>
                <w:rFonts w:ascii="Museo Sans 300" w:hAnsi="Museo Sans 300" w:cs="Arial"/>
                <w:sz w:val="20"/>
                <w:szCs w:val="20"/>
              </w:rPr>
              <w:t>La adjudicación de</w:t>
            </w:r>
            <w:r w:rsidRPr="00623C92">
              <w:rPr>
                <w:rFonts w:ascii="Museo Sans 300" w:hAnsi="Museo Sans 300" w:cs="Arial"/>
                <w:b/>
                <w:bCs/>
                <w:sz w:val="20"/>
                <w:szCs w:val="20"/>
              </w:rPr>
              <w:t xml:space="preserve"> </w:t>
            </w:r>
            <w:r w:rsidRPr="00623C92">
              <w:rPr>
                <w:rFonts w:ascii="Museo Sans 300" w:hAnsi="Museo Sans 300" w:cs="Arial"/>
                <w:sz w:val="20"/>
                <w:szCs w:val="20"/>
              </w:rPr>
              <w:t>la</w:t>
            </w:r>
            <w:r w:rsidRPr="00623C92">
              <w:rPr>
                <w:rFonts w:ascii="Museo Sans 300" w:hAnsi="Museo Sans 300" w:cs="Arial"/>
                <w:b/>
                <w:bCs/>
                <w:sz w:val="20"/>
                <w:szCs w:val="20"/>
              </w:rPr>
              <w:t xml:space="preserve"> </w:t>
            </w:r>
            <w:r w:rsidRPr="00623C92">
              <w:rPr>
                <w:rFonts w:ascii="Museo Sans 300" w:hAnsi="Museo Sans 300" w:cs="Arial"/>
                <w:b/>
                <w:sz w:val="20"/>
                <w:szCs w:val="20"/>
              </w:rPr>
              <w:t xml:space="preserve">licitación, </w:t>
            </w:r>
            <w:r w:rsidRPr="00623C92">
              <w:rPr>
                <w:rFonts w:ascii="Museo Sans 300" w:hAnsi="Museo Sans 300" w:cs="Verdana"/>
                <w:sz w:val="20"/>
                <w:szCs w:val="20"/>
              </w:rPr>
              <w:t>será mediante Acuerdo emitido por la Junta Directiva de la CEPA, y se regirá por lo siguiente:</w:t>
            </w:r>
          </w:p>
          <w:p w14:paraId="5B8FAD56" w14:textId="1B11010A" w:rsidR="00150AC2" w:rsidRPr="00623C92" w:rsidRDefault="00150AC2" w:rsidP="00150AC2">
            <w:pPr>
              <w:spacing w:after="0" w:line="240" w:lineRule="auto"/>
              <w:jc w:val="both"/>
              <w:rPr>
                <w:rFonts w:ascii="Museo Sans 300" w:hAnsi="Museo Sans 300" w:cs="Arial"/>
                <w:sz w:val="20"/>
                <w:szCs w:val="20"/>
              </w:rPr>
            </w:pPr>
          </w:p>
          <w:p w14:paraId="31F9988E" w14:textId="79D6086C" w:rsidR="00150AC2" w:rsidRPr="00623C92" w:rsidRDefault="00150AC2" w:rsidP="00150AC2">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La CEPA adjudicará el servicio en forma Total</w:t>
            </w:r>
            <w:r w:rsidR="00D247FC" w:rsidRPr="00623C92">
              <w:rPr>
                <w:rFonts w:ascii="Museo Sans 300" w:hAnsi="Museo Sans 300" w:cs="Verdana"/>
                <w:sz w:val="20"/>
                <w:szCs w:val="20"/>
              </w:rPr>
              <w:t>.</w:t>
            </w:r>
          </w:p>
          <w:p w14:paraId="4F5E5108" w14:textId="0936B6E3" w:rsidR="00150AC2" w:rsidRPr="00623C92" w:rsidRDefault="00150AC2" w:rsidP="00150AC2">
            <w:pPr>
              <w:autoSpaceDE w:val="0"/>
              <w:autoSpaceDN w:val="0"/>
              <w:adjustRightInd w:val="0"/>
              <w:spacing w:after="0" w:line="240" w:lineRule="auto"/>
              <w:jc w:val="both"/>
              <w:rPr>
                <w:rFonts w:ascii="Museo Sans 300" w:hAnsi="Museo Sans 300" w:cs="Verdana"/>
                <w:sz w:val="20"/>
                <w:szCs w:val="20"/>
                <w:lang w:val="x-none"/>
              </w:rPr>
            </w:pPr>
          </w:p>
          <w:p w14:paraId="78560C17" w14:textId="649F78DC" w:rsidR="00150AC2" w:rsidRPr="00623C92" w:rsidRDefault="00150AC2" w:rsidP="00150AC2">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Se adjudicará la Oferta total o parcial según aplique, a quien(es) haya(n) cumplido con los requisitos legales, financieros, técnicos y que el precio a pagar sea razonable considerando lo siguiente:</w:t>
            </w:r>
          </w:p>
          <w:p w14:paraId="181AD23B" w14:textId="0FE6A9E2" w:rsidR="00150AC2" w:rsidRPr="00623C92" w:rsidRDefault="00150AC2" w:rsidP="00150AC2">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 </w:t>
            </w:r>
          </w:p>
          <w:p w14:paraId="57FFEF48" w14:textId="4BBD394F" w:rsidR="00150AC2" w:rsidRPr="00623C92" w:rsidRDefault="00150AC2" w:rsidP="00150AC2">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108B92CC" w14:textId="354C77E6" w:rsidR="00150AC2" w:rsidRPr="00623C92" w:rsidRDefault="00150AC2" w:rsidP="00150AC2">
            <w:pPr>
              <w:autoSpaceDE w:val="0"/>
              <w:autoSpaceDN w:val="0"/>
              <w:adjustRightInd w:val="0"/>
              <w:spacing w:after="0" w:line="240" w:lineRule="auto"/>
              <w:jc w:val="both"/>
              <w:rPr>
                <w:rFonts w:ascii="Museo Sans 300" w:hAnsi="Museo Sans 300" w:cs="Verdana"/>
                <w:sz w:val="20"/>
                <w:szCs w:val="20"/>
              </w:rPr>
            </w:pPr>
          </w:p>
          <w:p w14:paraId="558B5654" w14:textId="1EBBD7C5" w:rsidR="00150AC2" w:rsidRPr="00623C92" w:rsidRDefault="00150AC2" w:rsidP="00150AC2">
            <w:pPr>
              <w:tabs>
                <w:tab w:val="left" w:pos="400"/>
              </w:tabs>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623C92"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623C92"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31" w:name="_Toc210738886"/>
      <w:r w:rsidRPr="00623C92">
        <w:rPr>
          <w:rFonts w:ascii="Museo Sans 300" w:eastAsia="Calibri" w:hAnsi="Museo Sans 300"/>
          <w:i w:val="0"/>
          <w:sz w:val="20"/>
          <w:szCs w:val="20"/>
        </w:rPr>
        <w:t>Notificación</w:t>
      </w:r>
      <w:r w:rsidR="00191FAE" w:rsidRPr="00623C92">
        <w:rPr>
          <w:rFonts w:ascii="Museo Sans 300" w:eastAsia="Calibri" w:hAnsi="Museo Sans 300"/>
          <w:i w:val="0"/>
          <w:sz w:val="20"/>
          <w:szCs w:val="20"/>
          <w:lang w:val="es-SV"/>
        </w:rPr>
        <w:t>, Recurso de Revisión</w:t>
      </w:r>
      <w:r w:rsidRPr="00623C92">
        <w:rPr>
          <w:rFonts w:ascii="Museo Sans 300" w:eastAsia="Calibri" w:hAnsi="Museo Sans 300"/>
          <w:i w:val="0"/>
          <w:sz w:val="20"/>
          <w:szCs w:val="20"/>
        </w:rPr>
        <w:t xml:space="preserve"> y Formalización </w:t>
      </w:r>
      <w:r w:rsidR="00216516" w:rsidRPr="00623C92">
        <w:rPr>
          <w:rFonts w:ascii="Museo Sans 300" w:eastAsia="Calibri" w:hAnsi="Museo Sans 300"/>
          <w:i w:val="0"/>
          <w:sz w:val="20"/>
          <w:szCs w:val="20"/>
          <w:lang w:val="es-SV"/>
        </w:rPr>
        <w:t>de Contrato</w:t>
      </w:r>
      <w:bookmarkEnd w:id="31"/>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623C92" w14:paraId="6BE56C6C" w14:textId="77777777" w:rsidTr="007E3B9B">
        <w:trPr>
          <w:trHeight w:val="315"/>
        </w:trPr>
        <w:tc>
          <w:tcPr>
            <w:tcW w:w="1838" w:type="dxa"/>
            <w:shd w:val="clear" w:color="auto" w:fill="auto"/>
          </w:tcPr>
          <w:p w14:paraId="26615985" w14:textId="77777777" w:rsidR="00A94D26" w:rsidRPr="00623C92"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Notificación de resultados</w:t>
            </w:r>
          </w:p>
        </w:tc>
        <w:tc>
          <w:tcPr>
            <w:tcW w:w="7938" w:type="dxa"/>
            <w:shd w:val="clear" w:color="auto" w:fill="auto"/>
            <w:vAlign w:val="bottom"/>
          </w:tcPr>
          <w:p w14:paraId="7FB41030" w14:textId="77777777" w:rsidR="0023285D" w:rsidRPr="00623C92" w:rsidRDefault="0023285D" w:rsidP="009E3324">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La institución contratante por medio de </w:t>
            </w:r>
            <w:r w:rsidR="001D73CD" w:rsidRPr="00623C92">
              <w:rPr>
                <w:rFonts w:ascii="Museo Sans 300" w:eastAsia="Times New Roman" w:hAnsi="Museo Sans 300" w:cs="Times New Roman"/>
                <w:sz w:val="20"/>
                <w:szCs w:val="20"/>
                <w:lang w:val="es-ES_tradnl" w:eastAsia="zh-CN"/>
              </w:rPr>
              <w:t>la</w:t>
            </w:r>
            <w:r w:rsidRPr="00623C92">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623C92"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623C92" w:rsidRDefault="0023285D" w:rsidP="009E3324">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623C92" w:rsidRDefault="00E7279C" w:rsidP="009E3324">
            <w:pPr>
              <w:spacing w:after="0" w:line="240" w:lineRule="auto"/>
              <w:jc w:val="both"/>
              <w:rPr>
                <w:rFonts w:ascii="Museo Sans 300" w:hAnsi="Museo Sans 300"/>
                <w:sz w:val="20"/>
                <w:szCs w:val="20"/>
              </w:rPr>
            </w:pPr>
          </w:p>
          <w:p w14:paraId="46B01369" w14:textId="77777777" w:rsidR="00E7279C" w:rsidRPr="00623C92" w:rsidRDefault="00E7279C" w:rsidP="009E3324">
            <w:pPr>
              <w:spacing w:after="0" w:line="240" w:lineRule="auto"/>
              <w:jc w:val="both"/>
              <w:rPr>
                <w:rFonts w:ascii="Museo Sans 300" w:hAnsi="Museo Sans 300"/>
                <w:sz w:val="20"/>
                <w:szCs w:val="20"/>
              </w:rPr>
            </w:pPr>
            <w:r w:rsidRPr="00623C92">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623C92" w14:paraId="3AE6482E" w14:textId="77777777" w:rsidTr="007E3B9B">
        <w:trPr>
          <w:trHeight w:val="315"/>
        </w:trPr>
        <w:tc>
          <w:tcPr>
            <w:tcW w:w="1838" w:type="dxa"/>
            <w:shd w:val="clear" w:color="auto" w:fill="auto"/>
            <w:vAlign w:val="center"/>
          </w:tcPr>
          <w:p w14:paraId="5B7D5DCC" w14:textId="77777777" w:rsidR="00191FAE" w:rsidRPr="00623C92"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Recurso de Revisión</w:t>
            </w:r>
          </w:p>
        </w:tc>
        <w:tc>
          <w:tcPr>
            <w:tcW w:w="7938" w:type="dxa"/>
            <w:shd w:val="clear" w:color="auto" w:fill="auto"/>
            <w:vAlign w:val="center"/>
          </w:tcPr>
          <w:p w14:paraId="738450F8" w14:textId="77777777" w:rsidR="00191FAE" w:rsidRPr="00623C92" w:rsidRDefault="00191FAE" w:rsidP="009E3324">
            <w:pPr>
              <w:spacing w:after="0" w:line="240" w:lineRule="auto"/>
              <w:jc w:val="both"/>
              <w:rPr>
                <w:rFonts w:ascii="Museo Sans 300" w:hAnsi="Museo Sans 300" w:cstheme="minorHAnsi"/>
                <w:sz w:val="20"/>
                <w:szCs w:val="20"/>
              </w:rPr>
            </w:pPr>
            <w:r w:rsidRPr="00623C92">
              <w:rPr>
                <w:rFonts w:ascii="Museo Sans 300" w:hAnsi="Museo Sans 300" w:cstheme="minorHAnsi"/>
                <w:sz w:val="20"/>
                <w:szCs w:val="20"/>
              </w:rPr>
              <w:t xml:space="preserve">Los oferentes podrán interponer </w:t>
            </w:r>
            <w:r w:rsidRPr="00623C92">
              <w:rPr>
                <w:rFonts w:ascii="Museo Sans 300" w:hAnsi="Museo Sans 300" w:cstheme="minorHAnsi"/>
                <w:b/>
                <w:bCs/>
                <w:sz w:val="20"/>
                <w:szCs w:val="20"/>
              </w:rPr>
              <w:t>RECURSO DE REVISIÓN</w:t>
            </w:r>
            <w:r w:rsidRPr="00623C92">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623C92" w:rsidRDefault="00191FAE" w:rsidP="009E3324">
            <w:pPr>
              <w:spacing w:after="0" w:line="240" w:lineRule="auto"/>
              <w:jc w:val="both"/>
              <w:rPr>
                <w:rFonts w:asciiTheme="minorHAnsi" w:hAnsiTheme="minorHAnsi" w:cstheme="minorHAnsi"/>
                <w:sz w:val="20"/>
                <w:szCs w:val="20"/>
              </w:rPr>
            </w:pPr>
          </w:p>
          <w:p w14:paraId="7EE539C5" w14:textId="161B4F84" w:rsidR="00191FAE" w:rsidRPr="00623C92" w:rsidRDefault="00191FAE" w:rsidP="009E3324">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sidR="006F5AA9" w:rsidRPr="00623C92">
              <w:rPr>
                <w:rFonts w:ascii="Museo Sans 300" w:hAnsi="Museo Sans 300"/>
                <w:bCs/>
                <w:sz w:val="20"/>
                <w:szCs w:val="20"/>
              </w:rPr>
              <w:t>2</w:t>
            </w:r>
            <w:r w:rsidRPr="00623C92">
              <w:rPr>
                <w:rFonts w:ascii="Museo Sans 300" w:hAnsi="Museo Sans 300"/>
                <w:bCs/>
                <w:sz w:val="20"/>
                <w:szCs w:val="20"/>
              </w:rPr>
              <w:t xml:space="preserve"> días</w:t>
            </w:r>
            <w:r w:rsidR="009C3E63" w:rsidRPr="00623C92">
              <w:rPr>
                <w:rFonts w:ascii="Museo Sans 300" w:hAnsi="Museo Sans 300"/>
                <w:bCs/>
                <w:sz w:val="20"/>
                <w:szCs w:val="20"/>
              </w:rPr>
              <w:t xml:space="preserve"> calendario</w:t>
            </w:r>
            <w:r w:rsidR="00300213" w:rsidRPr="00623C92">
              <w:rPr>
                <w:rFonts w:ascii="Museo Sans 300" w:hAnsi="Museo Sans 300"/>
                <w:bCs/>
                <w:sz w:val="20"/>
                <w:szCs w:val="20"/>
              </w:rPr>
              <w:t>, de acuerdo a resolución de Sala de lo Constitucional</w:t>
            </w:r>
            <w:r w:rsidRPr="00623C92">
              <w:rPr>
                <w:rFonts w:ascii="Museo Sans 300" w:hAnsi="Museo Sans 300"/>
                <w:bCs/>
                <w:sz w:val="20"/>
                <w:szCs w:val="20"/>
              </w:rPr>
              <w:t>)</w:t>
            </w:r>
            <w:r w:rsidR="009C3E63" w:rsidRPr="00623C92">
              <w:rPr>
                <w:rFonts w:ascii="Museo Sans 300" w:hAnsi="Museo Sans 300"/>
                <w:bCs/>
                <w:sz w:val="20"/>
                <w:szCs w:val="20"/>
              </w:rPr>
              <w:t>.</w:t>
            </w:r>
          </w:p>
        </w:tc>
      </w:tr>
      <w:tr w:rsidR="0075724A" w:rsidRPr="00623C92" w14:paraId="1B8DA54A" w14:textId="77777777" w:rsidTr="007E3B9B">
        <w:trPr>
          <w:trHeight w:val="50"/>
        </w:trPr>
        <w:tc>
          <w:tcPr>
            <w:tcW w:w="1838" w:type="dxa"/>
            <w:shd w:val="clear" w:color="auto" w:fill="auto"/>
          </w:tcPr>
          <w:p w14:paraId="2F6BF23D" w14:textId="6F07B109" w:rsidR="0075724A" w:rsidRPr="00623C92" w:rsidRDefault="0075724A" w:rsidP="0075724A">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 xml:space="preserve">Formalización </w:t>
            </w:r>
            <w:r w:rsidRPr="00623C92">
              <w:rPr>
                <w:rFonts w:ascii="Museo Sans 300" w:hAnsi="Museo Sans 300"/>
                <w:color w:val="000000"/>
                <w:sz w:val="20"/>
                <w:szCs w:val="20"/>
                <w:lang w:val="es-MX"/>
              </w:rPr>
              <w:t>Contractual</w:t>
            </w:r>
          </w:p>
        </w:tc>
        <w:tc>
          <w:tcPr>
            <w:tcW w:w="7938" w:type="dxa"/>
            <w:shd w:val="clear" w:color="auto" w:fill="auto"/>
            <w:vAlign w:val="center"/>
          </w:tcPr>
          <w:p w14:paraId="3FEF257D" w14:textId="77777777" w:rsidR="0075724A" w:rsidRPr="00623C92" w:rsidRDefault="0075724A" w:rsidP="0075724A">
            <w:pPr>
              <w:jc w:val="both"/>
              <w:rPr>
                <w:rFonts w:ascii="Museo Sans 300" w:hAnsi="Museo Sans 300"/>
                <w:sz w:val="20"/>
                <w:szCs w:val="20"/>
              </w:rPr>
            </w:pPr>
            <w:r w:rsidRPr="00623C92">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547E0679" w14:textId="77777777" w:rsidR="0075724A" w:rsidRPr="00623C92" w:rsidRDefault="0075724A" w:rsidP="0075724A">
            <w:pPr>
              <w:adjustRightInd w:val="0"/>
              <w:spacing w:after="0" w:line="240" w:lineRule="auto"/>
              <w:jc w:val="both"/>
              <w:rPr>
                <w:rFonts w:ascii="Museo Sans 300" w:hAnsi="Museo Sans 300" w:cs="Verdana"/>
                <w:sz w:val="20"/>
                <w:szCs w:val="20"/>
              </w:rPr>
            </w:pPr>
            <w:r w:rsidRPr="00623C92">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623C92">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01CB368A" w14:textId="77777777" w:rsidR="0075724A" w:rsidRPr="00623C92" w:rsidRDefault="0075724A" w:rsidP="0075724A">
            <w:pPr>
              <w:widowControl w:val="0"/>
              <w:spacing w:after="0" w:line="240" w:lineRule="auto"/>
              <w:jc w:val="both"/>
              <w:rPr>
                <w:rFonts w:ascii="Museo Sans 300" w:hAnsi="Museo Sans 300"/>
                <w:sz w:val="20"/>
                <w:szCs w:val="20"/>
              </w:rPr>
            </w:pPr>
          </w:p>
          <w:p w14:paraId="443E0D36" w14:textId="4A2F4C30" w:rsidR="0075724A" w:rsidRPr="00623C92" w:rsidRDefault="0075724A" w:rsidP="0075724A">
            <w:pPr>
              <w:autoSpaceDE w:val="0"/>
              <w:autoSpaceDN w:val="0"/>
              <w:spacing w:after="0" w:line="240" w:lineRule="auto"/>
              <w:jc w:val="both"/>
              <w:rPr>
                <w:rFonts w:ascii="Museo Sans 300" w:hAnsi="Museo Sans 300"/>
                <w:sz w:val="20"/>
                <w:szCs w:val="20"/>
              </w:rPr>
            </w:pPr>
            <w:r w:rsidRPr="00623C92">
              <w:rPr>
                <w:rFonts w:ascii="Museo Sans 300" w:hAnsi="Museo Sans 300"/>
                <w:sz w:val="20"/>
                <w:szCs w:val="20"/>
              </w:rPr>
              <w:t>La fuente de financiamiento para esta Licitación, son FONDOS PROPIOS de CEPA. (Art. 61 literal d. del Reglamento de la LCP).</w:t>
            </w:r>
          </w:p>
        </w:tc>
      </w:tr>
      <w:tr w:rsidR="00344543" w:rsidRPr="00623C92" w14:paraId="26A78295" w14:textId="77777777" w:rsidTr="007E3B9B">
        <w:trPr>
          <w:trHeight w:val="835"/>
        </w:trPr>
        <w:tc>
          <w:tcPr>
            <w:tcW w:w="1838" w:type="dxa"/>
            <w:shd w:val="clear" w:color="auto" w:fill="auto"/>
            <w:vAlign w:val="center"/>
          </w:tcPr>
          <w:p w14:paraId="3EA73BDF" w14:textId="77777777" w:rsidR="00344543" w:rsidRPr="00623C92" w:rsidRDefault="00344543" w:rsidP="00344543">
            <w:pPr>
              <w:spacing w:after="0" w:line="240" w:lineRule="auto"/>
              <w:jc w:val="center"/>
              <w:rPr>
                <w:rFonts w:ascii="Museo Sans 300" w:hAnsi="Museo Sans 300"/>
                <w:color w:val="000000"/>
                <w:sz w:val="20"/>
                <w:szCs w:val="20"/>
              </w:rPr>
            </w:pPr>
          </w:p>
          <w:p w14:paraId="4C383948" w14:textId="30B0C071" w:rsidR="00344543" w:rsidRPr="00623C92" w:rsidRDefault="00344543" w:rsidP="00344543">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Garantía</w:t>
            </w:r>
            <w:r w:rsidRPr="00623C92">
              <w:rPr>
                <w:rFonts w:ascii="Museo Sans 300" w:hAnsi="Museo Sans 300"/>
                <w:color w:val="000000"/>
                <w:sz w:val="20"/>
                <w:szCs w:val="20"/>
                <w:lang w:val="es-SV"/>
              </w:rPr>
              <w:t>s a presentar</w:t>
            </w:r>
          </w:p>
        </w:tc>
        <w:tc>
          <w:tcPr>
            <w:tcW w:w="7938" w:type="dxa"/>
            <w:shd w:val="clear" w:color="auto" w:fill="auto"/>
            <w:vAlign w:val="center"/>
          </w:tcPr>
          <w:p w14:paraId="07D36E25"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AR" w:eastAsia="zh-CN"/>
              </w:rPr>
            </w:pPr>
          </w:p>
          <w:p w14:paraId="553532AB"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L</w:t>
            </w:r>
            <w:bookmarkStart w:id="32" w:name="_Hlk199341098"/>
            <w:r w:rsidRPr="00623C92">
              <w:rPr>
                <w:rFonts w:ascii="Museo Sans 300" w:eastAsia="Times New Roman" w:hAnsi="Museo Sans 300" w:cs="Times New Roman"/>
                <w:sz w:val="20"/>
                <w:szCs w:val="20"/>
                <w:lang w:val="es-ES_tradnl" w:eastAsia="zh-CN"/>
              </w:rPr>
              <w:t>as Garantías a presentar por el contratista son las siguientes:</w:t>
            </w:r>
          </w:p>
          <w:p w14:paraId="74E5B0EB"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 </w:t>
            </w:r>
          </w:p>
          <w:p w14:paraId="2AC12FAB" w14:textId="138AA70E" w:rsidR="00344543" w:rsidRPr="00623C92" w:rsidRDefault="00344543" w:rsidP="00C956FB">
            <w:pPr>
              <w:pStyle w:val="Prrafodelista"/>
              <w:numPr>
                <w:ilvl w:val="0"/>
                <w:numId w:val="48"/>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23C92">
              <w:rPr>
                <w:rFonts w:ascii="Museo Sans 300" w:eastAsia="Times New Roman" w:hAnsi="Museo Sans 300" w:cs="Verdana"/>
                <w:b/>
                <w:bCs/>
                <w:sz w:val="20"/>
                <w:szCs w:val="20"/>
                <w:u w:val="single"/>
                <w:lang w:val="es-ES_tradnl" w:eastAsia="zh-CN"/>
              </w:rPr>
              <w:t>GARANTÍA</w:t>
            </w:r>
            <w:r w:rsidRPr="00623C92">
              <w:rPr>
                <w:rFonts w:ascii="Museo Sans 300" w:eastAsia="Times New Roman" w:hAnsi="Museo Sans 300" w:cs="Times New Roman"/>
                <w:b/>
                <w:bCs/>
                <w:sz w:val="20"/>
                <w:szCs w:val="20"/>
                <w:u w:val="single"/>
                <w:lang w:val="es-ES_tradnl" w:eastAsia="zh-CN"/>
              </w:rPr>
              <w:t xml:space="preserve"> DE CUMPLIMIENTO CONTRACTUAL (Formulario F</w:t>
            </w:r>
            <w:r w:rsidR="00E40142" w:rsidRPr="00623C92">
              <w:rPr>
                <w:rFonts w:ascii="Museo Sans 300" w:eastAsia="Times New Roman" w:hAnsi="Museo Sans 300" w:cs="Times New Roman"/>
                <w:b/>
                <w:bCs/>
                <w:sz w:val="20"/>
                <w:szCs w:val="20"/>
                <w:u w:val="single"/>
                <w:lang w:val="es-ES_tradnl" w:eastAsia="zh-CN"/>
              </w:rPr>
              <w:t>9</w:t>
            </w:r>
            <w:r w:rsidRPr="00623C92">
              <w:rPr>
                <w:rFonts w:ascii="Museo Sans 300" w:eastAsia="Times New Roman" w:hAnsi="Museo Sans 300" w:cs="Times New Roman"/>
                <w:b/>
                <w:bCs/>
                <w:sz w:val="20"/>
                <w:szCs w:val="20"/>
                <w:u w:val="single"/>
                <w:lang w:val="es-ES_tradnl" w:eastAsia="zh-CN"/>
              </w:rPr>
              <w:t>.)</w:t>
            </w:r>
          </w:p>
          <w:p w14:paraId="504E762E" w14:textId="77777777" w:rsidR="00344543" w:rsidRPr="00623C92" w:rsidRDefault="00344543" w:rsidP="00344543">
            <w:pPr>
              <w:spacing w:after="0" w:line="240" w:lineRule="auto"/>
              <w:jc w:val="both"/>
              <w:rPr>
                <w:rFonts w:ascii="Museo Sans 300" w:eastAsia="Times New Roman" w:hAnsi="Museo Sans 300" w:cs="Times New Roman"/>
                <w:b/>
                <w:bCs/>
                <w:sz w:val="20"/>
                <w:szCs w:val="20"/>
                <w:lang w:val="es-ES_tradnl" w:eastAsia="zh-CN"/>
              </w:rPr>
            </w:pPr>
          </w:p>
          <w:p w14:paraId="6D18B25A" w14:textId="493780DA" w:rsidR="00344543" w:rsidRPr="00623C92" w:rsidRDefault="00344543" w:rsidP="00344543">
            <w:pPr>
              <w:spacing w:after="0" w:line="240" w:lineRule="auto"/>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677F1942"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AR" w:eastAsia="es-AR"/>
              </w:rPr>
            </w:pPr>
          </w:p>
          <w:p w14:paraId="11F8EED8" w14:textId="77777777" w:rsidR="00344543" w:rsidRPr="00623C92"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MONTO Y VIGENCIA DE LA GARANTÍA </w:t>
            </w:r>
          </w:p>
          <w:p w14:paraId="15EF7D3C" w14:textId="14C12482" w:rsidR="00344543" w:rsidRPr="00623C92" w:rsidRDefault="00344543" w:rsidP="00344543">
            <w:pPr>
              <w:spacing w:after="0" w:line="240" w:lineRule="auto"/>
              <w:ind w:left="454"/>
              <w:jc w:val="both"/>
              <w:rPr>
                <w:rFonts w:ascii="Museo Sans 300" w:eastAsia="Times New Roman" w:hAnsi="Museo Sans 300" w:cs="Times New Roman"/>
                <w:b/>
                <w:bCs/>
                <w:sz w:val="20"/>
                <w:szCs w:val="20"/>
                <w:lang w:val="es-ES_tradnl" w:eastAsia="zh-CN"/>
              </w:rPr>
            </w:pPr>
          </w:p>
          <w:p w14:paraId="1FA41315"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b/>
                <w:bCs/>
                <w:sz w:val="20"/>
                <w:szCs w:val="20"/>
                <w:lang w:val="es-ES_tradnl" w:eastAsia="zh-CN"/>
              </w:rPr>
              <w:t>Monto de la garantía:</w:t>
            </w:r>
            <w:r w:rsidRPr="00623C92">
              <w:rPr>
                <w:rFonts w:ascii="Museo Sans 300" w:eastAsia="Times New Roman" w:hAnsi="Museo Sans 300" w:cs="Times New Roman"/>
                <w:sz w:val="20"/>
                <w:szCs w:val="20"/>
                <w:lang w:val="es-ES_tradnl" w:eastAsia="zh-CN"/>
              </w:rPr>
              <w:t xml:space="preserve"> será equivalente al </w:t>
            </w:r>
            <w:r w:rsidRPr="00623C92">
              <w:rPr>
                <w:rFonts w:ascii="Museo Sans 300" w:eastAsia="Times New Roman" w:hAnsi="Museo Sans 300" w:cs="Times New Roman"/>
                <w:b/>
                <w:sz w:val="20"/>
                <w:szCs w:val="20"/>
                <w:lang w:val="es-ES_tradnl" w:eastAsia="zh-CN"/>
              </w:rPr>
              <w:t>DIEZ POR CIENTO (10%)</w:t>
            </w:r>
            <w:r w:rsidRPr="00623C92">
              <w:rPr>
                <w:rFonts w:ascii="Museo Sans 300" w:eastAsia="Times New Roman" w:hAnsi="Museo Sans 300" w:cs="Times New Roman"/>
                <w:sz w:val="20"/>
                <w:szCs w:val="20"/>
                <w:lang w:val="es-ES_tradnl" w:eastAsia="zh-CN"/>
              </w:rPr>
              <w:t xml:space="preserve"> del monto contratado</w:t>
            </w:r>
            <w:r w:rsidRPr="00623C92">
              <w:rPr>
                <w:rFonts w:ascii="Museo Sans 300" w:eastAsia="Times New Roman" w:hAnsi="Museo Sans 300" w:cs="Times New Roman"/>
                <w:b/>
                <w:sz w:val="20"/>
                <w:szCs w:val="20"/>
                <w:lang w:val="es-ES_tradnl" w:eastAsia="zh-CN"/>
              </w:rPr>
              <w:t xml:space="preserve"> (IVA INCLUIDO).</w:t>
            </w:r>
            <w:r w:rsidRPr="00623C92">
              <w:rPr>
                <w:rFonts w:ascii="Museo Sans 300" w:eastAsia="Times New Roman" w:hAnsi="Museo Sans 300" w:cs="Times New Roman"/>
                <w:sz w:val="20"/>
                <w:szCs w:val="20"/>
                <w:lang w:val="es-ES_tradnl" w:eastAsia="zh-CN"/>
              </w:rPr>
              <w:t xml:space="preserve"> </w:t>
            </w:r>
          </w:p>
          <w:p w14:paraId="747CCD84"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72E52654" w14:textId="7E51EAA1"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b/>
                <w:bCs/>
                <w:sz w:val="20"/>
                <w:szCs w:val="20"/>
                <w:lang w:val="es-ES_tradnl" w:eastAsia="zh-CN"/>
              </w:rPr>
              <w:t>Vigencia de la garantía:</w:t>
            </w:r>
            <w:r w:rsidRPr="00623C92">
              <w:rPr>
                <w:rFonts w:ascii="Museo Sans 300" w:eastAsia="Times New Roman" w:hAnsi="Museo Sans 300" w:cs="Times New Roman"/>
                <w:sz w:val="20"/>
                <w:szCs w:val="20"/>
                <w:lang w:val="es-ES_tradnl" w:eastAsia="zh-CN"/>
              </w:rPr>
              <w:t xml:space="preserve"> será de</w:t>
            </w:r>
            <w:r w:rsidR="00FF2E7B" w:rsidRPr="00623C92">
              <w:rPr>
                <w:rFonts w:ascii="Museo Sans 300" w:eastAsia="Times New Roman" w:hAnsi="Museo Sans 300" w:cs="Times New Roman"/>
                <w:sz w:val="20"/>
                <w:szCs w:val="20"/>
                <w:lang w:val="es-ES_tradnl" w:eastAsia="zh-CN"/>
              </w:rPr>
              <w:t xml:space="preserve"> </w:t>
            </w:r>
            <w:r w:rsidR="00FF2E7B" w:rsidRPr="00623C92">
              <w:rPr>
                <w:rFonts w:ascii="Museo Sans 300" w:eastAsia="Times New Roman" w:hAnsi="Museo Sans 300" w:cs="Times New Roman"/>
                <w:b/>
                <w:bCs/>
                <w:sz w:val="20"/>
                <w:szCs w:val="20"/>
                <w:lang w:val="es-ES_tradnl" w:eastAsia="zh-CN"/>
              </w:rPr>
              <w:t>DOSCIENTOS TREINTA Y CINCO (235)</w:t>
            </w:r>
            <w:r w:rsidR="00FF2E7B" w:rsidRPr="00623C92">
              <w:rPr>
                <w:rFonts w:ascii="Museo Sans 300" w:eastAsia="Times New Roman" w:hAnsi="Museo Sans 300" w:cs="Times New Roman"/>
                <w:b/>
                <w:sz w:val="20"/>
                <w:szCs w:val="20"/>
                <w:lang w:val="es-ES_tradnl" w:eastAsia="zh-CN"/>
              </w:rPr>
              <w:t xml:space="preserve"> </w:t>
            </w:r>
            <w:r w:rsidRPr="00623C92">
              <w:rPr>
                <w:rFonts w:ascii="Museo Sans 300" w:eastAsia="Times New Roman" w:hAnsi="Museo Sans 300" w:cs="Times New Roman"/>
                <w:b/>
                <w:sz w:val="20"/>
                <w:szCs w:val="20"/>
                <w:lang w:val="es-ES_tradnl" w:eastAsia="zh-CN"/>
              </w:rPr>
              <w:t>CALENDARIO</w:t>
            </w:r>
            <w:r w:rsidRPr="00623C92">
              <w:rPr>
                <w:rFonts w:ascii="Museo Sans 300" w:eastAsia="Times New Roman" w:hAnsi="Museo Sans 300" w:cs="Times New Roman"/>
                <w:sz w:val="20"/>
                <w:szCs w:val="20"/>
                <w:lang w:val="es-ES_tradnl" w:eastAsia="zh-CN"/>
              </w:rPr>
              <w:t xml:space="preserve">, contados a partir de la fecha de suscripción del contrato </w:t>
            </w:r>
            <w:r w:rsidR="00684F44" w:rsidRPr="00623C92">
              <w:rPr>
                <w:rFonts w:ascii="Museo Sans 300" w:eastAsia="Times New Roman" w:hAnsi="Museo Sans 300" w:cs="Times New Roman"/>
                <w:sz w:val="20"/>
                <w:szCs w:val="20"/>
                <w:lang w:val="es-ES_tradnl" w:eastAsia="zh-CN"/>
              </w:rPr>
              <w:t>o</w:t>
            </w:r>
            <w:r w:rsidRPr="00623C92">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5BFC5B93"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7B52085D" w14:textId="69AB17A5"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No será necesario la presentación de esta garantía, cuando el contratista indique oportunamente que el </w:t>
            </w:r>
            <w:r w:rsidR="00F44EC8" w:rsidRPr="00623C92">
              <w:rPr>
                <w:rFonts w:ascii="Museo Sans 300" w:eastAsia="Times New Roman" w:hAnsi="Museo Sans 300" w:cs="Times New Roman"/>
                <w:sz w:val="20"/>
                <w:szCs w:val="20"/>
                <w:lang w:val="es-ES_tradnl" w:eastAsia="zh-CN"/>
              </w:rPr>
              <w:t>servicio</w:t>
            </w:r>
            <w:r w:rsidRPr="00623C92">
              <w:rPr>
                <w:rFonts w:ascii="Museo Sans 300" w:eastAsia="Times New Roman" w:hAnsi="Museo Sans 300" w:cs="Times New Roman"/>
                <w:sz w:val="20"/>
                <w:szCs w:val="20"/>
                <w:lang w:val="es-ES_tradnl" w:eastAsia="zh-CN"/>
              </w:rPr>
              <w:t xml:space="preserve"> contratado lo entregará en un plazo igual o menor a 15 días hábiles.</w:t>
            </w:r>
          </w:p>
          <w:p w14:paraId="1517E28E"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505B2459"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538E3E1A"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ES_tradnl" w:eastAsia="zh-CN"/>
              </w:rPr>
            </w:pPr>
          </w:p>
          <w:p w14:paraId="12F14822" w14:textId="77777777" w:rsidR="00344543" w:rsidRPr="00623C92"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AMPLIACIONES O PRÓRROGA DE LA GARANTÍA </w:t>
            </w:r>
          </w:p>
          <w:p w14:paraId="4D690E47"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52559009"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78385BB"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4BAE3651" w14:textId="27A30CE3"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También, la UCP a requerimiento del Administrador de </w:t>
            </w:r>
            <w:r w:rsidR="002113D1" w:rsidRPr="00623C92">
              <w:rPr>
                <w:rFonts w:ascii="Museo Sans 300" w:eastAsia="Times New Roman" w:hAnsi="Museo Sans 300" w:cs="Times New Roman"/>
                <w:sz w:val="20"/>
                <w:szCs w:val="20"/>
                <w:lang w:val="es-ES_tradnl" w:eastAsia="zh-CN"/>
              </w:rPr>
              <w:t>C</w:t>
            </w:r>
            <w:r w:rsidRPr="00623C92">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7566A407"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756AEB98" w14:textId="77777777" w:rsidR="00344543" w:rsidRPr="00623C92"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EFECTIVIDAD DE LA GARANTÍA </w:t>
            </w:r>
          </w:p>
          <w:p w14:paraId="21DD2526" w14:textId="77777777" w:rsidR="00344543" w:rsidRPr="00623C92"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BE6F141" w14:textId="77777777" w:rsidR="00344543" w:rsidRPr="00623C92"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La Garantía de Cumplimiento Contractual se hará efectiva en los siguientes casos:</w:t>
            </w:r>
          </w:p>
          <w:p w14:paraId="25C22B46" w14:textId="77777777" w:rsidR="00344543" w:rsidRPr="00623C92" w:rsidRDefault="00344543" w:rsidP="00344543">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Por incumplimiento injustificado del plazo contractual.</w:t>
            </w:r>
          </w:p>
          <w:p w14:paraId="2502DC0C" w14:textId="77777777" w:rsidR="00344543" w:rsidRPr="00623C92"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Cuando el Contratista no cumpla con lo establecido en el presente documento de Solicitud de Oferta</w:t>
            </w:r>
          </w:p>
          <w:p w14:paraId="79C07400" w14:textId="5D4407D3" w:rsidR="00344543" w:rsidRPr="00623C92"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Cuando no se haya presentado la ampliación o prórroga de la Garantía de Cumplimiento Contra</w:t>
            </w:r>
            <w:r w:rsidR="006758E8" w:rsidRPr="00623C92">
              <w:rPr>
                <w:rFonts w:ascii="Museo Sans 300" w:eastAsia="Times New Roman" w:hAnsi="Museo Sans 300" w:cs="Verdana"/>
                <w:sz w:val="20"/>
                <w:szCs w:val="20"/>
                <w:lang w:val="es-ES_tradnl" w:eastAsia="zh-CN"/>
              </w:rPr>
              <w:t>c</w:t>
            </w:r>
            <w:r w:rsidRPr="00623C92">
              <w:rPr>
                <w:rFonts w:ascii="Museo Sans 300" w:eastAsia="Times New Roman" w:hAnsi="Museo Sans 300" w:cs="Verdana"/>
                <w:sz w:val="20"/>
                <w:szCs w:val="20"/>
                <w:lang w:val="es-ES_tradnl" w:eastAsia="zh-CN"/>
              </w:rPr>
              <w:t>t</w:t>
            </w:r>
            <w:r w:rsidR="006758E8" w:rsidRPr="00623C92">
              <w:rPr>
                <w:rFonts w:ascii="Museo Sans 300" w:eastAsia="Times New Roman" w:hAnsi="Museo Sans 300" w:cs="Verdana"/>
                <w:sz w:val="20"/>
                <w:szCs w:val="20"/>
                <w:lang w:val="es-ES_tradnl" w:eastAsia="zh-CN"/>
              </w:rPr>
              <w:t>ual</w:t>
            </w:r>
            <w:r w:rsidRPr="00623C92">
              <w:rPr>
                <w:rFonts w:ascii="Museo Sans 300" w:eastAsia="Times New Roman" w:hAnsi="Museo Sans 300" w:cs="Verdana"/>
                <w:sz w:val="20"/>
                <w:szCs w:val="20"/>
                <w:lang w:val="es-ES_tradnl" w:eastAsia="zh-CN"/>
              </w:rPr>
              <w:t>.</w:t>
            </w:r>
          </w:p>
          <w:p w14:paraId="5C118CC0" w14:textId="77777777" w:rsidR="00344543" w:rsidRPr="00623C92" w:rsidRDefault="00344543" w:rsidP="00344543">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8518F86" w14:textId="77777777" w:rsidR="00344543" w:rsidRPr="00623C92" w:rsidRDefault="00344543" w:rsidP="00344543">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bookmarkStart w:id="33" w:name="_Hlk195190489"/>
            <w:r w:rsidRPr="00623C92">
              <w:rPr>
                <w:rFonts w:ascii="Museo Sans 300" w:eastAsia="Times New Roman" w:hAnsi="Museo Sans 300" w:cs="Times New Roman"/>
                <w:b/>
                <w:bCs/>
                <w:sz w:val="20"/>
                <w:szCs w:val="20"/>
                <w:lang w:val="es-AR" w:eastAsia="es-AR"/>
              </w:rPr>
              <w:t xml:space="preserve">DEVOLUCIÓN DE LA GARANTÍA </w:t>
            </w:r>
          </w:p>
          <w:p w14:paraId="5BFBBF20" w14:textId="77777777" w:rsidR="00344543" w:rsidRPr="00623C92" w:rsidRDefault="00344543" w:rsidP="00344543">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3E01859"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r w:rsidRPr="00623C92">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2712F37D"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p>
          <w:p w14:paraId="1D13BE21"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r w:rsidRPr="00623C92">
              <w:rPr>
                <w:rFonts w:ascii="Museo Sans 300" w:hAnsi="Museo Sans 300"/>
                <w:sz w:val="20"/>
              </w:rPr>
              <w:t xml:space="preserve">La devolución podrá realizarse de la siguiente manera: </w:t>
            </w:r>
          </w:p>
          <w:p w14:paraId="1971C8EA"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p>
          <w:p w14:paraId="3D357314" w14:textId="15ED0119" w:rsidR="00344543" w:rsidRPr="00623C92"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23C92">
              <w:rPr>
                <w:rFonts w:ascii="Museo Sans 300" w:hAnsi="Museo Sans 300"/>
                <w:sz w:val="20"/>
                <w:lang w:val="es-MX"/>
              </w:rPr>
              <w:t>Cuando</w:t>
            </w:r>
            <w:r w:rsidRPr="00623C92">
              <w:rPr>
                <w:rFonts w:ascii="Museo Sans 300" w:hAnsi="Museo Sans 300"/>
                <w:sz w:val="20"/>
              </w:rPr>
              <w:t xml:space="preserve"> el Contratista haya obtenido la correspondiente Acta de Recepción Definitiva o Final</w:t>
            </w:r>
            <w:r w:rsidRPr="00623C92">
              <w:rPr>
                <w:rFonts w:ascii="Museo Sans 300" w:hAnsi="Museo Sans 300"/>
                <w:sz w:val="20"/>
                <w:lang w:val="es-MX"/>
              </w:rPr>
              <w:t xml:space="preserve"> </w:t>
            </w:r>
            <w:r w:rsidRPr="00623C92">
              <w:rPr>
                <w:rFonts w:ascii="Museo Sans 300" w:hAnsi="Museo Sans 300"/>
                <w:sz w:val="20"/>
              </w:rPr>
              <w:t>y presentada la Garantía de Buen Servicio</w:t>
            </w:r>
            <w:r w:rsidRPr="00623C92">
              <w:rPr>
                <w:rFonts w:ascii="Museo Sans 300" w:hAnsi="Museo Sans 300"/>
                <w:sz w:val="20"/>
                <w:lang w:val="es-MX"/>
              </w:rPr>
              <w:t>/calidad/obra</w:t>
            </w:r>
            <w:r w:rsidRPr="00623C92">
              <w:rPr>
                <w:rFonts w:ascii="Museo Sans 300" w:hAnsi="Museo Sans 300"/>
                <w:sz w:val="20"/>
              </w:rPr>
              <w:t>, a entera satisfacción de la CEPA, de acuerdo al formulario F</w:t>
            </w:r>
            <w:r w:rsidR="00A71AFB" w:rsidRPr="00623C92">
              <w:rPr>
                <w:rFonts w:ascii="Museo Sans 300" w:hAnsi="Museo Sans 300"/>
                <w:sz w:val="20"/>
                <w:lang w:val="es-ES"/>
              </w:rPr>
              <w:t>10</w:t>
            </w:r>
            <w:r w:rsidRPr="00623C92">
              <w:rPr>
                <w:rFonts w:ascii="Museo Sans 300" w:hAnsi="Museo Sans 300"/>
                <w:sz w:val="20"/>
              </w:rPr>
              <w:t xml:space="preserve">, </w:t>
            </w:r>
            <w:r w:rsidRPr="00623C92">
              <w:rPr>
                <w:rFonts w:ascii="Museo Sans 300" w:hAnsi="Museo Sans 300"/>
                <w:sz w:val="20"/>
                <w:lang w:val="es-MX"/>
              </w:rPr>
              <w:t>(</w:t>
            </w:r>
            <w:proofErr w:type="spellStart"/>
            <w:r w:rsidRPr="00623C92">
              <w:rPr>
                <w:rFonts w:ascii="Museo Sans 300" w:hAnsi="Museo Sans 300"/>
                <w:sz w:val="20"/>
              </w:rPr>
              <w:t>si</w:t>
            </w:r>
            <w:proofErr w:type="spellEnd"/>
            <w:r w:rsidRPr="00623C92">
              <w:rPr>
                <w:rFonts w:ascii="Museo Sans 300" w:hAnsi="Museo Sans 300"/>
                <w:sz w:val="20"/>
              </w:rPr>
              <w:t xml:space="preserve"> hubiere sido requerida</w:t>
            </w:r>
            <w:r w:rsidRPr="00623C92">
              <w:rPr>
                <w:rFonts w:ascii="Museo Sans 300" w:hAnsi="Museo Sans 300"/>
                <w:sz w:val="20"/>
                <w:lang w:val="es-MX"/>
              </w:rPr>
              <w:t>)</w:t>
            </w:r>
            <w:r w:rsidRPr="00623C92">
              <w:rPr>
                <w:rFonts w:ascii="Museo Sans 300" w:hAnsi="Museo Sans 300"/>
                <w:sz w:val="20"/>
              </w:rPr>
              <w:t>, de lo contrario bastará con el acta de recepción definitiva</w:t>
            </w:r>
            <w:r w:rsidRPr="00623C92">
              <w:rPr>
                <w:rFonts w:ascii="Museo Sans 300" w:hAnsi="Museo Sans 300"/>
                <w:sz w:val="20"/>
                <w:lang w:val="es-MX"/>
              </w:rPr>
              <w:t>.</w:t>
            </w:r>
          </w:p>
          <w:p w14:paraId="468C9757" w14:textId="404FCE96" w:rsidR="00344543" w:rsidRPr="00623C92"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23C92">
              <w:rPr>
                <w:rFonts w:ascii="Museo Sans 300" w:hAnsi="Museo Sans 300"/>
                <w:sz w:val="20"/>
                <w:lang w:val="es-MX"/>
              </w:rPr>
              <w:t xml:space="preserve">En caso fuere la recepción por ítems o lotes, se considerará la última </w:t>
            </w:r>
            <w:r w:rsidRPr="00623C92">
              <w:rPr>
                <w:rFonts w:ascii="Museo Sans 300" w:hAnsi="Museo Sans 300"/>
                <w:sz w:val="20"/>
              </w:rPr>
              <w:t>Acta de Recepción Definitiva o Final</w:t>
            </w:r>
            <w:r w:rsidRPr="00623C92">
              <w:rPr>
                <w:rFonts w:ascii="Museo Sans 300" w:hAnsi="Museo Sans 300"/>
                <w:sz w:val="20"/>
                <w:lang w:val="es-MX"/>
              </w:rPr>
              <w:t xml:space="preserve">, </w:t>
            </w:r>
            <w:r w:rsidRPr="00623C92">
              <w:rPr>
                <w:rFonts w:ascii="Museo Sans 300" w:hAnsi="Museo Sans 300"/>
                <w:sz w:val="20"/>
              </w:rPr>
              <w:t>y presentada la Garantía de Buen Servicio</w:t>
            </w:r>
            <w:r w:rsidRPr="00623C92">
              <w:rPr>
                <w:rFonts w:ascii="Museo Sans 300" w:hAnsi="Museo Sans 300"/>
                <w:sz w:val="20"/>
                <w:lang w:val="es-MX"/>
              </w:rPr>
              <w:t>/calidad/obra</w:t>
            </w:r>
            <w:r w:rsidRPr="00623C92">
              <w:rPr>
                <w:rFonts w:ascii="Museo Sans 300" w:hAnsi="Museo Sans 300"/>
                <w:sz w:val="20"/>
              </w:rPr>
              <w:t>, a entera satisfacción de la CEPA, de acuerdo al formulario F</w:t>
            </w:r>
            <w:r w:rsidR="00A71AFB" w:rsidRPr="00623C92">
              <w:rPr>
                <w:rFonts w:ascii="Museo Sans 300" w:hAnsi="Museo Sans 300"/>
                <w:sz w:val="20"/>
                <w:lang w:val="es-ES"/>
              </w:rPr>
              <w:t>10</w:t>
            </w:r>
            <w:r w:rsidRPr="00623C92">
              <w:rPr>
                <w:rFonts w:ascii="Museo Sans 300" w:hAnsi="Museo Sans 300"/>
                <w:sz w:val="20"/>
              </w:rPr>
              <w:t xml:space="preserve">, </w:t>
            </w:r>
            <w:r w:rsidRPr="00623C92">
              <w:rPr>
                <w:rFonts w:ascii="Museo Sans 300" w:hAnsi="Museo Sans 300"/>
                <w:sz w:val="20"/>
                <w:lang w:val="es-MX"/>
              </w:rPr>
              <w:t>(</w:t>
            </w:r>
            <w:proofErr w:type="spellStart"/>
            <w:r w:rsidRPr="00623C92">
              <w:rPr>
                <w:rFonts w:ascii="Museo Sans 300" w:hAnsi="Museo Sans 300"/>
                <w:sz w:val="20"/>
              </w:rPr>
              <w:t>si</w:t>
            </w:r>
            <w:proofErr w:type="spellEnd"/>
            <w:r w:rsidRPr="00623C92">
              <w:rPr>
                <w:rFonts w:ascii="Museo Sans 300" w:hAnsi="Museo Sans 300"/>
                <w:sz w:val="20"/>
              </w:rPr>
              <w:t xml:space="preserve"> hubiere sido requerida</w:t>
            </w:r>
            <w:r w:rsidRPr="00623C92">
              <w:rPr>
                <w:rFonts w:ascii="Museo Sans 300" w:hAnsi="Museo Sans 300"/>
                <w:sz w:val="20"/>
                <w:lang w:val="es-MX"/>
              </w:rPr>
              <w:t>)</w:t>
            </w:r>
            <w:r w:rsidRPr="00623C92">
              <w:rPr>
                <w:rFonts w:ascii="Museo Sans 300" w:hAnsi="Museo Sans 300"/>
                <w:sz w:val="20"/>
              </w:rPr>
              <w:t>, de lo contrario bastará con</w:t>
            </w:r>
            <w:r w:rsidRPr="00623C92">
              <w:rPr>
                <w:rFonts w:ascii="Museo Sans 300" w:hAnsi="Museo Sans 300"/>
                <w:sz w:val="20"/>
                <w:lang w:val="es-MX"/>
              </w:rPr>
              <w:t xml:space="preserve"> la última</w:t>
            </w:r>
            <w:r w:rsidRPr="00623C92">
              <w:rPr>
                <w:rFonts w:ascii="Museo Sans 300" w:hAnsi="Museo Sans 300"/>
                <w:sz w:val="20"/>
              </w:rPr>
              <w:t xml:space="preserve"> acta de recepción definitiva</w:t>
            </w:r>
            <w:r w:rsidRPr="00623C92">
              <w:rPr>
                <w:rFonts w:ascii="Museo Sans 300" w:hAnsi="Museo Sans 300"/>
                <w:sz w:val="20"/>
                <w:lang w:val="es-MX"/>
              </w:rPr>
              <w:t>.</w:t>
            </w:r>
          </w:p>
          <w:p w14:paraId="1A96AC9D" w14:textId="77777777" w:rsidR="00344543" w:rsidRPr="00623C92"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23C92">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2168CBDE" w14:textId="50B5144D" w:rsidR="00344543" w:rsidRPr="00623C92"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23C92">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A71AFB" w:rsidRPr="00623C92">
              <w:rPr>
                <w:rFonts w:ascii="Museo Sans 300" w:hAnsi="Museo Sans 300"/>
                <w:sz w:val="20"/>
                <w:lang w:val="es-MX"/>
              </w:rPr>
              <w:t>10</w:t>
            </w:r>
            <w:r w:rsidRPr="00623C92">
              <w:rPr>
                <w:rFonts w:ascii="Museo Sans 300" w:hAnsi="Museo Sans 300"/>
                <w:sz w:val="20"/>
                <w:lang w:val="es-MX"/>
              </w:rPr>
              <w:t xml:space="preserve">, si fuese requerida, podrá devolverse la respectiva prórroga de la garantía </w:t>
            </w:r>
          </w:p>
          <w:bookmarkEnd w:id="33"/>
          <w:p w14:paraId="4C61CC67" w14:textId="77777777" w:rsidR="00344543" w:rsidRPr="00623C92"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5EEB7391" w14:textId="77777777" w:rsidR="00344543" w:rsidRPr="00623C92" w:rsidRDefault="00344543" w:rsidP="00344543">
            <w:pPr>
              <w:autoSpaceDE w:val="0"/>
              <w:autoSpaceDN w:val="0"/>
              <w:adjustRightInd w:val="0"/>
              <w:spacing w:after="0" w:line="240" w:lineRule="auto"/>
              <w:ind w:left="352"/>
              <w:jc w:val="both"/>
              <w:rPr>
                <w:rFonts w:ascii="Museo Sans 300" w:hAnsi="Museo Sans 300"/>
                <w:sz w:val="20"/>
                <w:lang w:val="es-MX"/>
              </w:rPr>
            </w:pPr>
            <w:r w:rsidRPr="00623C92">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9BD6DF3" w14:textId="77777777" w:rsidR="00344543" w:rsidRPr="00623C92"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432FC8D0" w14:textId="0DE0EEC3" w:rsidR="00344543" w:rsidRPr="00623C92" w:rsidRDefault="00344543" w:rsidP="00C956FB">
            <w:pPr>
              <w:pStyle w:val="Prrafodelista"/>
              <w:numPr>
                <w:ilvl w:val="0"/>
                <w:numId w:val="48"/>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623C92">
              <w:rPr>
                <w:rFonts w:ascii="Museo Sans 300" w:eastAsia="Times New Roman" w:hAnsi="Museo Sans 300" w:cs="Verdana"/>
                <w:b/>
                <w:bCs/>
                <w:sz w:val="20"/>
                <w:szCs w:val="20"/>
                <w:u w:val="single"/>
                <w:lang w:val="es-ES_tradnl" w:eastAsia="zh-CN"/>
              </w:rPr>
              <w:t>GARANTÍA</w:t>
            </w:r>
            <w:r w:rsidRPr="00623C92">
              <w:rPr>
                <w:rFonts w:ascii="Museo Sans 300" w:hAnsi="Museo Sans 300"/>
                <w:b/>
                <w:sz w:val="20"/>
                <w:szCs w:val="20"/>
                <w:u w:val="single"/>
              </w:rPr>
              <w:t xml:space="preserve"> DE INVERSIÓN DE ANTICIPO </w:t>
            </w:r>
            <w:r w:rsidRPr="00623C92">
              <w:rPr>
                <w:rFonts w:ascii="Museo Sans 300" w:hAnsi="Museo Sans 300"/>
                <w:b/>
                <w:bCs/>
                <w:sz w:val="20"/>
                <w:szCs w:val="20"/>
                <w:u w:val="single"/>
                <w:lang w:eastAsia="zh-CN"/>
              </w:rPr>
              <w:t xml:space="preserve">(Formulario </w:t>
            </w:r>
            <w:r w:rsidR="00A71AFB" w:rsidRPr="00623C92">
              <w:rPr>
                <w:rFonts w:ascii="Museo Sans 300" w:hAnsi="Museo Sans 300"/>
                <w:b/>
                <w:bCs/>
                <w:sz w:val="20"/>
                <w:szCs w:val="20"/>
                <w:u w:val="single"/>
                <w:lang w:val="es-SV" w:eastAsia="zh-CN"/>
              </w:rPr>
              <w:t>11</w:t>
            </w:r>
            <w:r w:rsidRPr="00623C92">
              <w:rPr>
                <w:rFonts w:ascii="Museo Sans 300" w:hAnsi="Museo Sans 300"/>
                <w:b/>
                <w:bCs/>
                <w:sz w:val="20"/>
                <w:szCs w:val="20"/>
                <w:u w:val="single"/>
                <w:lang w:eastAsia="zh-CN"/>
              </w:rPr>
              <w:t>)</w:t>
            </w:r>
          </w:p>
          <w:p w14:paraId="1B379C9F" w14:textId="53B9033C" w:rsidR="00344543" w:rsidRPr="00623C92" w:rsidRDefault="00344543" w:rsidP="00344543">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3F80370F" w14:textId="77777777" w:rsidR="00344543" w:rsidRPr="00623C92" w:rsidRDefault="00344543" w:rsidP="00C956FB">
            <w:pPr>
              <w:numPr>
                <w:ilvl w:val="0"/>
                <w:numId w:val="69"/>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MONTO Y VIGENCIA DE LA GARANTÍA </w:t>
            </w:r>
          </w:p>
          <w:p w14:paraId="34CD163D" w14:textId="77777777" w:rsidR="00344543" w:rsidRPr="00623C92" w:rsidRDefault="00344543" w:rsidP="00344543">
            <w:pPr>
              <w:spacing w:after="0" w:line="240" w:lineRule="auto"/>
              <w:ind w:left="720"/>
              <w:contextualSpacing/>
              <w:jc w:val="both"/>
              <w:rPr>
                <w:rFonts w:ascii="Museo Sans 300" w:eastAsia="Times New Roman" w:hAnsi="Museo Sans 300" w:cs="Times New Roman"/>
                <w:b/>
                <w:bCs/>
                <w:sz w:val="20"/>
                <w:szCs w:val="20"/>
                <w:lang w:val="es-AR" w:eastAsia="es-AR"/>
              </w:rPr>
            </w:pPr>
          </w:p>
          <w:p w14:paraId="3ADAE931"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b/>
                <w:bCs/>
                <w:sz w:val="20"/>
                <w:szCs w:val="20"/>
                <w:lang w:val="es-AR" w:eastAsia="es-AR"/>
              </w:rPr>
              <w:t xml:space="preserve">Monto de la garantía: </w:t>
            </w:r>
            <w:r w:rsidRPr="00623C92">
              <w:rPr>
                <w:rFonts w:ascii="Museo Sans 300" w:eastAsia="Times New Roman" w:hAnsi="Museo Sans 300" w:cs="Times New Roman"/>
                <w:sz w:val="20"/>
                <w:szCs w:val="20"/>
                <w:lang w:val="es-AR" w:eastAsia="es-AR"/>
              </w:rPr>
              <w:t>será equivalente al CIEN POR CIENTO (100%)</w:t>
            </w:r>
            <w:r w:rsidRPr="00623C92">
              <w:rPr>
                <w:rFonts w:ascii="Museo Sans 300" w:eastAsia="Times New Roman" w:hAnsi="Museo Sans 300" w:cs="Times New Roman"/>
                <w:b/>
                <w:bCs/>
                <w:sz w:val="20"/>
                <w:szCs w:val="20"/>
                <w:lang w:val="es-AR" w:eastAsia="es-AR"/>
              </w:rPr>
              <w:t xml:space="preserve"> </w:t>
            </w:r>
            <w:proofErr w:type="gramStart"/>
            <w:r w:rsidRPr="00623C92">
              <w:rPr>
                <w:rFonts w:ascii="Museo Sans 300" w:eastAsia="Times New Roman" w:hAnsi="Museo Sans 300" w:cs="Times New Roman"/>
                <w:sz w:val="20"/>
                <w:szCs w:val="20"/>
                <w:lang w:val="es-AR" w:eastAsia="es-AR"/>
              </w:rPr>
              <w:t>del  monto</w:t>
            </w:r>
            <w:proofErr w:type="gramEnd"/>
            <w:r w:rsidRPr="00623C92">
              <w:rPr>
                <w:rFonts w:ascii="Museo Sans 300" w:eastAsia="Times New Roman" w:hAnsi="Museo Sans 300" w:cs="Times New Roman"/>
                <w:sz w:val="20"/>
                <w:szCs w:val="20"/>
                <w:lang w:val="es-AR" w:eastAsia="es-AR"/>
              </w:rPr>
              <w:t xml:space="preserve"> total del anticipo otorgado (IVA INCLUIDO) .</w:t>
            </w:r>
          </w:p>
          <w:p w14:paraId="7B30DE21"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1CC69652" w14:textId="3E9077EB"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b/>
                <w:bCs/>
                <w:sz w:val="20"/>
                <w:szCs w:val="20"/>
                <w:lang w:val="es-AR" w:eastAsia="es-AR"/>
              </w:rPr>
              <w:t>Vigencia de la garantía</w:t>
            </w:r>
            <w:r w:rsidRPr="00623C92">
              <w:rPr>
                <w:rFonts w:ascii="Museo Sans 300" w:eastAsia="Times New Roman" w:hAnsi="Museo Sans 300" w:cs="Times New Roman"/>
                <w:sz w:val="20"/>
                <w:szCs w:val="20"/>
                <w:lang w:val="es-AR" w:eastAsia="es-AR"/>
              </w:rPr>
              <w:t xml:space="preserve">: será a partir de la fecha de suscripción del contrato, hasta que el </w:t>
            </w:r>
            <w:r w:rsidR="00007D43" w:rsidRPr="00623C92">
              <w:rPr>
                <w:rFonts w:ascii="Museo Sans 300" w:eastAsia="Times New Roman" w:hAnsi="Museo Sans 300" w:cs="Times New Roman"/>
                <w:sz w:val="20"/>
                <w:szCs w:val="20"/>
                <w:lang w:val="es-AR" w:eastAsia="es-AR"/>
              </w:rPr>
              <w:t xml:space="preserve">anticipo otorgado haya sido </w:t>
            </w:r>
            <w:r w:rsidRPr="00623C92">
              <w:rPr>
                <w:rFonts w:ascii="Museo Sans 300" w:eastAsia="Times New Roman" w:hAnsi="Museo Sans 300" w:cs="Times New Roman"/>
                <w:sz w:val="20"/>
                <w:szCs w:val="20"/>
                <w:lang w:val="es-AR" w:eastAsia="es-AR"/>
              </w:rPr>
              <w:t xml:space="preserve">pago </w:t>
            </w:r>
            <w:r w:rsidR="00007D43" w:rsidRPr="00623C92">
              <w:rPr>
                <w:rFonts w:ascii="Museo Sans 300" w:eastAsia="Times New Roman" w:hAnsi="Museo Sans 300" w:cs="Times New Roman"/>
                <w:sz w:val="20"/>
                <w:szCs w:val="20"/>
                <w:lang w:val="es-AR" w:eastAsia="es-AR"/>
              </w:rPr>
              <w:t>y</w:t>
            </w:r>
            <w:r w:rsidRPr="00623C92">
              <w:rPr>
                <w:rFonts w:ascii="Museo Sans 300" w:eastAsia="Times New Roman" w:hAnsi="Museo Sans 300" w:cs="Times New Roman"/>
                <w:sz w:val="20"/>
                <w:szCs w:val="20"/>
                <w:lang w:val="es-AR" w:eastAsia="es-AR"/>
              </w:rPr>
              <w:t xml:space="preserve"> compensado totalmente.</w:t>
            </w:r>
          </w:p>
          <w:p w14:paraId="098184DC"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48D2A0D2" w14:textId="47555068"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w:t>
            </w:r>
            <w:r w:rsidR="00BF31FE" w:rsidRPr="00623C92">
              <w:rPr>
                <w:rFonts w:ascii="Museo Sans 300" w:eastAsia="Times New Roman" w:hAnsi="Museo Sans 300" w:cs="Times New Roman"/>
                <w:sz w:val="20"/>
                <w:szCs w:val="20"/>
                <w:lang w:val="es-AR" w:eastAsia="es-AR"/>
              </w:rPr>
              <w:t xml:space="preserve"> el Administrador de Contrato</w:t>
            </w:r>
            <w:r w:rsidRPr="00623C92">
              <w:rPr>
                <w:rFonts w:ascii="Museo Sans 300" w:eastAsia="Times New Roman" w:hAnsi="Museo Sans 300" w:cs="Times New Roman"/>
                <w:sz w:val="20"/>
                <w:szCs w:val="20"/>
                <w:lang w:val="es-AR" w:eastAsia="es-AR"/>
              </w:rPr>
              <w:t>.</w:t>
            </w:r>
          </w:p>
          <w:p w14:paraId="53707B45" w14:textId="77777777" w:rsidR="00344543" w:rsidRPr="00623C92" w:rsidRDefault="00344543" w:rsidP="00344543">
            <w:pPr>
              <w:spacing w:after="0" w:line="240" w:lineRule="auto"/>
              <w:ind w:left="720"/>
              <w:contextualSpacing/>
              <w:jc w:val="both"/>
              <w:rPr>
                <w:rFonts w:ascii="Museo Sans 300" w:eastAsia="Times New Roman" w:hAnsi="Museo Sans 300" w:cs="Times New Roman"/>
                <w:b/>
                <w:bCs/>
                <w:sz w:val="20"/>
                <w:szCs w:val="20"/>
                <w:lang w:val="es-AR" w:eastAsia="es-AR"/>
              </w:rPr>
            </w:pPr>
          </w:p>
          <w:p w14:paraId="1D35DDE3" w14:textId="77777777" w:rsidR="00344543" w:rsidRPr="00623C92" w:rsidRDefault="00344543" w:rsidP="00C956FB">
            <w:pPr>
              <w:numPr>
                <w:ilvl w:val="0"/>
                <w:numId w:val="69"/>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AMPLIACIONES O PRÓRROGA DE LA GARANTÍA </w:t>
            </w:r>
          </w:p>
          <w:p w14:paraId="368DFC72"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001A76FD"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125365A9"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5071AB1B" w14:textId="77777777" w:rsidR="00BF5B5D" w:rsidRPr="00623C92" w:rsidRDefault="00BF5B5D" w:rsidP="00BF5B5D">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623C92">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6D919EAD"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068150F5"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2A0B6F18"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13B1A604" w14:textId="77777777" w:rsidR="00344543" w:rsidRPr="00623C92" w:rsidRDefault="00344543" w:rsidP="00C956FB">
            <w:pPr>
              <w:numPr>
                <w:ilvl w:val="0"/>
                <w:numId w:val="69"/>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EFECTIVIDAD DE LA GARANTÍA </w:t>
            </w:r>
          </w:p>
          <w:p w14:paraId="213AA712" w14:textId="77777777" w:rsidR="00344543" w:rsidRPr="00623C92"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228192E" w14:textId="77777777" w:rsidR="00344543" w:rsidRPr="00623C92" w:rsidRDefault="00344543" w:rsidP="00344543">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Se hará efectiva en los siguientes casos:</w:t>
            </w:r>
          </w:p>
          <w:p w14:paraId="375AEA08" w14:textId="77777777" w:rsidR="00344543" w:rsidRPr="00623C92" w:rsidRDefault="00344543" w:rsidP="00C956FB">
            <w:pPr>
              <w:numPr>
                <w:ilvl w:val="0"/>
                <w:numId w:val="70"/>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Por mal uso del anticipo.</w:t>
            </w:r>
          </w:p>
          <w:p w14:paraId="35D0F319" w14:textId="77777777" w:rsidR="00344543" w:rsidRPr="00623C92" w:rsidRDefault="00344543" w:rsidP="00C956FB">
            <w:pPr>
              <w:numPr>
                <w:ilvl w:val="0"/>
                <w:numId w:val="70"/>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7725B26E" w14:textId="39702358" w:rsidR="00523A05" w:rsidRPr="00623C92" w:rsidRDefault="00344543" w:rsidP="00C956FB">
            <w:pPr>
              <w:numPr>
                <w:ilvl w:val="0"/>
                <w:numId w:val="70"/>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Cualquier otro incumplimiento que el Administrador de Contrato u Orden de Compra indique.</w:t>
            </w:r>
          </w:p>
          <w:p w14:paraId="36DE822F" w14:textId="77777777" w:rsidR="00344543" w:rsidRPr="00623C92" w:rsidRDefault="00344543" w:rsidP="00344543">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11352283" w14:textId="77777777" w:rsidR="00344543" w:rsidRPr="00623C92" w:rsidRDefault="00344543" w:rsidP="00C956FB">
            <w:pPr>
              <w:numPr>
                <w:ilvl w:val="0"/>
                <w:numId w:val="69"/>
              </w:numPr>
              <w:spacing w:after="0" w:line="240" w:lineRule="auto"/>
              <w:contextualSpacing/>
              <w:jc w:val="both"/>
              <w:rPr>
                <w:rFonts w:ascii="Museo Sans 300" w:eastAsia="Times New Roman" w:hAnsi="Museo Sans 300" w:cs="Verdana"/>
                <w:sz w:val="20"/>
                <w:szCs w:val="20"/>
                <w:lang w:val="es-AR" w:eastAsia="es-AR"/>
              </w:rPr>
            </w:pPr>
            <w:r w:rsidRPr="00623C92">
              <w:rPr>
                <w:rFonts w:ascii="Museo Sans 300" w:eastAsia="Times New Roman" w:hAnsi="Museo Sans 300" w:cs="Times New Roman"/>
                <w:b/>
                <w:bCs/>
                <w:sz w:val="20"/>
                <w:szCs w:val="20"/>
                <w:lang w:val="es-AR" w:eastAsia="es-AR"/>
              </w:rPr>
              <w:t xml:space="preserve">DEVOLUCIÓN DE LA GARANTÍA </w:t>
            </w:r>
          </w:p>
          <w:p w14:paraId="3E79C279" w14:textId="77777777" w:rsidR="00344543" w:rsidRPr="00623C92" w:rsidRDefault="00344543" w:rsidP="00344543">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266F5A" w14:textId="77777777" w:rsidR="00344543" w:rsidRPr="00623C92" w:rsidRDefault="00344543" w:rsidP="00344543">
            <w:pPr>
              <w:autoSpaceDE w:val="0"/>
              <w:autoSpaceDN w:val="0"/>
              <w:adjustRightInd w:val="0"/>
              <w:spacing w:after="0" w:line="240" w:lineRule="auto"/>
              <w:ind w:left="636"/>
              <w:jc w:val="both"/>
              <w:rPr>
                <w:rFonts w:ascii="Museo Sans 300" w:hAnsi="Museo Sans 300"/>
                <w:sz w:val="20"/>
              </w:rPr>
            </w:pPr>
            <w:r w:rsidRPr="00623C92">
              <w:rPr>
                <w:rFonts w:ascii="Museo Sans 300" w:hAnsi="Museo Sans 300"/>
                <w:sz w:val="20"/>
              </w:rPr>
              <w:t xml:space="preserve">Esta garantía permanecerá vigente hasta que la institución contratante haya verificado que no existan incumplimientos imputables al contratista. </w:t>
            </w:r>
          </w:p>
          <w:p w14:paraId="3D8AAFE7"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p>
          <w:p w14:paraId="0C8B1374" w14:textId="77777777" w:rsidR="00344543" w:rsidRPr="00623C92" w:rsidRDefault="00344543" w:rsidP="00344543">
            <w:pPr>
              <w:autoSpaceDE w:val="0"/>
              <w:autoSpaceDN w:val="0"/>
              <w:adjustRightInd w:val="0"/>
              <w:spacing w:after="0" w:line="240" w:lineRule="auto"/>
              <w:ind w:left="636"/>
              <w:jc w:val="both"/>
              <w:rPr>
                <w:rFonts w:ascii="Museo Sans 300" w:hAnsi="Museo Sans 300"/>
                <w:sz w:val="20"/>
              </w:rPr>
            </w:pPr>
            <w:r w:rsidRPr="00623C92">
              <w:rPr>
                <w:rFonts w:ascii="Museo Sans 300" w:hAnsi="Museo Sans 300"/>
                <w:sz w:val="20"/>
              </w:rPr>
              <w:t xml:space="preserve">La devolución podrá realizarse de la siguiente manera: </w:t>
            </w:r>
          </w:p>
          <w:p w14:paraId="4E75F725" w14:textId="77777777" w:rsidR="00344543" w:rsidRPr="00623C92" w:rsidRDefault="00344543" w:rsidP="00344543">
            <w:pPr>
              <w:autoSpaceDE w:val="0"/>
              <w:autoSpaceDN w:val="0"/>
              <w:adjustRightInd w:val="0"/>
              <w:spacing w:after="0" w:line="240" w:lineRule="auto"/>
              <w:ind w:left="494"/>
              <w:jc w:val="both"/>
              <w:rPr>
                <w:rFonts w:ascii="Museo Sans 300" w:hAnsi="Museo Sans 300"/>
                <w:sz w:val="20"/>
              </w:rPr>
            </w:pPr>
          </w:p>
          <w:p w14:paraId="1E973483" w14:textId="20816961" w:rsidR="00344543" w:rsidRPr="00623C92" w:rsidRDefault="00344543" w:rsidP="00C956FB">
            <w:pPr>
              <w:pStyle w:val="Prrafodelista"/>
              <w:numPr>
                <w:ilvl w:val="1"/>
                <w:numId w:val="70"/>
              </w:numPr>
              <w:autoSpaceDE w:val="0"/>
              <w:autoSpaceDN w:val="0"/>
              <w:adjustRightInd w:val="0"/>
              <w:spacing w:after="0" w:line="240" w:lineRule="auto"/>
              <w:ind w:left="1061"/>
              <w:jc w:val="both"/>
              <w:rPr>
                <w:rFonts w:ascii="Museo Sans 300" w:hAnsi="Museo Sans 300"/>
                <w:sz w:val="20"/>
              </w:rPr>
            </w:pPr>
            <w:r w:rsidRPr="00623C92">
              <w:rPr>
                <w:rFonts w:ascii="Museo Sans 300" w:hAnsi="Museo Sans 300"/>
                <w:sz w:val="20"/>
                <w:lang w:val="es-MX"/>
              </w:rPr>
              <w:t>Cuando</w:t>
            </w:r>
            <w:r w:rsidRPr="00623C92">
              <w:rPr>
                <w:rFonts w:ascii="Museo Sans 300" w:hAnsi="Museo Sans 300"/>
                <w:sz w:val="20"/>
              </w:rPr>
              <w:t xml:space="preserve"> el Contratista haya </w:t>
            </w:r>
            <w:r w:rsidRPr="00623C92">
              <w:rPr>
                <w:rFonts w:ascii="Museo Sans 300" w:hAnsi="Museo Sans 300"/>
                <w:sz w:val="20"/>
                <w:lang w:val="es-MX"/>
              </w:rPr>
              <w:t>pagado o compensado totalmente el anticipo otorgado.</w:t>
            </w:r>
          </w:p>
          <w:p w14:paraId="29C658E9" w14:textId="77777777" w:rsidR="00344543" w:rsidRPr="00623C92" w:rsidRDefault="00344543" w:rsidP="00C956FB">
            <w:pPr>
              <w:pStyle w:val="Prrafodelista"/>
              <w:numPr>
                <w:ilvl w:val="1"/>
                <w:numId w:val="70"/>
              </w:numPr>
              <w:autoSpaceDE w:val="0"/>
              <w:autoSpaceDN w:val="0"/>
              <w:adjustRightInd w:val="0"/>
              <w:spacing w:after="0" w:line="240" w:lineRule="auto"/>
              <w:ind w:left="1061"/>
              <w:jc w:val="both"/>
              <w:rPr>
                <w:rFonts w:ascii="Museo Sans 300" w:hAnsi="Museo Sans 300"/>
                <w:sz w:val="20"/>
              </w:rPr>
            </w:pPr>
            <w:r w:rsidRPr="00623C92">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94DBBE3" w14:textId="77777777" w:rsidR="00344543" w:rsidRPr="00623C92"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425AE8D4" w14:textId="6F957402" w:rsidR="00567499" w:rsidRPr="00623C92" w:rsidRDefault="00567499" w:rsidP="00C956FB">
            <w:pPr>
              <w:pStyle w:val="Prrafodelista"/>
              <w:numPr>
                <w:ilvl w:val="1"/>
                <w:numId w:val="70"/>
              </w:numPr>
              <w:autoSpaceDE w:val="0"/>
              <w:autoSpaceDN w:val="0"/>
              <w:adjustRightInd w:val="0"/>
              <w:spacing w:after="0" w:line="240" w:lineRule="auto"/>
              <w:ind w:left="1061"/>
              <w:jc w:val="both"/>
              <w:rPr>
                <w:rFonts w:ascii="Museo Sans 300" w:hAnsi="Museo Sans 300"/>
                <w:sz w:val="20"/>
                <w:lang w:val="es-MX"/>
              </w:rPr>
            </w:pPr>
            <w:r w:rsidRPr="00623C92">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w:t>
            </w:r>
            <w:r w:rsidR="00A71AFB" w:rsidRPr="00623C92">
              <w:rPr>
                <w:rFonts w:ascii="Museo Sans 300" w:hAnsi="Museo Sans 300"/>
                <w:sz w:val="20"/>
                <w:lang w:val="es-MX"/>
              </w:rPr>
              <w:t>10</w:t>
            </w:r>
            <w:r w:rsidRPr="00623C92">
              <w:rPr>
                <w:rFonts w:ascii="Museo Sans 300" w:hAnsi="Museo Sans 300"/>
                <w:sz w:val="20"/>
                <w:lang w:val="es-MX"/>
              </w:rPr>
              <w:t>, si fuese requerida, podrá devolverse la respectiva prórroga de la garantía</w:t>
            </w:r>
            <w:r w:rsidR="00E64E85" w:rsidRPr="00623C92">
              <w:rPr>
                <w:rFonts w:ascii="Museo Sans 300" w:hAnsi="Museo Sans 300"/>
                <w:sz w:val="20"/>
                <w:lang w:val="es-MX"/>
              </w:rPr>
              <w:t>.</w:t>
            </w:r>
          </w:p>
          <w:p w14:paraId="28538655" w14:textId="77777777" w:rsidR="00E64E85" w:rsidRPr="00623C92" w:rsidRDefault="00E64E85" w:rsidP="00EB7709">
            <w:pPr>
              <w:pStyle w:val="Prrafodelista"/>
              <w:rPr>
                <w:rFonts w:ascii="Museo Sans 300" w:hAnsi="Museo Sans 300"/>
                <w:sz w:val="20"/>
                <w:lang w:val="es-MX"/>
              </w:rPr>
            </w:pPr>
          </w:p>
          <w:p w14:paraId="729DBC73" w14:textId="61B376AC" w:rsidR="00E64E85" w:rsidRPr="00623C92" w:rsidRDefault="00E64E85" w:rsidP="00C956FB">
            <w:pPr>
              <w:pStyle w:val="Prrafodelista"/>
              <w:numPr>
                <w:ilvl w:val="1"/>
                <w:numId w:val="70"/>
              </w:numPr>
              <w:autoSpaceDE w:val="0"/>
              <w:autoSpaceDN w:val="0"/>
              <w:adjustRightInd w:val="0"/>
              <w:spacing w:after="0" w:line="240" w:lineRule="auto"/>
              <w:ind w:left="1061"/>
              <w:jc w:val="both"/>
              <w:rPr>
                <w:rFonts w:ascii="Museo Sans 300" w:hAnsi="Museo Sans 300"/>
                <w:sz w:val="20"/>
                <w:lang w:val="es-MX"/>
              </w:rPr>
            </w:pPr>
            <w:r w:rsidRPr="00623C92">
              <w:rPr>
                <w:rFonts w:ascii="Museo Sans 300" w:hAnsi="Museo Sans 300"/>
                <w:sz w:val="20"/>
                <w:lang w:val="es-MX"/>
              </w:rPr>
              <w:t>A solicitud del contratista antes de finalizar el plazo contractual,</w:t>
            </w:r>
            <w:r w:rsidR="00150AC2" w:rsidRPr="00623C92">
              <w:rPr>
                <w:rFonts w:ascii="Museo Sans 300" w:hAnsi="Museo Sans 300"/>
                <w:sz w:val="20"/>
                <w:lang w:val="es-MX"/>
              </w:rPr>
              <w:t xml:space="preserve"> una vez sea </w:t>
            </w:r>
            <w:r w:rsidRPr="00623C92">
              <w:rPr>
                <w:rFonts w:ascii="Museo Sans 300" w:hAnsi="Museo Sans 300"/>
                <w:sz w:val="20"/>
                <w:lang w:val="es-MX"/>
              </w:rPr>
              <w:t>pagado</w:t>
            </w:r>
            <w:r w:rsidR="00150AC2" w:rsidRPr="00623C92">
              <w:rPr>
                <w:rFonts w:ascii="Museo Sans 300" w:hAnsi="Museo Sans 300"/>
                <w:sz w:val="20"/>
                <w:lang w:val="es-MX"/>
              </w:rPr>
              <w:t xml:space="preserve"> en su totalidad</w:t>
            </w:r>
            <w:r w:rsidRPr="00623C92">
              <w:rPr>
                <w:rFonts w:ascii="Museo Sans 300" w:hAnsi="Museo Sans 300"/>
                <w:sz w:val="20"/>
                <w:lang w:val="es-MX"/>
              </w:rPr>
              <w:t xml:space="preserve"> el anticipo otorgado.</w:t>
            </w:r>
          </w:p>
          <w:p w14:paraId="5255C71B" w14:textId="77777777" w:rsidR="00344543" w:rsidRPr="00623C92" w:rsidRDefault="00344543" w:rsidP="00344543">
            <w:pPr>
              <w:autoSpaceDE w:val="0"/>
              <w:autoSpaceDN w:val="0"/>
              <w:adjustRightInd w:val="0"/>
              <w:spacing w:after="0" w:line="240" w:lineRule="auto"/>
              <w:ind w:left="778"/>
              <w:jc w:val="both"/>
              <w:rPr>
                <w:rFonts w:ascii="Museo Sans 300" w:hAnsi="Museo Sans 300"/>
                <w:sz w:val="20"/>
                <w:lang w:val="es-MX"/>
              </w:rPr>
            </w:pPr>
          </w:p>
          <w:p w14:paraId="3FC4487A" w14:textId="77777777" w:rsidR="00344543" w:rsidRPr="00623C92" w:rsidRDefault="00344543" w:rsidP="00344543">
            <w:pPr>
              <w:autoSpaceDE w:val="0"/>
              <w:autoSpaceDN w:val="0"/>
              <w:adjustRightInd w:val="0"/>
              <w:spacing w:after="0" w:line="240" w:lineRule="auto"/>
              <w:ind w:left="352"/>
              <w:jc w:val="both"/>
              <w:rPr>
                <w:rFonts w:ascii="Museo Sans 300" w:hAnsi="Museo Sans 300"/>
                <w:sz w:val="20"/>
                <w:lang w:val="es-MX"/>
              </w:rPr>
            </w:pPr>
            <w:r w:rsidRPr="00623C92">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29E5790" w14:textId="77777777" w:rsidR="00344543" w:rsidRPr="00623C92" w:rsidRDefault="00344543" w:rsidP="00344543">
            <w:pPr>
              <w:autoSpaceDE w:val="0"/>
              <w:autoSpaceDN w:val="0"/>
              <w:adjustRightInd w:val="0"/>
              <w:spacing w:after="0" w:line="240" w:lineRule="auto"/>
              <w:ind w:left="778"/>
              <w:jc w:val="both"/>
              <w:rPr>
                <w:rFonts w:ascii="Museo Sans 300" w:hAnsi="Museo Sans 300"/>
                <w:sz w:val="20"/>
                <w:lang w:val="es-MX"/>
              </w:rPr>
            </w:pPr>
          </w:p>
          <w:p w14:paraId="1F9202EF" w14:textId="645DCDD5" w:rsidR="00344543" w:rsidRPr="00623C92" w:rsidRDefault="00344543" w:rsidP="00C956FB">
            <w:pPr>
              <w:pStyle w:val="Prrafodelista"/>
              <w:numPr>
                <w:ilvl w:val="0"/>
                <w:numId w:val="48"/>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23C92">
              <w:rPr>
                <w:rFonts w:ascii="Museo Sans 300" w:eastAsia="Times New Roman" w:hAnsi="Museo Sans 300" w:cs="Verdana"/>
                <w:b/>
                <w:bCs/>
                <w:sz w:val="20"/>
                <w:szCs w:val="20"/>
                <w:u w:val="single"/>
                <w:lang w:val="es-ES_tradnl" w:eastAsia="zh-CN"/>
              </w:rPr>
              <w:t>GARANTÍA</w:t>
            </w:r>
            <w:r w:rsidRPr="00623C92">
              <w:rPr>
                <w:rFonts w:ascii="Museo Sans 300" w:eastAsia="Times New Roman" w:hAnsi="Museo Sans 300" w:cs="Times New Roman"/>
                <w:b/>
                <w:bCs/>
                <w:sz w:val="20"/>
                <w:szCs w:val="20"/>
                <w:u w:val="single"/>
                <w:lang w:val="es-ES_tradnl" w:eastAsia="zh-CN"/>
              </w:rPr>
              <w:t xml:space="preserve"> DE BUENA CALIDAD (Formulario </w:t>
            </w:r>
            <w:r w:rsidR="00FF2E7B" w:rsidRPr="00623C92">
              <w:rPr>
                <w:rFonts w:ascii="Museo Sans 300" w:eastAsia="Times New Roman" w:hAnsi="Museo Sans 300" w:cs="Times New Roman"/>
                <w:b/>
                <w:bCs/>
                <w:sz w:val="20"/>
                <w:szCs w:val="20"/>
                <w:u w:val="single"/>
                <w:lang w:val="es-ES_tradnl" w:eastAsia="zh-CN"/>
              </w:rPr>
              <w:t>F</w:t>
            </w:r>
            <w:r w:rsidR="00D2481D" w:rsidRPr="00623C92">
              <w:rPr>
                <w:rFonts w:ascii="Museo Sans 300" w:eastAsia="Times New Roman" w:hAnsi="Museo Sans 300" w:cs="Times New Roman"/>
                <w:b/>
                <w:bCs/>
                <w:sz w:val="20"/>
                <w:szCs w:val="20"/>
                <w:u w:val="single"/>
                <w:lang w:val="es-ES_tradnl" w:eastAsia="zh-CN"/>
              </w:rPr>
              <w:t>12</w:t>
            </w:r>
            <w:r w:rsidRPr="00623C92">
              <w:rPr>
                <w:rFonts w:ascii="Museo Sans 300" w:eastAsia="Times New Roman" w:hAnsi="Museo Sans 300" w:cs="Times New Roman"/>
                <w:b/>
                <w:bCs/>
                <w:sz w:val="20"/>
                <w:szCs w:val="20"/>
                <w:u w:val="single"/>
                <w:lang w:val="es-ES_tradnl" w:eastAsia="zh-CN"/>
              </w:rPr>
              <w:t>)</w:t>
            </w:r>
          </w:p>
          <w:p w14:paraId="3F875993" w14:textId="77777777" w:rsidR="00344543" w:rsidRPr="00623C92" w:rsidRDefault="00344543" w:rsidP="00344543">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46843292" w14:textId="77777777" w:rsidR="00344543" w:rsidRPr="00623C92" w:rsidRDefault="00344543" w:rsidP="00C956FB">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MONTO Y VIGENCIA DE LA GARANTÍA </w:t>
            </w:r>
          </w:p>
          <w:p w14:paraId="5894E088" w14:textId="77777777" w:rsidR="00344543" w:rsidRPr="00623C92" w:rsidRDefault="00344543" w:rsidP="00344543">
            <w:pPr>
              <w:spacing w:after="0" w:line="240" w:lineRule="auto"/>
              <w:ind w:left="636"/>
              <w:jc w:val="both"/>
              <w:rPr>
                <w:rFonts w:ascii="Museo Sans 300" w:eastAsia="Times New Roman" w:hAnsi="Museo Sans 300" w:cs="Times New Roman"/>
                <w:b/>
                <w:bCs/>
                <w:sz w:val="20"/>
                <w:szCs w:val="20"/>
                <w:lang w:val="es-ES_tradnl" w:eastAsia="zh-CN"/>
              </w:rPr>
            </w:pPr>
          </w:p>
          <w:p w14:paraId="6276A4E9" w14:textId="7DAE4209" w:rsidR="00344543" w:rsidRPr="00623C92" w:rsidRDefault="00344543" w:rsidP="00344543">
            <w:pPr>
              <w:spacing w:after="0" w:line="240" w:lineRule="auto"/>
              <w:ind w:left="636"/>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b/>
                <w:bCs/>
                <w:sz w:val="20"/>
                <w:szCs w:val="20"/>
                <w:lang w:val="es-ES_tradnl" w:eastAsia="zh-CN"/>
              </w:rPr>
              <w:t>Monto de la garantía:</w:t>
            </w:r>
            <w:r w:rsidRPr="00623C92">
              <w:rPr>
                <w:rFonts w:ascii="Museo Sans 300" w:eastAsia="Times New Roman" w:hAnsi="Museo Sans 300" w:cs="Times New Roman"/>
                <w:sz w:val="20"/>
                <w:szCs w:val="20"/>
                <w:lang w:val="es-ES_tradnl" w:eastAsia="zh-CN"/>
              </w:rPr>
              <w:t xml:space="preserve"> será equivalente al </w:t>
            </w:r>
            <w:r w:rsidRPr="00623C92">
              <w:rPr>
                <w:rFonts w:ascii="Museo Sans 300" w:eastAsia="Times New Roman" w:hAnsi="Museo Sans 300" w:cs="Times New Roman"/>
                <w:b/>
                <w:sz w:val="20"/>
                <w:szCs w:val="20"/>
                <w:lang w:val="es-ES_tradnl" w:eastAsia="zh-CN"/>
              </w:rPr>
              <w:t>DIEZ POR CIENTO (10%)</w:t>
            </w:r>
            <w:r w:rsidRPr="00623C92">
              <w:rPr>
                <w:rFonts w:ascii="Museo Sans 300" w:eastAsia="Times New Roman" w:hAnsi="Museo Sans 300" w:cs="Times New Roman"/>
                <w:sz w:val="20"/>
                <w:szCs w:val="20"/>
                <w:lang w:val="es-ES_tradnl" w:eastAsia="zh-CN"/>
              </w:rPr>
              <w:t xml:space="preserve"> (</w:t>
            </w:r>
            <w:r w:rsidRPr="00623C92">
              <w:rPr>
                <w:rFonts w:ascii="Museo Sans 300" w:eastAsia="Times New Roman" w:hAnsi="Museo Sans 300" w:cs="Times New Roman"/>
                <w:b/>
                <w:sz w:val="20"/>
                <w:szCs w:val="20"/>
                <w:lang w:val="es-ES_tradnl" w:eastAsia="zh-CN"/>
              </w:rPr>
              <w:t>IVA INCLUIDO),</w:t>
            </w:r>
            <w:r w:rsidRPr="00623C92">
              <w:rPr>
                <w:rFonts w:ascii="Museo Sans 300" w:eastAsia="Times New Roman" w:hAnsi="Museo Sans 300" w:cs="Times New Roman"/>
                <w:sz w:val="20"/>
                <w:szCs w:val="20"/>
                <w:lang w:val="es-ES_tradnl" w:eastAsia="zh-CN"/>
              </w:rPr>
              <w:t xml:space="preserve"> del monto contratado</w:t>
            </w:r>
            <w:r w:rsidRPr="00623C92">
              <w:rPr>
                <w:rFonts w:ascii="Museo Sans 300" w:eastAsia="Times New Roman" w:hAnsi="Museo Sans 300" w:cs="Times New Roman"/>
                <w:b/>
                <w:sz w:val="20"/>
                <w:szCs w:val="20"/>
                <w:lang w:val="es-ES_tradnl" w:eastAsia="zh-CN"/>
              </w:rPr>
              <w:t xml:space="preserve"> </w:t>
            </w:r>
            <w:r w:rsidRPr="00623C92">
              <w:rPr>
                <w:rFonts w:ascii="Museo Sans 300" w:eastAsia="Times New Roman" w:hAnsi="Museo Sans 300" w:cs="Times New Roman"/>
                <w:bCs/>
                <w:sz w:val="20"/>
                <w:szCs w:val="20"/>
                <w:lang w:val="es-ES_tradnl" w:eastAsia="zh-CN"/>
              </w:rPr>
              <w:t>total</w:t>
            </w:r>
            <w:r w:rsidRPr="00623C92">
              <w:rPr>
                <w:rFonts w:ascii="Museo Sans 300" w:eastAsia="Times New Roman" w:hAnsi="Museo Sans 300" w:cs="Times New Roman"/>
                <w:b/>
                <w:sz w:val="20"/>
                <w:szCs w:val="20"/>
                <w:lang w:val="es-ES_tradnl" w:eastAsia="zh-CN"/>
              </w:rPr>
              <w:t>.</w:t>
            </w:r>
          </w:p>
          <w:p w14:paraId="7CA160DF" w14:textId="77777777" w:rsidR="00344543" w:rsidRPr="00623C92" w:rsidRDefault="00344543" w:rsidP="00344543">
            <w:pPr>
              <w:spacing w:after="0" w:line="240" w:lineRule="auto"/>
              <w:ind w:left="636"/>
              <w:jc w:val="both"/>
              <w:rPr>
                <w:rFonts w:ascii="Museo Sans 300" w:eastAsia="Times New Roman" w:hAnsi="Museo Sans 300" w:cs="Times New Roman"/>
                <w:sz w:val="20"/>
                <w:szCs w:val="20"/>
                <w:lang w:val="es-ES_tradnl" w:eastAsia="zh-CN"/>
              </w:rPr>
            </w:pPr>
          </w:p>
          <w:p w14:paraId="06BFCCF5" w14:textId="2128556C" w:rsidR="00567499" w:rsidRPr="00623C92" w:rsidRDefault="00344543" w:rsidP="00567499">
            <w:pPr>
              <w:spacing w:after="0" w:line="240" w:lineRule="auto"/>
              <w:ind w:left="636"/>
              <w:jc w:val="both"/>
              <w:rPr>
                <w:rFonts w:ascii="Museo Sans 300" w:eastAsia="Times New Roman" w:hAnsi="Museo Sans 300" w:cs="Verdana"/>
                <w:sz w:val="20"/>
                <w:szCs w:val="20"/>
                <w:lang w:val="es-AR" w:eastAsia="es-AR"/>
              </w:rPr>
            </w:pPr>
            <w:r w:rsidRPr="00623C92">
              <w:rPr>
                <w:rFonts w:ascii="Museo Sans 300" w:eastAsia="Times New Roman" w:hAnsi="Museo Sans 300" w:cs="Times New Roman"/>
                <w:b/>
                <w:bCs/>
                <w:sz w:val="20"/>
                <w:szCs w:val="20"/>
                <w:lang w:val="es-ES_tradnl" w:eastAsia="zh-CN"/>
              </w:rPr>
              <w:t>Vigencia de la garantía:</w:t>
            </w:r>
            <w:r w:rsidRPr="00623C92">
              <w:rPr>
                <w:rFonts w:ascii="Museo Sans 300" w:eastAsia="Times New Roman" w:hAnsi="Museo Sans 300" w:cs="Times New Roman"/>
                <w:sz w:val="20"/>
                <w:szCs w:val="20"/>
                <w:lang w:val="es-ES_tradnl" w:eastAsia="zh-CN"/>
              </w:rPr>
              <w:t xml:space="preserve"> será de</w:t>
            </w:r>
            <w:r w:rsidR="00FF2E7B" w:rsidRPr="00623C92">
              <w:rPr>
                <w:rFonts w:ascii="Museo Sans 300" w:eastAsia="Times New Roman" w:hAnsi="Museo Sans 300" w:cs="Times New Roman"/>
                <w:sz w:val="20"/>
                <w:szCs w:val="20"/>
                <w:lang w:val="es-ES_tradnl" w:eastAsia="zh-CN"/>
              </w:rPr>
              <w:t xml:space="preserve"> DOS (2)</w:t>
            </w:r>
            <w:r w:rsidRPr="00623C92">
              <w:rPr>
                <w:rFonts w:ascii="Museo Sans 300" w:eastAsia="Times New Roman" w:hAnsi="Museo Sans 300" w:cs="Times New Roman"/>
                <w:sz w:val="20"/>
                <w:szCs w:val="20"/>
                <w:lang w:val="es-ES_tradnl" w:eastAsia="zh-CN"/>
              </w:rPr>
              <w:t xml:space="preserve"> AÑO(S), contados a partir </w:t>
            </w:r>
            <w:r w:rsidRPr="00623C92">
              <w:rPr>
                <w:rFonts w:ascii="Museo Sans 300" w:eastAsia="Times New Roman" w:hAnsi="Museo Sans 300" w:cs="Verdana"/>
                <w:sz w:val="20"/>
                <w:szCs w:val="20"/>
                <w:lang w:val="es-AR" w:eastAsia="es-AR"/>
              </w:rPr>
              <w:t xml:space="preserve">de la </w:t>
            </w:r>
            <w:r w:rsidR="007E3B9B" w:rsidRPr="00623C92">
              <w:rPr>
                <w:rFonts w:ascii="Museo Sans 300" w:eastAsia="Times New Roman" w:hAnsi="Museo Sans 300" w:cs="Verdana"/>
                <w:sz w:val="20"/>
                <w:szCs w:val="20"/>
                <w:lang w:val="es-AR" w:eastAsia="es-AR"/>
              </w:rPr>
              <w:t xml:space="preserve">recepción del servicio objeto del presente proceso de compra, </w:t>
            </w:r>
            <w:r w:rsidRPr="00623C92">
              <w:rPr>
                <w:rFonts w:ascii="Museo Sans 300" w:eastAsia="Times New Roman" w:hAnsi="Museo Sans 300" w:cs="Verdana"/>
                <w:sz w:val="20"/>
                <w:szCs w:val="20"/>
                <w:lang w:val="es-AR" w:eastAsia="es-AR"/>
              </w:rPr>
              <w:t>establecida en el Acta de Recepción Definitiva</w:t>
            </w:r>
            <w:r w:rsidR="00567499" w:rsidRPr="00623C92">
              <w:rPr>
                <w:rFonts w:ascii="Museo Sans 300" w:eastAsia="Times New Roman" w:hAnsi="Museo Sans 300" w:cs="Verdana"/>
                <w:sz w:val="20"/>
                <w:szCs w:val="20"/>
                <w:lang w:val="es-AR" w:eastAsia="es-AR"/>
              </w:rPr>
              <w:t xml:space="preserve"> del suministro objeto del presente proceso de compra. </w:t>
            </w:r>
          </w:p>
          <w:p w14:paraId="7E28E622" w14:textId="77777777" w:rsidR="00344543" w:rsidRPr="00623C92" w:rsidRDefault="00344543" w:rsidP="00344543">
            <w:pPr>
              <w:spacing w:after="0" w:line="240" w:lineRule="auto"/>
              <w:ind w:left="636"/>
              <w:jc w:val="both"/>
              <w:rPr>
                <w:rFonts w:ascii="Museo Sans 300" w:hAnsi="Museo Sans 300"/>
                <w:sz w:val="20"/>
                <w:lang w:val="es-MX"/>
              </w:rPr>
            </w:pPr>
          </w:p>
          <w:p w14:paraId="0F59957A" w14:textId="77777777" w:rsidR="00344543" w:rsidRPr="00623C92" w:rsidRDefault="00344543" w:rsidP="00C956FB">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AMPLIACIONES O PRÓRROGA DE LA GARANTÍA </w:t>
            </w:r>
          </w:p>
          <w:p w14:paraId="7AC81740" w14:textId="77777777" w:rsidR="00344543" w:rsidRPr="00623C92"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6930D959" w14:textId="77777777" w:rsidR="00344543" w:rsidRPr="00623C92" w:rsidRDefault="00344543" w:rsidP="00344543">
            <w:pPr>
              <w:spacing w:after="0" w:line="240" w:lineRule="auto"/>
              <w:ind w:left="636"/>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120F2924" w14:textId="77777777" w:rsidR="00344543" w:rsidRPr="00623C92" w:rsidRDefault="00344543" w:rsidP="00344543">
            <w:pPr>
              <w:spacing w:after="0" w:line="240" w:lineRule="auto"/>
              <w:ind w:left="708"/>
              <w:jc w:val="both"/>
              <w:rPr>
                <w:rFonts w:ascii="Museo Sans 300" w:eastAsia="Times New Roman" w:hAnsi="Museo Sans 300" w:cs="Times New Roman"/>
                <w:sz w:val="20"/>
                <w:szCs w:val="20"/>
                <w:lang w:val="es-AR" w:eastAsia="es-AR"/>
              </w:rPr>
            </w:pPr>
          </w:p>
          <w:p w14:paraId="6AA9FC94" w14:textId="77777777" w:rsidR="00344543" w:rsidRPr="00623C92" w:rsidRDefault="00344543" w:rsidP="00C956FB">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23C92">
              <w:rPr>
                <w:rFonts w:ascii="Museo Sans 300" w:eastAsia="Times New Roman" w:hAnsi="Museo Sans 300" w:cs="Times New Roman"/>
                <w:b/>
                <w:bCs/>
                <w:sz w:val="20"/>
                <w:szCs w:val="20"/>
                <w:lang w:val="es-AR" w:eastAsia="es-AR"/>
              </w:rPr>
              <w:t xml:space="preserve">EFECTIVIDAD DE LA GARANTÍA </w:t>
            </w:r>
          </w:p>
          <w:p w14:paraId="164BA3F1" w14:textId="77777777" w:rsidR="00344543" w:rsidRPr="00623C92"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EDD16C9" w14:textId="77777777" w:rsidR="00344543" w:rsidRPr="00623C92" w:rsidRDefault="00344543" w:rsidP="00344543">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Esta Garantía, se hará efectiva en los siguientes casos:</w:t>
            </w:r>
          </w:p>
          <w:p w14:paraId="32C00CBD" w14:textId="77777777" w:rsidR="00344543" w:rsidRPr="00623C92" w:rsidRDefault="00344543" w:rsidP="00C956FB">
            <w:pPr>
              <w:numPr>
                <w:ilvl w:val="0"/>
                <w:numId w:val="71"/>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Por no responder por fallas o daños reportados por el Administrador de Contrato.</w:t>
            </w:r>
          </w:p>
          <w:p w14:paraId="0CB581E9" w14:textId="77777777" w:rsidR="00344543" w:rsidRPr="00623C92" w:rsidRDefault="00344543" w:rsidP="00C956FB">
            <w:pPr>
              <w:pStyle w:val="Prrafodelista"/>
              <w:numPr>
                <w:ilvl w:val="0"/>
                <w:numId w:val="71"/>
              </w:numPr>
              <w:tabs>
                <w:tab w:val="clear" w:pos="720"/>
                <w:tab w:val="num" w:pos="1061"/>
              </w:tabs>
              <w:ind w:left="1061" w:hanging="283"/>
              <w:rPr>
                <w:rFonts w:ascii="Museo Sans 300" w:eastAsia="Times New Roman" w:hAnsi="Museo Sans 300" w:cs="Verdana"/>
                <w:sz w:val="20"/>
                <w:szCs w:val="20"/>
                <w:lang w:val="es-ES_tradnl" w:eastAsia="zh-CN"/>
              </w:rPr>
            </w:pPr>
            <w:r w:rsidRPr="00623C92">
              <w:rPr>
                <w:rFonts w:ascii="Museo Sans 300" w:eastAsia="Times New Roman" w:hAnsi="Museo Sans 300" w:cs="Verdana"/>
                <w:sz w:val="20"/>
                <w:szCs w:val="20"/>
                <w:lang w:val="es-ES_tradnl" w:eastAsia="zh-CN"/>
              </w:rPr>
              <w:t>Cuando no se haya presentado la ampliación o prórroga de la Garantía de Buena Calidad.</w:t>
            </w:r>
          </w:p>
          <w:p w14:paraId="2A45738E" w14:textId="77777777" w:rsidR="00344543" w:rsidRPr="00623C92" w:rsidRDefault="00344543" w:rsidP="00C956FB">
            <w:pPr>
              <w:numPr>
                <w:ilvl w:val="0"/>
                <w:numId w:val="72"/>
              </w:numPr>
              <w:spacing w:after="0" w:line="240" w:lineRule="auto"/>
              <w:contextualSpacing/>
              <w:jc w:val="both"/>
              <w:rPr>
                <w:rFonts w:ascii="Museo Sans 300" w:eastAsia="Times New Roman" w:hAnsi="Museo Sans 300" w:cs="Verdana"/>
                <w:sz w:val="20"/>
                <w:szCs w:val="20"/>
                <w:lang w:val="es-AR" w:eastAsia="es-AR"/>
              </w:rPr>
            </w:pPr>
            <w:r w:rsidRPr="00623C92">
              <w:rPr>
                <w:rFonts w:ascii="Museo Sans 300" w:eastAsia="Times New Roman" w:hAnsi="Museo Sans 300" w:cs="Times New Roman"/>
                <w:b/>
                <w:bCs/>
                <w:sz w:val="20"/>
                <w:szCs w:val="20"/>
                <w:lang w:val="es-AR" w:eastAsia="es-AR"/>
              </w:rPr>
              <w:t xml:space="preserve">DEVOLUCIÓN DE LA GARANTÍA </w:t>
            </w:r>
          </w:p>
          <w:p w14:paraId="456ED2FF" w14:textId="77777777" w:rsidR="00344543" w:rsidRPr="00623C92" w:rsidRDefault="00344543" w:rsidP="00344543">
            <w:pPr>
              <w:autoSpaceDE w:val="0"/>
              <w:autoSpaceDN w:val="0"/>
              <w:adjustRightInd w:val="0"/>
              <w:spacing w:after="0" w:line="240" w:lineRule="auto"/>
              <w:ind w:left="778"/>
              <w:jc w:val="both"/>
              <w:rPr>
                <w:rFonts w:ascii="Museo Sans 300" w:hAnsi="Museo Sans 300"/>
                <w:sz w:val="20"/>
                <w:lang w:val="es-MX"/>
              </w:rPr>
            </w:pPr>
            <w:r w:rsidRPr="00623C92">
              <w:rPr>
                <w:rFonts w:ascii="Museo Sans 300" w:hAnsi="Museo Sans 300"/>
                <w:sz w:val="20"/>
                <w:lang w:val="es-MX"/>
              </w:rPr>
              <w:t>Cuando haya finalizado el plazo de vigencia y no haya reclamos pendientes por parte del Administrador de Contrato.</w:t>
            </w:r>
          </w:p>
          <w:p w14:paraId="132A36BB" w14:textId="77777777" w:rsidR="00344543" w:rsidRPr="00623C92" w:rsidRDefault="00344543" w:rsidP="00344543">
            <w:pPr>
              <w:autoSpaceDE w:val="0"/>
              <w:autoSpaceDN w:val="0"/>
              <w:adjustRightInd w:val="0"/>
              <w:spacing w:after="0" w:line="240" w:lineRule="auto"/>
              <w:ind w:left="778"/>
              <w:jc w:val="both"/>
              <w:rPr>
                <w:rFonts w:ascii="Museo Sans 300" w:hAnsi="Museo Sans 300"/>
                <w:sz w:val="20"/>
                <w:lang w:val="es-MX"/>
              </w:rPr>
            </w:pPr>
          </w:p>
          <w:p w14:paraId="558253BD" w14:textId="77777777" w:rsidR="00344543" w:rsidRPr="00623C92" w:rsidRDefault="00344543" w:rsidP="00344543">
            <w:pPr>
              <w:autoSpaceDE w:val="0"/>
              <w:autoSpaceDN w:val="0"/>
              <w:adjustRightInd w:val="0"/>
              <w:spacing w:after="0" w:line="240" w:lineRule="auto"/>
              <w:ind w:left="352"/>
              <w:jc w:val="both"/>
              <w:rPr>
                <w:rFonts w:ascii="Museo Sans 300" w:hAnsi="Museo Sans 300"/>
                <w:sz w:val="20"/>
                <w:lang w:val="es-MX"/>
              </w:rPr>
            </w:pPr>
            <w:r w:rsidRPr="00623C92">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3D34F28" w14:textId="77777777" w:rsidR="00344543" w:rsidRPr="00623C92" w:rsidRDefault="00344543" w:rsidP="00344543">
            <w:pPr>
              <w:autoSpaceDE w:val="0"/>
              <w:autoSpaceDN w:val="0"/>
              <w:adjustRightInd w:val="0"/>
              <w:spacing w:after="0" w:line="240" w:lineRule="auto"/>
              <w:jc w:val="both"/>
              <w:rPr>
                <w:rFonts w:ascii="Museo Sans 300" w:hAnsi="Museo Sans 300"/>
                <w:sz w:val="20"/>
                <w:lang w:val="es-MX"/>
              </w:rPr>
            </w:pPr>
          </w:p>
          <w:p w14:paraId="5C906EAC" w14:textId="77777777" w:rsidR="00344543" w:rsidRPr="00623C92" w:rsidRDefault="00344543" w:rsidP="00344543">
            <w:pPr>
              <w:spacing w:after="0" w:line="240" w:lineRule="auto"/>
              <w:jc w:val="both"/>
              <w:rPr>
                <w:rFonts w:ascii="Museo Sans 300" w:hAnsi="Museo Sans 300"/>
                <w:b/>
                <w:bCs/>
                <w:sz w:val="20"/>
                <w:szCs w:val="20"/>
              </w:rPr>
            </w:pPr>
            <w:r w:rsidRPr="00623C92">
              <w:rPr>
                <w:rFonts w:ascii="Museo Sans 300" w:hAnsi="Museo Sans 300"/>
                <w:b/>
                <w:bCs/>
                <w:sz w:val="20"/>
                <w:szCs w:val="20"/>
              </w:rPr>
              <w:t>INSTRUCCIONES GENERALES</w:t>
            </w:r>
          </w:p>
          <w:p w14:paraId="2BF29EB8" w14:textId="77777777" w:rsidR="00344543" w:rsidRPr="00623C92" w:rsidRDefault="00344543" w:rsidP="00344543">
            <w:pPr>
              <w:spacing w:after="0" w:line="240" w:lineRule="auto"/>
              <w:jc w:val="both"/>
              <w:rPr>
                <w:rFonts w:ascii="Museo Sans 300" w:hAnsi="Museo Sans 300"/>
                <w:sz w:val="20"/>
                <w:szCs w:val="20"/>
              </w:rPr>
            </w:pPr>
          </w:p>
          <w:p w14:paraId="15BFB158" w14:textId="77777777" w:rsidR="00344543" w:rsidRPr="00623C92" w:rsidRDefault="00344543" w:rsidP="00C956FB">
            <w:pPr>
              <w:numPr>
                <w:ilvl w:val="0"/>
                <w:numId w:val="68"/>
              </w:numPr>
              <w:spacing w:after="0" w:line="240" w:lineRule="auto"/>
              <w:contextualSpacing/>
              <w:jc w:val="both"/>
              <w:rPr>
                <w:rFonts w:ascii="Museo Sans 300" w:hAnsi="Museo Sans 300"/>
                <w:sz w:val="20"/>
                <w:szCs w:val="20"/>
                <w:lang w:val="es-AR" w:eastAsia="es-AR"/>
              </w:rPr>
            </w:pPr>
            <w:r w:rsidRPr="00623C92">
              <w:rPr>
                <w:rFonts w:ascii="Museo Sans 300" w:eastAsia="Times New Roman" w:hAnsi="Museo Sans 300" w:cs="Times New Roman"/>
                <w:b/>
                <w:bCs/>
                <w:sz w:val="20"/>
                <w:szCs w:val="20"/>
                <w:lang w:val="es-AR" w:eastAsia="es-AR"/>
              </w:rPr>
              <w:t>Las</w:t>
            </w:r>
            <w:r w:rsidRPr="00623C92">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623C92">
              <w:rPr>
                <w:rFonts w:ascii="Museo Sans 300" w:hAnsi="Museo Sans 300"/>
                <w:sz w:val="20"/>
                <w:szCs w:val="20"/>
                <w:lang w:val="es-AR" w:eastAsia="es-AR"/>
              </w:rPr>
              <w:t xml:space="preserve"> Asimismo, se podrá aceptar también cheque certificado en concepto de Garantía. No se aceptarán Pagarés.</w:t>
            </w:r>
          </w:p>
          <w:p w14:paraId="76032ECB" w14:textId="77777777" w:rsidR="00344543" w:rsidRPr="00623C92" w:rsidRDefault="00344543" w:rsidP="00344543">
            <w:pPr>
              <w:spacing w:after="0" w:line="240" w:lineRule="auto"/>
              <w:jc w:val="both"/>
              <w:rPr>
                <w:rFonts w:ascii="Museo Sans 300" w:eastAsia="Times New Roman" w:hAnsi="Museo Sans 300" w:cs="Times New Roman"/>
                <w:sz w:val="20"/>
                <w:szCs w:val="20"/>
                <w:lang w:val="es-AR" w:eastAsia="zh-CN"/>
              </w:rPr>
            </w:pPr>
          </w:p>
          <w:p w14:paraId="732719EE" w14:textId="2AAF5821" w:rsidR="00344543" w:rsidRPr="00623C92" w:rsidRDefault="00344543" w:rsidP="00C956FB">
            <w:pPr>
              <w:numPr>
                <w:ilvl w:val="0"/>
                <w:numId w:val="68"/>
              </w:numPr>
              <w:spacing w:after="0" w:line="240" w:lineRule="auto"/>
              <w:contextualSpacing/>
              <w:jc w:val="both"/>
              <w:rPr>
                <w:rFonts w:ascii="Museo Sans 300" w:hAnsi="Museo Sans 300"/>
                <w:sz w:val="20"/>
                <w:szCs w:val="20"/>
              </w:rPr>
            </w:pPr>
            <w:r w:rsidRPr="00623C92">
              <w:rPr>
                <w:rFonts w:ascii="Museo Sans 300" w:eastAsia="Times New Roman" w:hAnsi="Museo Sans 300" w:cs="Times New Roman"/>
                <w:b/>
                <w:bCs/>
                <w:sz w:val="20"/>
                <w:szCs w:val="20"/>
                <w:lang w:val="es-AR" w:eastAsia="es-AR"/>
              </w:rPr>
              <w:t>En</w:t>
            </w:r>
            <w:r w:rsidRPr="00623C92">
              <w:rPr>
                <w:rFonts w:ascii="Museo Sans 300" w:hAnsi="Museo Sans 300"/>
                <w:sz w:val="20"/>
                <w:szCs w:val="20"/>
              </w:rPr>
              <w:t xml:space="preserve"> caso que se haya contratado a un proveedor, un monto menor o igual a los US $10,000.00 </w:t>
            </w:r>
            <w:r w:rsidR="0032228B" w:rsidRPr="00623C92">
              <w:rPr>
                <w:rFonts w:ascii="Museo Sans 300" w:hAnsi="Museo Sans 300"/>
                <w:sz w:val="20"/>
                <w:szCs w:val="20"/>
              </w:rPr>
              <w:t xml:space="preserve">sin incluir </w:t>
            </w:r>
            <w:r w:rsidRPr="00623C92">
              <w:rPr>
                <w:rFonts w:ascii="Museo Sans 300" w:hAnsi="Museo Sans 300"/>
                <w:sz w:val="20"/>
                <w:szCs w:val="20"/>
              </w:rPr>
              <w:t>IVA, el contratista podrá</w:t>
            </w:r>
            <w:r w:rsidR="004A5EEF" w:rsidRPr="00623C92">
              <w:rPr>
                <w:rFonts w:ascii="Museo Sans 300" w:hAnsi="Museo Sans 300"/>
                <w:sz w:val="20"/>
                <w:szCs w:val="20"/>
              </w:rPr>
              <w:t xml:space="preserve"> obviar la presentación de las garantías</w:t>
            </w:r>
            <w:r w:rsidRPr="00623C92">
              <w:rPr>
                <w:rFonts w:ascii="Museo Sans 300" w:hAnsi="Museo Sans 300"/>
                <w:sz w:val="20"/>
                <w:szCs w:val="20"/>
              </w:rPr>
              <w:t xml:space="preserve"> </w:t>
            </w:r>
            <w:r w:rsidR="004A5EEF" w:rsidRPr="00623C92">
              <w:rPr>
                <w:rFonts w:ascii="Museo Sans 300" w:hAnsi="Museo Sans 300"/>
                <w:sz w:val="20"/>
                <w:szCs w:val="20"/>
              </w:rPr>
              <w:t xml:space="preserve">emitidas por compañías aseguradoras (Sociedades de seguros y fianzas) o Bancos, autorizados para operar por la Superintendencia del Sistema Financiero de El Salvador (SSF) y podrá </w:t>
            </w:r>
            <w:r w:rsidRPr="00623C92">
              <w:rPr>
                <w:rFonts w:ascii="Museo Sans 300" w:hAnsi="Museo Sans 300"/>
                <w:sz w:val="20"/>
                <w:szCs w:val="20"/>
              </w:rPr>
              <w:t>presentar el monto de la garantía en dinero en efectivo o cheque certificado en la UCP o transferencia bancaria.</w:t>
            </w:r>
          </w:p>
          <w:p w14:paraId="3E1AA6CA" w14:textId="77777777" w:rsidR="00344543" w:rsidRPr="00623C92" w:rsidRDefault="00344543" w:rsidP="00344543">
            <w:pPr>
              <w:spacing w:after="0" w:line="240" w:lineRule="auto"/>
              <w:jc w:val="both"/>
              <w:rPr>
                <w:rFonts w:ascii="Museo Sans 300" w:hAnsi="Museo Sans 300"/>
                <w:sz w:val="20"/>
                <w:szCs w:val="20"/>
              </w:rPr>
            </w:pPr>
            <w:r w:rsidRPr="00623C92">
              <w:rPr>
                <w:rFonts w:ascii="Museo Sans 300" w:hAnsi="Museo Sans 300"/>
                <w:sz w:val="20"/>
                <w:szCs w:val="20"/>
              </w:rPr>
              <w:t xml:space="preserve"> </w:t>
            </w:r>
          </w:p>
          <w:p w14:paraId="1F7D5971" w14:textId="77777777" w:rsidR="00344543" w:rsidRPr="00623C92" w:rsidRDefault="00344543" w:rsidP="00C956FB">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b/>
                <w:bCs/>
                <w:sz w:val="20"/>
                <w:szCs w:val="20"/>
                <w:lang w:val="es-AR" w:eastAsia="es-AR"/>
              </w:rPr>
              <w:t>PLAZO MÁXIMO PARA LA PRESENTACIÓN DE LA GARANTÍA EN LA UCP</w:t>
            </w:r>
          </w:p>
          <w:p w14:paraId="26DD1786" w14:textId="77777777" w:rsidR="00344543" w:rsidRPr="00623C92"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0ADC307F" w14:textId="7778A55C" w:rsidR="00344543" w:rsidRPr="00623C92"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un plazo máximo de 10 días hábiles para su presentación. </w:t>
            </w:r>
            <w:r w:rsidR="00C56767" w:rsidRPr="00623C92">
              <w:rPr>
                <w:rFonts w:ascii="Museo Sans 300" w:eastAsia="Times New Roman" w:hAnsi="Museo Sans 300" w:cs="Times New Roman"/>
                <w:sz w:val="20"/>
                <w:szCs w:val="20"/>
                <w:lang w:val="es-AR" w:eastAsia="es-AR"/>
              </w:rPr>
              <w:t>el cual, podrá ser prorrogado por la UCP con la debida justificación del proveedor adjudicado.</w:t>
            </w:r>
          </w:p>
          <w:p w14:paraId="3C3D302F" w14:textId="77777777" w:rsidR="00344543" w:rsidRPr="00623C92" w:rsidRDefault="00344543" w:rsidP="00344543">
            <w:pPr>
              <w:spacing w:after="0" w:line="240" w:lineRule="auto"/>
              <w:ind w:left="778"/>
              <w:jc w:val="both"/>
              <w:rPr>
                <w:rFonts w:ascii="Museo Sans 300" w:eastAsia="Times New Roman" w:hAnsi="Museo Sans 300" w:cs="Times New Roman"/>
                <w:sz w:val="20"/>
                <w:szCs w:val="20"/>
                <w:lang w:val="es-AR" w:eastAsia="es-AR"/>
              </w:rPr>
            </w:pPr>
          </w:p>
          <w:p w14:paraId="126E4FD2" w14:textId="77777777" w:rsidR="00344543" w:rsidRPr="00623C92" w:rsidRDefault="00344543" w:rsidP="00344543">
            <w:pPr>
              <w:spacing w:after="0" w:line="240" w:lineRule="auto"/>
              <w:ind w:left="778"/>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b/>
                <w:bCs/>
                <w:sz w:val="20"/>
                <w:szCs w:val="20"/>
                <w:u w:val="single"/>
                <w:lang w:val="es-ES_tradnl" w:eastAsia="zh-CN"/>
              </w:rPr>
              <w:t>La no presentación</w:t>
            </w:r>
            <w:r w:rsidRPr="00623C92">
              <w:rPr>
                <w:rFonts w:ascii="Museo Sans 300" w:eastAsia="Times New Roman" w:hAnsi="Museo Sans 300" w:cs="Times New Roman"/>
                <w:sz w:val="20"/>
                <w:szCs w:val="20"/>
                <w:lang w:val="es-ES_tradnl" w:eastAsia="zh-CN"/>
              </w:rPr>
              <w:t xml:space="preserve"> de la garantía de cumplimiento de contrato o </w:t>
            </w:r>
            <w:r w:rsidRPr="00623C92">
              <w:rPr>
                <w:rFonts w:ascii="Museo Sans 300" w:eastAsia="Times New Roman" w:hAnsi="Museo Sans 300" w:cs="Times New Roman"/>
                <w:b/>
                <w:bCs/>
                <w:sz w:val="20"/>
                <w:szCs w:val="20"/>
                <w:u w:val="single"/>
                <w:lang w:val="es-ES_tradnl" w:eastAsia="zh-CN"/>
              </w:rPr>
              <w:t>la falta de la firma</w:t>
            </w:r>
            <w:r w:rsidRPr="00623C92">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CF8EF7A" w14:textId="6340927F" w:rsidR="00344543" w:rsidRPr="00623C92"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6507DA09" w14:textId="77777777" w:rsidR="00344543" w:rsidRPr="00623C92" w:rsidRDefault="00344543" w:rsidP="00C956FB">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b/>
                <w:bCs/>
                <w:sz w:val="20"/>
                <w:szCs w:val="20"/>
                <w:lang w:val="es-AR" w:eastAsia="es-AR"/>
              </w:rPr>
              <w:t xml:space="preserve">SUBSANACIÓN O CORRECIÓN A LA GARANTÍA </w:t>
            </w:r>
          </w:p>
          <w:p w14:paraId="79446661" w14:textId="77777777" w:rsidR="00344543" w:rsidRPr="00623C92"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623C92">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01892A5" w14:textId="77777777" w:rsidR="00344543" w:rsidRPr="00623C92"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59BEA413" w14:textId="77777777" w:rsidR="00344543" w:rsidRPr="00623C92" w:rsidRDefault="00344543" w:rsidP="00C956FB">
            <w:pPr>
              <w:numPr>
                <w:ilvl w:val="0"/>
                <w:numId w:val="68"/>
              </w:numPr>
              <w:spacing w:after="0" w:line="240" w:lineRule="auto"/>
              <w:contextualSpacing/>
              <w:jc w:val="both"/>
              <w:rPr>
                <w:rFonts w:ascii="Museo Sans 300" w:eastAsia="Times New Roman" w:hAnsi="Museo Sans 300" w:cs="Times New Roman"/>
                <w:sz w:val="20"/>
                <w:szCs w:val="20"/>
                <w:lang w:val="es-ES_tradnl" w:eastAsia="zh-CN"/>
              </w:rPr>
            </w:pPr>
            <w:r w:rsidRPr="00623C92">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bookmarkEnd w:id="32"/>
          <w:p w14:paraId="715A0CBC" w14:textId="50D04CCB" w:rsidR="00344543" w:rsidRPr="00623C92" w:rsidRDefault="00344543" w:rsidP="00344543">
            <w:pPr>
              <w:spacing w:after="0" w:line="240" w:lineRule="auto"/>
              <w:jc w:val="both"/>
              <w:rPr>
                <w:rFonts w:ascii="Museo Sans 300" w:hAnsi="Museo Sans 300"/>
                <w:sz w:val="20"/>
                <w:szCs w:val="20"/>
              </w:rPr>
            </w:pPr>
          </w:p>
        </w:tc>
      </w:tr>
      <w:tr w:rsidR="00BF5B5D" w:rsidRPr="00623C92" w14:paraId="31C21B1F" w14:textId="77777777" w:rsidTr="007E3B9B">
        <w:trPr>
          <w:trHeight w:val="92"/>
        </w:trPr>
        <w:tc>
          <w:tcPr>
            <w:tcW w:w="1838" w:type="dxa"/>
            <w:shd w:val="clear" w:color="auto" w:fill="auto"/>
            <w:vAlign w:val="center"/>
          </w:tcPr>
          <w:p w14:paraId="03495265" w14:textId="24D9F5B1" w:rsidR="00BF5B5D" w:rsidRPr="00623C92" w:rsidRDefault="00BF5B5D" w:rsidP="00BF5B5D">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Anticipo</w:t>
            </w:r>
          </w:p>
        </w:tc>
        <w:tc>
          <w:tcPr>
            <w:tcW w:w="7938" w:type="dxa"/>
            <w:shd w:val="clear" w:color="auto" w:fill="auto"/>
            <w:vAlign w:val="center"/>
          </w:tcPr>
          <w:p w14:paraId="58BD4069" w14:textId="77777777" w:rsidR="009C5013" w:rsidRPr="00623C92" w:rsidRDefault="009C5013" w:rsidP="009C5013">
            <w:pPr>
              <w:adjustRightInd w:val="0"/>
              <w:spacing w:after="0" w:line="240" w:lineRule="auto"/>
              <w:jc w:val="both"/>
              <w:rPr>
                <w:rFonts w:ascii="Museo Sans 300" w:hAnsi="Museo Sans 300"/>
                <w:sz w:val="20"/>
                <w:szCs w:val="20"/>
              </w:rPr>
            </w:pPr>
            <w:r w:rsidRPr="00623C92">
              <w:rPr>
                <w:rFonts w:ascii="Museo Sans 300" w:hAnsi="Museo Sans 300"/>
                <w:sz w:val="20"/>
                <w:szCs w:val="20"/>
              </w:rPr>
              <w:t xml:space="preserve">A solicitud del contratista. la CEPA podrá otorgar un anticipo de hasta </w:t>
            </w:r>
            <w:r w:rsidRPr="00623C92">
              <w:rPr>
                <w:rFonts w:ascii="Museo Sans 300" w:hAnsi="Museo Sans 300"/>
                <w:b/>
                <w:sz w:val="20"/>
                <w:szCs w:val="20"/>
                <w:u w:val="single"/>
              </w:rPr>
              <w:t>un treinta (30%) por ciento del monto contratado</w:t>
            </w:r>
            <w:r w:rsidRPr="00623C92">
              <w:rPr>
                <w:rFonts w:ascii="Museo Sans 300" w:hAnsi="Museo Sans 300"/>
                <w:sz w:val="20"/>
                <w:szCs w:val="20"/>
              </w:rPr>
              <w:t>, y excepcionalmente hasta un 50%, siempre que se cumpla con lo establecido en el artículo 112 de la LCP.</w:t>
            </w:r>
          </w:p>
          <w:p w14:paraId="6F5CD7C7" w14:textId="77777777" w:rsidR="009C5013" w:rsidRPr="00623C92" w:rsidRDefault="009C5013" w:rsidP="009C5013">
            <w:pPr>
              <w:adjustRightInd w:val="0"/>
              <w:spacing w:after="0" w:line="240" w:lineRule="auto"/>
              <w:jc w:val="both"/>
              <w:rPr>
                <w:rFonts w:ascii="Museo Sans 300" w:hAnsi="Museo Sans 300"/>
                <w:sz w:val="20"/>
                <w:szCs w:val="20"/>
              </w:rPr>
            </w:pPr>
          </w:p>
          <w:p w14:paraId="57CEF31D" w14:textId="58B34544" w:rsidR="009C5013" w:rsidRPr="00623C92" w:rsidRDefault="009C5013" w:rsidP="009C5013">
            <w:pPr>
              <w:adjustRightInd w:val="0"/>
              <w:spacing w:after="0" w:line="240" w:lineRule="auto"/>
              <w:jc w:val="both"/>
              <w:rPr>
                <w:rFonts w:ascii="Museo Sans 300" w:hAnsi="Museo Sans 300"/>
                <w:sz w:val="20"/>
                <w:szCs w:val="20"/>
              </w:rPr>
            </w:pPr>
            <w:r w:rsidRPr="00623C92">
              <w:rPr>
                <w:rFonts w:ascii="Museo Sans 300" w:hAnsi="Museo Sans 300"/>
                <w:sz w:val="20"/>
                <w:szCs w:val="20"/>
              </w:rPr>
              <w:t>El contratista, para requerir el anticipo deberá presentar el Formulario F.1</w:t>
            </w:r>
            <w:r w:rsidR="0025017E" w:rsidRPr="00623C92">
              <w:rPr>
                <w:rFonts w:ascii="Museo Sans 300" w:hAnsi="Museo Sans 300"/>
                <w:sz w:val="20"/>
                <w:szCs w:val="20"/>
              </w:rPr>
              <w:t>3</w:t>
            </w:r>
            <w:r w:rsidRPr="00623C92">
              <w:rPr>
                <w:rFonts w:ascii="Museo Sans 300" w:hAnsi="Museo Sans 300"/>
                <w:sz w:val="20"/>
                <w:szCs w:val="20"/>
              </w:rPr>
              <w:t xml:space="preserve"> “</w:t>
            </w:r>
            <w:r w:rsidRPr="00623C92">
              <w:rPr>
                <w:rFonts w:ascii="Museo Sans 300" w:hAnsi="Museo Sans 300"/>
                <w:b/>
                <w:bCs/>
                <w:sz w:val="20"/>
                <w:szCs w:val="20"/>
                <w:u w:val="single"/>
              </w:rPr>
              <w:t xml:space="preserve">Solicitud y </w:t>
            </w:r>
            <w:r w:rsidRPr="00623C92">
              <w:rPr>
                <w:rFonts w:ascii="Museo Sans 300" w:hAnsi="Museo Sans 300"/>
                <w:b/>
                <w:sz w:val="20"/>
                <w:szCs w:val="20"/>
                <w:u w:val="single"/>
              </w:rPr>
              <w:t>Plan de Inversión de Anticipo”</w:t>
            </w:r>
            <w:r w:rsidRPr="00623C92">
              <w:rPr>
                <w:rFonts w:ascii="Museo Sans 300" w:hAnsi="Museo Sans 300"/>
                <w:sz w:val="20"/>
                <w:szCs w:val="20"/>
              </w:rPr>
              <w:t>, el cual será verificado para su aprobación o denegatoria, por el Administrador de Contrato.</w:t>
            </w:r>
          </w:p>
          <w:p w14:paraId="39518942" w14:textId="77777777" w:rsidR="009C5013" w:rsidRPr="00623C92" w:rsidRDefault="009C5013" w:rsidP="009C5013">
            <w:pPr>
              <w:adjustRightInd w:val="0"/>
              <w:spacing w:after="0" w:line="240" w:lineRule="auto"/>
              <w:jc w:val="both"/>
              <w:rPr>
                <w:rFonts w:ascii="Museo Sans 300" w:hAnsi="Museo Sans 300"/>
                <w:sz w:val="20"/>
                <w:szCs w:val="20"/>
              </w:rPr>
            </w:pPr>
          </w:p>
          <w:p w14:paraId="080B8E22" w14:textId="2BA603B2" w:rsidR="009C5013" w:rsidRPr="00623C92" w:rsidRDefault="009C5013" w:rsidP="009C5013">
            <w:pPr>
              <w:adjustRightInd w:val="0"/>
              <w:spacing w:after="0" w:line="240" w:lineRule="auto"/>
              <w:jc w:val="both"/>
              <w:rPr>
                <w:rFonts w:ascii="Museo Sans 300" w:hAnsi="Museo Sans 300"/>
                <w:b/>
                <w:bCs/>
                <w:sz w:val="20"/>
                <w:szCs w:val="20"/>
              </w:rPr>
            </w:pPr>
            <w:r w:rsidRPr="00623C92">
              <w:rPr>
                <w:rFonts w:ascii="Museo Sans 300" w:hAnsi="Museo Sans 300"/>
                <w:sz w:val="20"/>
                <w:szCs w:val="20"/>
              </w:rPr>
              <w:t xml:space="preserve">Una vez aprobado la solicitud y plan de inversión de anticipo, podrá pagarse únicamente contra entrega de la Garantía de Inversión de Anticipo conforme a lo indicado en </w:t>
            </w:r>
            <w:r w:rsidR="0025017E" w:rsidRPr="00623C92">
              <w:rPr>
                <w:rFonts w:ascii="Museo Sans 300" w:hAnsi="Museo Sans 300"/>
                <w:sz w:val="20"/>
                <w:szCs w:val="20"/>
              </w:rPr>
              <w:t>este</w:t>
            </w:r>
            <w:r w:rsidRPr="00623C92">
              <w:rPr>
                <w:rFonts w:ascii="Museo Sans 300" w:hAnsi="Museo Sans 300"/>
                <w:sz w:val="20"/>
                <w:szCs w:val="20"/>
              </w:rPr>
              <w:t xml:space="preserve"> numeral y </w:t>
            </w:r>
            <w:r w:rsidRPr="00623C92">
              <w:rPr>
                <w:rFonts w:ascii="Museo Sans 300" w:hAnsi="Museo Sans 300"/>
                <w:b/>
                <w:bCs/>
                <w:sz w:val="20"/>
                <w:szCs w:val="20"/>
              </w:rPr>
              <w:t>Formulario F</w:t>
            </w:r>
            <w:r w:rsidR="0025017E" w:rsidRPr="00623C92">
              <w:rPr>
                <w:rFonts w:ascii="Museo Sans 300" w:hAnsi="Museo Sans 300"/>
                <w:b/>
                <w:bCs/>
                <w:sz w:val="20"/>
                <w:szCs w:val="20"/>
              </w:rPr>
              <w:t>11</w:t>
            </w:r>
            <w:r w:rsidRPr="00623C92">
              <w:rPr>
                <w:rFonts w:ascii="Museo Sans 300" w:hAnsi="Museo Sans 300"/>
                <w:b/>
                <w:bCs/>
                <w:sz w:val="20"/>
                <w:szCs w:val="20"/>
              </w:rPr>
              <w:t>.</w:t>
            </w:r>
            <w:r w:rsidRPr="00623C92">
              <w:rPr>
                <w:rFonts w:ascii="Museo Sans 300" w:hAnsi="Museo Sans 300"/>
                <w:sz w:val="20"/>
                <w:szCs w:val="20"/>
              </w:rPr>
              <w:t xml:space="preserve"> </w:t>
            </w:r>
          </w:p>
          <w:p w14:paraId="3E586A12" w14:textId="77777777" w:rsidR="009C5013" w:rsidRPr="00623C92" w:rsidRDefault="009C5013" w:rsidP="009C5013">
            <w:pPr>
              <w:adjustRightInd w:val="0"/>
              <w:spacing w:after="0" w:line="240" w:lineRule="auto"/>
              <w:jc w:val="both"/>
              <w:rPr>
                <w:rFonts w:ascii="Museo Sans 300" w:hAnsi="Museo Sans 300"/>
                <w:b/>
                <w:bCs/>
                <w:sz w:val="20"/>
                <w:szCs w:val="20"/>
              </w:rPr>
            </w:pPr>
          </w:p>
          <w:p w14:paraId="60EA0576" w14:textId="77777777" w:rsidR="009C5013" w:rsidRPr="00623C92" w:rsidRDefault="009C5013" w:rsidP="009C5013">
            <w:pPr>
              <w:adjustRightInd w:val="0"/>
              <w:spacing w:after="0" w:line="240" w:lineRule="auto"/>
              <w:jc w:val="both"/>
              <w:rPr>
                <w:rFonts w:ascii="Museo Sans 300" w:hAnsi="Museo Sans 300"/>
                <w:b/>
                <w:bCs/>
                <w:sz w:val="20"/>
                <w:szCs w:val="20"/>
              </w:rPr>
            </w:pPr>
            <w:r w:rsidRPr="00623C92">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0CE0604E" w14:textId="77777777" w:rsidR="009C5013" w:rsidRPr="00623C92" w:rsidRDefault="009C5013" w:rsidP="009C5013">
            <w:pPr>
              <w:adjustRightInd w:val="0"/>
              <w:spacing w:after="0" w:line="240" w:lineRule="auto"/>
              <w:jc w:val="both"/>
              <w:rPr>
                <w:rFonts w:ascii="Museo Sans 300" w:hAnsi="Museo Sans 300"/>
                <w:b/>
                <w:bCs/>
                <w:sz w:val="20"/>
                <w:szCs w:val="20"/>
              </w:rPr>
            </w:pPr>
          </w:p>
          <w:p w14:paraId="3EA3ECD9" w14:textId="4B7CED25" w:rsidR="00BF5B5D" w:rsidRPr="00623C92" w:rsidRDefault="009C5013" w:rsidP="00BF5B5D">
            <w:pPr>
              <w:adjustRightInd w:val="0"/>
              <w:spacing w:after="0" w:line="240" w:lineRule="auto"/>
              <w:jc w:val="both"/>
              <w:rPr>
                <w:rFonts w:ascii="Museo Sans 300" w:hAnsi="Museo Sans 300"/>
                <w:sz w:val="20"/>
                <w:szCs w:val="20"/>
              </w:rPr>
            </w:pPr>
            <w:r w:rsidRPr="00623C92">
              <w:rPr>
                <w:rFonts w:ascii="Museo Sans 300" w:hAnsi="Museo Sans 300"/>
                <w:sz w:val="20"/>
                <w:szCs w:val="20"/>
              </w:rPr>
              <w:t>Todo lo anterior será regulado conforme lo establecido en el artículo 112 de la LCP.</w:t>
            </w:r>
          </w:p>
        </w:tc>
      </w:tr>
      <w:tr w:rsidR="00191FAE" w:rsidRPr="00623C92" w14:paraId="135C0241" w14:textId="77777777" w:rsidTr="007E3B9B">
        <w:trPr>
          <w:trHeight w:val="615"/>
        </w:trPr>
        <w:tc>
          <w:tcPr>
            <w:tcW w:w="1838" w:type="dxa"/>
            <w:shd w:val="clear" w:color="auto" w:fill="auto"/>
            <w:vAlign w:val="center"/>
          </w:tcPr>
          <w:p w14:paraId="7E974960" w14:textId="77777777" w:rsidR="00191FAE" w:rsidRPr="00623C92"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Derecho</w:t>
            </w:r>
            <w:r w:rsidRPr="00623C92">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0CE6F545" w14:textId="77777777" w:rsidR="00191FAE" w:rsidRPr="00623C92" w:rsidRDefault="00191FAE" w:rsidP="009E3324">
            <w:pPr>
              <w:spacing w:after="0" w:line="240" w:lineRule="auto"/>
              <w:jc w:val="both"/>
              <w:rPr>
                <w:rFonts w:ascii="Museo Sans 300" w:hAnsi="Museo Sans 300"/>
                <w:sz w:val="20"/>
                <w:szCs w:val="20"/>
              </w:rPr>
            </w:pPr>
            <w:r w:rsidRPr="00623C92">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080281" w:rsidRPr="00623C92" w14:paraId="5474A74B" w14:textId="77777777" w:rsidTr="007E3B9B">
        <w:trPr>
          <w:trHeight w:val="615"/>
        </w:trPr>
        <w:tc>
          <w:tcPr>
            <w:tcW w:w="1838" w:type="dxa"/>
            <w:shd w:val="clear" w:color="auto" w:fill="auto"/>
            <w:vAlign w:val="center"/>
          </w:tcPr>
          <w:p w14:paraId="2A0A26B2" w14:textId="77777777" w:rsidR="00080281" w:rsidRPr="00623C92" w:rsidRDefault="00080281" w:rsidP="00080281">
            <w:pPr>
              <w:pStyle w:val="Sinespaciado"/>
              <w:spacing w:after="0" w:line="240" w:lineRule="auto"/>
              <w:ind w:left="294" w:firstLine="0"/>
              <w:jc w:val="left"/>
              <w:rPr>
                <w:rFonts w:ascii="Museo Sans 300" w:hAnsi="Museo Sans 300"/>
              </w:rPr>
            </w:pPr>
          </w:p>
          <w:p w14:paraId="112C26F8" w14:textId="627B45D1" w:rsidR="00080281" w:rsidRPr="00623C92" w:rsidRDefault="00080281" w:rsidP="00080281">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Administrador</w:t>
            </w:r>
            <w:r w:rsidRPr="00623C92">
              <w:rPr>
                <w:rFonts w:ascii="Museo Sans 300" w:hAnsi="Museo Sans 300" w:cstheme="minorHAnsi"/>
                <w:sz w:val="20"/>
                <w:szCs w:val="20"/>
              </w:rPr>
              <w:t xml:space="preserve"> de Contrato u orden de compra</w:t>
            </w:r>
          </w:p>
        </w:tc>
        <w:tc>
          <w:tcPr>
            <w:tcW w:w="7938" w:type="dxa"/>
            <w:shd w:val="clear" w:color="auto" w:fill="auto"/>
            <w:vAlign w:val="center"/>
          </w:tcPr>
          <w:p w14:paraId="6EA745CC" w14:textId="77777777" w:rsidR="00080281" w:rsidRPr="00623C92" w:rsidRDefault="00080281" w:rsidP="00080281">
            <w:pPr>
              <w:pStyle w:val="Sinespaciado"/>
              <w:ind w:left="0" w:firstLine="0"/>
              <w:rPr>
                <w:rFonts w:ascii="Museo Sans 300" w:hAnsi="Museo Sans 300" w:cstheme="minorHAnsi"/>
                <w:sz w:val="20"/>
                <w:szCs w:val="20"/>
              </w:rPr>
            </w:pPr>
            <w:r w:rsidRPr="00623C92">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w:t>
            </w:r>
            <w:proofErr w:type="spellStart"/>
            <w:r w:rsidRPr="00623C92">
              <w:rPr>
                <w:rFonts w:ascii="Museo Sans 300" w:hAnsi="Museo Sans 300" w:cstheme="minorHAnsi"/>
                <w:sz w:val="20"/>
                <w:szCs w:val="20"/>
              </w:rPr>
              <w:t>Congtractual</w:t>
            </w:r>
            <w:proofErr w:type="spellEnd"/>
            <w:r w:rsidRPr="00623C92">
              <w:rPr>
                <w:rFonts w:ascii="Museo Sans 300" w:hAnsi="Museo Sans 300" w:cstheme="minorHAnsi"/>
                <w:sz w:val="20"/>
                <w:szCs w:val="20"/>
              </w:rPr>
              <w:t xml:space="preserve">. </w:t>
            </w:r>
          </w:p>
          <w:p w14:paraId="65DFC425" w14:textId="222DA51D" w:rsidR="00080281" w:rsidRPr="00623C92" w:rsidRDefault="00080281" w:rsidP="00080281">
            <w:pPr>
              <w:spacing w:after="0" w:line="240" w:lineRule="auto"/>
              <w:jc w:val="both"/>
              <w:rPr>
                <w:rFonts w:ascii="Museo Sans 300" w:hAnsi="Museo Sans 300"/>
                <w:sz w:val="20"/>
                <w:szCs w:val="20"/>
              </w:rPr>
            </w:pPr>
            <w:r w:rsidRPr="00623C92">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3358D3" w:rsidRPr="00623C92" w14:paraId="4AC7DD7C" w14:textId="77777777" w:rsidTr="007E3B9B">
        <w:trPr>
          <w:trHeight w:val="615"/>
        </w:trPr>
        <w:tc>
          <w:tcPr>
            <w:tcW w:w="1838" w:type="dxa"/>
            <w:shd w:val="clear" w:color="auto" w:fill="auto"/>
            <w:vAlign w:val="center"/>
          </w:tcPr>
          <w:p w14:paraId="51FE5CB8" w14:textId="31EB8E70" w:rsidR="003358D3" w:rsidRPr="00623C92"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rPr>
              <w:t>Caducidad</w:t>
            </w:r>
            <w:r w:rsidRPr="00623C92">
              <w:rPr>
                <w:rFonts w:ascii="Museo Sans 300" w:hAnsi="Museo Sans 300" w:cstheme="minorHAnsi"/>
                <w:sz w:val="20"/>
                <w:szCs w:val="20"/>
              </w:rPr>
              <w:t xml:space="preserve"> de la orden de compra.  </w:t>
            </w:r>
          </w:p>
        </w:tc>
        <w:tc>
          <w:tcPr>
            <w:tcW w:w="7938" w:type="dxa"/>
            <w:shd w:val="clear" w:color="auto" w:fill="auto"/>
            <w:vAlign w:val="center"/>
          </w:tcPr>
          <w:p w14:paraId="2637EE90" w14:textId="7EB0E360" w:rsidR="003358D3" w:rsidRPr="00623C92" w:rsidRDefault="003358D3" w:rsidP="003358D3">
            <w:pPr>
              <w:spacing w:after="0" w:line="240" w:lineRule="auto"/>
              <w:jc w:val="both"/>
              <w:rPr>
                <w:rFonts w:ascii="Museo Sans 300" w:hAnsi="Museo Sans 300"/>
                <w:sz w:val="20"/>
                <w:szCs w:val="20"/>
              </w:rPr>
            </w:pPr>
            <w:r w:rsidRPr="00623C92">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536948" w:rsidRPr="00623C92">
              <w:rPr>
                <w:rFonts w:ascii="Museo Sans 300" w:hAnsi="Museo Sans 300" w:cstheme="minorHAnsi"/>
                <w:sz w:val="20"/>
                <w:szCs w:val="20"/>
              </w:rPr>
              <w:t xml:space="preserve">DIEZ </w:t>
            </w:r>
            <w:r w:rsidRPr="00623C92">
              <w:rPr>
                <w:rFonts w:ascii="Museo Sans 300" w:hAnsi="Museo Sans 300" w:cstheme="minorHAnsi"/>
                <w:sz w:val="20"/>
                <w:szCs w:val="20"/>
              </w:rPr>
              <w:t xml:space="preserve">POR CIENTO </w:t>
            </w:r>
            <w:r w:rsidR="00536948" w:rsidRPr="00623C92">
              <w:rPr>
                <w:rFonts w:ascii="Museo Sans 300" w:hAnsi="Museo Sans 300" w:cstheme="minorHAnsi"/>
                <w:b/>
                <w:bCs/>
                <w:sz w:val="20"/>
                <w:szCs w:val="20"/>
              </w:rPr>
              <w:t xml:space="preserve">(10%) </w:t>
            </w:r>
            <w:r w:rsidRPr="00623C92">
              <w:rPr>
                <w:rFonts w:ascii="Museo Sans 300" w:hAnsi="Museo Sans 300" w:cstheme="minorHAnsi"/>
                <w:b/>
                <w:bCs/>
                <w:sz w:val="20"/>
                <w:szCs w:val="20"/>
              </w:rPr>
              <w:t>*</w:t>
            </w:r>
            <w:r w:rsidRPr="00623C92">
              <w:rPr>
                <w:rFonts w:ascii="Museo Sans 300" w:hAnsi="Museo Sans 300" w:cstheme="minorHAnsi"/>
                <w:sz w:val="20"/>
                <w:szCs w:val="20"/>
              </w:rPr>
              <w:t xml:space="preserve"> del valor total del contrato u orden de compra, incluyendo en su caso modificaciones posteriores.</w:t>
            </w:r>
          </w:p>
        </w:tc>
      </w:tr>
      <w:tr w:rsidR="003358D3" w:rsidRPr="00623C92" w14:paraId="01F955F6" w14:textId="77777777" w:rsidTr="007E3B9B">
        <w:trPr>
          <w:trHeight w:val="615"/>
        </w:trPr>
        <w:tc>
          <w:tcPr>
            <w:tcW w:w="1838" w:type="dxa"/>
            <w:shd w:val="clear" w:color="auto" w:fill="auto"/>
            <w:vAlign w:val="center"/>
          </w:tcPr>
          <w:p w14:paraId="0D1CDE83" w14:textId="6861AEBA" w:rsidR="003358D3" w:rsidRPr="00623C92"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color w:val="000000"/>
                <w:sz w:val="20"/>
                <w:szCs w:val="20"/>
                <w:lang w:val="es-MX"/>
              </w:rPr>
              <w:t>Actas de Recepción</w:t>
            </w:r>
          </w:p>
        </w:tc>
        <w:tc>
          <w:tcPr>
            <w:tcW w:w="7938" w:type="dxa"/>
            <w:shd w:val="clear" w:color="auto" w:fill="auto"/>
            <w:vAlign w:val="center"/>
          </w:tcPr>
          <w:p w14:paraId="6C315686"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r w:rsidRPr="00623C92">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BD14D90"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p>
          <w:p w14:paraId="679962F4"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r w:rsidRPr="00623C92">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02761C16"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p>
          <w:p w14:paraId="08202B9F" w14:textId="12BEACE3"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r w:rsidRPr="00623C92">
              <w:rPr>
                <w:rFonts w:ascii="Museo Sans 300" w:hAnsi="Museo Sans 300"/>
                <w:sz w:val="20"/>
                <w:szCs w:val="20"/>
              </w:rPr>
              <w:t xml:space="preserve">Para efectos de pago el DSO de acuerdo al numeral </w:t>
            </w:r>
            <w:r w:rsidR="003B4A63">
              <w:rPr>
                <w:rFonts w:ascii="Museo Sans 300" w:hAnsi="Museo Sans 300"/>
                <w:sz w:val="20"/>
                <w:szCs w:val="20"/>
              </w:rPr>
              <w:t>31</w:t>
            </w:r>
            <w:r w:rsidRPr="00623C92">
              <w:rPr>
                <w:rFonts w:ascii="Museo Sans 300" w:hAnsi="Museo Sans 300"/>
                <w:sz w:val="20"/>
                <w:szCs w:val="20"/>
              </w:rPr>
              <w:t xml:space="preserve"> regula que deberá adjuntar a cada pago, original del Acta de Recepción Parcial o Definitiva, según aplique. </w:t>
            </w:r>
          </w:p>
          <w:p w14:paraId="55362C02"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p>
          <w:p w14:paraId="1A4330DF" w14:textId="77777777" w:rsidR="003358D3" w:rsidRPr="00623C92" w:rsidRDefault="003358D3" w:rsidP="003358D3">
            <w:pPr>
              <w:pStyle w:val="Textoindependienteprimerasangra2"/>
              <w:spacing w:after="0" w:line="240" w:lineRule="auto"/>
              <w:ind w:left="0" w:firstLine="0"/>
              <w:jc w:val="both"/>
              <w:rPr>
                <w:rFonts w:ascii="Museo Sans 300" w:hAnsi="Museo Sans 300" w:cs="Verdana"/>
                <w:bCs/>
                <w:sz w:val="20"/>
                <w:szCs w:val="20"/>
              </w:rPr>
            </w:pPr>
            <w:r w:rsidRPr="00623C9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23C92">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1EB691A3"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p>
          <w:p w14:paraId="5CFDDDA6"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r w:rsidRPr="00623C92">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22D156E" w14:textId="77777777" w:rsidR="003358D3" w:rsidRPr="00623C92" w:rsidRDefault="003358D3" w:rsidP="003358D3">
            <w:pPr>
              <w:pStyle w:val="Textoindependienteprimerasangra2"/>
              <w:spacing w:after="0" w:line="240" w:lineRule="auto"/>
              <w:ind w:left="0" w:firstLine="0"/>
              <w:jc w:val="both"/>
              <w:rPr>
                <w:rFonts w:ascii="Museo Sans 300" w:hAnsi="Museo Sans 300"/>
                <w:sz w:val="20"/>
                <w:szCs w:val="20"/>
              </w:rPr>
            </w:pPr>
          </w:p>
          <w:p w14:paraId="27910854" w14:textId="669BD48E" w:rsidR="003358D3" w:rsidRPr="00623C92" w:rsidRDefault="003358D3" w:rsidP="003358D3">
            <w:pPr>
              <w:spacing w:after="0" w:line="240" w:lineRule="auto"/>
              <w:jc w:val="both"/>
              <w:rPr>
                <w:rFonts w:ascii="Museo Sans 300" w:hAnsi="Museo Sans 300" w:cstheme="minorHAnsi"/>
                <w:sz w:val="20"/>
                <w:szCs w:val="20"/>
              </w:rPr>
            </w:pPr>
            <w:r w:rsidRPr="00623C92">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623C92" w:rsidRDefault="00A94D26" w:rsidP="009E3324">
      <w:pPr>
        <w:spacing w:after="0" w:line="240" w:lineRule="auto"/>
        <w:rPr>
          <w:rFonts w:ascii="Museo Sans 300" w:hAnsi="Museo Sans 300"/>
          <w:color w:val="0000FF"/>
          <w:sz w:val="20"/>
          <w:szCs w:val="20"/>
          <w:u w:val="single"/>
        </w:rPr>
      </w:pPr>
      <w:bookmarkStart w:id="34" w:name="_heading=h.44sinio" w:colFirst="0" w:colLast="0"/>
      <w:bookmarkEnd w:id="34"/>
    </w:p>
    <w:p w14:paraId="6738F191" w14:textId="77777777" w:rsidR="00A94D26" w:rsidRPr="00623C92"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35" w:name="_Toc210738887"/>
      <w:r w:rsidRPr="00623C92">
        <w:rPr>
          <w:rFonts w:ascii="Museo Sans 300" w:eastAsia="Calibri" w:hAnsi="Museo Sans 300"/>
          <w:sz w:val="20"/>
          <w:szCs w:val="20"/>
        </w:rPr>
        <w:t xml:space="preserve">VIGENCIA </w:t>
      </w:r>
      <w:r w:rsidR="001D451F" w:rsidRPr="00623C92">
        <w:rPr>
          <w:rFonts w:ascii="Museo Sans 300" w:eastAsia="Calibri" w:hAnsi="Museo Sans 300"/>
          <w:sz w:val="20"/>
          <w:szCs w:val="20"/>
          <w:lang w:val="es-SV"/>
        </w:rPr>
        <w:t>DEL CONTRATO</w:t>
      </w:r>
      <w:r w:rsidRPr="00623C92">
        <w:rPr>
          <w:rFonts w:ascii="Museo Sans 300" w:eastAsia="Calibri" w:hAnsi="Museo Sans 300"/>
          <w:sz w:val="20"/>
          <w:szCs w:val="20"/>
        </w:rPr>
        <w:t xml:space="preserve">,  </w:t>
      </w:r>
      <w:r w:rsidR="00303661" w:rsidRPr="00623C92">
        <w:rPr>
          <w:rFonts w:ascii="Museo Sans 300" w:eastAsia="Calibri" w:hAnsi="Museo Sans 300"/>
          <w:sz w:val="20"/>
          <w:szCs w:val="20"/>
          <w:lang w:val="es-SV"/>
        </w:rPr>
        <w:t xml:space="preserve">LUGAR Y </w:t>
      </w:r>
      <w:r w:rsidRPr="00623C92">
        <w:rPr>
          <w:rFonts w:ascii="Museo Sans 300" w:eastAsia="Calibri" w:hAnsi="Museo Sans 300"/>
          <w:sz w:val="20"/>
          <w:szCs w:val="20"/>
        </w:rPr>
        <w:t xml:space="preserve">PLAZO </w:t>
      </w:r>
      <w:r w:rsidR="001172B1" w:rsidRPr="00623C92">
        <w:rPr>
          <w:rFonts w:ascii="Museo Sans 300" w:eastAsia="Calibri" w:hAnsi="Museo Sans 300"/>
          <w:sz w:val="20"/>
          <w:szCs w:val="20"/>
          <w:lang w:val="es-SV"/>
        </w:rPr>
        <w:t xml:space="preserve">CONTRACTUAL </w:t>
      </w:r>
      <w:r w:rsidRPr="00623C92">
        <w:rPr>
          <w:rFonts w:ascii="Museo Sans 300" w:eastAsia="Calibri" w:hAnsi="Museo Sans 300"/>
          <w:sz w:val="20"/>
          <w:szCs w:val="20"/>
        </w:rPr>
        <w:t>Y SANCIONES.</w:t>
      </w:r>
      <w:bookmarkEnd w:id="35"/>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623C92" w14:paraId="04F5500F" w14:textId="77777777" w:rsidTr="007E3B9B">
        <w:trPr>
          <w:trHeight w:val="544"/>
        </w:trPr>
        <w:tc>
          <w:tcPr>
            <w:tcW w:w="1771" w:type="dxa"/>
          </w:tcPr>
          <w:p w14:paraId="0E98342D" w14:textId="77777777" w:rsidR="00A94D26" w:rsidRPr="00623C92"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bookmarkStart w:id="36" w:name="_heading=h.z337ya" w:colFirst="0" w:colLast="0"/>
            <w:bookmarkEnd w:id="36"/>
            <w:r w:rsidRPr="00623C92">
              <w:rPr>
                <w:rFonts w:ascii="Museo Sans 300" w:hAnsi="Museo Sans 300"/>
                <w:color w:val="000000"/>
                <w:sz w:val="20"/>
                <w:szCs w:val="20"/>
              </w:rPr>
              <w:t>Entrada en vigencia</w:t>
            </w:r>
            <w:r w:rsidR="001172B1" w:rsidRPr="00623C92">
              <w:rPr>
                <w:rFonts w:ascii="Museo Sans 300" w:hAnsi="Museo Sans 300"/>
                <w:color w:val="000000"/>
                <w:sz w:val="20"/>
                <w:szCs w:val="20"/>
              </w:rPr>
              <w:t xml:space="preserve"> </w:t>
            </w:r>
            <w:r w:rsidR="001D451F" w:rsidRPr="00623C92">
              <w:rPr>
                <w:rFonts w:ascii="Museo Sans 300" w:hAnsi="Museo Sans 300"/>
                <w:color w:val="000000"/>
                <w:sz w:val="20"/>
                <w:szCs w:val="20"/>
              </w:rPr>
              <w:t>del c</w:t>
            </w:r>
            <w:r w:rsidR="001D451F" w:rsidRPr="00623C92">
              <w:rPr>
                <w:rFonts w:ascii="Museo Sans 300" w:hAnsi="Museo Sans 300"/>
                <w:color w:val="000000"/>
                <w:sz w:val="20"/>
                <w:szCs w:val="20"/>
                <w:lang w:val="es-SV"/>
              </w:rPr>
              <w:t>ontrato</w:t>
            </w:r>
            <w:r w:rsidR="0097137A" w:rsidRPr="00623C92">
              <w:rPr>
                <w:rFonts w:ascii="Museo Sans 300" w:hAnsi="Museo Sans 300"/>
                <w:color w:val="000000"/>
                <w:sz w:val="20"/>
                <w:szCs w:val="20"/>
                <w:lang w:val="es-SV"/>
              </w:rPr>
              <w:t xml:space="preserve"> y orden de inicio</w:t>
            </w:r>
          </w:p>
        </w:tc>
        <w:tc>
          <w:tcPr>
            <w:tcW w:w="8005" w:type="dxa"/>
            <w:vAlign w:val="center"/>
          </w:tcPr>
          <w:p w14:paraId="0016566D" w14:textId="1F3C9C65" w:rsidR="00B90EEE" w:rsidRPr="00623C92" w:rsidRDefault="001D451F" w:rsidP="009E3324">
            <w:pPr>
              <w:spacing w:after="0" w:line="240" w:lineRule="auto"/>
              <w:jc w:val="both"/>
              <w:rPr>
                <w:rFonts w:ascii="Museo Sans 300" w:hAnsi="Museo Sans 300"/>
                <w:sz w:val="20"/>
                <w:szCs w:val="20"/>
              </w:rPr>
            </w:pPr>
            <w:r w:rsidRPr="00623C92">
              <w:rPr>
                <w:rFonts w:ascii="Museo Sans 300" w:hAnsi="Museo Sans 300"/>
                <w:sz w:val="20"/>
                <w:szCs w:val="20"/>
              </w:rPr>
              <w:t>El contrato entrará en vigencia a partir de la fecha de su firma</w:t>
            </w:r>
            <w:r w:rsidR="00D61C71" w:rsidRPr="00623C92">
              <w:rPr>
                <w:rFonts w:ascii="Museo Sans 300" w:hAnsi="Museo Sans 300"/>
                <w:sz w:val="20"/>
                <w:szCs w:val="20"/>
              </w:rPr>
              <w:t xml:space="preserve"> establecida en dicho documento</w:t>
            </w:r>
            <w:r w:rsidRPr="00623C92">
              <w:rPr>
                <w:rFonts w:ascii="Museo Sans 300" w:hAnsi="Museo Sans 300"/>
                <w:sz w:val="20"/>
                <w:szCs w:val="20"/>
              </w:rPr>
              <w:t>.</w:t>
            </w:r>
          </w:p>
          <w:p w14:paraId="73488559" w14:textId="77777777" w:rsidR="00E41301" w:rsidRPr="00623C92" w:rsidRDefault="00E41301" w:rsidP="009E3324">
            <w:pPr>
              <w:spacing w:after="0" w:line="240" w:lineRule="auto"/>
              <w:jc w:val="both"/>
              <w:rPr>
                <w:rFonts w:ascii="Museo Sans 300" w:hAnsi="Museo Sans 300"/>
                <w:sz w:val="20"/>
                <w:szCs w:val="20"/>
              </w:rPr>
            </w:pPr>
          </w:p>
          <w:p w14:paraId="2461BFB2" w14:textId="57EAD0C9" w:rsidR="00D61C71" w:rsidRPr="00623C92" w:rsidRDefault="00D61C71" w:rsidP="009E3324">
            <w:pPr>
              <w:spacing w:after="0" w:line="240" w:lineRule="auto"/>
              <w:jc w:val="both"/>
              <w:rPr>
                <w:rFonts w:ascii="Museo Sans 300" w:hAnsi="Museo Sans 300"/>
                <w:sz w:val="20"/>
                <w:szCs w:val="20"/>
              </w:rPr>
            </w:pPr>
            <w:r w:rsidRPr="00623C92">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623C92" w:rsidRDefault="0097137A" w:rsidP="009E3324">
            <w:pPr>
              <w:spacing w:after="0" w:line="240" w:lineRule="auto"/>
              <w:jc w:val="both"/>
              <w:rPr>
                <w:rFonts w:ascii="Museo Sans 300" w:hAnsi="Museo Sans 300"/>
                <w:sz w:val="20"/>
                <w:szCs w:val="20"/>
              </w:rPr>
            </w:pPr>
          </w:p>
          <w:p w14:paraId="7E5B05AA" w14:textId="77777777" w:rsidR="0097137A" w:rsidRPr="00623C92" w:rsidRDefault="0097137A" w:rsidP="009E3324">
            <w:pPr>
              <w:spacing w:after="0" w:line="240" w:lineRule="auto"/>
              <w:jc w:val="both"/>
              <w:rPr>
                <w:rFonts w:ascii="Museo Sans 300" w:hAnsi="Museo Sans 300"/>
                <w:sz w:val="20"/>
                <w:szCs w:val="20"/>
              </w:rPr>
            </w:pPr>
            <w:r w:rsidRPr="00623C92">
              <w:rPr>
                <w:rFonts w:ascii="Museo Sans 300" w:hAnsi="Museo Sans 300"/>
                <w:sz w:val="20"/>
                <w:szCs w:val="20"/>
              </w:rPr>
              <w:t>La Orden de Inicio será emitida y notificada por el Administrador de Contrato.</w:t>
            </w:r>
          </w:p>
        </w:tc>
      </w:tr>
      <w:tr w:rsidR="001172B1" w:rsidRPr="00623C92" w14:paraId="14713F9F" w14:textId="77777777" w:rsidTr="007E3B9B">
        <w:trPr>
          <w:trHeight w:val="1345"/>
        </w:trPr>
        <w:tc>
          <w:tcPr>
            <w:tcW w:w="1771" w:type="dxa"/>
          </w:tcPr>
          <w:p w14:paraId="520D0852" w14:textId="3B9F483A" w:rsidR="001172B1" w:rsidRPr="00623C92" w:rsidRDefault="0004450A" w:rsidP="00E56DD2">
            <w:pPr>
              <w:pStyle w:val="Prrafodelista"/>
              <w:numPr>
                <w:ilvl w:val="0"/>
                <w:numId w:val="18"/>
              </w:numPr>
              <w:spacing w:after="0" w:line="240" w:lineRule="auto"/>
              <w:ind w:left="332" w:hanging="407"/>
              <w:rPr>
                <w:rFonts w:ascii="Museo Sans 300" w:hAnsi="Museo Sans 300"/>
                <w:color w:val="000000"/>
                <w:sz w:val="20"/>
                <w:szCs w:val="20"/>
              </w:rPr>
            </w:pPr>
            <w:r w:rsidRPr="00623C92">
              <w:rPr>
                <w:rFonts w:ascii="Museo Sans 300" w:hAnsi="Museo Sans 300"/>
                <w:color w:val="000000"/>
                <w:sz w:val="20"/>
                <w:szCs w:val="20"/>
                <w:lang w:val="es-SV"/>
              </w:rPr>
              <w:t xml:space="preserve">Horario y </w:t>
            </w:r>
            <w:r w:rsidR="001172B1" w:rsidRPr="00623C92">
              <w:rPr>
                <w:rFonts w:ascii="Museo Sans 300" w:hAnsi="Museo Sans 300"/>
                <w:color w:val="000000"/>
                <w:sz w:val="20"/>
                <w:szCs w:val="20"/>
              </w:rPr>
              <w:t>Lugar de entrega</w:t>
            </w:r>
            <w:r w:rsidR="004D687F" w:rsidRPr="00623C92">
              <w:rPr>
                <w:rFonts w:ascii="Museo Sans 300" w:hAnsi="Museo Sans 300"/>
                <w:color w:val="000000"/>
                <w:sz w:val="20"/>
                <w:szCs w:val="20"/>
                <w:lang w:val="es-SV"/>
              </w:rPr>
              <w:t xml:space="preserve"> y plazo contractual</w:t>
            </w:r>
          </w:p>
        </w:tc>
        <w:tc>
          <w:tcPr>
            <w:tcW w:w="8005" w:type="dxa"/>
          </w:tcPr>
          <w:p w14:paraId="59050675" w14:textId="77777777" w:rsidR="001D451F" w:rsidRPr="00623C92" w:rsidRDefault="001D451F" w:rsidP="009E3324">
            <w:pPr>
              <w:autoSpaceDE w:val="0"/>
              <w:autoSpaceDN w:val="0"/>
              <w:adjustRightInd w:val="0"/>
              <w:spacing w:after="0" w:line="240" w:lineRule="auto"/>
              <w:jc w:val="both"/>
              <w:rPr>
                <w:rFonts w:ascii="Museo Sans 300" w:hAnsi="Museo Sans 300" w:cs="Verdana"/>
                <w:b/>
                <w:bCs/>
                <w:sz w:val="20"/>
                <w:szCs w:val="20"/>
              </w:rPr>
            </w:pPr>
            <w:r w:rsidRPr="00623C92">
              <w:rPr>
                <w:rFonts w:ascii="Museo Sans 300" w:hAnsi="Museo Sans 300" w:cs="Verdana"/>
                <w:b/>
                <w:bCs/>
                <w:sz w:val="20"/>
                <w:szCs w:val="20"/>
              </w:rPr>
              <w:t>LUGAR DE ENTREGA</w:t>
            </w:r>
          </w:p>
          <w:p w14:paraId="30D59A16" w14:textId="6C5A535B" w:rsidR="00606FB8" w:rsidRPr="00623C92" w:rsidRDefault="00493EDF" w:rsidP="009E3324">
            <w:p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 xml:space="preserve">La entrega se efectuará </w:t>
            </w:r>
            <w:r w:rsidR="00606FB8" w:rsidRPr="00623C92">
              <w:rPr>
                <w:rFonts w:ascii="Museo Sans 300" w:hAnsi="Museo Sans 300"/>
                <w:sz w:val="20"/>
                <w:szCs w:val="20"/>
              </w:rPr>
              <w:t xml:space="preserve">en el </w:t>
            </w:r>
            <w:r w:rsidR="00536948" w:rsidRPr="00623C92">
              <w:rPr>
                <w:rFonts w:ascii="Museo Sans 300" w:hAnsi="Museo Sans 300"/>
                <w:sz w:val="20"/>
                <w:szCs w:val="20"/>
              </w:rPr>
              <w:t xml:space="preserve">Aeropuerto Internacional de El Salvador, San Oscar Arnulfo Romero y </w:t>
            </w:r>
            <w:r w:rsidR="008A534C" w:rsidRPr="00623C92">
              <w:rPr>
                <w:rFonts w:ascii="Museo Sans 300" w:hAnsi="Museo Sans 300"/>
                <w:sz w:val="20"/>
                <w:szCs w:val="20"/>
              </w:rPr>
              <w:t>Galdámez</w:t>
            </w:r>
          </w:p>
          <w:p w14:paraId="0D8500D5" w14:textId="3F77EF2F" w:rsidR="001D451F" w:rsidRPr="00623C92" w:rsidRDefault="001D451F" w:rsidP="009E3324">
            <w:pPr>
              <w:autoSpaceDE w:val="0"/>
              <w:autoSpaceDN w:val="0"/>
              <w:adjustRightInd w:val="0"/>
              <w:spacing w:after="0" w:line="240" w:lineRule="auto"/>
              <w:jc w:val="both"/>
              <w:rPr>
                <w:rFonts w:ascii="Museo Sans 300" w:hAnsi="Museo Sans 300"/>
                <w:sz w:val="20"/>
                <w:szCs w:val="20"/>
              </w:rPr>
            </w:pPr>
          </w:p>
          <w:p w14:paraId="4936204A" w14:textId="77777777" w:rsidR="00063376" w:rsidRPr="00623C92" w:rsidRDefault="00063376" w:rsidP="00063376">
            <w:pPr>
              <w:autoSpaceDE w:val="0"/>
              <w:autoSpaceDN w:val="0"/>
              <w:adjustRightInd w:val="0"/>
              <w:spacing w:after="0" w:line="240" w:lineRule="auto"/>
              <w:jc w:val="both"/>
              <w:rPr>
                <w:rFonts w:ascii="Museo Sans 300" w:hAnsi="Museo Sans 300"/>
                <w:b/>
                <w:sz w:val="20"/>
                <w:szCs w:val="20"/>
              </w:rPr>
            </w:pPr>
            <w:r w:rsidRPr="00623C92">
              <w:rPr>
                <w:rFonts w:ascii="Museo Sans 300" w:hAnsi="Museo Sans 300"/>
                <w:b/>
                <w:sz w:val="20"/>
                <w:szCs w:val="20"/>
              </w:rPr>
              <w:t>PLAZO CONTRACTUAL</w:t>
            </w:r>
          </w:p>
          <w:p w14:paraId="3C818C27" w14:textId="603CAE63" w:rsidR="00063376" w:rsidRPr="00623C92" w:rsidRDefault="00063376" w:rsidP="00EB7709">
            <w:pPr>
              <w:autoSpaceDE w:val="0"/>
              <w:autoSpaceDN w:val="0"/>
              <w:adjustRightInd w:val="0"/>
              <w:spacing w:after="0" w:line="240" w:lineRule="auto"/>
              <w:jc w:val="both"/>
              <w:rPr>
                <w:rFonts w:ascii="Museo Sans 300" w:hAnsi="Museo Sans 300" w:cs="Verdana"/>
                <w:bCs/>
                <w:sz w:val="20"/>
                <w:szCs w:val="20"/>
              </w:rPr>
            </w:pPr>
            <w:r w:rsidRPr="00623C92">
              <w:rPr>
                <w:rFonts w:ascii="Museo Sans 300" w:hAnsi="Museo Sans 300"/>
                <w:sz w:val="20"/>
                <w:szCs w:val="20"/>
              </w:rPr>
              <w:t xml:space="preserve">El plazo contractual será de </w:t>
            </w:r>
            <w:r w:rsidR="00536948" w:rsidRPr="00623C92">
              <w:rPr>
                <w:rFonts w:ascii="Museo Sans 300" w:hAnsi="Museo Sans 300"/>
                <w:b/>
                <w:bCs/>
                <w:sz w:val="20"/>
                <w:szCs w:val="20"/>
              </w:rPr>
              <w:t>CIENTO SETENTA Y CINCO</w:t>
            </w:r>
            <w:r w:rsidRPr="00623C92">
              <w:rPr>
                <w:rFonts w:ascii="Museo Sans 300" w:hAnsi="Museo Sans 300"/>
                <w:b/>
                <w:bCs/>
                <w:sz w:val="20"/>
                <w:szCs w:val="20"/>
              </w:rPr>
              <w:t xml:space="preserve"> (</w:t>
            </w:r>
            <w:r w:rsidR="00194C33" w:rsidRPr="00623C92">
              <w:rPr>
                <w:rFonts w:ascii="Museo Sans 300" w:hAnsi="Museo Sans 300"/>
                <w:b/>
                <w:bCs/>
                <w:sz w:val="20"/>
                <w:szCs w:val="20"/>
              </w:rPr>
              <w:t>20</w:t>
            </w:r>
            <w:r w:rsidR="00536948" w:rsidRPr="00623C92">
              <w:rPr>
                <w:rFonts w:ascii="Museo Sans 300" w:hAnsi="Museo Sans 300"/>
                <w:b/>
                <w:bCs/>
                <w:sz w:val="20"/>
                <w:szCs w:val="20"/>
              </w:rPr>
              <w:t>5</w:t>
            </w:r>
            <w:r w:rsidRPr="00623C92">
              <w:rPr>
                <w:rFonts w:ascii="Museo Sans 300" w:hAnsi="Museo Sans 300"/>
                <w:b/>
                <w:bCs/>
                <w:sz w:val="20"/>
                <w:szCs w:val="20"/>
              </w:rPr>
              <w:t>) DÍAS CALENDARIO</w:t>
            </w:r>
            <w:r w:rsidRPr="00623C92">
              <w:rPr>
                <w:rFonts w:ascii="Museo Sans 300" w:hAnsi="Museo Sans 300"/>
                <w:b/>
                <w:sz w:val="20"/>
                <w:szCs w:val="20"/>
              </w:rPr>
              <w:t xml:space="preserve"> contado </w:t>
            </w:r>
            <w:r w:rsidRPr="00623C92">
              <w:rPr>
                <w:rFonts w:ascii="Museo Sans 300" w:hAnsi="Museo Sans 300"/>
                <w:sz w:val="20"/>
                <w:szCs w:val="20"/>
              </w:rPr>
              <w:t xml:space="preserve">a partir de la fecha establecida como Orden de Inicio, </w:t>
            </w:r>
            <w:r w:rsidRPr="00623C92">
              <w:rPr>
                <w:rFonts w:ascii="Museo Sans 300" w:hAnsi="Museo Sans 300" w:cs="Verdana"/>
                <w:bCs/>
                <w:sz w:val="20"/>
                <w:szCs w:val="20"/>
              </w:rPr>
              <w:t xml:space="preserve">dentro del cual se </w:t>
            </w:r>
            <w:r w:rsidR="000A4ECE" w:rsidRPr="00623C92">
              <w:rPr>
                <w:rFonts w:ascii="Museo Sans 300" w:hAnsi="Museo Sans 300" w:cs="Verdana"/>
                <w:bCs/>
                <w:sz w:val="20"/>
                <w:szCs w:val="20"/>
              </w:rPr>
              <w:t>comprenden</w:t>
            </w:r>
            <w:r w:rsidRPr="00623C92">
              <w:rPr>
                <w:rFonts w:ascii="Museo Sans 300" w:hAnsi="Museo Sans 300" w:cs="Verdana"/>
                <w:bCs/>
                <w:sz w:val="20"/>
                <w:szCs w:val="20"/>
              </w:rPr>
              <w:t xml:space="preserve"> los plazos siguientes:</w:t>
            </w:r>
          </w:p>
          <w:p w14:paraId="50EA82C4" w14:textId="77777777" w:rsidR="00063376" w:rsidRPr="00623C92" w:rsidRDefault="00063376" w:rsidP="00063376">
            <w:pPr>
              <w:spacing w:after="0" w:line="240" w:lineRule="auto"/>
              <w:jc w:val="both"/>
              <w:rPr>
                <w:rFonts w:ascii="Museo Sans 300" w:hAnsi="Museo Sans 300" w:cs="Arial"/>
                <w:bCs/>
                <w:color w:val="0000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063376" w:rsidRPr="00623C92" w14:paraId="1DF6DAFC" w14:textId="77777777" w:rsidTr="00457F31">
              <w:trPr>
                <w:trHeight w:val="389"/>
              </w:trPr>
              <w:tc>
                <w:tcPr>
                  <w:tcW w:w="425" w:type="dxa"/>
                  <w:shd w:val="clear" w:color="auto" w:fill="auto"/>
                  <w:vAlign w:val="center"/>
                </w:tcPr>
                <w:p w14:paraId="4FA787CC" w14:textId="77777777" w:rsidR="00063376" w:rsidRPr="00623C92" w:rsidRDefault="00063376" w:rsidP="00063376">
                  <w:pPr>
                    <w:autoSpaceDE w:val="0"/>
                    <w:autoSpaceDN w:val="0"/>
                    <w:adjustRightInd w:val="0"/>
                    <w:spacing w:after="0"/>
                    <w:jc w:val="center"/>
                    <w:rPr>
                      <w:rFonts w:ascii="Museo Sans 300" w:hAnsi="Museo Sans 300" w:cs="Verdana"/>
                      <w:sz w:val="14"/>
                      <w:szCs w:val="14"/>
                    </w:rPr>
                  </w:pPr>
                  <w:r w:rsidRPr="00623C92">
                    <w:rPr>
                      <w:rFonts w:ascii="Museo Sans 300" w:hAnsi="Museo Sans 300" w:cs="Verdana"/>
                      <w:sz w:val="14"/>
                      <w:szCs w:val="14"/>
                    </w:rPr>
                    <w:t>1</w:t>
                  </w:r>
                </w:p>
              </w:tc>
              <w:tc>
                <w:tcPr>
                  <w:tcW w:w="2977" w:type="dxa"/>
                  <w:shd w:val="clear" w:color="auto" w:fill="auto"/>
                  <w:vAlign w:val="center"/>
                </w:tcPr>
                <w:p w14:paraId="69117AD8" w14:textId="18F304AD" w:rsidR="00063376" w:rsidRPr="00623C92" w:rsidRDefault="00063376" w:rsidP="00063376">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 xml:space="preserve">Plazo máximo para la entrega del </w:t>
                  </w:r>
                  <w:r w:rsidR="00536948" w:rsidRPr="00623C92">
                    <w:rPr>
                      <w:rFonts w:ascii="Museo Sans 300" w:hAnsi="Museo Sans 300" w:cs="Verdana"/>
                      <w:sz w:val="14"/>
                      <w:szCs w:val="14"/>
                    </w:rPr>
                    <w:t xml:space="preserve">Diseño </w:t>
                  </w:r>
                </w:p>
              </w:tc>
              <w:tc>
                <w:tcPr>
                  <w:tcW w:w="3260" w:type="dxa"/>
                  <w:shd w:val="clear" w:color="auto" w:fill="auto"/>
                  <w:vAlign w:val="center"/>
                </w:tcPr>
                <w:p w14:paraId="5EA29339" w14:textId="12FAEE33" w:rsidR="00063376" w:rsidRPr="00623C92" w:rsidRDefault="00536948" w:rsidP="00063376">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CIENTO VEINTE</w:t>
                  </w:r>
                  <w:r w:rsidR="00063376" w:rsidRPr="00623C92">
                    <w:rPr>
                      <w:rFonts w:ascii="Museo Sans 300" w:hAnsi="Museo Sans 300" w:cs="Verdana"/>
                      <w:sz w:val="14"/>
                      <w:szCs w:val="14"/>
                    </w:rPr>
                    <w:t xml:space="preserve"> (</w:t>
                  </w:r>
                  <w:r w:rsidRPr="00623C92">
                    <w:rPr>
                      <w:rFonts w:ascii="Museo Sans 300" w:hAnsi="Museo Sans 300" w:cs="Verdana"/>
                      <w:sz w:val="14"/>
                      <w:szCs w:val="14"/>
                    </w:rPr>
                    <w:t>1</w:t>
                  </w:r>
                  <w:r w:rsidR="00194C33" w:rsidRPr="00623C92">
                    <w:rPr>
                      <w:rFonts w:ascii="Museo Sans 300" w:hAnsi="Museo Sans 300" w:cs="Verdana"/>
                      <w:sz w:val="14"/>
                      <w:szCs w:val="14"/>
                    </w:rPr>
                    <w:t>5</w:t>
                  </w:r>
                  <w:r w:rsidRPr="00623C92">
                    <w:rPr>
                      <w:rFonts w:ascii="Museo Sans 300" w:hAnsi="Museo Sans 300" w:cs="Verdana"/>
                      <w:sz w:val="14"/>
                      <w:szCs w:val="14"/>
                    </w:rPr>
                    <w:t>0</w:t>
                  </w:r>
                  <w:r w:rsidR="00063376" w:rsidRPr="00623C92">
                    <w:rPr>
                      <w:rFonts w:ascii="Museo Sans 300" w:hAnsi="Museo Sans 300" w:cs="Verdana"/>
                      <w:sz w:val="14"/>
                      <w:szCs w:val="14"/>
                    </w:rPr>
                    <w:t>) DÍAS CALENDARIO a partir de la Orden de Inicio</w:t>
                  </w:r>
                </w:p>
              </w:tc>
            </w:tr>
            <w:tr w:rsidR="00F224DB" w:rsidRPr="00623C92" w14:paraId="151CB604" w14:textId="77777777" w:rsidTr="00457F31">
              <w:trPr>
                <w:trHeight w:val="389"/>
              </w:trPr>
              <w:tc>
                <w:tcPr>
                  <w:tcW w:w="425" w:type="dxa"/>
                  <w:shd w:val="clear" w:color="auto" w:fill="auto"/>
                  <w:vAlign w:val="center"/>
                </w:tcPr>
                <w:p w14:paraId="07A48C8F" w14:textId="586B5A51" w:rsidR="00F224DB" w:rsidRPr="00623C92" w:rsidRDefault="00F224DB" w:rsidP="00F224DB">
                  <w:pPr>
                    <w:autoSpaceDE w:val="0"/>
                    <w:autoSpaceDN w:val="0"/>
                    <w:adjustRightInd w:val="0"/>
                    <w:spacing w:after="0"/>
                    <w:jc w:val="center"/>
                    <w:rPr>
                      <w:rFonts w:ascii="Museo Sans 300" w:hAnsi="Museo Sans 300" w:cs="Verdana"/>
                      <w:sz w:val="14"/>
                      <w:szCs w:val="14"/>
                    </w:rPr>
                  </w:pPr>
                  <w:r w:rsidRPr="00623C92">
                    <w:rPr>
                      <w:rFonts w:ascii="Museo Sans 300" w:hAnsi="Museo Sans 300" w:cs="Verdana"/>
                      <w:sz w:val="14"/>
                      <w:szCs w:val="14"/>
                    </w:rPr>
                    <w:t>2</w:t>
                  </w:r>
                </w:p>
              </w:tc>
              <w:tc>
                <w:tcPr>
                  <w:tcW w:w="2977" w:type="dxa"/>
                  <w:shd w:val="clear" w:color="auto" w:fill="auto"/>
                  <w:vAlign w:val="center"/>
                </w:tcPr>
                <w:p w14:paraId="4EB0F422" w14:textId="0393F064" w:rsidR="00F224DB" w:rsidRPr="00623C92" w:rsidRDefault="00F224DB" w:rsidP="00F224DB">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Plazo máximo para elaborar el Acta de Recepción provisional</w:t>
                  </w:r>
                </w:p>
              </w:tc>
              <w:tc>
                <w:tcPr>
                  <w:tcW w:w="3260" w:type="dxa"/>
                  <w:shd w:val="clear" w:color="auto" w:fill="auto"/>
                  <w:vAlign w:val="center"/>
                </w:tcPr>
                <w:p w14:paraId="7592A04E" w14:textId="6106D9AF" w:rsidR="00F224DB" w:rsidRPr="00623C92" w:rsidRDefault="00F224DB" w:rsidP="00F224DB">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DIEZ (10) DÍAS CALENDARIO, a partir de la fecha de entrega del Diseño.</w:t>
                  </w:r>
                </w:p>
              </w:tc>
            </w:tr>
            <w:tr w:rsidR="00F224DB" w:rsidRPr="00623C92" w14:paraId="546EB1C5" w14:textId="77777777" w:rsidTr="00457F31">
              <w:tc>
                <w:tcPr>
                  <w:tcW w:w="425" w:type="dxa"/>
                  <w:shd w:val="clear" w:color="auto" w:fill="auto"/>
                  <w:vAlign w:val="center"/>
                </w:tcPr>
                <w:p w14:paraId="7FC30C56" w14:textId="03DC6D0B" w:rsidR="00F224DB" w:rsidRPr="00623C92" w:rsidRDefault="00F224DB" w:rsidP="00F224DB">
                  <w:pPr>
                    <w:autoSpaceDE w:val="0"/>
                    <w:autoSpaceDN w:val="0"/>
                    <w:adjustRightInd w:val="0"/>
                    <w:spacing w:after="0"/>
                    <w:jc w:val="center"/>
                    <w:rPr>
                      <w:rFonts w:ascii="Museo Sans 300" w:hAnsi="Museo Sans 300" w:cs="Verdana"/>
                      <w:sz w:val="14"/>
                      <w:szCs w:val="14"/>
                    </w:rPr>
                  </w:pPr>
                  <w:r w:rsidRPr="00623C92">
                    <w:rPr>
                      <w:rFonts w:ascii="Museo Sans 300" w:hAnsi="Museo Sans 300" w:cs="Verdana"/>
                      <w:sz w:val="14"/>
                      <w:szCs w:val="14"/>
                    </w:rPr>
                    <w:t>3</w:t>
                  </w:r>
                </w:p>
              </w:tc>
              <w:tc>
                <w:tcPr>
                  <w:tcW w:w="2977" w:type="dxa"/>
                  <w:shd w:val="clear" w:color="auto" w:fill="auto"/>
                  <w:vAlign w:val="center"/>
                </w:tcPr>
                <w:p w14:paraId="78BD48BC" w14:textId="77777777" w:rsidR="00F224DB" w:rsidRPr="00623C92" w:rsidRDefault="00F224DB" w:rsidP="00F224DB">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Plazo máximo para la revisión de cumplimientos</w:t>
                  </w:r>
                </w:p>
              </w:tc>
              <w:tc>
                <w:tcPr>
                  <w:tcW w:w="3260" w:type="dxa"/>
                  <w:shd w:val="clear" w:color="auto" w:fill="auto"/>
                  <w:vAlign w:val="center"/>
                </w:tcPr>
                <w:p w14:paraId="109C3A21" w14:textId="547C01BF" w:rsidR="00F224DB" w:rsidRPr="00623C92" w:rsidRDefault="00F224DB" w:rsidP="00F224DB">
                  <w:pPr>
                    <w:spacing w:after="0" w:line="240" w:lineRule="auto"/>
                    <w:jc w:val="both"/>
                    <w:rPr>
                      <w:rFonts w:ascii="Museo Sans 300" w:hAnsi="Museo Sans 300"/>
                      <w:sz w:val="14"/>
                      <w:szCs w:val="14"/>
                    </w:rPr>
                  </w:pPr>
                  <w:r w:rsidRPr="00623C92">
                    <w:rPr>
                      <w:rFonts w:ascii="Museo Sans 300" w:hAnsi="Museo Sans 300" w:cs="Verdana"/>
                      <w:sz w:val="14"/>
                      <w:szCs w:val="14"/>
                    </w:rPr>
                    <w:t>DIEZ (10) DÍAS CALENDARIO a partir de</w:t>
                  </w:r>
                  <w:r w:rsidR="00A541DA" w:rsidRPr="00623C92">
                    <w:rPr>
                      <w:rFonts w:ascii="Museo Sans 300" w:hAnsi="Museo Sans 300" w:cs="Verdana"/>
                      <w:sz w:val="14"/>
                      <w:szCs w:val="14"/>
                    </w:rPr>
                    <w:t>l Acta de Recepción provisional</w:t>
                  </w:r>
                  <w:r w:rsidRPr="00623C92">
                    <w:rPr>
                      <w:rFonts w:ascii="Museo Sans 300" w:hAnsi="Museo Sans 300" w:cs="Verdana"/>
                      <w:sz w:val="14"/>
                      <w:szCs w:val="14"/>
                    </w:rPr>
                    <w:t>.</w:t>
                  </w:r>
                </w:p>
              </w:tc>
            </w:tr>
            <w:tr w:rsidR="00F224DB" w:rsidRPr="00623C92" w14:paraId="752907CE" w14:textId="77777777" w:rsidTr="00457F31">
              <w:tc>
                <w:tcPr>
                  <w:tcW w:w="425" w:type="dxa"/>
                  <w:shd w:val="clear" w:color="auto" w:fill="auto"/>
                  <w:vAlign w:val="center"/>
                </w:tcPr>
                <w:p w14:paraId="35A6ABBB" w14:textId="345BE463" w:rsidR="00F224DB" w:rsidRPr="00623C92" w:rsidRDefault="00F224DB" w:rsidP="00F224DB">
                  <w:pPr>
                    <w:autoSpaceDE w:val="0"/>
                    <w:autoSpaceDN w:val="0"/>
                    <w:adjustRightInd w:val="0"/>
                    <w:spacing w:after="0"/>
                    <w:jc w:val="center"/>
                    <w:rPr>
                      <w:rFonts w:ascii="Museo Sans 300" w:hAnsi="Museo Sans 300" w:cs="Verdana"/>
                      <w:sz w:val="14"/>
                      <w:szCs w:val="14"/>
                    </w:rPr>
                  </w:pPr>
                  <w:r w:rsidRPr="00623C92">
                    <w:rPr>
                      <w:rFonts w:ascii="Museo Sans 300" w:hAnsi="Museo Sans 300" w:cs="Verdana"/>
                      <w:sz w:val="14"/>
                      <w:szCs w:val="14"/>
                    </w:rPr>
                    <w:t>4</w:t>
                  </w:r>
                </w:p>
              </w:tc>
              <w:tc>
                <w:tcPr>
                  <w:tcW w:w="2977" w:type="dxa"/>
                  <w:shd w:val="clear" w:color="auto" w:fill="auto"/>
                  <w:vAlign w:val="center"/>
                </w:tcPr>
                <w:p w14:paraId="5617049E" w14:textId="77777777" w:rsidR="00F224DB" w:rsidRPr="00623C92" w:rsidRDefault="00F224DB" w:rsidP="00F224DB">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Plazo máximo para subsanar defectos o irregularidades</w:t>
                  </w:r>
                </w:p>
              </w:tc>
              <w:tc>
                <w:tcPr>
                  <w:tcW w:w="3260" w:type="dxa"/>
                  <w:shd w:val="clear" w:color="auto" w:fill="auto"/>
                  <w:vAlign w:val="center"/>
                </w:tcPr>
                <w:p w14:paraId="4C18F984" w14:textId="547AF10E" w:rsidR="00F224DB" w:rsidRPr="00623C92" w:rsidRDefault="00F224DB" w:rsidP="00F224DB">
                  <w:pPr>
                    <w:spacing w:after="0" w:line="240" w:lineRule="auto"/>
                    <w:jc w:val="both"/>
                    <w:rPr>
                      <w:rFonts w:ascii="Museo Sans 300" w:hAnsi="Museo Sans 300"/>
                      <w:sz w:val="14"/>
                      <w:szCs w:val="14"/>
                    </w:rPr>
                  </w:pPr>
                  <w:r w:rsidRPr="00623C92">
                    <w:rPr>
                      <w:rFonts w:ascii="Museo Sans 300" w:hAnsi="Museo Sans 300" w:cs="Verdana"/>
                      <w:sz w:val="14"/>
                      <w:szCs w:val="14"/>
                    </w:rPr>
                    <w:t>VEINTE (20) DÍAS CALENDARIO a partir de la fecha de la nota de reclamos del Administrador de Contrato.</w:t>
                  </w:r>
                </w:p>
              </w:tc>
            </w:tr>
            <w:tr w:rsidR="00F224DB" w:rsidRPr="00623C92" w14:paraId="4412F233" w14:textId="77777777" w:rsidTr="00457F31">
              <w:tc>
                <w:tcPr>
                  <w:tcW w:w="425" w:type="dxa"/>
                  <w:shd w:val="clear" w:color="auto" w:fill="auto"/>
                  <w:vAlign w:val="center"/>
                </w:tcPr>
                <w:p w14:paraId="5481B105" w14:textId="013D6F55" w:rsidR="00F224DB" w:rsidRPr="00623C92" w:rsidRDefault="00F224DB" w:rsidP="00F224DB">
                  <w:pPr>
                    <w:autoSpaceDE w:val="0"/>
                    <w:autoSpaceDN w:val="0"/>
                    <w:adjustRightInd w:val="0"/>
                    <w:spacing w:after="0"/>
                    <w:jc w:val="center"/>
                    <w:rPr>
                      <w:rFonts w:ascii="Museo Sans 300" w:hAnsi="Museo Sans 300" w:cs="Verdana"/>
                      <w:sz w:val="14"/>
                      <w:szCs w:val="14"/>
                    </w:rPr>
                  </w:pPr>
                  <w:r w:rsidRPr="00623C92">
                    <w:rPr>
                      <w:rFonts w:ascii="Museo Sans 300" w:hAnsi="Museo Sans 300" w:cs="Verdana"/>
                      <w:sz w:val="14"/>
                      <w:szCs w:val="14"/>
                    </w:rPr>
                    <w:t>5</w:t>
                  </w:r>
                </w:p>
              </w:tc>
              <w:tc>
                <w:tcPr>
                  <w:tcW w:w="2977" w:type="dxa"/>
                  <w:shd w:val="clear" w:color="auto" w:fill="auto"/>
                  <w:vAlign w:val="center"/>
                </w:tcPr>
                <w:p w14:paraId="0E70FCFD" w14:textId="28AD9070" w:rsidR="00F224DB" w:rsidRPr="00623C92" w:rsidRDefault="00F224DB" w:rsidP="00F224DB">
                  <w:pPr>
                    <w:autoSpaceDE w:val="0"/>
                    <w:autoSpaceDN w:val="0"/>
                    <w:adjustRightInd w:val="0"/>
                    <w:spacing w:after="0" w:line="240" w:lineRule="auto"/>
                    <w:jc w:val="both"/>
                    <w:rPr>
                      <w:rFonts w:ascii="Museo Sans 300" w:hAnsi="Museo Sans 300" w:cs="Verdana"/>
                      <w:sz w:val="14"/>
                      <w:szCs w:val="14"/>
                    </w:rPr>
                  </w:pPr>
                  <w:r w:rsidRPr="00623C92">
                    <w:rPr>
                      <w:rFonts w:ascii="Museo Sans 300" w:hAnsi="Museo Sans 300" w:cs="Verdana"/>
                      <w:sz w:val="14"/>
                      <w:szCs w:val="14"/>
                    </w:rPr>
                    <w:t xml:space="preserve">Plazo para Liquidación </w:t>
                  </w:r>
                </w:p>
              </w:tc>
              <w:tc>
                <w:tcPr>
                  <w:tcW w:w="3260" w:type="dxa"/>
                  <w:shd w:val="clear" w:color="auto" w:fill="auto"/>
                  <w:vAlign w:val="center"/>
                </w:tcPr>
                <w:p w14:paraId="1FA6262B" w14:textId="548F30F8" w:rsidR="00F224DB" w:rsidRPr="00623C92" w:rsidRDefault="00F224DB" w:rsidP="00F224DB">
                  <w:pPr>
                    <w:spacing w:after="0" w:line="240" w:lineRule="auto"/>
                    <w:jc w:val="both"/>
                    <w:rPr>
                      <w:rFonts w:ascii="Museo Sans 300" w:hAnsi="Museo Sans 300" w:cs="Verdana"/>
                      <w:sz w:val="14"/>
                      <w:szCs w:val="14"/>
                    </w:rPr>
                  </w:pPr>
                  <w:r w:rsidRPr="00623C92">
                    <w:rPr>
                      <w:rFonts w:ascii="Museo Sans 300" w:hAnsi="Museo Sans 300" w:cs="Verdana"/>
                      <w:sz w:val="14"/>
                      <w:szCs w:val="14"/>
                    </w:rPr>
                    <w:t>QUINCE (15) DIAS CALENDARIO a partir de</w:t>
                  </w:r>
                  <w:r w:rsidR="00A541DA" w:rsidRPr="00623C92">
                    <w:rPr>
                      <w:rFonts w:ascii="Museo Sans 300" w:hAnsi="Museo Sans 300" w:cs="Verdana"/>
                      <w:sz w:val="14"/>
                      <w:szCs w:val="14"/>
                    </w:rPr>
                    <w:t xml:space="preserve"> la Recepción Definitiva</w:t>
                  </w:r>
                  <w:r w:rsidRPr="00623C92">
                    <w:rPr>
                      <w:rFonts w:ascii="Museo Sans 300" w:hAnsi="Museo Sans 300" w:cs="Verdana"/>
                      <w:sz w:val="14"/>
                      <w:szCs w:val="14"/>
                    </w:rPr>
                    <w:t>.</w:t>
                  </w:r>
                </w:p>
              </w:tc>
            </w:tr>
          </w:tbl>
          <w:p w14:paraId="064ACD08" w14:textId="77777777" w:rsidR="000A4ECE" w:rsidRPr="00623C92" w:rsidRDefault="000A4ECE" w:rsidP="009E3324">
            <w:pPr>
              <w:spacing w:after="0" w:line="240" w:lineRule="auto"/>
              <w:jc w:val="both"/>
              <w:rPr>
                <w:rFonts w:ascii="Museo Sans 300" w:hAnsi="Museo Sans 300"/>
                <w:b/>
                <w:sz w:val="20"/>
                <w:szCs w:val="20"/>
              </w:rPr>
            </w:pPr>
          </w:p>
          <w:p w14:paraId="00C741D5" w14:textId="77777777" w:rsidR="000A4ECE" w:rsidRPr="00623C92" w:rsidRDefault="000A4ECE" w:rsidP="000A4ECE">
            <w:pPr>
              <w:spacing w:after="0" w:line="240" w:lineRule="auto"/>
              <w:jc w:val="both"/>
              <w:rPr>
                <w:rFonts w:ascii="Museo Sans 300" w:hAnsi="Museo Sans 300"/>
                <w:sz w:val="20"/>
                <w:szCs w:val="20"/>
              </w:rPr>
            </w:pPr>
            <w:r w:rsidRPr="00623C92">
              <w:rPr>
                <w:rFonts w:ascii="Museo Sans 300" w:hAnsi="Museo Sans 300"/>
                <w:sz w:val="20"/>
                <w:szCs w:val="20"/>
              </w:rPr>
              <w:t>Las entregas, deberán ser coordinadas y autorizadas por el Administrador de la orden de compra o contrato, al igual que el horario. (según correspondan)</w:t>
            </w:r>
          </w:p>
          <w:p w14:paraId="77354871" w14:textId="77777777" w:rsidR="000A4ECE" w:rsidRPr="00623C92" w:rsidRDefault="000A4ECE" w:rsidP="000A4ECE">
            <w:pPr>
              <w:spacing w:after="0" w:line="240" w:lineRule="auto"/>
              <w:jc w:val="both"/>
              <w:rPr>
                <w:rFonts w:ascii="Museo Sans 300" w:hAnsi="Museo Sans 300"/>
                <w:sz w:val="20"/>
                <w:szCs w:val="20"/>
              </w:rPr>
            </w:pPr>
          </w:p>
          <w:p w14:paraId="2D24D896" w14:textId="14888EAA" w:rsidR="000A4ECE" w:rsidRPr="00623C92" w:rsidRDefault="000A4ECE" w:rsidP="000A4ECE">
            <w:p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Los gastos de transporte para la realización de los servicios, será responsabilidad del oferente que resulte adjudicado.</w:t>
            </w:r>
          </w:p>
          <w:p w14:paraId="55D5C9D4" w14:textId="77777777" w:rsidR="004F7CA4" w:rsidRPr="00623C92" w:rsidRDefault="004F7CA4" w:rsidP="000A4ECE">
            <w:pPr>
              <w:autoSpaceDE w:val="0"/>
              <w:autoSpaceDN w:val="0"/>
              <w:adjustRightInd w:val="0"/>
              <w:spacing w:after="0" w:line="240" w:lineRule="auto"/>
              <w:jc w:val="both"/>
              <w:rPr>
                <w:rFonts w:ascii="Museo Sans 300" w:hAnsi="Museo Sans 300"/>
                <w:sz w:val="20"/>
                <w:szCs w:val="20"/>
              </w:rPr>
            </w:pPr>
          </w:p>
          <w:p w14:paraId="4DB873D0" w14:textId="7D2BCDF1" w:rsidR="004F7CA4" w:rsidRPr="00623C92" w:rsidRDefault="004F7CA4" w:rsidP="000A4ECE">
            <w:pPr>
              <w:autoSpaceDE w:val="0"/>
              <w:autoSpaceDN w:val="0"/>
              <w:adjustRightInd w:val="0"/>
              <w:spacing w:after="0" w:line="240" w:lineRule="auto"/>
              <w:jc w:val="both"/>
              <w:rPr>
                <w:rFonts w:ascii="Museo Sans 300" w:hAnsi="Museo Sans 300"/>
                <w:b/>
                <w:sz w:val="20"/>
                <w:szCs w:val="20"/>
              </w:rPr>
            </w:pPr>
            <w:r w:rsidRPr="00623C92">
              <w:rPr>
                <w:rFonts w:ascii="Museo Sans 300" w:hAnsi="Museo Sans 300"/>
                <w:bCs/>
                <w:sz w:val="20"/>
                <w:szCs w:val="20"/>
              </w:rPr>
              <w:t>Durante todo el período el Consultor estará a disposición y atenderá las solicitudes del Administrador de Contrato para solventar cualquier duda o el suministro de información relacionada con la prestación de los servicios, objeto de las presentes bases</w:t>
            </w:r>
            <w:r w:rsidRPr="00623C92">
              <w:rPr>
                <w:rFonts w:ascii="Museo Sans 300" w:hAnsi="Museo Sans 300"/>
                <w:b/>
                <w:sz w:val="20"/>
                <w:szCs w:val="20"/>
              </w:rPr>
              <w:t>.</w:t>
            </w:r>
          </w:p>
          <w:p w14:paraId="1AFA6E96" w14:textId="3AC123EF" w:rsidR="00721872" w:rsidRPr="00623C92" w:rsidRDefault="00721872" w:rsidP="009E3324">
            <w:pPr>
              <w:spacing w:after="0" w:line="240" w:lineRule="auto"/>
              <w:jc w:val="both"/>
              <w:rPr>
                <w:rFonts w:ascii="Museo Sans 300" w:hAnsi="Museo Sans 300"/>
                <w:sz w:val="20"/>
                <w:szCs w:val="20"/>
              </w:rPr>
            </w:pPr>
          </w:p>
        </w:tc>
      </w:tr>
      <w:tr w:rsidR="001172B1" w:rsidRPr="00623C92" w14:paraId="26E44A44" w14:textId="77777777" w:rsidTr="007E3B9B">
        <w:trPr>
          <w:trHeight w:val="615"/>
        </w:trPr>
        <w:tc>
          <w:tcPr>
            <w:tcW w:w="1771" w:type="dxa"/>
            <w:vAlign w:val="center"/>
          </w:tcPr>
          <w:p w14:paraId="57A2630B" w14:textId="77777777" w:rsidR="001172B1" w:rsidRPr="00623C92" w:rsidRDefault="001172B1" w:rsidP="00E56DD2">
            <w:pPr>
              <w:pStyle w:val="Prrafodelista"/>
              <w:numPr>
                <w:ilvl w:val="0"/>
                <w:numId w:val="18"/>
              </w:numPr>
              <w:spacing w:after="0" w:line="240" w:lineRule="auto"/>
              <w:ind w:left="332" w:hanging="284"/>
              <w:rPr>
                <w:rFonts w:ascii="Museo Sans 300" w:hAnsi="Museo Sans 300"/>
                <w:sz w:val="20"/>
                <w:szCs w:val="20"/>
              </w:rPr>
            </w:pPr>
            <w:r w:rsidRPr="00623C92">
              <w:rPr>
                <w:rFonts w:ascii="Museo Sans 300" w:hAnsi="Museo Sans 300"/>
                <w:color w:val="000000"/>
                <w:sz w:val="20"/>
                <w:szCs w:val="20"/>
              </w:rPr>
              <w:t>Sanciones</w:t>
            </w:r>
          </w:p>
        </w:tc>
        <w:tc>
          <w:tcPr>
            <w:tcW w:w="8005" w:type="dxa"/>
            <w:vAlign w:val="center"/>
          </w:tcPr>
          <w:p w14:paraId="0BBE8440" w14:textId="77777777" w:rsidR="001172B1" w:rsidRPr="00623C92" w:rsidRDefault="001172B1" w:rsidP="009E3324">
            <w:pPr>
              <w:spacing w:after="0" w:line="240" w:lineRule="auto"/>
              <w:jc w:val="both"/>
              <w:rPr>
                <w:rFonts w:ascii="Museo Sans 300" w:hAnsi="Museo Sans 300"/>
                <w:sz w:val="20"/>
                <w:szCs w:val="20"/>
              </w:rPr>
            </w:pPr>
            <w:r w:rsidRPr="00623C92">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F7A1D" w:rsidRPr="00623C92" w14:paraId="701C7482" w14:textId="77777777" w:rsidTr="007E3B9B">
        <w:trPr>
          <w:trHeight w:val="615"/>
        </w:trPr>
        <w:tc>
          <w:tcPr>
            <w:tcW w:w="1771" w:type="dxa"/>
            <w:vAlign w:val="center"/>
          </w:tcPr>
          <w:p w14:paraId="319EDAFF" w14:textId="30CC410F" w:rsidR="00AF7A1D" w:rsidRPr="00623C92" w:rsidRDefault="00AF7A1D" w:rsidP="00AF7A1D">
            <w:pPr>
              <w:pStyle w:val="Prrafodelista"/>
              <w:numPr>
                <w:ilvl w:val="0"/>
                <w:numId w:val="18"/>
              </w:numPr>
              <w:spacing w:after="0" w:line="240" w:lineRule="auto"/>
              <w:ind w:left="332" w:hanging="284"/>
              <w:rPr>
                <w:rFonts w:ascii="Museo Sans 300" w:hAnsi="Museo Sans 300"/>
                <w:color w:val="000000"/>
                <w:sz w:val="20"/>
                <w:szCs w:val="20"/>
              </w:rPr>
            </w:pPr>
            <w:r w:rsidRPr="00623C92">
              <w:rPr>
                <w:rFonts w:ascii="Museo Sans 300" w:hAnsi="Museo Sans 300"/>
                <w:sz w:val="20"/>
                <w:szCs w:val="20"/>
              </w:rPr>
              <w:t xml:space="preserve">Finalización anticipada de la contratación </w:t>
            </w:r>
          </w:p>
        </w:tc>
        <w:tc>
          <w:tcPr>
            <w:tcW w:w="8005" w:type="dxa"/>
            <w:vAlign w:val="center"/>
          </w:tcPr>
          <w:p w14:paraId="49300059" w14:textId="77777777" w:rsidR="00AF7A1D" w:rsidRPr="00623C92" w:rsidRDefault="00AF7A1D" w:rsidP="00AF7A1D">
            <w:pPr>
              <w:spacing w:after="0" w:line="240" w:lineRule="auto"/>
              <w:jc w:val="both"/>
              <w:rPr>
                <w:rFonts w:ascii="Museo Sans 300" w:hAnsi="Museo Sans 300" w:cstheme="minorHAnsi"/>
                <w:sz w:val="20"/>
                <w:szCs w:val="20"/>
              </w:rPr>
            </w:pPr>
            <w:r w:rsidRPr="00623C92">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6442A6D" w14:textId="518A29BA" w:rsidR="00AF7A1D" w:rsidRPr="00623C92" w:rsidRDefault="00AF7A1D" w:rsidP="00AF7A1D">
            <w:pPr>
              <w:spacing w:after="0" w:line="240" w:lineRule="auto"/>
              <w:jc w:val="both"/>
              <w:rPr>
                <w:rFonts w:ascii="Museo Sans 300" w:hAnsi="Museo Sans 300"/>
                <w:sz w:val="20"/>
                <w:szCs w:val="20"/>
              </w:rPr>
            </w:pPr>
            <w:r w:rsidRPr="00623C92">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623C92">
              <w:rPr>
                <w:rFonts w:ascii="Museo Sans 300" w:hAnsi="Museo Sans 300" w:cstheme="minorHAnsi"/>
                <w:b/>
                <w:bCs/>
                <w:i/>
                <w:iCs/>
                <w:sz w:val="20"/>
                <w:szCs w:val="20"/>
                <w:u w:val="single"/>
              </w:rPr>
              <w:t xml:space="preserve">. </w:t>
            </w:r>
          </w:p>
        </w:tc>
      </w:tr>
    </w:tbl>
    <w:p w14:paraId="1F01E354" w14:textId="77777777" w:rsidR="001172B1" w:rsidRPr="00623C92"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623C92"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7" w:name="_Toc210738888"/>
      <w:r w:rsidRPr="00623C92">
        <w:rPr>
          <w:rFonts w:ascii="Museo Sans 300" w:eastAsia="Calibri" w:hAnsi="Museo Sans 300"/>
          <w:sz w:val="20"/>
          <w:szCs w:val="20"/>
        </w:rPr>
        <w:t>FORMA DE PAGO</w:t>
      </w:r>
      <w:r w:rsidRPr="00623C92">
        <w:rPr>
          <w:rFonts w:ascii="Museo Sans 300" w:hAnsi="Museo Sans 300"/>
          <w:sz w:val="20"/>
          <w:szCs w:val="20"/>
        </w:rPr>
        <w:t>.</w:t>
      </w:r>
      <w:bookmarkEnd w:id="37"/>
      <w:r w:rsidRPr="00623C92">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623C92" w14:paraId="07C5262E" w14:textId="77777777" w:rsidTr="007E3B9B">
        <w:trPr>
          <w:trHeight w:val="487"/>
        </w:trPr>
        <w:tc>
          <w:tcPr>
            <w:tcW w:w="1756" w:type="dxa"/>
          </w:tcPr>
          <w:p w14:paraId="50DA0475" w14:textId="77777777" w:rsidR="00E151CB" w:rsidRPr="00623C92" w:rsidRDefault="00E151CB" w:rsidP="00E56DD2">
            <w:pPr>
              <w:pStyle w:val="Prrafodelista"/>
              <w:numPr>
                <w:ilvl w:val="0"/>
                <w:numId w:val="18"/>
              </w:numPr>
              <w:spacing w:after="0" w:line="240" w:lineRule="auto"/>
              <w:ind w:left="332" w:hanging="284"/>
              <w:rPr>
                <w:rFonts w:ascii="Museo Sans 300" w:hAnsi="Museo Sans 300"/>
                <w:sz w:val="20"/>
                <w:szCs w:val="20"/>
              </w:rPr>
            </w:pPr>
            <w:bookmarkStart w:id="38" w:name="_heading=h.1y810tw" w:colFirst="0" w:colLast="0"/>
            <w:bookmarkEnd w:id="38"/>
            <w:r w:rsidRPr="00623C92">
              <w:rPr>
                <w:rFonts w:ascii="Museo Sans 300" w:hAnsi="Museo Sans 300"/>
                <w:sz w:val="20"/>
                <w:szCs w:val="20"/>
              </w:rPr>
              <w:t>Forma y condiciones de pago</w:t>
            </w:r>
          </w:p>
        </w:tc>
        <w:tc>
          <w:tcPr>
            <w:tcW w:w="8005" w:type="dxa"/>
          </w:tcPr>
          <w:p w14:paraId="56E9E960" w14:textId="77777777" w:rsidR="00E151CB" w:rsidRPr="00623C92" w:rsidRDefault="00E151CB" w:rsidP="009E3324">
            <w:pPr>
              <w:spacing w:after="0" w:line="240" w:lineRule="auto"/>
              <w:jc w:val="both"/>
              <w:rPr>
                <w:rFonts w:ascii="Museo Sans 300" w:hAnsi="Museo Sans 300"/>
                <w:b/>
                <w:sz w:val="20"/>
                <w:szCs w:val="20"/>
              </w:rPr>
            </w:pPr>
            <w:r w:rsidRPr="00623C92">
              <w:rPr>
                <w:rFonts w:ascii="Museo Sans 300" w:hAnsi="Museo Sans 300"/>
                <w:b/>
                <w:sz w:val="20"/>
                <w:szCs w:val="20"/>
              </w:rPr>
              <w:t>PROCEDIMIENTO DE PAGO:</w:t>
            </w:r>
          </w:p>
          <w:p w14:paraId="66AADECA" w14:textId="77777777" w:rsidR="00E151CB" w:rsidRPr="00623C92" w:rsidRDefault="00E151CB" w:rsidP="009E3324">
            <w:pPr>
              <w:spacing w:after="0" w:line="240" w:lineRule="auto"/>
              <w:jc w:val="both"/>
              <w:rPr>
                <w:rFonts w:ascii="Museo Sans 300" w:hAnsi="Museo Sans 300"/>
                <w:b/>
                <w:sz w:val="20"/>
                <w:szCs w:val="20"/>
              </w:rPr>
            </w:pPr>
          </w:p>
          <w:p w14:paraId="4431E032" w14:textId="77777777" w:rsidR="00E151CB" w:rsidRPr="00623C92" w:rsidRDefault="00E151CB" w:rsidP="009E3324">
            <w:pPr>
              <w:spacing w:after="0" w:line="240" w:lineRule="auto"/>
              <w:jc w:val="both"/>
              <w:rPr>
                <w:rFonts w:ascii="Museo Sans 300" w:hAnsi="Museo Sans 300"/>
                <w:sz w:val="20"/>
                <w:szCs w:val="20"/>
              </w:rPr>
            </w:pPr>
            <w:r w:rsidRPr="00623C92">
              <w:rPr>
                <w:rFonts w:ascii="Museo Sans 300" w:hAnsi="Museo Sans 300"/>
                <w:sz w:val="20"/>
                <w:szCs w:val="20"/>
              </w:rPr>
              <w:t>El pago se realizará a 30 días crédito y el procedimiento de pago se realizará de la siguiente manera:</w:t>
            </w:r>
          </w:p>
          <w:p w14:paraId="4872BED2" w14:textId="77777777" w:rsidR="00E151CB" w:rsidRPr="00623C92" w:rsidRDefault="00E151CB" w:rsidP="009E3324">
            <w:pPr>
              <w:spacing w:after="0" w:line="240" w:lineRule="auto"/>
              <w:jc w:val="both"/>
              <w:rPr>
                <w:rFonts w:ascii="Museo Sans 300" w:hAnsi="Museo Sans 300"/>
                <w:sz w:val="20"/>
                <w:szCs w:val="20"/>
              </w:rPr>
            </w:pPr>
          </w:p>
          <w:p w14:paraId="750F6443" w14:textId="77777777" w:rsidR="00E151CB" w:rsidRPr="00623C92" w:rsidRDefault="00E151CB" w:rsidP="009E3324">
            <w:pPr>
              <w:spacing w:after="0" w:line="240" w:lineRule="auto"/>
              <w:jc w:val="both"/>
              <w:rPr>
                <w:rFonts w:ascii="Museo Sans 300" w:hAnsi="Museo Sans 300"/>
                <w:b/>
                <w:sz w:val="20"/>
                <w:szCs w:val="20"/>
              </w:rPr>
            </w:pPr>
            <w:r w:rsidRPr="00623C92">
              <w:rPr>
                <w:rFonts w:ascii="Museo Sans 300" w:hAnsi="Museo Sans 300"/>
                <w:b/>
                <w:sz w:val="20"/>
                <w:szCs w:val="20"/>
              </w:rPr>
              <w:t xml:space="preserve">INSTRUCCIONES PARA EL OFERENTE ADJUDICADO: </w:t>
            </w:r>
          </w:p>
          <w:p w14:paraId="6A8666B5" w14:textId="77777777" w:rsidR="00E151CB" w:rsidRPr="00623C92" w:rsidRDefault="00E151CB" w:rsidP="009E3324">
            <w:pPr>
              <w:spacing w:after="0" w:line="240" w:lineRule="auto"/>
              <w:jc w:val="both"/>
              <w:rPr>
                <w:rFonts w:ascii="Museo Sans 300" w:hAnsi="Museo Sans 300"/>
                <w:sz w:val="20"/>
                <w:szCs w:val="20"/>
              </w:rPr>
            </w:pPr>
            <w:r w:rsidRPr="00623C92">
              <w:rPr>
                <w:rFonts w:ascii="Museo Sans 300" w:hAnsi="Museo Sans 300"/>
                <w:sz w:val="20"/>
                <w:szCs w:val="20"/>
              </w:rPr>
              <w:t>Las opciones de forma de pago son las siguientes:</w:t>
            </w:r>
          </w:p>
          <w:p w14:paraId="411F1E12" w14:textId="77777777" w:rsidR="00E151CB" w:rsidRPr="00623C92" w:rsidRDefault="00E151CB" w:rsidP="009E3324">
            <w:pPr>
              <w:spacing w:after="0" w:line="240" w:lineRule="auto"/>
              <w:jc w:val="both"/>
              <w:rPr>
                <w:rFonts w:ascii="Museo Sans 300" w:hAnsi="Museo Sans 300"/>
                <w:sz w:val="20"/>
                <w:szCs w:val="20"/>
              </w:rPr>
            </w:pPr>
          </w:p>
          <w:p w14:paraId="61D17D17" w14:textId="77777777" w:rsidR="00E151CB" w:rsidRPr="00623C92" w:rsidRDefault="00E151CB" w:rsidP="009E3324">
            <w:pPr>
              <w:spacing w:after="0" w:line="240" w:lineRule="auto"/>
              <w:jc w:val="both"/>
              <w:rPr>
                <w:rFonts w:ascii="Museo Sans 300" w:hAnsi="Museo Sans 300"/>
                <w:b/>
                <w:sz w:val="20"/>
                <w:szCs w:val="20"/>
              </w:rPr>
            </w:pPr>
            <w:r w:rsidRPr="00623C92">
              <w:rPr>
                <w:rFonts w:ascii="Museo Sans 300" w:hAnsi="Museo Sans 300"/>
                <w:b/>
                <w:sz w:val="20"/>
                <w:szCs w:val="20"/>
              </w:rPr>
              <w:t xml:space="preserve">PAGO ELECTRÓNICO  </w:t>
            </w:r>
          </w:p>
          <w:p w14:paraId="3CB8D26B" w14:textId="77777777" w:rsidR="00E151CB" w:rsidRPr="00623C92" w:rsidRDefault="00E151CB" w:rsidP="009E3324">
            <w:pPr>
              <w:spacing w:after="0" w:line="240" w:lineRule="auto"/>
              <w:jc w:val="both"/>
              <w:rPr>
                <w:rFonts w:ascii="Museo Sans 300" w:hAnsi="Museo Sans 300"/>
                <w:sz w:val="20"/>
                <w:szCs w:val="20"/>
              </w:rPr>
            </w:pPr>
            <w:r w:rsidRPr="00623C92">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623C92" w:rsidRDefault="00E151CB" w:rsidP="009E3324">
            <w:pPr>
              <w:spacing w:after="0" w:line="240" w:lineRule="auto"/>
              <w:jc w:val="both"/>
              <w:rPr>
                <w:rFonts w:ascii="Museo Sans 300" w:hAnsi="Museo Sans 300"/>
                <w:sz w:val="20"/>
                <w:szCs w:val="20"/>
              </w:rPr>
            </w:pPr>
          </w:p>
          <w:p w14:paraId="0A340C7E" w14:textId="77777777" w:rsidR="00E151CB" w:rsidRPr="00623C92"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Cuenta bancaria de cualquier banco que la institución establezca como opción.</w:t>
            </w:r>
          </w:p>
          <w:p w14:paraId="09D004A9" w14:textId="77777777" w:rsidR="00E151CB" w:rsidRPr="00623C92" w:rsidRDefault="00E151CB" w:rsidP="009E3324">
            <w:pPr>
              <w:spacing w:after="0" w:line="240" w:lineRule="auto"/>
              <w:jc w:val="both"/>
              <w:rPr>
                <w:rFonts w:ascii="Museo Sans 300" w:hAnsi="Museo Sans 300"/>
                <w:sz w:val="20"/>
                <w:szCs w:val="20"/>
              </w:rPr>
            </w:pPr>
          </w:p>
          <w:p w14:paraId="0C4F746E" w14:textId="70B1DDEA" w:rsidR="00E151CB" w:rsidRPr="00623C92" w:rsidRDefault="00E151CB"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Después de la notificación de resultado, el Oferente ganador que no posea registro de pagos electrónicos con CEPA, podrá presentar a la UFI la </w:t>
            </w:r>
            <w:r w:rsidRPr="00623C92">
              <w:rPr>
                <w:rFonts w:ascii="Museo Sans 300" w:hAnsi="Museo Sans 300"/>
                <w:sz w:val="20"/>
                <w:szCs w:val="20"/>
                <w:u w:val="single"/>
              </w:rPr>
              <w:t xml:space="preserve">Declaración de Cuenta Bancaria </w:t>
            </w:r>
            <w:r w:rsidR="00637AA9" w:rsidRPr="00623C92">
              <w:rPr>
                <w:rFonts w:ascii="Museo Sans 300" w:hAnsi="Museo Sans 300"/>
                <w:sz w:val="20"/>
                <w:szCs w:val="20"/>
                <w:u w:val="single"/>
              </w:rPr>
              <w:t xml:space="preserve">para pago electrónico, </w:t>
            </w:r>
            <w:r w:rsidRPr="00623C92">
              <w:rPr>
                <w:rFonts w:ascii="Museo Sans 300" w:hAnsi="Museo Sans 300"/>
                <w:sz w:val="20"/>
                <w:szCs w:val="20"/>
              </w:rPr>
              <w:t xml:space="preserve">según </w:t>
            </w:r>
            <w:r w:rsidR="00316034" w:rsidRPr="00623C92">
              <w:rPr>
                <w:rFonts w:ascii="Museo Sans 300" w:hAnsi="Museo Sans 300"/>
                <w:b/>
                <w:bCs/>
                <w:sz w:val="20"/>
                <w:szCs w:val="20"/>
              </w:rPr>
              <w:t>F</w:t>
            </w:r>
            <w:r w:rsidRPr="00623C92">
              <w:rPr>
                <w:rFonts w:ascii="Museo Sans 300" w:hAnsi="Museo Sans 300"/>
                <w:b/>
                <w:bCs/>
                <w:sz w:val="20"/>
                <w:szCs w:val="20"/>
              </w:rPr>
              <w:t xml:space="preserve">ormulario </w:t>
            </w:r>
            <w:r w:rsidR="00467D43" w:rsidRPr="00623C92">
              <w:rPr>
                <w:rFonts w:ascii="Museo Sans 300" w:hAnsi="Museo Sans 300"/>
                <w:b/>
                <w:bCs/>
                <w:sz w:val="20"/>
                <w:szCs w:val="20"/>
              </w:rPr>
              <w:t>F</w:t>
            </w:r>
            <w:r w:rsidR="0025017E" w:rsidRPr="00623C92">
              <w:rPr>
                <w:rFonts w:ascii="Museo Sans 300" w:hAnsi="Museo Sans 300"/>
                <w:b/>
                <w:bCs/>
                <w:sz w:val="20"/>
                <w:szCs w:val="20"/>
              </w:rPr>
              <w:t>14</w:t>
            </w:r>
            <w:r w:rsidRPr="00623C92">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623C92" w:rsidRDefault="00E151CB" w:rsidP="009E3324">
            <w:pPr>
              <w:spacing w:after="0" w:line="240" w:lineRule="auto"/>
              <w:jc w:val="both"/>
              <w:rPr>
                <w:rFonts w:ascii="Museo Sans 300" w:hAnsi="Museo Sans 300"/>
                <w:sz w:val="20"/>
                <w:szCs w:val="20"/>
              </w:rPr>
            </w:pPr>
          </w:p>
          <w:p w14:paraId="29AC165E" w14:textId="77777777" w:rsidR="00E151CB" w:rsidRPr="00623C92" w:rsidRDefault="00E151CB" w:rsidP="009E3324">
            <w:pPr>
              <w:spacing w:after="0" w:line="240" w:lineRule="auto"/>
              <w:jc w:val="both"/>
              <w:rPr>
                <w:rFonts w:ascii="Museo Sans 300" w:hAnsi="Museo Sans 300"/>
                <w:b/>
                <w:bCs/>
                <w:sz w:val="20"/>
                <w:szCs w:val="20"/>
              </w:rPr>
            </w:pPr>
            <w:r w:rsidRPr="00623C92">
              <w:rPr>
                <w:rFonts w:ascii="Museo Sans 300" w:hAnsi="Museo Sans 300"/>
                <w:b/>
                <w:bCs/>
                <w:sz w:val="20"/>
                <w:szCs w:val="20"/>
              </w:rPr>
              <w:t>REQUERIMIENTOS A PRESENTAR SOBRE PAGO ELECTRÓNICO-FACTURA ELECTRÓNICA</w:t>
            </w:r>
          </w:p>
          <w:p w14:paraId="49E2E884" w14:textId="03C0FD1B" w:rsidR="00E151CB" w:rsidRPr="00623C92" w:rsidRDefault="00E151CB" w:rsidP="009E3324">
            <w:pPr>
              <w:spacing w:after="0" w:line="240" w:lineRule="auto"/>
              <w:jc w:val="both"/>
              <w:rPr>
                <w:rFonts w:ascii="Museo Sans 300" w:hAnsi="Museo Sans 300"/>
                <w:bCs/>
                <w:sz w:val="20"/>
                <w:szCs w:val="20"/>
              </w:rPr>
            </w:pPr>
            <w:r w:rsidRPr="00623C92">
              <w:rPr>
                <w:rFonts w:ascii="Museo Sans 300" w:hAnsi="Museo Sans 300"/>
                <w:bCs/>
                <w:sz w:val="20"/>
                <w:szCs w:val="20"/>
              </w:rPr>
              <w:t xml:space="preserve">En caso de utilizar este tipo de documentos, deberá cumplir el contratista los requerimientos establecidos en el </w:t>
            </w:r>
            <w:r w:rsidR="00316034" w:rsidRPr="00623C92">
              <w:rPr>
                <w:rFonts w:ascii="Museo Sans 300" w:hAnsi="Museo Sans 300"/>
                <w:b/>
                <w:sz w:val="20"/>
                <w:szCs w:val="20"/>
              </w:rPr>
              <w:t>F</w:t>
            </w:r>
            <w:r w:rsidRPr="00623C92">
              <w:rPr>
                <w:rFonts w:ascii="Museo Sans 300" w:hAnsi="Museo Sans 300"/>
                <w:b/>
                <w:sz w:val="20"/>
                <w:szCs w:val="20"/>
              </w:rPr>
              <w:t>ormulario</w:t>
            </w:r>
            <w:r w:rsidRPr="00623C92">
              <w:rPr>
                <w:rFonts w:ascii="Museo Sans 300" w:hAnsi="Museo Sans 300"/>
                <w:bCs/>
                <w:sz w:val="20"/>
                <w:szCs w:val="20"/>
              </w:rPr>
              <w:t xml:space="preserve"> </w:t>
            </w:r>
            <w:r w:rsidR="00467D43" w:rsidRPr="00623C92">
              <w:rPr>
                <w:rFonts w:ascii="Museo Sans 300" w:hAnsi="Museo Sans 300"/>
                <w:b/>
                <w:bCs/>
                <w:sz w:val="20"/>
                <w:szCs w:val="20"/>
              </w:rPr>
              <w:t>F</w:t>
            </w:r>
            <w:r w:rsidR="0025017E" w:rsidRPr="00623C92">
              <w:rPr>
                <w:rFonts w:ascii="Museo Sans 300" w:hAnsi="Museo Sans 300"/>
                <w:b/>
                <w:bCs/>
                <w:sz w:val="20"/>
                <w:szCs w:val="20"/>
              </w:rPr>
              <w:t>15</w:t>
            </w:r>
            <w:r w:rsidRPr="00623C92">
              <w:rPr>
                <w:rFonts w:ascii="Museo Sans 300" w:hAnsi="Museo Sans 300"/>
                <w:bCs/>
                <w:sz w:val="20"/>
                <w:szCs w:val="20"/>
              </w:rPr>
              <w:t>. De este Documento de Solicitud de Oferta. (cuando proceda)</w:t>
            </w:r>
          </w:p>
          <w:p w14:paraId="20FEFE06" w14:textId="77777777" w:rsidR="00E151CB" w:rsidRPr="00623C92" w:rsidRDefault="00E151CB" w:rsidP="009E3324">
            <w:pPr>
              <w:spacing w:after="0" w:line="240" w:lineRule="auto"/>
              <w:jc w:val="both"/>
              <w:rPr>
                <w:rFonts w:ascii="Museo Sans 300" w:hAnsi="Museo Sans 300"/>
                <w:sz w:val="20"/>
                <w:szCs w:val="20"/>
              </w:rPr>
            </w:pPr>
          </w:p>
          <w:p w14:paraId="7163FF7F" w14:textId="77777777" w:rsidR="00E151CB" w:rsidRPr="00623C92" w:rsidRDefault="00E151CB" w:rsidP="009E3324">
            <w:pPr>
              <w:spacing w:after="0" w:line="240" w:lineRule="auto"/>
              <w:jc w:val="both"/>
              <w:rPr>
                <w:rFonts w:ascii="Museo Sans 300" w:hAnsi="Museo Sans 300"/>
                <w:b/>
                <w:sz w:val="20"/>
                <w:szCs w:val="20"/>
              </w:rPr>
            </w:pPr>
            <w:r w:rsidRPr="00623C92">
              <w:rPr>
                <w:rFonts w:ascii="Museo Sans 300" w:hAnsi="Museo Sans 300"/>
                <w:b/>
                <w:sz w:val="20"/>
                <w:szCs w:val="20"/>
              </w:rPr>
              <w:t>PAGO CON CHEQUE</w:t>
            </w:r>
          </w:p>
          <w:p w14:paraId="244DAABE" w14:textId="77777777" w:rsidR="00E151CB" w:rsidRPr="00623C92" w:rsidRDefault="00E151CB" w:rsidP="009E3324">
            <w:pPr>
              <w:spacing w:after="0" w:line="240" w:lineRule="auto"/>
              <w:jc w:val="both"/>
              <w:rPr>
                <w:rFonts w:ascii="Museo Sans 300" w:hAnsi="Museo Sans 300"/>
                <w:b/>
                <w:sz w:val="20"/>
                <w:szCs w:val="20"/>
              </w:rPr>
            </w:pPr>
          </w:p>
          <w:p w14:paraId="529BFB63" w14:textId="77777777" w:rsidR="00E151CB" w:rsidRPr="00623C92"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623C92"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Cualquier proveedor que opte por esta vía de forma voluntaria.</w:t>
            </w:r>
          </w:p>
          <w:p w14:paraId="5A267491" w14:textId="77777777" w:rsidR="00E151CB" w:rsidRPr="00623C92" w:rsidRDefault="00E151CB" w:rsidP="009E3324">
            <w:pPr>
              <w:spacing w:after="0" w:line="240" w:lineRule="auto"/>
              <w:jc w:val="both"/>
              <w:rPr>
                <w:rFonts w:ascii="Museo Sans 300" w:hAnsi="Museo Sans 300"/>
                <w:sz w:val="20"/>
                <w:szCs w:val="20"/>
              </w:rPr>
            </w:pPr>
          </w:p>
          <w:p w14:paraId="1052C6FB" w14:textId="1CCEFACC" w:rsidR="0070283A" w:rsidRPr="00623C92" w:rsidRDefault="00E151CB"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623C92">
              <w:rPr>
                <w:rFonts w:ascii="Museo Sans 300" w:hAnsi="Museo Sans 300"/>
                <w:sz w:val="20"/>
                <w:szCs w:val="20"/>
                <w:u w:val="single"/>
              </w:rPr>
              <w:t>Declaración de Cuenta Bancaria para pago electrónico,</w:t>
            </w:r>
            <w:r w:rsidRPr="00623C92">
              <w:rPr>
                <w:rFonts w:ascii="Museo Sans 300" w:hAnsi="Museo Sans 300"/>
                <w:sz w:val="20"/>
                <w:szCs w:val="20"/>
              </w:rPr>
              <w:t xml:space="preserve"> según </w:t>
            </w:r>
            <w:r w:rsidRPr="00623C92">
              <w:rPr>
                <w:rFonts w:ascii="Museo Sans 300" w:hAnsi="Museo Sans 300"/>
                <w:b/>
                <w:sz w:val="20"/>
                <w:szCs w:val="20"/>
              </w:rPr>
              <w:t xml:space="preserve">Formulario </w:t>
            </w:r>
            <w:r w:rsidR="00594DDB" w:rsidRPr="00623C92">
              <w:rPr>
                <w:rFonts w:ascii="Museo Sans 300" w:hAnsi="Museo Sans 300"/>
                <w:b/>
                <w:sz w:val="20"/>
                <w:szCs w:val="20"/>
              </w:rPr>
              <w:t>F</w:t>
            </w:r>
            <w:r w:rsidR="00CE3155" w:rsidRPr="00623C92">
              <w:rPr>
                <w:rFonts w:ascii="Museo Sans 300" w:hAnsi="Museo Sans 300"/>
                <w:b/>
                <w:sz w:val="20"/>
                <w:szCs w:val="20"/>
              </w:rPr>
              <w:t>14</w:t>
            </w:r>
            <w:r w:rsidRPr="00623C92">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623C92" w:rsidRDefault="0070283A" w:rsidP="009E3324">
            <w:pPr>
              <w:spacing w:after="0" w:line="240" w:lineRule="auto"/>
              <w:jc w:val="both"/>
              <w:rPr>
                <w:rFonts w:ascii="Museo Sans 300" w:hAnsi="Museo Sans 300"/>
                <w:sz w:val="20"/>
                <w:szCs w:val="20"/>
              </w:rPr>
            </w:pPr>
          </w:p>
          <w:p w14:paraId="1A92B56A" w14:textId="77777777" w:rsidR="00E151CB" w:rsidRPr="00623C92" w:rsidRDefault="00E151CB" w:rsidP="009E3324">
            <w:pPr>
              <w:spacing w:after="0" w:line="240" w:lineRule="auto"/>
              <w:jc w:val="both"/>
              <w:rPr>
                <w:rFonts w:ascii="Museo Sans 300" w:hAnsi="Museo Sans 300"/>
                <w:b/>
                <w:bCs/>
                <w:sz w:val="20"/>
                <w:szCs w:val="20"/>
              </w:rPr>
            </w:pPr>
            <w:r w:rsidRPr="00623C92">
              <w:rPr>
                <w:rFonts w:ascii="Museo Sans 300" w:hAnsi="Museo Sans 300"/>
                <w:b/>
                <w:bCs/>
                <w:sz w:val="20"/>
                <w:szCs w:val="20"/>
              </w:rPr>
              <w:t>FACTURA ELECTRÓNICA</w:t>
            </w:r>
          </w:p>
          <w:p w14:paraId="09466D51" w14:textId="590D48A6" w:rsidR="00E151CB" w:rsidRPr="00623C92" w:rsidRDefault="00E151CB" w:rsidP="009E3324">
            <w:pPr>
              <w:spacing w:after="0" w:line="240" w:lineRule="auto"/>
              <w:jc w:val="both"/>
              <w:rPr>
                <w:rFonts w:ascii="Museo Sans 300" w:hAnsi="Museo Sans 300"/>
                <w:bCs/>
                <w:sz w:val="20"/>
                <w:szCs w:val="20"/>
              </w:rPr>
            </w:pPr>
            <w:r w:rsidRPr="00623C92">
              <w:rPr>
                <w:rFonts w:ascii="Museo Sans 300" w:hAnsi="Museo Sans 300"/>
                <w:bCs/>
                <w:sz w:val="20"/>
                <w:szCs w:val="20"/>
              </w:rPr>
              <w:t xml:space="preserve">En caso de utilizar este tipo de documentos, deberá cumplir el contratista con los requerimientos establecidos en el </w:t>
            </w:r>
            <w:r w:rsidRPr="00623C92">
              <w:rPr>
                <w:rFonts w:ascii="Museo Sans 300" w:hAnsi="Museo Sans 300"/>
                <w:b/>
                <w:bCs/>
                <w:sz w:val="20"/>
                <w:szCs w:val="20"/>
              </w:rPr>
              <w:t xml:space="preserve">Formulario </w:t>
            </w:r>
            <w:r w:rsidR="00594DDB" w:rsidRPr="00623C92">
              <w:rPr>
                <w:rFonts w:ascii="Museo Sans 300" w:hAnsi="Museo Sans 300"/>
                <w:b/>
                <w:bCs/>
                <w:sz w:val="20"/>
                <w:szCs w:val="20"/>
              </w:rPr>
              <w:t>F</w:t>
            </w:r>
            <w:r w:rsidR="00CE3155" w:rsidRPr="00623C92">
              <w:rPr>
                <w:rFonts w:ascii="Museo Sans 300" w:hAnsi="Museo Sans 300"/>
                <w:b/>
                <w:bCs/>
                <w:sz w:val="20"/>
                <w:szCs w:val="20"/>
              </w:rPr>
              <w:t>15</w:t>
            </w:r>
            <w:r w:rsidRPr="00623C92">
              <w:rPr>
                <w:rFonts w:ascii="Museo Sans 300" w:hAnsi="Museo Sans 300"/>
                <w:bCs/>
                <w:sz w:val="20"/>
                <w:szCs w:val="20"/>
              </w:rPr>
              <w:t>. De este Documento de Solicitud de Oferta. (Cuando proceda).</w:t>
            </w:r>
          </w:p>
          <w:p w14:paraId="6DDC6CAD" w14:textId="77777777" w:rsidR="00E151CB" w:rsidRPr="00623C92" w:rsidRDefault="00E151CB" w:rsidP="009E3324">
            <w:pPr>
              <w:spacing w:after="0" w:line="240" w:lineRule="auto"/>
              <w:rPr>
                <w:rFonts w:ascii="Museo Sans 300" w:hAnsi="Museo Sans 300"/>
                <w:bCs/>
                <w:sz w:val="20"/>
                <w:szCs w:val="20"/>
              </w:rPr>
            </w:pPr>
          </w:p>
          <w:p w14:paraId="3C422827" w14:textId="6DA8EE81" w:rsidR="00E151CB" w:rsidRPr="00623C92" w:rsidRDefault="00E151CB" w:rsidP="009E3324">
            <w:pPr>
              <w:spacing w:after="0" w:line="240" w:lineRule="auto"/>
              <w:jc w:val="both"/>
              <w:rPr>
                <w:rFonts w:ascii="Museo Sans 300" w:hAnsi="Museo Sans 300"/>
                <w:bCs/>
                <w:sz w:val="20"/>
                <w:szCs w:val="20"/>
              </w:rPr>
            </w:pPr>
            <w:r w:rsidRPr="00623C92">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6DE6B25F" w:rsidR="006F3C1D" w:rsidRPr="00623C92" w:rsidRDefault="006F3C1D" w:rsidP="009E3324">
            <w:pPr>
              <w:spacing w:after="0" w:line="240" w:lineRule="auto"/>
              <w:jc w:val="both"/>
              <w:rPr>
                <w:rFonts w:ascii="Museo Sans 300" w:hAnsi="Museo Sans 300"/>
                <w:b/>
                <w:bCs/>
                <w:sz w:val="20"/>
                <w:szCs w:val="20"/>
              </w:rPr>
            </w:pPr>
          </w:p>
          <w:p w14:paraId="4655DD33" w14:textId="77777777" w:rsidR="00091CE0" w:rsidRPr="00623C92" w:rsidRDefault="00091CE0" w:rsidP="009E3324">
            <w:pPr>
              <w:spacing w:after="0" w:line="240" w:lineRule="auto"/>
              <w:jc w:val="both"/>
              <w:rPr>
                <w:rFonts w:ascii="Museo Sans 300" w:hAnsi="Museo Sans 300"/>
                <w:b/>
                <w:bCs/>
                <w:sz w:val="20"/>
                <w:szCs w:val="20"/>
              </w:rPr>
            </w:pPr>
          </w:p>
          <w:p w14:paraId="347E4A44" w14:textId="77777777" w:rsidR="006F3C1D" w:rsidRPr="00623C92" w:rsidRDefault="006F3C1D" w:rsidP="009E3324">
            <w:pPr>
              <w:spacing w:after="0" w:line="240" w:lineRule="auto"/>
              <w:jc w:val="both"/>
              <w:rPr>
                <w:rFonts w:ascii="Museo Sans 300" w:hAnsi="Museo Sans 300"/>
                <w:b/>
                <w:bCs/>
                <w:sz w:val="20"/>
                <w:szCs w:val="20"/>
              </w:rPr>
            </w:pPr>
            <w:r w:rsidRPr="00623C92">
              <w:rPr>
                <w:rFonts w:ascii="Museo Sans 300" w:hAnsi="Museo Sans 300"/>
                <w:b/>
                <w:bCs/>
                <w:sz w:val="20"/>
                <w:szCs w:val="20"/>
              </w:rPr>
              <w:t>CONDICIONES Y FORMA DE PAGO</w:t>
            </w:r>
          </w:p>
          <w:p w14:paraId="6BF3D84F" w14:textId="237B4F22" w:rsidR="006F3C1D" w:rsidRPr="00623C92" w:rsidRDefault="006F3C1D" w:rsidP="009E3324">
            <w:pPr>
              <w:spacing w:after="0" w:line="240" w:lineRule="auto"/>
              <w:jc w:val="both"/>
              <w:rPr>
                <w:rFonts w:ascii="Museo Sans 300" w:hAnsi="Museo Sans 300"/>
                <w:sz w:val="20"/>
                <w:szCs w:val="20"/>
                <w:lang w:eastAsia="es-SV"/>
              </w:rPr>
            </w:pPr>
            <w:r w:rsidRPr="00623C92">
              <w:rPr>
                <w:rFonts w:ascii="Museo Sans 300" w:hAnsi="Museo Sans 300"/>
                <w:sz w:val="20"/>
                <w:szCs w:val="20"/>
              </w:rPr>
              <w:t>El contratista deberá presentar los documentos necesarios al Administrador de</w:t>
            </w:r>
            <w:r w:rsidR="00784A35" w:rsidRPr="00623C92">
              <w:rPr>
                <w:rFonts w:ascii="Museo Sans 300" w:hAnsi="Museo Sans 300"/>
                <w:sz w:val="20"/>
                <w:szCs w:val="20"/>
              </w:rPr>
              <w:t>l contrato</w:t>
            </w:r>
            <w:r w:rsidRPr="00623C92">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623C92"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623C92" w:rsidRDefault="006F3C1D" w:rsidP="009E3324">
            <w:pPr>
              <w:spacing w:after="0" w:line="240" w:lineRule="auto"/>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623C92" w:rsidRDefault="006F3C1D" w:rsidP="009E3324">
            <w:pPr>
              <w:spacing w:after="0" w:line="240" w:lineRule="auto"/>
              <w:jc w:val="both"/>
              <w:rPr>
                <w:rFonts w:ascii="Museo Sans 300" w:hAnsi="Museo Sans 300" w:cstheme="majorHAnsi"/>
                <w:b/>
                <w:bCs/>
                <w:sz w:val="20"/>
                <w:szCs w:val="20"/>
              </w:rPr>
            </w:pPr>
          </w:p>
          <w:p w14:paraId="47E1338D" w14:textId="04D2C1C7" w:rsidR="0070283A" w:rsidRPr="00623C92" w:rsidRDefault="006F3C1D" w:rsidP="00C956FB">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23C92">
              <w:rPr>
                <w:rFonts w:ascii="Museo Sans 300" w:hAnsi="Museo Sans 300" w:cstheme="majorHAnsi"/>
                <w:sz w:val="20"/>
                <w:szCs w:val="20"/>
                <w:lang w:val="es-ES"/>
              </w:rPr>
              <w:t>El monto a pagar podrá ser hasta por el valor de</w:t>
            </w:r>
            <w:r w:rsidR="0070283A" w:rsidRPr="00623C92">
              <w:rPr>
                <w:rFonts w:ascii="Museo Sans 300" w:hAnsi="Museo Sans 300" w:cstheme="majorHAnsi"/>
                <w:sz w:val="20"/>
                <w:szCs w:val="20"/>
                <w:lang w:val="es-ES"/>
              </w:rPr>
              <w:t>l</w:t>
            </w:r>
            <w:r w:rsidRPr="00623C92">
              <w:rPr>
                <w:rFonts w:ascii="Museo Sans 300" w:hAnsi="Museo Sans 300" w:cstheme="majorHAnsi"/>
                <w:sz w:val="20"/>
                <w:szCs w:val="20"/>
                <w:lang w:val="es-ES"/>
              </w:rPr>
              <w:t xml:space="preserve"> </w:t>
            </w:r>
            <w:r w:rsidR="0070283A" w:rsidRPr="00623C92">
              <w:rPr>
                <w:rFonts w:ascii="Museo Sans 300" w:hAnsi="Museo Sans 300" w:cstheme="majorHAnsi"/>
                <w:sz w:val="20"/>
                <w:szCs w:val="20"/>
                <w:lang w:val="es-ES"/>
              </w:rPr>
              <w:t>Contrato</w:t>
            </w:r>
            <w:r w:rsidRPr="00623C92">
              <w:rPr>
                <w:rFonts w:ascii="Museo Sans 300" w:hAnsi="Museo Sans 300" w:cstheme="majorHAnsi"/>
                <w:sz w:val="20"/>
                <w:szCs w:val="20"/>
                <w:lang w:val="es-ES"/>
              </w:rPr>
              <w:t xml:space="preserve">. </w:t>
            </w:r>
          </w:p>
          <w:p w14:paraId="33C98D3E" w14:textId="563C5F76" w:rsidR="00AA5FC7" w:rsidRPr="00623C92" w:rsidRDefault="00AA5FC7" w:rsidP="00AA5FC7">
            <w:pPr>
              <w:pStyle w:val="Prrafodelista"/>
              <w:spacing w:after="0" w:line="240" w:lineRule="auto"/>
              <w:ind w:left="567"/>
              <w:jc w:val="both"/>
              <w:rPr>
                <w:rFonts w:ascii="Museo Sans 300" w:hAnsi="Museo Sans 300" w:cstheme="majorHAnsi"/>
                <w:sz w:val="20"/>
                <w:szCs w:val="20"/>
                <w:lang w:val="es-ES"/>
              </w:rPr>
            </w:pPr>
          </w:p>
          <w:p w14:paraId="3F2A7F1F" w14:textId="6D48DEB6" w:rsidR="0070283A" w:rsidRPr="00623C92" w:rsidRDefault="006D4B43" w:rsidP="00C956FB">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23C92">
              <w:rPr>
                <w:rFonts w:ascii="Museo Sans 300" w:hAnsi="Museo Sans 300" w:cstheme="majorHAnsi"/>
                <w:sz w:val="20"/>
                <w:szCs w:val="20"/>
                <w:lang w:val="es-ES"/>
              </w:rPr>
              <w:t>Se realizará</w:t>
            </w:r>
            <w:r w:rsidR="00784A35" w:rsidRPr="00623C92">
              <w:rPr>
                <w:rFonts w:ascii="Museo Sans 300" w:hAnsi="Museo Sans 300" w:cstheme="majorHAnsi"/>
                <w:sz w:val="20"/>
                <w:szCs w:val="20"/>
                <w:lang w:val="es-ES"/>
              </w:rPr>
              <w:t>n</w:t>
            </w:r>
            <w:r w:rsidRPr="00623C92">
              <w:rPr>
                <w:rFonts w:ascii="Museo Sans 300" w:hAnsi="Museo Sans 300" w:cstheme="majorHAnsi"/>
                <w:sz w:val="20"/>
                <w:szCs w:val="20"/>
                <w:lang w:val="es-ES"/>
              </w:rPr>
              <w:t xml:space="preserve"> pago</w:t>
            </w:r>
            <w:r w:rsidR="00784A35" w:rsidRPr="00623C92">
              <w:rPr>
                <w:rFonts w:ascii="Museo Sans 300" w:hAnsi="Museo Sans 300" w:cstheme="majorHAnsi"/>
                <w:sz w:val="20"/>
                <w:szCs w:val="20"/>
                <w:lang w:val="es-ES"/>
              </w:rPr>
              <w:t>s parciales</w:t>
            </w:r>
            <w:r w:rsidRPr="00623C92">
              <w:rPr>
                <w:rFonts w:ascii="Museo Sans 300" w:hAnsi="Museo Sans 300" w:cstheme="majorHAnsi"/>
                <w:sz w:val="20"/>
                <w:szCs w:val="20"/>
                <w:lang w:val="es-ES"/>
              </w:rPr>
              <w:t xml:space="preserve"> por </w:t>
            </w:r>
            <w:r w:rsidR="00D61C71" w:rsidRPr="00623C92">
              <w:rPr>
                <w:rFonts w:ascii="Museo Sans 300" w:hAnsi="Museo Sans 300" w:cstheme="majorHAnsi"/>
                <w:sz w:val="20"/>
                <w:szCs w:val="20"/>
                <w:lang w:val="es-ES"/>
              </w:rPr>
              <w:t>l</w:t>
            </w:r>
            <w:r w:rsidR="00AA5FC7" w:rsidRPr="00623C92">
              <w:rPr>
                <w:rFonts w:ascii="Museo Sans 300" w:hAnsi="Museo Sans 300" w:cstheme="majorHAnsi"/>
                <w:sz w:val="20"/>
                <w:szCs w:val="20"/>
                <w:lang w:val="es-ES"/>
              </w:rPr>
              <w:t>o</w:t>
            </w:r>
            <w:r w:rsidR="00D61C71" w:rsidRPr="00623C92">
              <w:rPr>
                <w:rFonts w:ascii="Museo Sans 300" w:hAnsi="Museo Sans 300" w:cstheme="majorHAnsi"/>
                <w:sz w:val="20"/>
                <w:szCs w:val="20"/>
                <w:lang w:val="es-ES"/>
              </w:rPr>
              <w:t xml:space="preserve">s servicios </w:t>
            </w:r>
            <w:r w:rsidRPr="00623C92">
              <w:rPr>
                <w:rFonts w:ascii="Museo Sans 300" w:hAnsi="Museo Sans 300" w:cstheme="majorHAnsi"/>
                <w:sz w:val="20"/>
                <w:szCs w:val="20"/>
                <w:lang w:val="es-ES"/>
              </w:rPr>
              <w:t>recibido</w:t>
            </w:r>
            <w:r w:rsidR="00D61C71" w:rsidRPr="00623C92">
              <w:rPr>
                <w:rFonts w:ascii="Museo Sans 300" w:hAnsi="Museo Sans 300" w:cstheme="majorHAnsi"/>
                <w:sz w:val="20"/>
                <w:szCs w:val="20"/>
                <w:lang w:val="es-ES"/>
              </w:rPr>
              <w:t>s</w:t>
            </w:r>
            <w:r w:rsidR="0070283A" w:rsidRPr="00623C92">
              <w:rPr>
                <w:rFonts w:ascii="Museo Sans 300" w:hAnsi="Museo Sans 300" w:cstheme="majorHAnsi"/>
                <w:sz w:val="20"/>
                <w:szCs w:val="20"/>
                <w:lang w:val="es-ES"/>
              </w:rPr>
              <w:t xml:space="preserve"> a entera satisfacción mediante Acta de Recepción</w:t>
            </w:r>
            <w:r w:rsidR="00784A35" w:rsidRPr="00623C92">
              <w:rPr>
                <w:rFonts w:ascii="Museo Sans 300" w:hAnsi="Museo Sans 300" w:cstheme="majorHAnsi"/>
                <w:sz w:val="20"/>
                <w:szCs w:val="20"/>
                <w:lang w:val="es-ES"/>
              </w:rPr>
              <w:t xml:space="preserve"> parcial o </w:t>
            </w:r>
            <w:r w:rsidR="00D61C71" w:rsidRPr="00623C92">
              <w:rPr>
                <w:rFonts w:ascii="Museo Sans 300" w:hAnsi="Museo Sans 300" w:cstheme="majorHAnsi"/>
                <w:sz w:val="20"/>
                <w:szCs w:val="20"/>
                <w:lang w:val="es-ES"/>
              </w:rPr>
              <w:t xml:space="preserve">definitiva </w:t>
            </w:r>
            <w:r w:rsidR="00784A35" w:rsidRPr="00623C92">
              <w:rPr>
                <w:rFonts w:ascii="Museo Sans 300" w:hAnsi="Museo Sans 300" w:cstheme="majorHAnsi"/>
                <w:sz w:val="20"/>
                <w:szCs w:val="20"/>
                <w:lang w:val="es-ES"/>
              </w:rPr>
              <w:t>según sea el cas</w:t>
            </w:r>
            <w:r w:rsidR="00AA5FC7" w:rsidRPr="00623C92">
              <w:rPr>
                <w:rFonts w:ascii="Museo Sans 300" w:hAnsi="Museo Sans 300" w:cstheme="majorHAnsi"/>
                <w:sz w:val="20"/>
                <w:szCs w:val="20"/>
                <w:lang w:val="es-ES"/>
              </w:rPr>
              <w:t>o, de acuerdo a lo siguiente:</w:t>
            </w:r>
          </w:p>
          <w:p w14:paraId="42F54416" w14:textId="6EEAF8E2" w:rsidR="00AA5FC7" w:rsidRPr="00623C92" w:rsidRDefault="00AA5FC7" w:rsidP="00EB7709">
            <w:pPr>
              <w:pStyle w:val="Prrafodelista"/>
              <w:spacing w:after="0" w:line="240" w:lineRule="auto"/>
              <w:ind w:left="2403" w:hanging="1836"/>
              <w:jc w:val="both"/>
              <w:rPr>
                <w:rFonts w:ascii="Museo Sans 300" w:hAnsi="Museo Sans 300" w:cstheme="majorHAnsi"/>
                <w:sz w:val="20"/>
                <w:szCs w:val="20"/>
                <w:lang w:val="es-ES"/>
              </w:rPr>
            </w:pPr>
            <w:r w:rsidRPr="00623C92">
              <w:rPr>
                <w:rFonts w:ascii="Museo Sans 300" w:hAnsi="Museo Sans 300" w:cstheme="majorHAnsi"/>
                <w:sz w:val="20"/>
                <w:szCs w:val="20"/>
                <w:lang w:val="es-ES"/>
              </w:rPr>
              <w:t>Primer pago     = 30 % del monto total contra la presentación del Segundo Informe de Avance (Etapas 1 y 2).</w:t>
            </w:r>
          </w:p>
          <w:p w14:paraId="69F2C031" w14:textId="1EEC424D" w:rsidR="00AA5FC7" w:rsidRPr="00623C92" w:rsidRDefault="00AA5FC7" w:rsidP="00AA5FC7">
            <w:pPr>
              <w:pStyle w:val="Prrafodelista"/>
              <w:spacing w:after="0" w:line="240" w:lineRule="auto"/>
              <w:ind w:left="2261" w:hanging="1694"/>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Segundo Pago    </w:t>
            </w:r>
            <w:proofErr w:type="gramStart"/>
            <w:r w:rsidRPr="00623C92">
              <w:rPr>
                <w:rFonts w:ascii="Museo Sans 300" w:hAnsi="Museo Sans 300" w:cstheme="majorHAnsi"/>
                <w:sz w:val="20"/>
                <w:szCs w:val="20"/>
                <w:lang w:val="es-ES"/>
              </w:rPr>
              <w:t>=  40</w:t>
            </w:r>
            <w:proofErr w:type="gramEnd"/>
            <w:r w:rsidRPr="00623C92">
              <w:rPr>
                <w:rFonts w:ascii="Museo Sans 300" w:hAnsi="Museo Sans 300" w:cstheme="majorHAnsi"/>
                <w:sz w:val="20"/>
                <w:szCs w:val="20"/>
                <w:lang w:val="es-ES"/>
              </w:rPr>
              <w:t>% del monto total contra la presentación del Informe Final  (Etapa 3).</w:t>
            </w:r>
          </w:p>
          <w:p w14:paraId="68B84E13" w14:textId="0D938809" w:rsidR="00AA5FC7" w:rsidRPr="00623C92" w:rsidRDefault="00AA5FC7" w:rsidP="00EB7709">
            <w:pPr>
              <w:pStyle w:val="Prrafodelista"/>
              <w:spacing w:after="0" w:line="240" w:lineRule="auto"/>
              <w:ind w:left="2261" w:hanging="1694"/>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Tercer Pago        </w:t>
            </w:r>
            <w:proofErr w:type="gramStart"/>
            <w:r w:rsidRPr="00623C92">
              <w:rPr>
                <w:rFonts w:ascii="Museo Sans 300" w:hAnsi="Museo Sans 300" w:cstheme="majorHAnsi"/>
                <w:sz w:val="20"/>
                <w:szCs w:val="20"/>
                <w:lang w:val="es-ES"/>
              </w:rPr>
              <w:t>=  30</w:t>
            </w:r>
            <w:proofErr w:type="gramEnd"/>
            <w:r w:rsidRPr="00623C92">
              <w:rPr>
                <w:rFonts w:ascii="Museo Sans 300" w:hAnsi="Museo Sans 300" w:cstheme="majorHAnsi"/>
                <w:sz w:val="20"/>
                <w:szCs w:val="20"/>
                <w:lang w:val="es-ES"/>
              </w:rPr>
              <w:t>%, posterior a la entrega del Informe Final aprobado por parte del Supervisor del proyecto nombrado por CEPA.</w:t>
            </w:r>
          </w:p>
          <w:p w14:paraId="5C5B90DE" w14:textId="77777777" w:rsidR="006F3C1D" w:rsidRPr="00623C92"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623C92" w:rsidRDefault="006F3C1D" w:rsidP="00C956FB">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Para el pago, será necesario que el contratista presente los documentos de cobro al </w:t>
            </w:r>
            <w:r w:rsidR="0070283A" w:rsidRPr="00623C92">
              <w:rPr>
                <w:rFonts w:ascii="Museo Sans 300" w:hAnsi="Museo Sans 300" w:cstheme="majorHAnsi"/>
                <w:sz w:val="20"/>
                <w:szCs w:val="20"/>
                <w:lang w:val="es-ES"/>
              </w:rPr>
              <w:t>A</w:t>
            </w:r>
            <w:r w:rsidRPr="00623C92">
              <w:rPr>
                <w:rFonts w:ascii="Museo Sans 300" w:hAnsi="Museo Sans 300" w:cstheme="majorHAnsi"/>
                <w:sz w:val="20"/>
                <w:szCs w:val="20"/>
                <w:lang w:val="es-ES"/>
              </w:rPr>
              <w:t xml:space="preserve">dministrador </w:t>
            </w:r>
            <w:r w:rsidR="0070283A" w:rsidRPr="00623C92">
              <w:rPr>
                <w:rFonts w:ascii="Museo Sans 300" w:hAnsi="Museo Sans 300" w:cstheme="majorHAnsi"/>
                <w:sz w:val="20"/>
                <w:szCs w:val="20"/>
                <w:lang w:val="es-ES"/>
              </w:rPr>
              <w:t>de Contrato</w:t>
            </w:r>
            <w:r w:rsidRPr="00623C92">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623C92"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623C92" w:rsidRDefault="006F3C1D" w:rsidP="00C956FB">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23C92">
              <w:rPr>
                <w:rFonts w:ascii="Museo Sans 300" w:hAnsi="Museo Sans 300" w:cstheme="majorHAnsi"/>
                <w:sz w:val="20"/>
                <w:szCs w:val="20"/>
                <w:lang w:val="es-ES"/>
              </w:rPr>
              <w:t>El correspondiente documento de cobro (Comprobante de Crédito Fiscal)</w:t>
            </w:r>
          </w:p>
          <w:p w14:paraId="311A9D0E" w14:textId="1C197FF2" w:rsidR="006F3C1D" w:rsidRPr="00623C92" w:rsidRDefault="006F3C1D" w:rsidP="00C956FB">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Copia </w:t>
            </w:r>
            <w:r w:rsidR="0070283A" w:rsidRPr="00623C92">
              <w:rPr>
                <w:rFonts w:ascii="Museo Sans 300" w:hAnsi="Museo Sans 300" w:cstheme="majorHAnsi"/>
                <w:sz w:val="20"/>
                <w:szCs w:val="20"/>
                <w:lang w:val="es-ES"/>
              </w:rPr>
              <w:t>de Contrato</w:t>
            </w:r>
            <w:r w:rsidR="00D61C71" w:rsidRPr="00623C92">
              <w:rPr>
                <w:rFonts w:ascii="Museo Sans 300" w:hAnsi="Museo Sans 300" w:cstheme="majorHAnsi"/>
                <w:sz w:val="20"/>
                <w:szCs w:val="20"/>
                <w:lang w:val="es-ES"/>
              </w:rPr>
              <w:t xml:space="preserve"> o sus modificativas (en caso aplique)</w:t>
            </w:r>
          </w:p>
          <w:p w14:paraId="65080297" w14:textId="743D6A85" w:rsidR="006F3C1D" w:rsidRPr="00623C92" w:rsidRDefault="006F3C1D" w:rsidP="00C956FB">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Original Acta </w:t>
            </w:r>
            <w:r w:rsidR="00784A35" w:rsidRPr="00623C92">
              <w:rPr>
                <w:rFonts w:ascii="Museo Sans 300" w:hAnsi="Museo Sans 300" w:cstheme="majorHAnsi"/>
                <w:sz w:val="20"/>
                <w:szCs w:val="20"/>
                <w:lang w:val="es-ES"/>
              </w:rPr>
              <w:t xml:space="preserve">Parcial </w:t>
            </w:r>
            <w:r w:rsidR="00CC7992" w:rsidRPr="00623C92">
              <w:rPr>
                <w:rFonts w:ascii="Museo Sans 300" w:hAnsi="Museo Sans 300" w:cstheme="majorHAnsi"/>
                <w:sz w:val="20"/>
                <w:szCs w:val="20"/>
                <w:lang w:val="es-ES"/>
              </w:rPr>
              <w:t>o</w:t>
            </w:r>
            <w:r w:rsidR="00784A35" w:rsidRPr="00623C92">
              <w:rPr>
                <w:rFonts w:ascii="Museo Sans 300" w:hAnsi="Museo Sans 300" w:cstheme="majorHAnsi"/>
                <w:sz w:val="20"/>
                <w:szCs w:val="20"/>
                <w:lang w:val="es-ES"/>
              </w:rPr>
              <w:t xml:space="preserve"> </w:t>
            </w:r>
            <w:r w:rsidRPr="00623C92">
              <w:rPr>
                <w:rFonts w:ascii="Museo Sans 300" w:hAnsi="Museo Sans 300" w:cstheme="majorHAnsi"/>
                <w:sz w:val="20"/>
                <w:szCs w:val="20"/>
                <w:lang w:val="es-ES"/>
              </w:rPr>
              <w:t xml:space="preserve">Definitiva </w:t>
            </w:r>
          </w:p>
          <w:p w14:paraId="7F585942" w14:textId="72781E16" w:rsidR="006F3C1D" w:rsidRPr="00623C92" w:rsidRDefault="006F3C1D" w:rsidP="00C956FB">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23C92">
              <w:rPr>
                <w:rFonts w:ascii="Museo Sans 300" w:hAnsi="Museo Sans 300" w:cstheme="majorHAnsi"/>
                <w:sz w:val="20"/>
                <w:szCs w:val="20"/>
                <w:lang w:val="es-ES"/>
              </w:rPr>
              <w:t>Copia de Orden de Inicio</w:t>
            </w:r>
            <w:r w:rsidR="0070283A" w:rsidRPr="00623C92">
              <w:rPr>
                <w:rFonts w:ascii="Museo Sans 300" w:hAnsi="Museo Sans 300" w:cstheme="majorHAnsi"/>
                <w:sz w:val="20"/>
                <w:szCs w:val="20"/>
                <w:lang w:val="es-ES"/>
              </w:rPr>
              <w:t>.</w:t>
            </w:r>
            <w:r w:rsidR="00493EDF" w:rsidRPr="00623C92">
              <w:rPr>
                <w:rFonts w:ascii="Museo Sans 300" w:hAnsi="Museo Sans 300" w:cstheme="majorHAnsi"/>
                <w:sz w:val="20"/>
                <w:szCs w:val="20"/>
                <w:lang w:val="es-ES"/>
              </w:rPr>
              <w:t xml:space="preserve"> (únicamente para el primer pago)</w:t>
            </w:r>
          </w:p>
          <w:p w14:paraId="7B652339" w14:textId="178B429C" w:rsidR="006F3C1D" w:rsidRPr="00623C92" w:rsidRDefault="00493EDF" w:rsidP="00C956FB">
            <w:pPr>
              <w:pStyle w:val="Prrafodelista"/>
              <w:numPr>
                <w:ilvl w:val="1"/>
                <w:numId w:val="40"/>
              </w:numPr>
              <w:spacing w:after="0" w:line="240" w:lineRule="auto"/>
              <w:ind w:left="567" w:hanging="284"/>
              <w:jc w:val="both"/>
              <w:rPr>
                <w:rFonts w:ascii="Museo Sans 300" w:hAnsi="Museo Sans 300" w:cstheme="majorHAnsi"/>
                <w:sz w:val="20"/>
                <w:szCs w:val="20"/>
                <w:lang w:val="es-ES"/>
              </w:rPr>
            </w:pPr>
            <w:r w:rsidRPr="00623C92">
              <w:rPr>
                <w:rFonts w:ascii="Museo Sans 300" w:hAnsi="Museo Sans 300" w:cstheme="majorHAnsi"/>
                <w:sz w:val="20"/>
                <w:szCs w:val="20"/>
                <w:lang w:val="es-ES"/>
              </w:rPr>
              <w:t>Copia de la Garantía de Buena Calidad, para el último pago</w:t>
            </w:r>
            <w:r w:rsidR="00AA5FC7" w:rsidRPr="00623C92">
              <w:rPr>
                <w:rFonts w:ascii="Museo Sans 300" w:hAnsi="Museo Sans 300" w:cstheme="majorHAnsi"/>
                <w:sz w:val="20"/>
                <w:szCs w:val="20"/>
                <w:lang w:val="es-ES"/>
              </w:rPr>
              <w:t>.</w:t>
            </w:r>
            <w:r w:rsidR="002518B4" w:rsidRPr="00623C92">
              <w:rPr>
                <w:rFonts w:ascii="Museo Sans 300" w:hAnsi="Museo Sans 300" w:cstheme="majorHAnsi"/>
                <w:sz w:val="20"/>
                <w:szCs w:val="20"/>
                <w:lang w:val="es-ES"/>
              </w:rPr>
              <w:t xml:space="preserve"> </w:t>
            </w:r>
          </w:p>
          <w:p w14:paraId="7205316C" w14:textId="77777777" w:rsidR="006F3C1D" w:rsidRPr="00623C92" w:rsidRDefault="006F3C1D" w:rsidP="00C956FB">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Si el contratista es una persona domiciliada, al presentar el </w:t>
            </w:r>
            <w:r w:rsidRPr="00623C92">
              <w:rPr>
                <w:rFonts w:ascii="Museo Sans 300" w:hAnsi="Museo Sans 300" w:cstheme="majorHAnsi"/>
                <w:b/>
                <w:bCs/>
                <w:sz w:val="20"/>
                <w:szCs w:val="20"/>
                <w:lang w:val="es-ES"/>
              </w:rPr>
              <w:t>documento de pago</w:t>
            </w:r>
            <w:r w:rsidRPr="00623C92">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623C92"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b/>
                <w:bCs/>
                <w:sz w:val="20"/>
                <w:szCs w:val="20"/>
                <w:lang w:val="es-ES"/>
              </w:rPr>
              <w:t>Nombre</w:t>
            </w:r>
            <w:r w:rsidRPr="00623C92">
              <w:rPr>
                <w:rFonts w:ascii="Museo Sans 300" w:hAnsi="Museo Sans 300" w:cstheme="majorHAnsi"/>
                <w:sz w:val="20"/>
                <w:szCs w:val="20"/>
                <w:lang w:val="es-ES"/>
              </w:rPr>
              <w:t>: Comisión Ejecutiva Portuaria Autónoma;</w:t>
            </w:r>
          </w:p>
          <w:p w14:paraId="32F531D1" w14:textId="7629C135" w:rsidR="006F3C1D"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 </w:t>
            </w:r>
            <w:r w:rsidRPr="00623C92">
              <w:rPr>
                <w:rFonts w:ascii="Museo Sans 300" w:hAnsi="Museo Sans 300" w:cstheme="majorHAnsi"/>
                <w:b/>
                <w:bCs/>
                <w:sz w:val="20"/>
                <w:szCs w:val="20"/>
                <w:lang w:val="es-ES"/>
              </w:rPr>
              <w:t>Dirección</w:t>
            </w:r>
            <w:r w:rsidRPr="00623C92">
              <w:rPr>
                <w:rFonts w:ascii="Museo Sans 300" w:hAnsi="Museo Sans 300" w:cstheme="majorHAnsi"/>
                <w:sz w:val="20"/>
                <w:szCs w:val="20"/>
                <w:lang w:val="es-ES"/>
              </w:rPr>
              <w:t xml:space="preserve">: </w:t>
            </w:r>
            <w:proofErr w:type="spellStart"/>
            <w:r w:rsidRPr="00623C92">
              <w:rPr>
                <w:rFonts w:ascii="Museo Sans 300" w:hAnsi="Museo Sans 300" w:cstheme="majorHAnsi"/>
                <w:sz w:val="20"/>
                <w:szCs w:val="20"/>
                <w:lang w:val="es-ES"/>
              </w:rPr>
              <w:t>Blvd</w:t>
            </w:r>
            <w:proofErr w:type="spellEnd"/>
            <w:r w:rsidRPr="00623C92">
              <w:rPr>
                <w:rFonts w:ascii="Museo Sans 300" w:hAnsi="Museo Sans 300" w:cstheme="majorHAnsi"/>
                <w:sz w:val="20"/>
                <w:szCs w:val="20"/>
                <w:lang w:val="es-ES"/>
              </w:rPr>
              <w:t xml:space="preserve">. de Los Héroes, Col. </w:t>
            </w:r>
            <w:proofErr w:type="spellStart"/>
            <w:r w:rsidRPr="00623C92">
              <w:rPr>
                <w:rFonts w:ascii="Museo Sans 300" w:hAnsi="Museo Sans 300" w:cstheme="majorHAnsi"/>
                <w:sz w:val="20"/>
                <w:szCs w:val="20"/>
                <w:lang w:val="es-ES"/>
              </w:rPr>
              <w:t>Miramonte</w:t>
            </w:r>
            <w:proofErr w:type="spellEnd"/>
            <w:r w:rsidRPr="00623C92">
              <w:rPr>
                <w:rFonts w:ascii="Museo Sans 300" w:hAnsi="Museo Sans 300" w:cstheme="majorHAnsi"/>
                <w:sz w:val="20"/>
                <w:szCs w:val="20"/>
                <w:lang w:val="es-ES"/>
              </w:rPr>
              <w:t>, Edif. Torre Roble, San Salvador.</w:t>
            </w:r>
          </w:p>
          <w:p w14:paraId="0384EA4F" w14:textId="77777777" w:rsidR="006F3C1D"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b/>
                <w:bCs/>
                <w:sz w:val="20"/>
                <w:szCs w:val="20"/>
                <w:lang w:val="es-ES"/>
              </w:rPr>
              <w:t>NIT</w:t>
            </w:r>
            <w:r w:rsidRPr="00623C92">
              <w:rPr>
                <w:rFonts w:ascii="Museo Sans 300" w:hAnsi="Museo Sans 300" w:cstheme="majorHAnsi"/>
                <w:sz w:val="20"/>
                <w:szCs w:val="20"/>
                <w:lang w:val="es-ES"/>
              </w:rPr>
              <w:t xml:space="preserve">: 0614-140237-007-8; </w:t>
            </w:r>
          </w:p>
          <w:p w14:paraId="1D1D81D6" w14:textId="77777777" w:rsidR="006F3C1D"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b/>
                <w:bCs/>
                <w:sz w:val="20"/>
                <w:szCs w:val="20"/>
                <w:lang w:val="es-ES"/>
              </w:rPr>
              <w:t>NRC</w:t>
            </w:r>
            <w:r w:rsidRPr="00623C92">
              <w:rPr>
                <w:rFonts w:ascii="Museo Sans 300" w:hAnsi="Museo Sans 300" w:cstheme="majorHAnsi"/>
                <w:sz w:val="20"/>
                <w:szCs w:val="20"/>
                <w:lang w:val="es-ES"/>
              </w:rPr>
              <w:t xml:space="preserve">: 243-7; </w:t>
            </w:r>
            <w:r w:rsidRPr="00623C92">
              <w:rPr>
                <w:rFonts w:ascii="Museo Sans 300" w:hAnsi="Museo Sans 300" w:cstheme="majorHAnsi"/>
                <w:b/>
                <w:bCs/>
                <w:sz w:val="20"/>
                <w:szCs w:val="20"/>
                <w:lang w:val="es-ES"/>
              </w:rPr>
              <w:t>Giro</w:t>
            </w:r>
            <w:r w:rsidRPr="00623C92">
              <w:rPr>
                <w:rFonts w:ascii="Museo Sans 300" w:hAnsi="Museo Sans 300" w:cstheme="majorHAnsi"/>
                <w:sz w:val="20"/>
                <w:szCs w:val="20"/>
                <w:lang w:val="es-ES"/>
              </w:rPr>
              <w:t xml:space="preserve">: Servicios para el Transporte NCP; </w:t>
            </w:r>
          </w:p>
          <w:p w14:paraId="100ABDDF" w14:textId="77777777" w:rsidR="006F3C1D"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b/>
                <w:bCs/>
                <w:sz w:val="20"/>
                <w:szCs w:val="20"/>
                <w:lang w:val="es-ES"/>
              </w:rPr>
              <w:t>Contribuyente</w:t>
            </w:r>
            <w:r w:rsidRPr="00623C92">
              <w:rPr>
                <w:rFonts w:ascii="Museo Sans 300" w:hAnsi="Museo Sans 300" w:cstheme="majorHAnsi"/>
                <w:sz w:val="20"/>
                <w:szCs w:val="20"/>
                <w:lang w:val="es-ES"/>
              </w:rPr>
              <w:t>: Grande</w:t>
            </w:r>
          </w:p>
          <w:p w14:paraId="0722C04C" w14:textId="77777777" w:rsidR="006F3C1D" w:rsidRPr="00623C92" w:rsidRDefault="006F3C1D" w:rsidP="009E3324">
            <w:pPr>
              <w:pStyle w:val="Prrafodelista"/>
              <w:spacing w:after="0" w:line="240" w:lineRule="auto"/>
              <w:ind w:left="567"/>
              <w:rPr>
                <w:rFonts w:ascii="Museo Sans 300" w:hAnsi="Museo Sans 300" w:cstheme="majorHAnsi"/>
                <w:sz w:val="20"/>
                <w:szCs w:val="20"/>
                <w:lang w:val="es-ES"/>
              </w:rPr>
            </w:pPr>
          </w:p>
          <w:p w14:paraId="5B37E47F" w14:textId="269D05D8" w:rsidR="006F3C1D" w:rsidRPr="00623C92" w:rsidRDefault="006F3C1D" w:rsidP="009E3324">
            <w:pPr>
              <w:pStyle w:val="Prrafodelista"/>
              <w:spacing w:after="0" w:line="240" w:lineRule="auto"/>
              <w:ind w:left="567"/>
              <w:rPr>
                <w:rFonts w:ascii="Museo Sans 300" w:hAnsi="Museo Sans 300" w:cstheme="majorHAnsi"/>
                <w:sz w:val="20"/>
                <w:szCs w:val="20"/>
                <w:lang w:val="es-ES"/>
              </w:rPr>
            </w:pPr>
            <w:r w:rsidRPr="00623C92">
              <w:rPr>
                <w:rFonts w:ascii="Museo Sans 300" w:hAnsi="Museo Sans 300" w:cstheme="majorHAnsi"/>
                <w:b/>
                <w:bCs/>
                <w:sz w:val="20"/>
                <w:szCs w:val="20"/>
                <w:lang w:val="es-ES"/>
              </w:rPr>
              <w:t>Nota:</w:t>
            </w:r>
            <w:r w:rsidRPr="00623C92">
              <w:rPr>
                <w:rFonts w:ascii="Museo Sans 300" w:hAnsi="Museo Sans 300" w:cstheme="majorHAnsi"/>
                <w:sz w:val="20"/>
                <w:szCs w:val="20"/>
                <w:lang w:val="es-ES"/>
              </w:rPr>
              <w:t xml:space="preserve"> No se recibirán documentos que no cuenten con la información antes descrita.</w:t>
            </w:r>
          </w:p>
          <w:p w14:paraId="70F5FD94" w14:textId="77777777" w:rsidR="003358D3" w:rsidRPr="00623C92" w:rsidRDefault="003358D3" w:rsidP="009E3324">
            <w:pPr>
              <w:pStyle w:val="Prrafodelista"/>
              <w:spacing w:after="0" w:line="240" w:lineRule="auto"/>
              <w:ind w:left="567"/>
              <w:rPr>
                <w:rFonts w:ascii="Museo Sans 300" w:hAnsi="Museo Sans 300" w:cstheme="majorHAnsi"/>
                <w:sz w:val="20"/>
                <w:szCs w:val="20"/>
                <w:lang w:val="es-ES"/>
              </w:rPr>
            </w:pPr>
          </w:p>
          <w:p w14:paraId="0CD75B08" w14:textId="6FE21C11" w:rsidR="0055434B" w:rsidRPr="00623C92" w:rsidRDefault="0055434B" w:rsidP="00C956FB">
            <w:pPr>
              <w:pStyle w:val="Prrafodelista"/>
              <w:numPr>
                <w:ilvl w:val="0"/>
                <w:numId w:val="39"/>
              </w:numPr>
              <w:spacing w:after="0" w:line="240" w:lineRule="auto"/>
              <w:ind w:left="567" w:hanging="283"/>
              <w:jc w:val="both"/>
              <w:rPr>
                <w:rFonts w:ascii="Museo Sans 300" w:hAnsi="Museo Sans 300"/>
                <w:sz w:val="20"/>
                <w:szCs w:val="20"/>
              </w:rPr>
            </w:pPr>
            <w:r w:rsidRPr="00623C92">
              <w:rPr>
                <w:rFonts w:ascii="Museo Sans 300" w:hAnsi="Museo Sans 300"/>
                <w:sz w:val="20"/>
                <w:szCs w:val="20"/>
              </w:rPr>
              <w:t>Si el contratista es una persona no domiciliada en la República de El Salvador, para el pago del s</w:t>
            </w:r>
            <w:r w:rsidR="00147D39" w:rsidRPr="00623C92">
              <w:rPr>
                <w:rFonts w:ascii="Museo Sans 300" w:hAnsi="Museo Sans 300"/>
                <w:sz w:val="20"/>
                <w:szCs w:val="20"/>
                <w:lang w:val="es-MX"/>
              </w:rPr>
              <w:t>ervicio</w:t>
            </w:r>
            <w:r w:rsidRPr="00623C92">
              <w:rPr>
                <w:rFonts w:ascii="Museo Sans 300" w:hAnsi="Museo Sans 300"/>
                <w:sz w:val="20"/>
                <w:szCs w:val="20"/>
              </w:rPr>
              <w:t xml:space="preserve"> contratado, deberá presentar un Recibo simple.  </w:t>
            </w:r>
          </w:p>
          <w:p w14:paraId="3CCC0711" w14:textId="77777777" w:rsidR="0055434B" w:rsidRPr="00623C92"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623C92" w:rsidRDefault="0055434B" w:rsidP="00C956FB">
            <w:pPr>
              <w:pStyle w:val="Prrafodelista"/>
              <w:numPr>
                <w:ilvl w:val="0"/>
                <w:numId w:val="39"/>
              </w:numPr>
              <w:spacing w:after="0" w:line="240" w:lineRule="auto"/>
              <w:ind w:left="567" w:hanging="283"/>
              <w:jc w:val="both"/>
              <w:rPr>
                <w:rFonts w:ascii="Museo Sans 300" w:hAnsi="Museo Sans 300"/>
                <w:sz w:val="20"/>
                <w:szCs w:val="20"/>
              </w:rPr>
            </w:pPr>
            <w:r w:rsidRPr="00623C92">
              <w:rPr>
                <w:rFonts w:ascii="Museo Sans 300" w:hAnsi="Museo Sans 300"/>
                <w:sz w:val="20"/>
                <w:szCs w:val="20"/>
              </w:rPr>
              <w:t>IMPUESTOS.</w:t>
            </w:r>
          </w:p>
          <w:p w14:paraId="4D292F04" w14:textId="77777777" w:rsidR="0055434B" w:rsidRPr="00623C92" w:rsidRDefault="0055434B" w:rsidP="00EB7709">
            <w:pPr>
              <w:spacing w:after="0" w:line="240" w:lineRule="auto"/>
              <w:ind w:left="560"/>
              <w:jc w:val="both"/>
              <w:rPr>
                <w:rFonts w:ascii="Museo Sans 300" w:hAnsi="Museo Sans 300"/>
                <w:sz w:val="20"/>
                <w:szCs w:val="20"/>
              </w:rPr>
            </w:pPr>
            <w:r w:rsidRPr="00623C92">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623C92" w:rsidRDefault="006F3C1D" w:rsidP="009E3324">
            <w:pPr>
              <w:pStyle w:val="Prrafodelista"/>
              <w:spacing w:after="0" w:line="240" w:lineRule="auto"/>
              <w:ind w:left="567"/>
              <w:rPr>
                <w:rFonts w:ascii="Museo Sans 300" w:hAnsi="Museo Sans 300" w:cstheme="majorHAnsi"/>
                <w:sz w:val="20"/>
                <w:szCs w:val="20"/>
                <w:lang w:val="es-ES"/>
              </w:rPr>
            </w:pPr>
          </w:p>
          <w:p w14:paraId="311DB594" w14:textId="631CCBAC" w:rsidR="00E151CB" w:rsidRPr="00623C92" w:rsidRDefault="006F3C1D" w:rsidP="00C956FB">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23C92">
              <w:rPr>
                <w:rFonts w:ascii="Museo Sans 300" w:hAnsi="Museo Sans 300" w:cstheme="majorHAnsi"/>
                <w:sz w:val="20"/>
                <w:szCs w:val="20"/>
                <w:lang w:val="es-ES"/>
              </w:rPr>
              <w:t xml:space="preserve">El pago de Quedan comprenderá un rango aproximado de hasta </w:t>
            </w:r>
            <w:r w:rsidR="00260A45" w:rsidRPr="00623C92">
              <w:rPr>
                <w:rFonts w:ascii="Museo Sans 300" w:hAnsi="Museo Sans 300" w:cstheme="majorHAnsi"/>
                <w:sz w:val="20"/>
                <w:szCs w:val="20"/>
                <w:lang w:val="es-ES"/>
              </w:rPr>
              <w:t xml:space="preserve">21 </w:t>
            </w:r>
            <w:r w:rsidRPr="00623C92">
              <w:rPr>
                <w:rFonts w:ascii="Museo Sans 300" w:hAnsi="Museo Sans 300" w:cstheme="majorHAnsi"/>
                <w:sz w:val="20"/>
                <w:szCs w:val="20"/>
                <w:lang w:val="es-ES"/>
              </w:rPr>
              <w:t xml:space="preserve">días </w:t>
            </w:r>
            <w:r w:rsidR="00260A45" w:rsidRPr="00623C92">
              <w:rPr>
                <w:rFonts w:ascii="Museo Sans 300" w:hAnsi="Museo Sans 300" w:cstheme="majorHAnsi"/>
                <w:sz w:val="20"/>
                <w:szCs w:val="20"/>
                <w:lang w:val="es-ES"/>
              </w:rPr>
              <w:t>hábiles</w:t>
            </w:r>
            <w:r w:rsidRPr="00623C92">
              <w:rPr>
                <w:rFonts w:ascii="Museo Sans 300" w:hAnsi="Museo Sans 300" w:cstheme="majorHAnsi"/>
                <w:sz w:val="20"/>
                <w:szCs w:val="20"/>
                <w:lang w:val="es-ES"/>
              </w:rPr>
              <w:t xml:space="preserve"> después de su emisión, siempre y cuando la documentación este completa y en regla, conforme a los literales anteriores</w:t>
            </w:r>
            <w:r w:rsidR="009E5295" w:rsidRPr="00623C92">
              <w:rPr>
                <w:rFonts w:ascii="Museo Sans 300" w:hAnsi="Museo Sans 300" w:cstheme="majorHAnsi"/>
                <w:sz w:val="20"/>
                <w:szCs w:val="20"/>
                <w:lang w:val="es-ES"/>
              </w:rPr>
              <w:t xml:space="preserve"> y validada por la UFI.</w:t>
            </w:r>
          </w:p>
          <w:p w14:paraId="5BCBB353" w14:textId="77777777" w:rsidR="00CA665A" w:rsidRPr="00623C92" w:rsidRDefault="00CA665A" w:rsidP="009E3324">
            <w:pPr>
              <w:spacing w:after="0" w:line="240" w:lineRule="auto"/>
              <w:jc w:val="both"/>
              <w:rPr>
                <w:rFonts w:ascii="Museo Sans 300" w:hAnsi="Museo Sans 300" w:cstheme="majorHAnsi"/>
                <w:sz w:val="20"/>
                <w:szCs w:val="20"/>
                <w:lang w:val="es-ES"/>
              </w:rPr>
            </w:pPr>
          </w:p>
          <w:p w14:paraId="30AB58B6" w14:textId="77777777" w:rsidR="00CA665A" w:rsidRPr="00623C92" w:rsidRDefault="00CA665A" w:rsidP="00C956FB">
            <w:pPr>
              <w:pStyle w:val="Prrafodelista"/>
              <w:numPr>
                <w:ilvl w:val="0"/>
                <w:numId w:val="39"/>
              </w:numPr>
              <w:spacing w:after="0" w:line="240" w:lineRule="auto"/>
              <w:ind w:left="567" w:hanging="283"/>
              <w:jc w:val="both"/>
              <w:rPr>
                <w:rFonts w:ascii="Museo Sans 300" w:hAnsi="Museo Sans 300"/>
                <w:b/>
                <w:sz w:val="20"/>
                <w:szCs w:val="20"/>
                <w:lang w:val="es-SV"/>
              </w:rPr>
            </w:pPr>
            <w:r w:rsidRPr="00623C92">
              <w:rPr>
                <w:rFonts w:ascii="Museo Sans 300" w:hAnsi="Museo Sans 300" w:cstheme="majorHAnsi"/>
                <w:b/>
                <w:sz w:val="20"/>
                <w:szCs w:val="20"/>
                <w:lang w:val="es-ES"/>
              </w:rPr>
              <w:t>ANTICIPO</w:t>
            </w:r>
          </w:p>
          <w:p w14:paraId="387704A0" w14:textId="77777777" w:rsidR="00CA665A" w:rsidRPr="00623C92" w:rsidRDefault="00CA665A" w:rsidP="009E3324">
            <w:pPr>
              <w:pStyle w:val="Prrafodelista13"/>
              <w:jc w:val="both"/>
              <w:rPr>
                <w:rFonts w:ascii="Museo Sans 300" w:hAnsi="Museo Sans 300"/>
                <w:b/>
                <w:lang w:val="es-SV"/>
              </w:rPr>
            </w:pPr>
          </w:p>
          <w:p w14:paraId="48F9450B" w14:textId="77777777" w:rsidR="00CA665A" w:rsidRPr="00623C92" w:rsidRDefault="00CA665A" w:rsidP="009E3324">
            <w:pPr>
              <w:pStyle w:val="Prrafodelista13"/>
              <w:ind w:left="560"/>
              <w:jc w:val="both"/>
              <w:rPr>
                <w:rFonts w:ascii="Museo Sans 300" w:hAnsi="Museo Sans 300"/>
                <w:lang w:val="es-SV"/>
              </w:rPr>
            </w:pPr>
            <w:r w:rsidRPr="00623C92">
              <w:rPr>
                <w:rFonts w:ascii="Museo Sans 300" w:hAnsi="Museo Sans 300"/>
                <w:lang w:val="es-SV"/>
              </w:rPr>
              <w:t>En caso de solicitar anticipo, el Contratista deberá presentar la siguiente documentación:</w:t>
            </w:r>
          </w:p>
          <w:p w14:paraId="1DDA8573" w14:textId="77777777" w:rsidR="00CA665A" w:rsidRPr="00623C92" w:rsidRDefault="00CA665A" w:rsidP="009E3324">
            <w:pPr>
              <w:pStyle w:val="Prrafodelista13"/>
              <w:jc w:val="both"/>
              <w:rPr>
                <w:rFonts w:ascii="Museo Sans 300" w:hAnsi="Museo Sans 300"/>
                <w:lang w:val="es-SV"/>
              </w:rPr>
            </w:pPr>
          </w:p>
          <w:p w14:paraId="633E4712" w14:textId="5394D0A2" w:rsidR="00CA665A" w:rsidRPr="00623C92" w:rsidRDefault="00CA665A" w:rsidP="009E3324">
            <w:pPr>
              <w:pStyle w:val="Prrafodelista13"/>
              <w:ind w:left="1170" w:hanging="450"/>
              <w:jc w:val="both"/>
              <w:rPr>
                <w:rFonts w:ascii="Museo Sans 300" w:hAnsi="Museo Sans 300"/>
                <w:lang w:val="es-SV"/>
              </w:rPr>
            </w:pPr>
            <w:r w:rsidRPr="00623C92">
              <w:rPr>
                <w:rFonts w:ascii="Museo Sans 300" w:hAnsi="Museo Sans 300"/>
                <w:lang w:val="es-SV"/>
              </w:rPr>
              <w:t>a)</w:t>
            </w:r>
            <w:r w:rsidRPr="00623C92">
              <w:rPr>
                <w:rFonts w:ascii="Museo Sans 300" w:hAnsi="Museo Sans 300"/>
                <w:lang w:val="es-SV"/>
              </w:rPr>
              <w:tab/>
              <w:t xml:space="preserve">Garantía de Buena Inversión de Anticipo, según se señala en el romano II del numeral </w:t>
            </w:r>
            <w:r w:rsidR="00091CE0" w:rsidRPr="00623C92">
              <w:rPr>
                <w:rFonts w:ascii="Museo Sans 300" w:hAnsi="Museo Sans 300"/>
                <w:lang w:val="es-SV"/>
              </w:rPr>
              <w:t>21</w:t>
            </w:r>
            <w:r w:rsidRPr="00623C92">
              <w:rPr>
                <w:rFonts w:ascii="Museo Sans 300" w:hAnsi="Museo Sans 300"/>
                <w:lang w:val="es-SV"/>
              </w:rPr>
              <w:t xml:space="preserve"> GARANTIAS</w:t>
            </w:r>
            <w:r w:rsidR="00091CE0" w:rsidRPr="00623C92">
              <w:rPr>
                <w:rFonts w:ascii="Museo Sans 300" w:hAnsi="Museo Sans 300"/>
                <w:lang w:val="es-SV"/>
              </w:rPr>
              <w:t xml:space="preserve"> A PRESENTAR,</w:t>
            </w:r>
            <w:r w:rsidRPr="00623C92">
              <w:rPr>
                <w:rFonts w:ascii="Museo Sans 300" w:hAnsi="Museo Sans 300"/>
                <w:lang w:val="es-SV"/>
              </w:rPr>
              <w:t xml:space="preserve"> de esta solicitud de oferta. </w:t>
            </w:r>
          </w:p>
          <w:p w14:paraId="67396384" w14:textId="77777777" w:rsidR="00CA665A" w:rsidRPr="00623C92" w:rsidRDefault="00CA665A" w:rsidP="009E3324">
            <w:pPr>
              <w:pStyle w:val="Prrafodelista13"/>
              <w:ind w:left="1170" w:hanging="450"/>
              <w:jc w:val="both"/>
              <w:rPr>
                <w:rFonts w:ascii="Museo Sans 300" w:hAnsi="Museo Sans 300"/>
                <w:lang w:val="es-SV"/>
              </w:rPr>
            </w:pPr>
            <w:r w:rsidRPr="00623C92">
              <w:rPr>
                <w:rFonts w:ascii="Museo Sans 300" w:hAnsi="Museo Sans 300"/>
                <w:lang w:val="es-SV"/>
              </w:rPr>
              <w:t>b)</w:t>
            </w:r>
            <w:r w:rsidRPr="00623C92">
              <w:rPr>
                <w:rFonts w:ascii="Museo Sans 300" w:hAnsi="Museo Sans 300"/>
                <w:lang w:val="es-SV"/>
              </w:rPr>
              <w:tab/>
              <w:t>Solicitud y Plan de Inversión del Anticipo.</w:t>
            </w:r>
          </w:p>
          <w:p w14:paraId="1FABA0F6" w14:textId="77777777" w:rsidR="00CA665A" w:rsidRPr="00623C92" w:rsidRDefault="00CA665A" w:rsidP="009E3324">
            <w:pPr>
              <w:pStyle w:val="Prrafodelista13"/>
              <w:ind w:left="1170" w:hanging="450"/>
              <w:jc w:val="both"/>
              <w:rPr>
                <w:rFonts w:ascii="Museo Sans 300" w:hAnsi="Museo Sans 300"/>
                <w:lang w:val="es-SV"/>
              </w:rPr>
            </w:pPr>
            <w:r w:rsidRPr="00623C92">
              <w:rPr>
                <w:rFonts w:ascii="Museo Sans 300" w:hAnsi="Museo Sans 300"/>
                <w:lang w:val="es-SV"/>
              </w:rPr>
              <w:t>c)</w:t>
            </w:r>
            <w:r w:rsidRPr="00623C92">
              <w:rPr>
                <w:rFonts w:ascii="Museo Sans 300" w:hAnsi="Museo Sans 300"/>
                <w:lang w:val="es-SV"/>
              </w:rPr>
              <w:tab/>
              <w:t xml:space="preserve">Documento de cobro correspondiente, </w:t>
            </w:r>
          </w:p>
          <w:p w14:paraId="08CDFE0C" w14:textId="5D9ABD4A" w:rsidR="004C02D9" w:rsidRPr="00623C92" w:rsidRDefault="00C05DD8" w:rsidP="00EB7709">
            <w:pPr>
              <w:pStyle w:val="Prrafodelista13"/>
              <w:ind w:left="1129" w:hanging="425"/>
              <w:jc w:val="both"/>
              <w:rPr>
                <w:rFonts w:ascii="Museo Sans 300" w:hAnsi="Museo Sans 300"/>
                <w:lang w:val="es-SV"/>
              </w:rPr>
            </w:pPr>
            <w:r w:rsidRPr="00623C92">
              <w:rPr>
                <w:rFonts w:ascii="Museo Sans 300" w:hAnsi="Museo Sans 300"/>
                <w:lang w:val="es-SV"/>
              </w:rPr>
              <w:t>d</w:t>
            </w:r>
            <w:r w:rsidRPr="00623C92">
              <w:rPr>
                <w:rFonts w:ascii="Museo Sans 300" w:hAnsi="Museo Sans 300"/>
              </w:rPr>
              <w:t xml:space="preserve">)   </w:t>
            </w:r>
            <w:r w:rsidR="006023AB" w:rsidRPr="00623C92">
              <w:rPr>
                <w:rFonts w:ascii="Museo Sans 300" w:hAnsi="Museo Sans 300"/>
              </w:rPr>
              <w:t xml:space="preserve"> </w:t>
            </w:r>
            <w:r w:rsidR="004C02D9" w:rsidRPr="00623C92">
              <w:rPr>
                <w:rFonts w:ascii="Museo Sans 300" w:hAnsi="Museo Sans 300"/>
                <w:lang w:val="es-SV"/>
              </w:rPr>
              <w:t>P</w:t>
            </w:r>
            <w:r w:rsidR="006023AB" w:rsidRPr="00623C92">
              <w:rPr>
                <w:rFonts w:ascii="Museo Sans 300" w:hAnsi="Museo Sans 300"/>
                <w:lang w:val="es-SV"/>
              </w:rPr>
              <w:t xml:space="preserve">roporcionar un número de cuenta bancaria para </w:t>
            </w:r>
            <w:r w:rsidR="004C02D9" w:rsidRPr="00623C92">
              <w:rPr>
                <w:rFonts w:ascii="Museo Sans 300" w:hAnsi="Museo Sans 300"/>
                <w:lang w:val="es-SV"/>
              </w:rPr>
              <w:t>la gestión exclusiva de</w:t>
            </w:r>
            <w:r w:rsidR="006023AB" w:rsidRPr="00623C92">
              <w:rPr>
                <w:rFonts w:ascii="Museo Sans 300" w:hAnsi="Museo Sans 300"/>
                <w:lang w:val="es-SV"/>
              </w:rPr>
              <w:t>l</w:t>
            </w:r>
            <w:r w:rsidR="004C02D9" w:rsidRPr="00623C92">
              <w:rPr>
                <w:rFonts w:ascii="Museo Sans 300" w:hAnsi="Museo Sans 300"/>
                <w:lang w:val="es-SV"/>
              </w:rPr>
              <w:t xml:space="preserve"> </w:t>
            </w:r>
            <w:r w:rsidR="006023AB" w:rsidRPr="00623C92">
              <w:rPr>
                <w:rFonts w:ascii="Museo Sans 300" w:hAnsi="Museo Sans 300"/>
                <w:lang w:val="es-SV"/>
              </w:rPr>
              <w:t>anticipo otorgado, la cual</w:t>
            </w:r>
            <w:r w:rsidR="004C02D9" w:rsidRPr="00623C92">
              <w:rPr>
                <w:rFonts w:ascii="Museo Sans 300" w:hAnsi="Museo Sans 300"/>
                <w:lang w:val="es-SV"/>
              </w:rPr>
              <w:t xml:space="preserve"> deberá ser en una de las instituciones bancarias con las que la </w:t>
            </w:r>
            <w:r w:rsidR="006023AB" w:rsidRPr="00623C92">
              <w:rPr>
                <w:rFonts w:ascii="Museo Sans 300" w:hAnsi="Museo Sans 300"/>
                <w:lang w:val="es-SV"/>
              </w:rPr>
              <w:t>CEPA</w:t>
            </w:r>
            <w:r w:rsidR="004C02D9" w:rsidRPr="00623C92">
              <w:rPr>
                <w:rFonts w:ascii="Museo Sans 300" w:hAnsi="Museo Sans 300"/>
                <w:lang w:val="es-SV"/>
              </w:rPr>
              <w:t xml:space="preserve"> mantiene operaciones. Es imprescindible que contacte a la Gerencia Financiera para recibir orientación antes de proceder con su solicitud de pago.</w:t>
            </w:r>
          </w:p>
          <w:p w14:paraId="36F8550A" w14:textId="77777777" w:rsidR="004C02D9" w:rsidRPr="00623C92" w:rsidRDefault="004C02D9" w:rsidP="00EB7709">
            <w:pPr>
              <w:pStyle w:val="Prrafodelista13"/>
              <w:ind w:left="1129"/>
              <w:jc w:val="both"/>
              <w:rPr>
                <w:rFonts w:ascii="Museo Sans 300" w:hAnsi="Museo Sans 300"/>
                <w:lang w:val="es-SV"/>
              </w:rPr>
            </w:pPr>
          </w:p>
          <w:p w14:paraId="5F416CA6" w14:textId="77777777" w:rsidR="00CA665A" w:rsidRPr="00623C92" w:rsidRDefault="00CA665A" w:rsidP="009E3324">
            <w:pPr>
              <w:pStyle w:val="Prrafodelista13"/>
              <w:jc w:val="both"/>
              <w:rPr>
                <w:rFonts w:ascii="Museo Sans 300" w:hAnsi="Museo Sans 300"/>
                <w:lang w:val="es-SV"/>
              </w:rPr>
            </w:pPr>
            <w:r w:rsidRPr="00623C92">
              <w:rPr>
                <w:rFonts w:ascii="Museo Sans 300" w:hAnsi="Museo Sans 300"/>
                <w:lang w:val="es-SV"/>
              </w:rPr>
              <w:t>La documentación detallada en los literales anteriores, deberá presentarse de la siguiente manera:</w:t>
            </w:r>
          </w:p>
          <w:p w14:paraId="6BF1F9BD" w14:textId="77777777" w:rsidR="00CA665A" w:rsidRPr="00623C92" w:rsidRDefault="00CA665A" w:rsidP="009E3324">
            <w:pPr>
              <w:pStyle w:val="Prrafodelista13"/>
              <w:jc w:val="both"/>
              <w:rPr>
                <w:rFonts w:ascii="Museo Sans 300" w:hAnsi="Museo Sans 300"/>
                <w:lang w:val="es-SV"/>
              </w:rPr>
            </w:pPr>
          </w:p>
          <w:p w14:paraId="3D06B4E8" w14:textId="503E2195" w:rsidR="00CA665A" w:rsidRPr="00623C92" w:rsidRDefault="00CA665A" w:rsidP="009E3324">
            <w:pPr>
              <w:pStyle w:val="Prrafodelista13"/>
              <w:ind w:left="1170" w:hanging="426"/>
              <w:jc w:val="both"/>
              <w:rPr>
                <w:rFonts w:ascii="Museo Sans 300" w:hAnsi="Museo Sans 300"/>
                <w:lang w:val="es-SV"/>
              </w:rPr>
            </w:pPr>
            <w:r w:rsidRPr="00623C92">
              <w:rPr>
                <w:rFonts w:ascii="Museo Sans 300" w:hAnsi="Museo Sans 300"/>
                <w:lang w:val="es-SV"/>
              </w:rPr>
              <w:t>i.</w:t>
            </w:r>
            <w:r w:rsidRPr="00623C92">
              <w:rPr>
                <w:rFonts w:ascii="Museo Sans 300" w:hAnsi="Museo Sans 300"/>
                <w:lang w:val="es-SV"/>
              </w:rPr>
              <w:tab/>
              <w:t xml:space="preserve">El original de la Garantía de Buena Inversión de Anticipo </w:t>
            </w:r>
            <w:r w:rsidR="004B07DD" w:rsidRPr="00623C92">
              <w:rPr>
                <w:rFonts w:ascii="Museo Sans 300" w:hAnsi="Museo Sans 300"/>
                <w:lang w:val="es-SV"/>
              </w:rPr>
              <w:t xml:space="preserve">requerida en el literal a) </w:t>
            </w:r>
            <w:r w:rsidRPr="00623C92">
              <w:rPr>
                <w:rFonts w:ascii="Museo Sans 300" w:hAnsi="Museo Sans 300"/>
                <w:lang w:val="es-SV"/>
              </w:rPr>
              <w:t>y copia de los documentos d</w:t>
            </w:r>
            <w:r w:rsidR="004B07DD" w:rsidRPr="00623C92">
              <w:rPr>
                <w:rFonts w:ascii="Museo Sans 300" w:hAnsi="Museo Sans 300"/>
                <w:lang w:val="es-SV"/>
              </w:rPr>
              <w:t xml:space="preserve">e los literales </w:t>
            </w:r>
            <w:r w:rsidRPr="00623C92">
              <w:rPr>
                <w:rFonts w:ascii="Museo Sans 300" w:hAnsi="Museo Sans 300"/>
                <w:lang w:val="es-SV"/>
              </w:rPr>
              <w:t xml:space="preserve">b) </w:t>
            </w:r>
            <w:r w:rsidR="004B07DD" w:rsidRPr="00623C92">
              <w:rPr>
                <w:rFonts w:ascii="Museo Sans 300" w:hAnsi="Museo Sans 300"/>
                <w:lang w:val="es-SV"/>
              </w:rPr>
              <w:t xml:space="preserve">y </w:t>
            </w:r>
            <w:r w:rsidRPr="00623C92">
              <w:rPr>
                <w:rFonts w:ascii="Museo Sans 300" w:hAnsi="Museo Sans 300"/>
                <w:lang w:val="es-SV"/>
              </w:rPr>
              <w:t>c</w:t>
            </w:r>
            <w:r w:rsidR="004B07DD" w:rsidRPr="00623C92">
              <w:rPr>
                <w:rFonts w:ascii="Museo Sans 300" w:hAnsi="Museo Sans 300"/>
                <w:lang w:val="es-SV"/>
              </w:rPr>
              <w:t>)</w:t>
            </w:r>
            <w:r w:rsidRPr="00623C92">
              <w:rPr>
                <w:rFonts w:ascii="Museo Sans 300" w:hAnsi="Museo Sans 300"/>
                <w:lang w:val="es-SV"/>
              </w:rPr>
              <w:t xml:space="preserve"> a la UCP.</w:t>
            </w:r>
          </w:p>
          <w:p w14:paraId="4556FBD4" w14:textId="77777777" w:rsidR="00CA665A" w:rsidRPr="00623C92" w:rsidRDefault="00CA665A" w:rsidP="009E3324">
            <w:pPr>
              <w:pStyle w:val="Prrafodelista13"/>
              <w:jc w:val="both"/>
              <w:rPr>
                <w:rFonts w:ascii="Museo Sans 300" w:hAnsi="Museo Sans 300"/>
                <w:lang w:val="es-SV"/>
              </w:rPr>
            </w:pPr>
          </w:p>
          <w:p w14:paraId="3507BBCC" w14:textId="26623425" w:rsidR="00CA665A" w:rsidRPr="00623C92" w:rsidRDefault="00CA665A" w:rsidP="009E3324">
            <w:pPr>
              <w:pStyle w:val="Prrafodelista13"/>
              <w:ind w:left="1170" w:hanging="426"/>
              <w:jc w:val="both"/>
              <w:rPr>
                <w:rFonts w:ascii="Museo Sans 300" w:hAnsi="Museo Sans 300"/>
                <w:lang w:val="es-SV"/>
              </w:rPr>
            </w:pPr>
            <w:proofErr w:type="spellStart"/>
            <w:r w:rsidRPr="00623C92">
              <w:rPr>
                <w:rFonts w:ascii="Museo Sans 300" w:hAnsi="Museo Sans 300"/>
                <w:lang w:val="es-SV"/>
              </w:rPr>
              <w:t>ii</w:t>
            </w:r>
            <w:proofErr w:type="spellEnd"/>
            <w:r w:rsidRPr="00623C92">
              <w:rPr>
                <w:rFonts w:ascii="Museo Sans 300" w:hAnsi="Museo Sans 300"/>
                <w:lang w:val="es-SV"/>
              </w:rPr>
              <w:t>.</w:t>
            </w:r>
            <w:r w:rsidRPr="00623C92">
              <w:rPr>
                <w:rFonts w:ascii="Museo Sans 300" w:hAnsi="Museo Sans 300"/>
                <w:lang w:val="es-SV"/>
              </w:rPr>
              <w:tab/>
              <w:t>Originales de los documentos de</w:t>
            </w:r>
            <w:r w:rsidR="004B07DD" w:rsidRPr="00623C92">
              <w:rPr>
                <w:rFonts w:ascii="Museo Sans 300" w:hAnsi="Museo Sans 300"/>
                <w:lang w:val="es-SV"/>
              </w:rPr>
              <w:t xml:space="preserve"> los literales</w:t>
            </w:r>
            <w:r w:rsidRPr="00623C92">
              <w:rPr>
                <w:rFonts w:ascii="Museo Sans 300" w:hAnsi="Museo Sans 300"/>
                <w:lang w:val="es-SV"/>
              </w:rPr>
              <w:t xml:space="preserve"> b) y c) </w:t>
            </w:r>
            <w:r w:rsidR="004B07DD" w:rsidRPr="00623C92">
              <w:rPr>
                <w:rFonts w:ascii="Museo Sans 300" w:hAnsi="Museo Sans 300"/>
                <w:lang w:val="es-SV"/>
              </w:rPr>
              <w:t>y copia del documento del literal a) a</w:t>
            </w:r>
            <w:r w:rsidRPr="00623C92">
              <w:rPr>
                <w:rFonts w:ascii="Museo Sans 300" w:hAnsi="Museo Sans 300"/>
                <w:lang w:val="es-SV"/>
              </w:rPr>
              <w:t xml:space="preserve">l </w:t>
            </w:r>
            <w:r w:rsidR="004B07DD" w:rsidRPr="00623C92">
              <w:rPr>
                <w:rFonts w:ascii="Museo Sans 300" w:hAnsi="Museo Sans 300"/>
                <w:lang w:val="es-SV"/>
              </w:rPr>
              <w:t>A</w:t>
            </w:r>
            <w:r w:rsidRPr="00623C92">
              <w:rPr>
                <w:rFonts w:ascii="Museo Sans 300" w:hAnsi="Museo Sans 300"/>
                <w:lang w:val="es-SV"/>
              </w:rPr>
              <w:t xml:space="preserve">dministrador de </w:t>
            </w:r>
            <w:r w:rsidR="004B07DD" w:rsidRPr="00623C92">
              <w:rPr>
                <w:rFonts w:ascii="Museo Sans 300" w:hAnsi="Museo Sans 300"/>
                <w:lang w:val="es-SV"/>
              </w:rPr>
              <w:t>C</w:t>
            </w:r>
            <w:r w:rsidRPr="00623C92">
              <w:rPr>
                <w:rFonts w:ascii="Museo Sans 300" w:hAnsi="Museo Sans 300"/>
                <w:lang w:val="es-SV"/>
              </w:rPr>
              <w:t>ontrato</w:t>
            </w:r>
            <w:r w:rsidR="004B07DD" w:rsidRPr="00623C92">
              <w:rPr>
                <w:rFonts w:ascii="Museo Sans 300" w:hAnsi="Museo Sans 300"/>
                <w:lang w:val="es-SV"/>
              </w:rPr>
              <w:t xml:space="preserve"> u Orden de Compra</w:t>
            </w:r>
            <w:r w:rsidRPr="00623C92">
              <w:rPr>
                <w:rFonts w:ascii="Museo Sans 300" w:hAnsi="Museo Sans 300"/>
                <w:lang w:val="es-SV"/>
              </w:rPr>
              <w:t>.</w:t>
            </w:r>
          </w:p>
          <w:p w14:paraId="04BC5B67" w14:textId="77777777" w:rsidR="00CA665A" w:rsidRPr="00623C92" w:rsidRDefault="00CA665A" w:rsidP="009E3324">
            <w:pPr>
              <w:pStyle w:val="Prrafodelista13"/>
              <w:jc w:val="both"/>
              <w:rPr>
                <w:rFonts w:ascii="Museo Sans 300" w:hAnsi="Museo Sans 300"/>
                <w:lang w:val="es-SV"/>
              </w:rPr>
            </w:pPr>
          </w:p>
          <w:p w14:paraId="490B2D2C" w14:textId="20772AB6" w:rsidR="00CA665A" w:rsidRPr="00623C92" w:rsidRDefault="00CA665A" w:rsidP="009E3324">
            <w:pPr>
              <w:pStyle w:val="Prrafodelista13"/>
              <w:jc w:val="both"/>
              <w:rPr>
                <w:rFonts w:ascii="Museo Sans 300" w:hAnsi="Museo Sans 300"/>
                <w:lang w:val="es-SV"/>
              </w:rPr>
            </w:pPr>
            <w:r w:rsidRPr="00623C92">
              <w:rPr>
                <w:rFonts w:ascii="Museo Sans 300" w:hAnsi="Museo Sans 300"/>
                <w:lang w:val="es-SV"/>
              </w:rPr>
              <w:t xml:space="preserve">Una vez el Administrador de Contrato tenga todos los documentos requeridos en el romano </w:t>
            </w:r>
            <w:proofErr w:type="spellStart"/>
            <w:r w:rsidRPr="00623C92">
              <w:rPr>
                <w:rFonts w:ascii="Museo Sans 300" w:hAnsi="Museo Sans 300"/>
                <w:lang w:val="es-SV"/>
              </w:rPr>
              <w:t>ii</w:t>
            </w:r>
            <w:proofErr w:type="spellEnd"/>
            <w:r w:rsidRPr="00623C92">
              <w:rPr>
                <w:rFonts w:ascii="Museo Sans 300" w:hAnsi="Museo Sans 300"/>
                <w:lang w:val="es-SV"/>
              </w:rPr>
              <w:t xml:space="preserve"> antes descrito</w:t>
            </w:r>
            <w:r w:rsidR="004B07DD" w:rsidRPr="00623C92">
              <w:rPr>
                <w:rFonts w:ascii="Museo Sans 300" w:hAnsi="Museo Sans 300"/>
                <w:lang w:val="es-SV"/>
              </w:rPr>
              <w:t xml:space="preserve"> y aceptada la Garantía de Buena Inversión de Anticipo por la UCP</w:t>
            </w:r>
            <w:r w:rsidRPr="00623C92">
              <w:rPr>
                <w:rFonts w:ascii="Museo Sans 300" w:hAnsi="Museo Sans 300"/>
                <w:lang w:val="es-SV"/>
              </w:rPr>
              <w:t xml:space="preserve">, remitirá en un plazo no mayor a </w:t>
            </w:r>
            <w:r w:rsidR="004B07DD" w:rsidRPr="00623C92">
              <w:rPr>
                <w:rFonts w:ascii="Museo Sans 300" w:hAnsi="Museo Sans 300"/>
                <w:lang w:val="es-SV"/>
              </w:rPr>
              <w:t>CINCO (5</w:t>
            </w:r>
            <w:r w:rsidRPr="00623C92">
              <w:rPr>
                <w:rFonts w:ascii="Museo Sans 300" w:hAnsi="Museo Sans 300"/>
                <w:lang w:val="es-SV"/>
              </w:rPr>
              <w:t>) DÍAS HÁBILES dichos documentos a la Gerencia Financiera de CEPA</w:t>
            </w:r>
            <w:r w:rsidR="004B07DD" w:rsidRPr="00623C92">
              <w:rPr>
                <w:rFonts w:ascii="Museo Sans 300" w:hAnsi="Museo Sans 300"/>
                <w:lang w:val="es-SV"/>
              </w:rPr>
              <w:t xml:space="preserve">. </w:t>
            </w:r>
          </w:p>
          <w:p w14:paraId="6D1C2498" w14:textId="77777777" w:rsidR="00692EAA" w:rsidRPr="00623C92" w:rsidRDefault="00692EAA" w:rsidP="00692EAA">
            <w:pPr>
              <w:spacing w:after="0" w:line="240" w:lineRule="auto"/>
              <w:ind w:left="560"/>
              <w:jc w:val="both"/>
              <w:rPr>
                <w:rFonts w:ascii="Museo Sans 300" w:hAnsi="Museo Sans 300" w:cs="Tahoma"/>
                <w:bCs/>
                <w:sz w:val="20"/>
                <w:szCs w:val="20"/>
              </w:rPr>
            </w:pPr>
          </w:p>
          <w:p w14:paraId="760FC22C" w14:textId="55991735" w:rsidR="00692EAA" w:rsidRPr="00623C92" w:rsidRDefault="00692EAA" w:rsidP="00EB7709">
            <w:pPr>
              <w:spacing w:after="0" w:line="240" w:lineRule="auto"/>
              <w:ind w:left="702"/>
              <w:jc w:val="both"/>
              <w:rPr>
                <w:rFonts w:ascii="Museo Sans 300" w:hAnsi="Museo Sans 300" w:cs="Tahoma"/>
                <w:bCs/>
                <w:sz w:val="20"/>
                <w:szCs w:val="20"/>
              </w:rPr>
            </w:pPr>
            <w:r w:rsidRPr="00623C92">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4CD0D803" w14:textId="77777777" w:rsidR="00CA665A" w:rsidRPr="00623C92" w:rsidRDefault="00CA665A" w:rsidP="009E3324">
            <w:pPr>
              <w:pStyle w:val="Prrafodelista13"/>
              <w:jc w:val="both"/>
              <w:rPr>
                <w:rFonts w:ascii="Museo Sans 300" w:hAnsi="Museo Sans 300"/>
                <w:lang w:val="es-SV"/>
              </w:rPr>
            </w:pPr>
          </w:p>
          <w:p w14:paraId="02FBBB91" w14:textId="47ACDCFC" w:rsidR="00CA665A" w:rsidRPr="00623C92" w:rsidRDefault="00CA665A" w:rsidP="009E3324">
            <w:pPr>
              <w:pStyle w:val="Prrafodelista13"/>
              <w:jc w:val="both"/>
              <w:rPr>
                <w:rFonts w:ascii="Museo Sans 300" w:hAnsi="Museo Sans 300"/>
                <w:lang w:val="es-SV"/>
              </w:rPr>
            </w:pPr>
            <w:r w:rsidRPr="00623C92">
              <w:rPr>
                <w:rFonts w:ascii="Museo Sans 300" w:hAnsi="Museo Sans 300"/>
                <w:lang w:val="es-SV"/>
              </w:rPr>
              <w:t>Cumplido los requerimientos de este numeral, la CEPA, otorgará el anticipo solicitado, en un plazo de hasta DIEZ (10) DÍAS HÁBILES, posterior a la fecha de recepción de documentos.</w:t>
            </w:r>
          </w:p>
          <w:p w14:paraId="4E2CCAFC" w14:textId="35D1147B" w:rsidR="00EE1A93" w:rsidRPr="00623C92" w:rsidRDefault="00EE1A93" w:rsidP="00EE1A93">
            <w:pPr>
              <w:spacing w:after="0" w:line="240" w:lineRule="auto"/>
              <w:ind w:left="560"/>
              <w:rPr>
                <w:rFonts w:ascii="Museo Sans 300" w:hAnsi="Museo Sans 300" w:cs="Tahoma"/>
                <w:bCs/>
                <w:sz w:val="20"/>
                <w:szCs w:val="20"/>
              </w:rPr>
            </w:pPr>
            <w:r w:rsidRPr="00623C92">
              <w:rPr>
                <w:rFonts w:ascii="Museo Sans 300" w:hAnsi="Museo Sans 300" w:cs="Tahoma"/>
                <w:bCs/>
                <w:sz w:val="20"/>
                <w:szCs w:val="20"/>
              </w:rPr>
              <w:t xml:space="preserve"> </w:t>
            </w:r>
          </w:p>
          <w:p w14:paraId="574D55F0" w14:textId="77777777" w:rsidR="00EE1A93" w:rsidRPr="00623C92" w:rsidRDefault="00EE1A93" w:rsidP="00EB7709">
            <w:pPr>
              <w:pStyle w:val="Prrafodelista"/>
              <w:spacing w:after="0" w:line="240" w:lineRule="auto"/>
              <w:ind w:left="702"/>
              <w:jc w:val="both"/>
              <w:rPr>
                <w:rFonts w:ascii="Museo Sans 300" w:hAnsi="Museo Sans 300" w:cstheme="majorHAnsi"/>
                <w:strike/>
                <w:sz w:val="20"/>
                <w:szCs w:val="20"/>
                <w:lang w:val="es-ES"/>
              </w:rPr>
            </w:pPr>
            <w:r w:rsidRPr="00623C92">
              <w:rPr>
                <w:rFonts w:ascii="Museo Sans 300" w:hAnsi="Museo Sans 300" w:cs="Tahoma"/>
                <w:bCs/>
                <w:sz w:val="20"/>
                <w:szCs w:val="20"/>
              </w:rPr>
              <w:t xml:space="preserve">Otorgamiento del anticipo: una vez validado por la UFI, CEPA dispone de 10 días hábiles para otorgarle el anticipo al contratista. </w:t>
            </w:r>
            <w:r w:rsidRPr="00623C92">
              <w:rPr>
                <w:rFonts w:ascii="Museo Sans 300" w:hAnsi="Museo Sans 300" w:cs="Tahoma"/>
                <w:bCs/>
                <w:sz w:val="20"/>
                <w:szCs w:val="20"/>
                <w:lang w:val="es-MX"/>
              </w:rPr>
              <w:t>L</w:t>
            </w:r>
            <w:r w:rsidRPr="00623C92">
              <w:rPr>
                <w:rFonts w:ascii="Museo Sans 300" w:hAnsi="Museo Sans 300" w:cs="Tahoma"/>
                <w:bCs/>
                <w:sz w:val="20"/>
                <w:szCs w:val="20"/>
              </w:rPr>
              <w:t xml:space="preserve">a UFI podrá firmar de “validado” la documentación la cual deberá reflejar la fecha de validación. </w:t>
            </w:r>
            <w:r w:rsidRPr="00623C92">
              <w:rPr>
                <w:rFonts w:ascii="Museo Sans 300" w:hAnsi="Museo Sans 300" w:cs="Tahoma"/>
                <w:bCs/>
                <w:sz w:val="20"/>
                <w:szCs w:val="20"/>
                <w:lang w:val="es-MX"/>
              </w:rPr>
              <w:t>E</w:t>
            </w:r>
            <w:r w:rsidRPr="00623C92">
              <w:rPr>
                <w:rFonts w:ascii="Museo Sans 300" w:hAnsi="Museo Sans 300" w:cs="Tahoma"/>
                <w:bCs/>
                <w:sz w:val="20"/>
                <w:szCs w:val="20"/>
              </w:rPr>
              <w:t>l plazo iniciará el primer día hábil después de la validación del a UFI.</w:t>
            </w:r>
          </w:p>
          <w:p w14:paraId="0E57604D" w14:textId="77777777" w:rsidR="00CA665A" w:rsidRPr="00623C92" w:rsidRDefault="00CA665A" w:rsidP="009E3324">
            <w:pPr>
              <w:pStyle w:val="Prrafodelista13"/>
              <w:jc w:val="both"/>
              <w:rPr>
                <w:rFonts w:ascii="Museo Sans 300" w:hAnsi="Museo Sans 300"/>
                <w:lang w:val="es-SV"/>
              </w:rPr>
            </w:pPr>
          </w:p>
          <w:p w14:paraId="24FBF8E6" w14:textId="67599F72" w:rsidR="00EE1A93" w:rsidRPr="00623C92" w:rsidRDefault="00DB53DC">
            <w:pPr>
              <w:pStyle w:val="Prrafodelista13"/>
              <w:ind w:left="560"/>
              <w:jc w:val="both"/>
              <w:rPr>
                <w:rFonts w:ascii="Museo Sans 300" w:hAnsi="Museo Sans 300"/>
                <w:b/>
                <w:u w:val="single"/>
                <w:lang w:val="es-SV"/>
              </w:rPr>
            </w:pPr>
            <w:r w:rsidRPr="00623C92">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77777777" w:rsidR="00CA665A" w:rsidRPr="00623C92" w:rsidRDefault="00CA665A" w:rsidP="00EB7709">
            <w:pPr>
              <w:pStyle w:val="Prrafodelista13"/>
              <w:ind w:left="0"/>
              <w:jc w:val="both"/>
              <w:rPr>
                <w:rFonts w:ascii="Museo Sans 300" w:hAnsi="Museo Sans 300" w:cstheme="majorHAnsi"/>
                <w:lang w:val="es-ES"/>
              </w:rPr>
            </w:pPr>
          </w:p>
        </w:tc>
      </w:tr>
    </w:tbl>
    <w:p w14:paraId="31565E8C" w14:textId="77777777" w:rsidR="0033561D" w:rsidRPr="00623C92"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623C92"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9" w:name="_Toc210738889"/>
      <w:r w:rsidRPr="00623C92">
        <w:rPr>
          <w:rFonts w:ascii="Museo Sans 300" w:eastAsia="Calibri" w:hAnsi="Museo Sans 300"/>
          <w:sz w:val="20"/>
          <w:szCs w:val="20"/>
        </w:rPr>
        <w:t>Rechazo de ofertas</w:t>
      </w:r>
      <w:r w:rsidRPr="00623C92">
        <w:rPr>
          <w:rFonts w:ascii="Museo Sans 300" w:hAnsi="Museo Sans 300"/>
          <w:sz w:val="20"/>
          <w:szCs w:val="20"/>
        </w:rPr>
        <w:t>.</w:t>
      </w:r>
      <w:bookmarkEnd w:id="39"/>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623C92" w14:paraId="285B445A" w14:textId="77777777" w:rsidTr="007E3B9B">
        <w:trPr>
          <w:trHeight w:val="615"/>
        </w:trPr>
        <w:tc>
          <w:tcPr>
            <w:tcW w:w="1771" w:type="dxa"/>
          </w:tcPr>
          <w:p w14:paraId="19DE07B7" w14:textId="77777777" w:rsidR="00A94D26" w:rsidRPr="00623C92" w:rsidRDefault="00C5214B" w:rsidP="00E56DD2">
            <w:pPr>
              <w:pStyle w:val="Prrafodelista"/>
              <w:numPr>
                <w:ilvl w:val="0"/>
                <w:numId w:val="18"/>
              </w:numPr>
              <w:spacing w:after="0" w:line="240" w:lineRule="auto"/>
              <w:ind w:left="332" w:hanging="284"/>
              <w:jc w:val="both"/>
              <w:rPr>
                <w:rFonts w:ascii="Museo Sans 300" w:hAnsi="Museo Sans 300"/>
                <w:sz w:val="20"/>
                <w:szCs w:val="20"/>
              </w:rPr>
            </w:pPr>
            <w:r w:rsidRPr="00623C92">
              <w:rPr>
                <w:rFonts w:ascii="Museo Sans 300" w:hAnsi="Museo Sans 300"/>
                <w:sz w:val="20"/>
                <w:szCs w:val="20"/>
              </w:rPr>
              <w:t>Rechazo de todas las ofertas</w:t>
            </w:r>
          </w:p>
        </w:tc>
        <w:tc>
          <w:tcPr>
            <w:tcW w:w="8005" w:type="dxa"/>
            <w:vAlign w:val="center"/>
          </w:tcPr>
          <w:p w14:paraId="75DAC5DA" w14:textId="77777777" w:rsidR="00F63600" w:rsidRPr="00623C92" w:rsidRDefault="00F63600" w:rsidP="009E3324">
            <w:pPr>
              <w:spacing w:after="0" w:line="240" w:lineRule="auto"/>
              <w:jc w:val="both"/>
              <w:rPr>
                <w:rFonts w:ascii="Museo Sans 300" w:hAnsi="Museo Sans 300"/>
                <w:sz w:val="20"/>
                <w:szCs w:val="20"/>
              </w:rPr>
            </w:pPr>
            <w:r w:rsidRPr="00623C92">
              <w:rPr>
                <w:rFonts w:ascii="Museo Sans 300" w:hAnsi="Museo Sans 300"/>
                <w:sz w:val="20"/>
                <w:szCs w:val="20"/>
              </w:rPr>
              <w:t>La institución contratante, tendrá justificación para rechazar una o todas las ofertas cuando:</w:t>
            </w:r>
          </w:p>
          <w:p w14:paraId="64E53C3F" w14:textId="77777777" w:rsidR="00F63600" w:rsidRPr="00623C92" w:rsidRDefault="00F63600" w:rsidP="009E3324">
            <w:pPr>
              <w:spacing w:after="0" w:line="240" w:lineRule="auto"/>
              <w:jc w:val="both"/>
              <w:rPr>
                <w:rFonts w:ascii="Museo Sans 300" w:hAnsi="Museo Sans 300"/>
                <w:sz w:val="20"/>
                <w:szCs w:val="20"/>
              </w:rPr>
            </w:pPr>
          </w:p>
          <w:p w14:paraId="4945270F" w14:textId="77777777" w:rsidR="00F63600" w:rsidRPr="00623C92" w:rsidRDefault="00F63600" w:rsidP="009E3324">
            <w:pPr>
              <w:numPr>
                <w:ilvl w:val="0"/>
                <w:numId w:val="15"/>
              </w:numPr>
              <w:spacing w:after="0" w:line="240" w:lineRule="auto"/>
              <w:contextualSpacing/>
              <w:jc w:val="both"/>
              <w:rPr>
                <w:rFonts w:ascii="Museo Sans 300" w:hAnsi="Museo Sans 300"/>
                <w:sz w:val="20"/>
                <w:szCs w:val="20"/>
                <w:lang w:val="x-none"/>
              </w:rPr>
            </w:pPr>
            <w:r w:rsidRPr="00623C92">
              <w:rPr>
                <w:rFonts w:ascii="Museo Sans 300" w:hAnsi="Museo Sans 300"/>
                <w:sz w:val="20"/>
                <w:szCs w:val="20"/>
              </w:rPr>
              <w:t>L</w:t>
            </w:r>
            <w:r w:rsidRPr="00623C92">
              <w:rPr>
                <w:rFonts w:ascii="Museo Sans 300" w:hAnsi="Museo Sans 300"/>
                <w:sz w:val="20"/>
                <w:szCs w:val="20"/>
                <w:lang w:val="x-none"/>
              </w:rPr>
              <w:t>os precios no son razonables o son excesivamente más altos que el estimado original, o anormalmente bajos conforme al mercado</w:t>
            </w:r>
            <w:r w:rsidRPr="00623C92">
              <w:rPr>
                <w:rFonts w:ascii="Museo Sans 300" w:hAnsi="Museo Sans 300"/>
                <w:sz w:val="20"/>
                <w:szCs w:val="20"/>
              </w:rPr>
              <w:t>;</w:t>
            </w:r>
          </w:p>
          <w:p w14:paraId="3A52C256" w14:textId="06D6145D" w:rsidR="003358D3" w:rsidRPr="00623C92" w:rsidRDefault="003358D3" w:rsidP="009E3324">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sz w:val="20"/>
                <w:szCs w:val="20"/>
              </w:rPr>
              <w:t xml:space="preserve">El monto ofertado sobrepasa la asignación </w:t>
            </w:r>
            <w:r w:rsidR="00150AC2" w:rsidRPr="00623C92">
              <w:rPr>
                <w:rFonts w:ascii="Museo Sans 300" w:hAnsi="Museo Sans 300"/>
                <w:sz w:val="20"/>
                <w:szCs w:val="20"/>
              </w:rPr>
              <w:t>presupuestaria</w:t>
            </w:r>
            <w:r w:rsidRPr="00623C92">
              <w:rPr>
                <w:rFonts w:ascii="Museo Sans 300" w:hAnsi="Museo Sans 300"/>
                <w:sz w:val="20"/>
                <w:szCs w:val="20"/>
              </w:rPr>
              <w:t>.</w:t>
            </w:r>
          </w:p>
          <w:p w14:paraId="7CF8530C" w14:textId="3DF3500C" w:rsidR="00D04F4A" w:rsidRPr="00623C92" w:rsidRDefault="00F63600" w:rsidP="009E3324">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sz w:val="20"/>
                <w:szCs w:val="20"/>
              </w:rPr>
              <w:t>N</w:t>
            </w:r>
            <w:r w:rsidRPr="00623C92">
              <w:rPr>
                <w:rFonts w:ascii="Museo Sans 300" w:hAnsi="Museo Sans 300"/>
                <w:sz w:val="20"/>
                <w:szCs w:val="20"/>
                <w:lang w:val="x-none"/>
              </w:rPr>
              <w:t>o cumplen las especificaciones técnicas, u otros requisitos detallados en los documentos de solicitud</w:t>
            </w:r>
            <w:r w:rsidRPr="00623C92">
              <w:rPr>
                <w:rFonts w:ascii="Museo Sans 300" w:hAnsi="Museo Sans 300"/>
                <w:sz w:val="20"/>
                <w:szCs w:val="20"/>
              </w:rPr>
              <w:t>;</w:t>
            </w:r>
            <w:r w:rsidR="00D04F4A" w:rsidRPr="00623C92">
              <w:rPr>
                <w:rFonts w:ascii="Museo Sans 300" w:hAnsi="Museo Sans 300"/>
                <w:color w:val="000000"/>
                <w:sz w:val="20"/>
                <w:szCs w:val="20"/>
              </w:rPr>
              <w:t xml:space="preserve"> </w:t>
            </w:r>
          </w:p>
          <w:p w14:paraId="5D96E313" w14:textId="15C33353" w:rsidR="00D04F4A" w:rsidRPr="00623C92" w:rsidRDefault="00D04F4A" w:rsidP="009E3324">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No se encuentren debidamente inscritos en el RUPES al momento de participar en el proceso.</w:t>
            </w:r>
          </w:p>
          <w:p w14:paraId="71034CA5" w14:textId="77777777" w:rsidR="005C2F28" w:rsidRPr="00623C92" w:rsidRDefault="005C2F28" w:rsidP="005C2F28">
            <w:pPr>
              <w:pStyle w:val="OutlineL1"/>
              <w:numPr>
                <w:ilvl w:val="0"/>
                <w:numId w:val="15"/>
              </w:numPr>
              <w:spacing w:after="0"/>
              <w:rPr>
                <w:rFonts w:ascii="Museo Sans 300" w:eastAsia="Calibri" w:hAnsi="Museo Sans 300"/>
                <w:sz w:val="20"/>
                <w:lang w:val="x-none"/>
              </w:rPr>
            </w:pPr>
            <w:bookmarkStart w:id="40" w:name="_Toc190252567"/>
            <w:bookmarkStart w:id="41" w:name="_Toc210286232"/>
            <w:bookmarkStart w:id="42" w:name="_Toc210287026"/>
            <w:bookmarkStart w:id="43" w:name="_Toc210309139"/>
            <w:bookmarkStart w:id="44" w:name="_Toc210738890"/>
            <w:r w:rsidRPr="00623C92">
              <w:rPr>
                <w:rFonts w:ascii="Museo Sans 300" w:eastAsia="Calibri" w:hAnsi="Museo Sans 300"/>
                <w:sz w:val="20"/>
                <w:lang w:val="x-none"/>
              </w:rPr>
              <w:t>Se verifique prácticas anticompetitivas, de acuerdo a lo indicado en el literal B. numeral 6 de esta Sección.</w:t>
            </w:r>
            <w:bookmarkEnd w:id="40"/>
            <w:bookmarkEnd w:id="41"/>
            <w:bookmarkEnd w:id="42"/>
            <w:bookmarkEnd w:id="43"/>
            <w:bookmarkEnd w:id="44"/>
          </w:p>
          <w:p w14:paraId="47DCE5CC" w14:textId="77777777" w:rsidR="00374327" w:rsidRPr="00623C92" w:rsidRDefault="005C2F28" w:rsidP="005C2F28">
            <w:pPr>
              <w:pStyle w:val="OutlineL1"/>
              <w:numPr>
                <w:ilvl w:val="0"/>
                <w:numId w:val="15"/>
              </w:numPr>
              <w:spacing w:after="0"/>
              <w:rPr>
                <w:rFonts w:ascii="Museo Sans 300" w:eastAsia="Calibri" w:hAnsi="Museo Sans 300"/>
                <w:sz w:val="20"/>
                <w:lang w:val="x-none"/>
              </w:rPr>
            </w:pPr>
            <w:bookmarkStart w:id="45" w:name="_Toc210286233"/>
            <w:bookmarkStart w:id="46" w:name="_Toc210287027"/>
            <w:bookmarkStart w:id="47" w:name="_Toc210309140"/>
            <w:bookmarkStart w:id="48" w:name="_Toc210738891"/>
            <w:bookmarkStart w:id="49" w:name="_Toc190252568"/>
            <w:r w:rsidRPr="00623C92">
              <w:rPr>
                <w:rFonts w:ascii="Museo Sans 300" w:eastAsia="Calibri" w:hAnsi="Museo Sans 300"/>
                <w:sz w:val="20"/>
                <w:lang w:val="x-none"/>
              </w:rPr>
              <w:t xml:space="preserve">Presente ofertas </w:t>
            </w:r>
            <w:r w:rsidRPr="00623C92">
              <w:rPr>
                <w:rFonts w:ascii="Museo Sans 300" w:eastAsia="Calibri" w:hAnsi="Museo Sans 300"/>
                <w:sz w:val="20"/>
                <w:lang w:val="es-MX"/>
              </w:rPr>
              <w:t xml:space="preserve">alternativas, ya sea </w:t>
            </w:r>
            <w:r w:rsidRPr="00623C92">
              <w:rPr>
                <w:rFonts w:ascii="Museo Sans 300" w:eastAsia="Calibri" w:hAnsi="Museo Sans 300"/>
                <w:sz w:val="20"/>
                <w:lang w:val="x-none"/>
              </w:rPr>
              <w:t>totales o por lote o por ítem</w:t>
            </w:r>
            <w:bookmarkEnd w:id="45"/>
            <w:bookmarkEnd w:id="46"/>
            <w:bookmarkEnd w:id="47"/>
            <w:bookmarkEnd w:id="48"/>
            <w:r w:rsidRPr="00623C92">
              <w:rPr>
                <w:rFonts w:ascii="Museo Sans 300" w:eastAsia="Calibri" w:hAnsi="Museo Sans 300"/>
                <w:sz w:val="20"/>
                <w:lang w:val="x-none"/>
              </w:rPr>
              <w:t xml:space="preserve"> </w:t>
            </w:r>
          </w:p>
          <w:p w14:paraId="0068ADF6" w14:textId="35BCCFF4" w:rsidR="00374327" w:rsidRPr="00623C92" w:rsidRDefault="00374327" w:rsidP="00374327">
            <w:pPr>
              <w:pStyle w:val="OutlineL1"/>
              <w:numPr>
                <w:ilvl w:val="0"/>
                <w:numId w:val="15"/>
              </w:numPr>
              <w:spacing w:after="0"/>
              <w:rPr>
                <w:sz w:val="20"/>
              </w:rPr>
            </w:pPr>
            <w:bookmarkStart w:id="50" w:name="_Toc210286234"/>
            <w:bookmarkStart w:id="51" w:name="_Toc210287028"/>
            <w:bookmarkStart w:id="52" w:name="_Toc210309141"/>
            <w:bookmarkStart w:id="53" w:name="_Toc210738892"/>
            <w:r w:rsidRPr="00623C92">
              <w:rPr>
                <w:rFonts w:ascii="Museo Sans 300" w:eastAsia="Calibri" w:hAnsi="Museo Sans 300"/>
                <w:sz w:val="20"/>
                <w:lang w:val="x-none"/>
              </w:rPr>
              <w:t>Los</w:t>
            </w:r>
            <w:r w:rsidRPr="00623C92">
              <w:rPr>
                <w:rFonts w:ascii="Museo Sans 300" w:hAnsi="Museo Sans 300" w:cs="Verdana"/>
                <w:sz w:val="20"/>
              </w:rPr>
              <w:t xml:space="preserve"> </w:t>
            </w:r>
            <w:proofErr w:type="spellStart"/>
            <w:r w:rsidRPr="00623C92">
              <w:rPr>
                <w:rFonts w:ascii="Museo Sans 300" w:hAnsi="Museo Sans 300" w:cs="Verdana"/>
                <w:sz w:val="20"/>
              </w:rPr>
              <w:t>ofertantes</w:t>
            </w:r>
            <w:proofErr w:type="spellEnd"/>
            <w:r w:rsidRPr="00623C92">
              <w:rPr>
                <w:rFonts w:ascii="Museo Sans 300" w:hAnsi="Museo Sans 300" w:cs="Verdana"/>
                <w:sz w:val="20"/>
              </w:rPr>
              <w:t xml:space="preserve"> no </w:t>
            </w:r>
            <w:proofErr w:type="spellStart"/>
            <w:r w:rsidRPr="00623C92">
              <w:rPr>
                <w:rFonts w:ascii="Museo Sans 300" w:hAnsi="Museo Sans 300" w:cs="Verdana"/>
                <w:sz w:val="20"/>
              </w:rPr>
              <w:t>estén</w:t>
            </w:r>
            <w:proofErr w:type="spellEnd"/>
            <w:r w:rsidRPr="00623C92">
              <w:rPr>
                <w:rFonts w:ascii="Museo Sans 300" w:hAnsi="Museo Sans 300" w:cs="Verdana"/>
                <w:sz w:val="20"/>
              </w:rPr>
              <w:t xml:space="preserve"> </w:t>
            </w:r>
            <w:proofErr w:type="spellStart"/>
            <w:r w:rsidRPr="00623C92">
              <w:rPr>
                <w:rFonts w:ascii="Museo Sans 300" w:hAnsi="Museo Sans 300" w:cs="Verdana"/>
                <w:sz w:val="20"/>
              </w:rPr>
              <w:t>inscritos</w:t>
            </w:r>
            <w:proofErr w:type="spellEnd"/>
            <w:r w:rsidRPr="00623C92">
              <w:rPr>
                <w:rFonts w:ascii="Museo Sans 300" w:hAnsi="Museo Sans 300" w:cs="Verdana"/>
                <w:sz w:val="20"/>
              </w:rPr>
              <w:t xml:space="preserve"> </w:t>
            </w:r>
            <w:proofErr w:type="spellStart"/>
            <w:r w:rsidRPr="00623C92">
              <w:rPr>
                <w:rFonts w:ascii="Museo Sans 300" w:hAnsi="Museo Sans 300" w:cs="Verdana"/>
                <w:sz w:val="20"/>
              </w:rPr>
              <w:t>en</w:t>
            </w:r>
            <w:proofErr w:type="spellEnd"/>
            <w:r w:rsidRPr="00623C92">
              <w:rPr>
                <w:rFonts w:ascii="Museo Sans 300" w:hAnsi="Museo Sans 300" w:cs="Verdana"/>
                <w:sz w:val="20"/>
              </w:rPr>
              <w:t xml:space="preserve"> COMPRASAL para </w:t>
            </w:r>
            <w:proofErr w:type="spellStart"/>
            <w:r w:rsidRPr="00623C92">
              <w:rPr>
                <w:rFonts w:ascii="Museo Sans 300" w:hAnsi="Museo Sans 300" w:cs="Verdana"/>
                <w:sz w:val="20"/>
              </w:rPr>
              <w:t>este</w:t>
            </w:r>
            <w:proofErr w:type="spellEnd"/>
            <w:r w:rsidRPr="00623C92">
              <w:rPr>
                <w:rFonts w:ascii="Museo Sans 300" w:hAnsi="Museo Sans 300" w:cs="Verdana"/>
                <w:sz w:val="20"/>
              </w:rPr>
              <w:t xml:space="preserve"> </w:t>
            </w:r>
            <w:proofErr w:type="spellStart"/>
            <w:r w:rsidRPr="00623C92">
              <w:rPr>
                <w:rFonts w:ascii="Museo Sans 300" w:hAnsi="Museo Sans 300" w:cs="Verdana"/>
                <w:sz w:val="20"/>
              </w:rPr>
              <w:t>proceso</w:t>
            </w:r>
            <w:proofErr w:type="spellEnd"/>
            <w:r w:rsidRPr="00623C92">
              <w:rPr>
                <w:rFonts w:ascii="Museo Sans 300" w:hAnsi="Museo Sans 300" w:cs="Verdana"/>
                <w:sz w:val="20"/>
              </w:rPr>
              <w:t xml:space="preserve">  </w:t>
            </w:r>
            <w:r w:rsidR="009D6C43" w:rsidRPr="00623C92">
              <w:rPr>
                <w:rFonts w:ascii="Museo Sans 300" w:hAnsi="Museo Sans 300" w:cs="Verdana"/>
                <w:sz w:val="20"/>
              </w:rPr>
              <w:t>LA</w:t>
            </w:r>
            <w:r w:rsidRPr="00623C92">
              <w:rPr>
                <w:rFonts w:ascii="Museo Sans 300" w:hAnsi="Museo Sans 300" w:cs="Verdana"/>
                <w:sz w:val="20"/>
              </w:rPr>
              <w:noBreakHyphen/>
            </w:r>
            <w:r w:rsidR="006676CE" w:rsidRPr="00623C92">
              <w:rPr>
                <w:rFonts w:ascii="Museo Sans 300" w:hAnsi="Museo Sans 300" w:cs="Verdana"/>
                <w:sz w:val="20"/>
              </w:rPr>
              <w:t xml:space="preserve">20/2025, </w:t>
            </w:r>
            <w:r w:rsidR="00AC45BC" w:rsidRPr="00623C92">
              <w:rPr>
                <w:rFonts w:ascii="Museo Sans 300" w:hAnsi="Museo Sans 300" w:cs="Verdana"/>
                <w:sz w:val="20"/>
              </w:rPr>
              <w:t xml:space="preserve">Diseño para </w:t>
            </w:r>
            <w:proofErr w:type="spellStart"/>
            <w:r w:rsidR="00AC45BC" w:rsidRPr="00623C92">
              <w:rPr>
                <w:rFonts w:ascii="Museo Sans 300" w:hAnsi="Museo Sans 300" w:cs="Verdana"/>
                <w:sz w:val="20"/>
              </w:rPr>
              <w:t>el</w:t>
            </w:r>
            <w:proofErr w:type="spellEnd"/>
            <w:r w:rsidR="00AC45BC" w:rsidRPr="00623C92">
              <w:rPr>
                <w:rFonts w:ascii="Museo Sans 300" w:hAnsi="Museo Sans 300" w:cs="Verdana"/>
                <w:sz w:val="20"/>
              </w:rPr>
              <w:t xml:space="preserve"> </w:t>
            </w:r>
            <w:proofErr w:type="spellStart"/>
            <w:r w:rsidR="00AC45BC" w:rsidRPr="00623C92">
              <w:rPr>
                <w:rFonts w:ascii="Museo Sans 300" w:hAnsi="Museo Sans 300" w:cs="Verdana"/>
                <w:sz w:val="20"/>
              </w:rPr>
              <w:t>proyecto</w:t>
            </w:r>
            <w:proofErr w:type="spellEnd"/>
            <w:r w:rsidR="00AC45BC" w:rsidRPr="00623C92">
              <w:rPr>
                <w:rFonts w:ascii="Museo Sans 300" w:hAnsi="Museo Sans 300" w:cs="Verdana"/>
                <w:sz w:val="20"/>
              </w:rPr>
              <w:t xml:space="preserve">: </w:t>
            </w:r>
            <w:proofErr w:type="spellStart"/>
            <w:r w:rsidR="00AC45BC" w:rsidRPr="00623C92">
              <w:rPr>
                <w:rFonts w:ascii="Museo Sans 300" w:hAnsi="Museo Sans 300" w:cs="Verdana"/>
                <w:sz w:val="20"/>
              </w:rPr>
              <w:t>construcción</w:t>
            </w:r>
            <w:proofErr w:type="spellEnd"/>
            <w:r w:rsidR="00AC45BC" w:rsidRPr="00623C92">
              <w:rPr>
                <w:rFonts w:ascii="Museo Sans 300" w:hAnsi="Museo Sans 300" w:cs="Verdana"/>
                <w:sz w:val="20"/>
              </w:rPr>
              <w:t xml:space="preserve"> de </w:t>
            </w:r>
            <w:proofErr w:type="spellStart"/>
            <w:r w:rsidR="00AC45BC" w:rsidRPr="00623C92">
              <w:rPr>
                <w:rFonts w:ascii="Museo Sans 300" w:hAnsi="Museo Sans 300" w:cs="Verdana"/>
                <w:sz w:val="20"/>
              </w:rPr>
              <w:t>edificio</w:t>
            </w:r>
            <w:proofErr w:type="spellEnd"/>
            <w:r w:rsidR="00AC45BC" w:rsidRPr="00623C92">
              <w:rPr>
                <w:rFonts w:ascii="Museo Sans 300" w:hAnsi="Museo Sans 300" w:cs="Verdana"/>
                <w:sz w:val="20"/>
              </w:rPr>
              <w:t xml:space="preserve"> de </w:t>
            </w:r>
            <w:proofErr w:type="spellStart"/>
            <w:r w:rsidR="00AC45BC" w:rsidRPr="00623C92">
              <w:rPr>
                <w:rFonts w:ascii="Museo Sans 300" w:hAnsi="Museo Sans 300" w:cs="Verdana"/>
                <w:sz w:val="20"/>
              </w:rPr>
              <w:t>salvamento</w:t>
            </w:r>
            <w:proofErr w:type="spellEnd"/>
            <w:r w:rsidR="00AC45BC" w:rsidRPr="00623C92">
              <w:rPr>
                <w:rFonts w:ascii="Museo Sans 300" w:hAnsi="Museo Sans 300" w:cs="Verdana"/>
                <w:sz w:val="20"/>
              </w:rPr>
              <w:t xml:space="preserve"> y </w:t>
            </w:r>
            <w:proofErr w:type="spellStart"/>
            <w:r w:rsidR="00AC45BC" w:rsidRPr="00623C92">
              <w:rPr>
                <w:rFonts w:ascii="Museo Sans 300" w:hAnsi="Museo Sans 300" w:cs="Verdana"/>
                <w:sz w:val="20"/>
              </w:rPr>
              <w:t>extinción</w:t>
            </w:r>
            <w:proofErr w:type="spellEnd"/>
            <w:r w:rsidR="00AC45BC" w:rsidRPr="00623C92">
              <w:rPr>
                <w:rFonts w:ascii="Museo Sans 300" w:hAnsi="Museo Sans 300" w:cs="Verdana"/>
                <w:sz w:val="20"/>
              </w:rPr>
              <w:t xml:space="preserve"> de </w:t>
            </w:r>
            <w:proofErr w:type="spellStart"/>
            <w:r w:rsidR="00AC45BC" w:rsidRPr="00623C92">
              <w:rPr>
                <w:rFonts w:ascii="Museo Sans 300" w:hAnsi="Museo Sans 300" w:cs="Verdana"/>
                <w:sz w:val="20"/>
              </w:rPr>
              <w:t>incendios</w:t>
            </w:r>
            <w:proofErr w:type="spellEnd"/>
            <w:r w:rsidR="00AC45BC" w:rsidRPr="00623C92">
              <w:rPr>
                <w:rFonts w:ascii="Museo Sans 300" w:hAnsi="Museo Sans 300" w:cs="Verdana"/>
                <w:sz w:val="20"/>
              </w:rPr>
              <w:t xml:space="preserve"> del </w:t>
            </w:r>
            <w:proofErr w:type="spellStart"/>
            <w:r w:rsidR="00AC45BC" w:rsidRPr="00623C92">
              <w:rPr>
                <w:rFonts w:ascii="Museo Sans 300" w:hAnsi="Museo Sans 300" w:cs="Verdana"/>
                <w:sz w:val="20"/>
              </w:rPr>
              <w:t>Aeropuerto</w:t>
            </w:r>
            <w:proofErr w:type="spellEnd"/>
            <w:r w:rsidR="00AC45BC" w:rsidRPr="00623C92">
              <w:rPr>
                <w:rFonts w:ascii="Museo Sans 300" w:hAnsi="Museo Sans 300" w:cs="Verdana"/>
                <w:sz w:val="20"/>
              </w:rPr>
              <w:t xml:space="preserve"> </w:t>
            </w:r>
            <w:proofErr w:type="spellStart"/>
            <w:r w:rsidR="00AC45BC" w:rsidRPr="00623C92">
              <w:rPr>
                <w:rFonts w:ascii="Museo Sans 300" w:hAnsi="Museo Sans 300" w:cs="Verdana"/>
                <w:sz w:val="20"/>
              </w:rPr>
              <w:t>Internacional</w:t>
            </w:r>
            <w:proofErr w:type="spellEnd"/>
            <w:r w:rsidR="00AC45BC" w:rsidRPr="00623C92">
              <w:rPr>
                <w:rFonts w:ascii="Museo Sans 300" w:hAnsi="Museo Sans 300" w:cs="Verdana"/>
                <w:sz w:val="20"/>
              </w:rPr>
              <w:t xml:space="preserve"> de El Salvador, San </w:t>
            </w:r>
            <w:proofErr w:type="spellStart"/>
            <w:r w:rsidR="00AC45BC" w:rsidRPr="00623C92">
              <w:rPr>
                <w:rFonts w:ascii="Museo Sans 300" w:hAnsi="Museo Sans 300" w:cs="Verdana"/>
                <w:sz w:val="20"/>
              </w:rPr>
              <w:t>Óscar</w:t>
            </w:r>
            <w:proofErr w:type="spellEnd"/>
            <w:r w:rsidR="00AC45BC" w:rsidRPr="00623C92">
              <w:rPr>
                <w:rFonts w:ascii="Museo Sans 300" w:hAnsi="Museo Sans 300" w:cs="Verdana"/>
                <w:sz w:val="20"/>
              </w:rPr>
              <w:t xml:space="preserve"> Arnulfo Romero y </w:t>
            </w:r>
            <w:proofErr w:type="spellStart"/>
            <w:r w:rsidR="00AC45BC" w:rsidRPr="00623C92">
              <w:rPr>
                <w:rFonts w:ascii="Museo Sans 300" w:hAnsi="Museo Sans 300" w:cs="Verdana"/>
                <w:sz w:val="20"/>
              </w:rPr>
              <w:t>Galdámez</w:t>
            </w:r>
            <w:bookmarkEnd w:id="50"/>
            <w:bookmarkEnd w:id="51"/>
            <w:bookmarkEnd w:id="52"/>
            <w:bookmarkEnd w:id="53"/>
            <w:proofErr w:type="spellEnd"/>
          </w:p>
          <w:bookmarkEnd w:id="49"/>
          <w:p w14:paraId="00924984" w14:textId="77777777" w:rsidR="00D04F4A" w:rsidRPr="00623C92" w:rsidRDefault="00D04F4A" w:rsidP="00EB7709">
            <w:pPr>
              <w:pStyle w:val="OutlineL1"/>
              <w:numPr>
                <w:ilvl w:val="0"/>
                <w:numId w:val="0"/>
              </w:numPr>
              <w:spacing w:after="0"/>
              <w:ind w:left="720"/>
              <w:rPr>
                <w:rFonts w:ascii="Museo Sans 300" w:hAnsi="Museo Sans 300"/>
                <w:sz w:val="20"/>
              </w:rPr>
            </w:pPr>
          </w:p>
          <w:p w14:paraId="071AF8DD" w14:textId="71BE75EA" w:rsidR="00F63600" w:rsidRPr="00623C92" w:rsidRDefault="00F63600" w:rsidP="009E3324">
            <w:pPr>
              <w:spacing w:after="0" w:line="240" w:lineRule="auto"/>
              <w:contextualSpacing/>
              <w:jc w:val="both"/>
              <w:rPr>
                <w:rFonts w:ascii="Museo Sans 300" w:hAnsi="Museo Sans 300"/>
                <w:sz w:val="20"/>
                <w:szCs w:val="20"/>
                <w:lang w:val="x-none"/>
              </w:rPr>
            </w:pPr>
            <w:r w:rsidRPr="00623C92">
              <w:rPr>
                <w:rFonts w:ascii="Museo Sans 300" w:hAnsi="Museo Sans 300"/>
                <w:sz w:val="20"/>
                <w:szCs w:val="20"/>
              </w:rPr>
              <w:t>E</w:t>
            </w:r>
            <w:r w:rsidR="0001216F" w:rsidRPr="00623C92">
              <w:rPr>
                <w:rFonts w:ascii="Museo Sans 300" w:hAnsi="Museo Sans 300"/>
                <w:sz w:val="20"/>
                <w:szCs w:val="20"/>
              </w:rPr>
              <w:t>n los casos que ninguna oferta</w:t>
            </w:r>
            <w:r w:rsidR="00A40B3D" w:rsidRPr="00623C92">
              <w:rPr>
                <w:rFonts w:ascii="Museo Sans 300" w:hAnsi="Museo Sans 300"/>
                <w:sz w:val="20"/>
                <w:szCs w:val="20"/>
              </w:rPr>
              <w:t xml:space="preserve"> </w:t>
            </w:r>
            <w:r w:rsidR="0001216F" w:rsidRPr="00623C92">
              <w:rPr>
                <w:rFonts w:ascii="Museo Sans 300" w:hAnsi="Museo Sans 300"/>
                <w:sz w:val="20"/>
                <w:szCs w:val="20"/>
              </w:rPr>
              <w:t>cumpla, según lo antes descrito,</w:t>
            </w:r>
            <w:r w:rsidR="00662D7F" w:rsidRPr="00623C92">
              <w:rPr>
                <w:rFonts w:ascii="Museo Sans 300" w:hAnsi="Museo Sans 300"/>
                <w:sz w:val="20"/>
                <w:szCs w:val="20"/>
              </w:rPr>
              <w:t xml:space="preserve"> </w:t>
            </w:r>
            <w:r w:rsidRPr="00623C92">
              <w:rPr>
                <w:rFonts w:ascii="Museo Sans 300" w:hAnsi="Museo Sans 300"/>
                <w:sz w:val="20"/>
                <w:szCs w:val="20"/>
              </w:rPr>
              <w:t>se</w:t>
            </w:r>
            <w:r w:rsidR="0001216F" w:rsidRPr="00623C92">
              <w:rPr>
                <w:rFonts w:ascii="Museo Sans 300" w:hAnsi="Museo Sans 300"/>
                <w:sz w:val="20"/>
                <w:szCs w:val="20"/>
              </w:rPr>
              <w:t xml:space="preserve"> declarará desierto el proceso, debiendo</w:t>
            </w:r>
            <w:r w:rsidRPr="00623C92">
              <w:rPr>
                <w:rFonts w:ascii="Museo Sans 300" w:hAnsi="Museo Sans 300"/>
                <w:sz w:val="20"/>
                <w:szCs w:val="20"/>
              </w:rPr>
              <w:t xml:space="preserve"> </w:t>
            </w:r>
            <w:r w:rsidR="002E5E60" w:rsidRPr="00623C92">
              <w:rPr>
                <w:rFonts w:ascii="Museo Sans 300" w:hAnsi="Museo Sans 300"/>
                <w:sz w:val="20"/>
                <w:szCs w:val="20"/>
              </w:rPr>
              <w:t>razonar el</w:t>
            </w:r>
            <w:r w:rsidR="0001216F" w:rsidRPr="00623C92">
              <w:rPr>
                <w:rFonts w:ascii="Museo Sans 300" w:hAnsi="Museo Sans 300"/>
                <w:sz w:val="20"/>
                <w:szCs w:val="20"/>
              </w:rPr>
              <w:t xml:space="preserve"> motivo,</w:t>
            </w:r>
            <w:r w:rsidRPr="00623C92">
              <w:rPr>
                <w:rFonts w:ascii="Museo Sans 300" w:hAnsi="Museo Sans 300"/>
                <w:sz w:val="20"/>
                <w:szCs w:val="20"/>
              </w:rPr>
              <w:t xml:space="preserve"> sin responsabilidad para la institución contratante. </w:t>
            </w:r>
          </w:p>
          <w:p w14:paraId="30C9FAB2" w14:textId="77777777" w:rsidR="00F63600" w:rsidRPr="00623C92" w:rsidRDefault="00F63600" w:rsidP="009E3324">
            <w:pPr>
              <w:spacing w:after="0" w:line="240" w:lineRule="auto"/>
              <w:jc w:val="both"/>
              <w:rPr>
                <w:rFonts w:ascii="Museo Sans 300" w:hAnsi="Museo Sans 300"/>
                <w:sz w:val="20"/>
                <w:szCs w:val="20"/>
              </w:rPr>
            </w:pPr>
          </w:p>
          <w:p w14:paraId="4FA35DC9" w14:textId="77777777" w:rsidR="00F63600" w:rsidRPr="00623C92" w:rsidRDefault="00F63600"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623C92" w:rsidRDefault="00F63600" w:rsidP="009E3324">
            <w:pPr>
              <w:spacing w:after="0" w:line="240" w:lineRule="auto"/>
              <w:jc w:val="both"/>
              <w:rPr>
                <w:rFonts w:ascii="Museo Sans 300" w:hAnsi="Museo Sans 300"/>
                <w:sz w:val="20"/>
                <w:szCs w:val="20"/>
              </w:rPr>
            </w:pPr>
          </w:p>
          <w:p w14:paraId="610F707D" w14:textId="77777777" w:rsidR="00A94D26" w:rsidRPr="00623C92" w:rsidRDefault="00F63600" w:rsidP="009E3324">
            <w:pPr>
              <w:spacing w:after="0" w:line="240" w:lineRule="auto"/>
              <w:jc w:val="both"/>
              <w:rPr>
                <w:rFonts w:ascii="Museo Sans 300" w:eastAsia="GlyphLessFont" w:hAnsi="Museo Sans 300" w:cs="GlyphLessFont"/>
                <w:sz w:val="20"/>
                <w:szCs w:val="20"/>
              </w:rPr>
            </w:pPr>
            <w:r w:rsidRPr="00623C92">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32BE9210" w:rsidR="0070283A" w:rsidRPr="00623C92" w:rsidRDefault="0070283A" w:rsidP="009E3324">
      <w:pPr>
        <w:spacing w:after="0" w:line="240" w:lineRule="auto"/>
        <w:jc w:val="center"/>
        <w:rPr>
          <w:rFonts w:ascii="Museo Sans 300" w:hAnsi="Museo Sans 300"/>
          <w:sz w:val="20"/>
          <w:szCs w:val="20"/>
          <w:lang w:val="es-MX"/>
        </w:rPr>
      </w:pPr>
    </w:p>
    <w:p w14:paraId="1BC79508" w14:textId="77777777" w:rsidR="002E5E2C" w:rsidRPr="00623C92" w:rsidRDefault="002E5E2C" w:rsidP="009E3324">
      <w:pPr>
        <w:pStyle w:val="Ttulo2"/>
        <w:spacing w:before="0" w:after="0" w:line="240" w:lineRule="auto"/>
        <w:jc w:val="center"/>
        <w:rPr>
          <w:rFonts w:ascii="Museo Sans 300" w:eastAsia="Calibri" w:hAnsi="Museo Sans 300"/>
          <w:sz w:val="20"/>
          <w:szCs w:val="20"/>
          <w:lang w:val="es-SV"/>
        </w:rPr>
      </w:pPr>
    </w:p>
    <w:p w14:paraId="54EF7607" w14:textId="7EE0772C" w:rsidR="002E5E2C" w:rsidRPr="00623C92" w:rsidRDefault="002E5E2C">
      <w:pPr>
        <w:rPr>
          <w:rFonts w:ascii="Museo Sans 300" w:hAnsi="Museo Sans 300"/>
          <w:b/>
          <w:bCs/>
          <w:i/>
          <w:iCs/>
          <w:sz w:val="20"/>
          <w:szCs w:val="20"/>
        </w:rPr>
      </w:pPr>
      <w:r w:rsidRPr="00623C92">
        <w:rPr>
          <w:rFonts w:ascii="Museo Sans 300" w:hAnsi="Museo Sans 300"/>
          <w:sz w:val="20"/>
          <w:szCs w:val="20"/>
        </w:rPr>
        <w:br w:type="page"/>
      </w:r>
    </w:p>
    <w:p w14:paraId="00C48C1B" w14:textId="53F6339F" w:rsidR="006D4B43" w:rsidRPr="00623C92" w:rsidRDefault="006D4B43" w:rsidP="009E3324">
      <w:pPr>
        <w:pStyle w:val="Ttulo2"/>
        <w:spacing w:before="0" w:after="0" w:line="240" w:lineRule="auto"/>
        <w:jc w:val="center"/>
        <w:rPr>
          <w:rFonts w:ascii="Museo Sans 300" w:eastAsia="Calibri" w:hAnsi="Museo Sans 300"/>
          <w:sz w:val="20"/>
          <w:szCs w:val="20"/>
          <w:lang w:val="es-SV"/>
        </w:rPr>
      </w:pPr>
      <w:bookmarkStart w:id="54" w:name="_Toc210738893"/>
      <w:r w:rsidRPr="00623C92">
        <w:rPr>
          <w:rFonts w:ascii="Museo Sans 300" w:eastAsia="Calibri" w:hAnsi="Museo Sans 300"/>
          <w:sz w:val="20"/>
          <w:szCs w:val="20"/>
          <w:lang w:val="es-SV"/>
        </w:rPr>
        <w:t>SECCIÓN I</w:t>
      </w:r>
      <w:r w:rsidR="00553C13" w:rsidRPr="00623C92">
        <w:rPr>
          <w:rFonts w:ascii="Museo Sans 300" w:eastAsia="Calibri" w:hAnsi="Museo Sans 300"/>
          <w:sz w:val="20"/>
          <w:szCs w:val="20"/>
          <w:lang w:val="es-SV"/>
        </w:rPr>
        <w:t>V.</w:t>
      </w:r>
      <w:r w:rsidRPr="00623C92">
        <w:rPr>
          <w:rFonts w:ascii="Museo Sans 300" w:eastAsia="Calibri" w:hAnsi="Museo Sans 300"/>
          <w:sz w:val="20"/>
          <w:szCs w:val="20"/>
          <w:lang w:val="es-SV"/>
        </w:rPr>
        <w:t xml:space="preserve"> </w:t>
      </w:r>
      <w:r w:rsidR="00997C73" w:rsidRPr="00623C92">
        <w:rPr>
          <w:rFonts w:ascii="Museo Sans 300" w:eastAsia="Calibri" w:hAnsi="Museo Sans 300"/>
          <w:sz w:val="20"/>
          <w:szCs w:val="20"/>
          <w:lang w:val="es-SV"/>
        </w:rPr>
        <w:t>TERMINOS DE REFERENCIA</w:t>
      </w:r>
      <w:bookmarkEnd w:id="54"/>
    </w:p>
    <w:p w14:paraId="47770C43" w14:textId="3D1E3EAE" w:rsidR="009E3324" w:rsidRPr="00623C92" w:rsidRDefault="009E3324" w:rsidP="009E3324">
      <w:pPr>
        <w:spacing w:after="0" w:line="240" w:lineRule="auto"/>
        <w:rPr>
          <w:sz w:val="20"/>
          <w:szCs w:val="20"/>
        </w:rPr>
      </w:pPr>
    </w:p>
    <w:p w14:paraId="720F670E" w14:textId="77777777" w:rsidR="00E72D68" w:rsidRPr="00623C92" w:rsidRDefault="00E72D68" w:rsidP="00E72D68">
      <w:pPr>
        <w:spacing w:after="0" w:line="240" w:lineRule="auto"/>
        <w:jc w:val="center"/>
        <w:rPr>
          <w:rFonts w:ascii="Museo Sans 300" w:hAnsi="Museo Sans 300" w:cs="Calibri Light"/>
          <w:b/>
          <w:sz w:val="20"/>
          <w:szCs w:val="20"/>
        </w:rPr>
      </w:pPr>
      <w:r w:rsidRPr="00623C92">
        <w:rPr>
          <w:rFonts w:ascii="Museo Sans 300" w:hAnsi="Museo Sans 300" w:cs="Calibri Light"/>
          <w:b/>
          <w:sz w:val="20"/>
          <w:szCs w:val="20"/>
        </w:rPr>
        <w:t>CONSULTORÍA DE DISEÑO PARA EL PROYECTO “CONSTRUCCIÓN DEL EDIFICIO DE SALVAMENTO Y EXTINCIÓN DE INCENDIOS DEL AEROPUERTO INTERNACIONAL DE EL SALVADOR SAN ÓSCAR ARNULFO ROMERO Y GALDÁMEZ”.</w:t>
      </w:r>
    </w:p>
    <w:p w14:paraId="53F17959" w14:textId="77777777" w:rsidR="00E72D68" w:rsidRPr="00623C92" w:rsidRDefault="00E72D68" w:rsidP="00E72D68">
      <w:pPr>
        <w:spacing w:after="0" w:line="240" w:lineRule="auto"/>
        <w:jc w:val="center"/>
        <w:rPr>
          <w:rFonts w:ascii="Museo Sans 300" w:hAnsi="Museo Sans 300" w:cs="Calibri Light"/>
          <w:b/>
          <w:sz w:val="20"/>
          <w:szCs w:val="20"/>
        </w:rPr>
      </w:pPr>
    </w:p>
    <w:p w14:paraId="2E8C9171"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ALCANCE DE LAS OBRAS</w:t>
      </w:r>
    </w:p>
    <w:p w14:paraId="61B4748A" w14:textId="77777777" w:rsidR="00E72D68" w:rsidRPr="00623C92" w:rsidRDefault="00E72D68" w:rsidP="00E72D68">
      <w:pPr>
        <w:spacing w:after="0" w:line="240" w:lineRule="auto"/>
        <w:ind w:left="720"/>
        <w:jc w:val="both"/>
        <w:rPr>
          <w:rFonts w:ascii="Museo Sans 300" w:hAnsi="Museo Sans 300" w:cs="Calibri Light"/>
          <w:sz w:val="20"/>
          <w:szCs w:val="20"/>
        </w:rPr>
      </w:pPr>
    </w:p>
    <w:p w14:paraId="62E7BFD3"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El proyecto contempla el diseño de un nuevo edificio de Salvamento y Extinción de Incendios (SEI) para el Aeropuerto Internacional de El Salvador SOARG, el cual será construido en nueva ubicación lo cual obedece a las necesidades de expansión de las áreas operativas para el estacionamiento de aeronaves, conforme a las directrices del Plan Maestro de Desarrollo del Aeropuerto. La ejecución del proyecto, fortalecerá la capacidad operativa del equipo de salvamento y extinción de incendios, incluyendo mejoras necesarias a la infraestructura existente, lo que permitirá generar condiciones óptimas para la atención de emergencias, siniestros y situaciones médicas que puedan presentarse en el entorno aeroportuario, además incluye obras exteriores como obras de paso, calles de conexión con las instalaciones existentes, calle de acceso directo a pista y otras obras complementarias.</w:t>
      </w:r>
    </w:p>
    <w:p w14:paraId="6FB6FEDB" w14:textId="77777777" w:rsidR="00E72D68" w:rsidRPr="00623C92" w:rsidRDefault="00E72D68" w:rsidP="00E72D68">
      <w:pPr>
        <w:spacing w:after="0" w:line="240" w:lineRule="auto"/>
        <w:jc w:val="both"/>
        <w:rPr>
          <w:rFonts w:ascii="Museo Sans 300" w:hAnsi="Museo Sans 300" w:cs="Calibri Light"/>
          <w:sz w:val="20"/>
          <w:szCs w:val="20"/>
        </w:rPr>
      </w:pPr>
    </w:p>
    <w:p w14:paraId="5A5C0567"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El alcance incluye la elaboración de toda la documentación técnica de diseño de obras civiles, eléctricas, hidráulicas y de infraestructura complementaria para asegurar el correcto funcionamiento del edificio. Considerando que se instalarán sistemas eléctricos completos, red de hidrantes con su cisterna propia, sistemas de respaldo eléctrico, áreas de pavimentadas para circulación vehicular, entre otros. Asimismo, se ejecutarán obras de paso sobre canaletas y adecuaciones del terreno natural para garantizar la conectividad y el acceso a las nuevas instalaciones sin interferencias.</w:t>
      </w:r>
    </w:p>
    <w:p w14:paraId="17482559" w14:textId="77777777" w:rsidR="00E72D68" w:rsidRPr="00623C92" w:rsidRDefault="00E72D68" w:rsidP="00E72D68">
      <w:pPr>
        <w:spacing w:after="0" w:line="240" w:lineRule="auto"/>
        <w:jc w:val="both"/>
        <w:rPr>
          <w:rFonts w:ascii="Museo Sans 300" w:hAnsi="Museo Sans 300" w:cs="Calibri Light"/>
          <w:sz w:val="20"/>
          <w:szCs w:val="20"/>
        </w:rPr>
      </w:pPr>
    </w:p>
    <w:p w14:paraId="45CD9482"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La firma consultora, realizará actividades previas para formular los diseños y cálculos, estos trabajos preliminares incluyen levantamientos topográficos, estudios de suelos, estudio hidrológico para el manejo de escorrentía superficial, análisis de facilidades existentes que brindarán servicios básicos como agua, energía eléctrica, canales de aguas lluvias y descarga de aguas servidas. Incluye inspecciones de campo, revisión de documentación y levantamiento de instalaciones existentes, se incluirán en los diseños la definición de obras provisionales para evitar interrupciones en la operación o en el flujo de personas y vehículos.</w:t>
      </w:r>
    </w:p>
    <w:p w14:paraId="7AC71C82" w14:textId="77777777" w:rsidR="00E72D68" w:rsidRPr="00623C92" w:rsidRDefault="00E72D68" w:rsidP="00E72D68">
      <w:pPr>
        <w:spacing w:after="0" w:line="240" w:lineRule="auto"/>
        <w:jc w:val="both"/>
        <w:rPr>
          <w:rFonts w:ascii="Museo Sans 300" w:hAnsi="Museo Sans 300" w:cs="Calibri Light"/>
          <w:sz w:val="20"/>
          <w:szCs w:val="20"/>
        </w:rPr>
      </w:pPr>
    </w:p>
    <w:p w14:paraId="439DACE6"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Los resultados de las investigaciones anteriormente mencionadas, permitirán avanzar hacia un diseño arquitectónico y de ingenierías integrado, manteniendo criterios de operatividad, durabilidad y eficiencia. El edificio será concebido con espacios especializados para el resguardo de camiones cisterna para atención de emergencia aéreas, ambulancia, camión cisterna para emergencias estructurales, áreas de descanso del personal operativo, zonas de entrenamiento, talleres, parqueo vehicular, oficinas administrativas, bodegas, y cuartos técnicos, entre otros.</w:t>
      </w:r>
    </w:p>
    <w:p w14:paraId="12FECF32" w14:textId="77777777" w:rsidR="00E72D68" w:rsidRPr="00623C92" w:rsidRDefault="00E72D68" w:rsidP="00E72D68">
      <w:pPr>
        <w:spacing w:after="0" w:line="240" w:lineRule="auto"/>
        <w:jc w:val="both"/>
        <w:rPr>
          <w:rFonts w:ascii="Museo Sans 300" w:hAnsi="Museo Sans 300" w:cs="Calibri Light"/>
          <w:sz w:val="20"/>
          <w:szCs w:val="20"/>
        </w:rPr>
      </w:pPr>
    </w:p>
    <w:p w14:paraId="545F6A42"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La ubicación del edificio y su integración con el entorno operativo del aeropuerto serán claves para optimizar los tiempos de respuesta ante emergencias. Se prevé que la infraestructura se construya considerando el flujo de vehículos de emergencia, el acceso rápido a pistas y áreas críticas, y la conexión eficiente con las redes de servicios del aeropuerto.</w:t>
      </w:r>
    </w:p>
    <w:p w14:paraId="6B7C4F8C" w14:textId="77777777" w:rsidR="00E72D68" w:rsidRPr="00623C92" w:rsidRDefault="00E72D68" w:rsidP="00E72D68">
      <w:pPr>
        <w:spacing w:after="0" w:line="240" w:lineRule="auto"/>
        <w:jc w:val="both"/>
        <w:rPr>
          <w:rFonts w:ascii="Museo Sans 300" w:hAnsi="Museo Sans 300" w:cs="Calibri Light"/>
          <w:sz w:val="20"/>
          <w:szCs w:val="20"/>
        </w:rPr>
      </w:pPr>
    </w:p>
    <w:p w14:paraId="1B04AB71"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 xml:space="preserve">Las obras exteriores complementarias incluirán el diseño y construcción de calles de acceso, drenaje pluvial, acometidas a redes de agua potable y aguas negras, así como la integración a la red de alarma contra incendios del aeropuerto. </w:t>
      </w:r>
    </w:p>
    <w:p w14:paraId="1D31D203" w14:textId="77777777" w:rsidR="00E72D68" w:rsidRPr="00623C92" w:rsidRDefault="00E72D68" w:rsidP="00E72D68">
      <w:pPr>
        <w:spacing w:after="0" w:line="240" w:lineRule="auto"/>
        <w:jc w:val="both"/>
        <w:rPr>
          <w:rFonts w:ascii="Museo Sans 300" w:hAnsi="Museo Sans 300" w:cs="Calibri Light"/>
          <w:sz w:val="20"/>
          <w:szCs w:val="20"/>
        </w:rPr>
      </w:pPr>
    </w:p>
    <w:p w14:paraId="1B528D44"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El alcance incluirá la realización de obras complementarias externas, las cuales deben ser diseñadas y construidas para que su capacidad abastezca las instalaciones. Estas obras son:</w:t>
      </w:r>
    </w:p>
    <w:p w14:paraId="49022AD1" w14:textId="77777777" w:rsidR="00E72D68" w:rsidRPr="00623C92" w:rsidRDefault="00E72D68" w:rsidP="00E72D68">
      <w:pPr>
        <w:spacing w:after="0" w:line="240" w:lineRule="auto"/>
        <w:jc w:val="both"/>
        <w:rPr>
          <w:rFonts w:ascii="Museo Sans 300" w:hAnsi="Museo Sans 300" w:cs="Calibri Light"/>
          <w:sz w:val="20"/>
          <w:szCs w:val="20"/>
        </w:rPr>
      </w:pPr>
    </w:p>
    <w:p w14:paraId="733167D8"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Acometida eléctrica hacia la nueva edificación.</w:t>
      </w:r>
    </w:p>
    <w:p w14:paraId="4969B417"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Sistemas de respaldo eléctrico a través de generador de emergencia.</w:t>
      </w:r>
    </w:p>
    <w:p w14:paraId="772EC279"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Colectores o canales de drenaje de aguas lluvias.</w:t>
      </w:r>
    </w:p>
    <w:p w14:paraId="57E7A047"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Obra de paso sobre canaleta existente.</w:t>
      </w:r>
    </w:p>
    <w:p w14:paraId="6BFCBB9A"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Cisterna de agua incluyendo sistema de hidrantes.</w:t>
      </w:r>
    </w:p>
    <w:p w14:paraId="59B5EDCB"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Acometida de agua potable a las nuevas instalaciones, incluye adaptación de bombeo.</w:t>
      </w:r>
    </w:p>
    <w:p w14:paraId="33705F7C"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 xml:space="preserve">Calle perimetral de acceso vehicular. </w:t>
      </w:r>
    </w:p>
    <w:p w14:paraId="790BF09C"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 xml:space="preserve">Calles de circulación de equipo de salvamento con acceso a plataforma y pista </w:t>
      </w:r>
    </w:p>
    <w:p w14:paraId="5A1A8555"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Estacionamiento techado para el resguardo de los equipos de rescate.</w:t>
      </w:r>
    </w:p>
    <w:p w14:paraId="467A070A"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Parqueo vehicular.</w:t>
      </w:r>
    </w:p>
    <w:p w14:paraId="526CD975" w14:textId="77777777" w:rsidR="00E72D68" w:rsidRPr="00623C92" w:rsidRDefault="00E72D68" w:rsidP="00C956FB">
      <w:pPr>
        <w:numPr>
          <w:ilvl w:val="0"/>
          <w:numId w:val="81"/>
        </w:numPr>
        <w:overflowPunct w:val="0"/>
        <w:autoSpaceDE w:val="0"/>
        <w:autoSpaceDN w:val="0"/>
        <w:adjustRightInd w:val="0"/>
        <w:spacing w:after="0" w:line="240" w:lineRule="auto"/>
        <w:ind w:left="567"/>
        <w:jc w:val="both"/>
        <w:textAlignment w:val="baseline"/>
        <w:rPr>
          <w:rFonts w:ascii="Museo Sans 300" w:hAnsi="Museo Sans 300" w:cs="Calibri Light"/>
          <w:sz w:val="20"/>
          <w:szCs w:val="20"/>
        </w:rPr>
      </w:pPr>
      <w:r w:rsidRPr="00623C92">
        <w:rPr>
          <w:rFonts w:ascii="Museo Sans 300" w:hAnsi="Museo Sans 300" w:cs="Calibri Light"/>
          <w:sz w:val="20"/>
          <w:szCs w:val="20"/>
        </w:rPr>
        <w:t>Colectores de aguas negras y tratamiento.</w:t>
      </w:r>
    </w:p>
    <w:p w14:paraId="34DF3AA4" w14:textId="77777777" w:rsidR="00E72D68" w:rsidRPr="00623C92" w:rsidRDefault="00E72D68" w:rsidP="00E72D68">
      <w:pPr>
        <w:spacing w:after="0" w:line="240" w:lineRule="auto"/>
        <w:jc w:val="both"/>
        <w:rPr>
          <w:rFonts w:ascii="Museo Sans 300" w:hAnsi="Museo Sans 300" w:cs="Calibri Light"/>
          <w:sz w:val="20"/>
          <w:szCs w:val="20"/>
        </w:rPr>
      </w:pPr>
    </w:p>
    <w:p w14:paraId="72D976F3" w14:textId="77777777" w:rsidR="00E72D68" w:rsidRPr="00623C92" w:rsidRDefault="00E72D68" w:rsidP="00E72D68">
      <w:pPr>
        <w:widowControl w:val="0"/>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Todos los trabajos de investigación, estudios y diseños que se realicen, deberán estar acorde a lo estipulado por la normativa aeronáutica correspondiente, promulgada por la Organización de Aviación Civil Internacional (OACI), la Administración Federal de Aviación de los Estados Unidos de América (FAA) y la Asociación Internacional de Transporte Aéreo (IATA); además, deberán tomarse en cuenta las normas técnicas y reglamentos emitidos por la Autoridad de Aviación Civil de nuestro País.</w:t>
      </w:r>
    </w:p>
    <w:p w14:paraId="1BB52C29" w14:textId="77777777" w:rsidR="00E72D68" w:rsidRPr="00623C92" w:rsidRDefault="00E72D68" w:rsidP="00E72D68">
      <w:pPr>
        <w:spacing w:after="0" w:line="240" w:lineRule="auto"/>
        <w:jc w:val="both"/>
        <w:rPr>
          <w:rFonts w:ascii="Museo Sans 300" w:hAnsi="Museo Sans 300" w:cs="Calibri Light"/>
          <w:sz w:val="20"/>
          <w:szCs w:val="20"/>
        </w:rPr>
      </w:pPr>
    </w:p>
    <w:p w14:paraId="106BD952" w14:textId="77777777" w:rsidR="00E72D68" w:rsidRPr="00623C92" w:rsidRDefault="00E72D68" w:rsidP="00E72D68">
      <w:pPr>
        <w:spacing w:after="0" w:line="240" w:lineRule="auto"/>
        <w:jc w:val="both"/>
        <w:rPr>
          <w:rFonts w:ascii="Museo Sans 300" w:hAnsi="Museo Sans 300" w:cs="Calibri Light"/>
          <w:sz w:val="20"/>
          <w:szCs w:val="20"/>
        </w:rPr>
      </w:pPr>
      <w:r w:rsidRPr="00623C92">
        <w:rPr>
          <w:rFonts w:ascii="Museo Sans 300" w:hAnsi="Museo Sans 300" w:cs="Calibri Light"/>
          <w:sz w:val="20"/>
          <w:szCs w:val="20"/>
        </w:rPr>
        <w:t>La CEPA proporcionará planos de propuesta arquitectónica básica para el diseño completo, el consultor partirá de las áreas de los espacios que los planos muestran y el mapa de zonificación de necesidades, debiendo proponer áreas u otros espacios de acuerdo a los estudios e investigaciones que realice por su cuenta como parte de la consultoría de diseño.</w:t>
      </w:r>
    </w:p>
    <w:p w14:paraId="147CC9A7" w14:textId="77777777" w:rsidR="00E72D68" w:rsidRPr="00623C92" w:rsidRDefault="00E72D68" w:rsidP="00E72D68">
      <w:pPr>
        <w:spacing w:after="0" w:line="240" w:lineRule="auto"/>
        <w:ind w:left="720"/>
        <w:jc w:val="both"/>
        <w:rPr>
          <w:rFonts w:ascii="Museo Sans 300" w:hAnsi="Museo Sans 300" w:cs="Calibri Light"/>
          <w:sz w:val="20"/>
          <w:szCs w:val="20"/>
        </w:rPr>
      </w:pPr>
    </w:p>
    <w:p w14:paraId="1250BB40"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PRINCIPIOS GENERALES</w:t>
      </w:r>
    </w:p>
    <w:p w14:paraId="3E2C46D7" w14:textId="77777777" w:rsidR="00E72D68" w:rsidRPr="00623C92" w:rsidRDefault="00E72D68" w:rsidP="00E72D68">
      <w:pPr>
        <w:spacing w:after="0" w:line="240" w:lineRule="auto"/>
        <w:ind w:left="720"/>
        <w:jc w:val="both"/>
        <w:rPr>
          <w:rFonts w:ascii="Museo Sans 300" w:hAnsi="Museo Sans 300" w:cs="Calibri Light"/>
          <w:b/>
          <w:bCs/>
          <w:sz w:val="20"/>
          <w:szCs w:val="20"/>
        </w:rPr>
      </w:pPr>
    </w:p>
    <w:p w14:paraId="43A66F9C"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Se pretende que el proyecto que abarca el diseño del Edificio de Salvamento y Extinción de Incendios del AIES SOARG, incluya los siguientes principios generales como mínimo:</w:t>
      </w:r>
    </w:p>
    <w:p w14:paraId="631494C7"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279C7FB8"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Funcionalidad</w:t>
      </w:r>
      <w:r w:rsidRPr="00623C92">
        <w:rPr>
          <w:rFonts w:ascii="Museo Sans 300" w:eastAsia="Times New Roman" w:hAnsi="Museo Sans 300" w:cs="Calibri Light"/>
          <w:color w:val="000000"/>
          <w:sz w:val="20"/>
          <w:szCs w:val="20"/>
        </w:rPr>
        <w:t>, diferenciando claramente las áreas generando recorridos que eviten cruces de circulaciones no apropiadas, e identificando claramente las rutas para atender emergencias y almacenar los equipos.</w:t>
      </w:r>
    </w:p>
    <w:p w14:paraId="39DC7F20"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B05BAD3"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Sostenibilidad</w:t>
      </w:r>
      <w:r w:rsidRPr="00623C92">
        <w:rPr>
          <w:rFonts w:ascii="Museo Sans 300" w:eastAsia="Times New Roman" w:hAnsi="Museo Sans 300" w:cs="Calibri Light"/>
          <w:color w:val="000000"/>
          <w:sz w:val="20"/>
          <w:szCs w:val="20"/>
        </w:rPr>
        <w:t xml:space="preserve">, incorporando medidas de ahorro en el consumo de agua, aprovechamiento de pendientes del terreno para drenajes y bombeos, clasificación de desechos. </w:t>
      </w:r>
    </w:p>
    <w:p w14:paraId="05DD2672" w14:textId="77777777" w:rsidR="00E72D68" w:rsidRPr="00623C92" w:rsidRDefault="00E72D68" w:rsidP="00E72D68">
      <w:pPr>
        <w:autoSpaceDE w:val="0"/>
        <w:autoSpaceDN w:val="0"/>
        <w:adjustRightInd w:val="0"/>
        <w:spacing w:after="0" w:line="240" w:lineRule="auto"/>
        <w:ind w:left="720"/>
        <w:jc w:val="both"/>
        <w:rPr>
          <w:rFonts w:ascii="Museo Sans 300" w:eastAsia="Times New Roman" w:hAnsi="Museo Sans 300" w:cs="Calibri Light"/>
          <w:color w:val="000000"/>
          <w:sz w:val="20"/>
          <w:szCs w:val="20"/>
        </w:rPr>
      </w:pPr>
    </w:p>
    <w:p w14:paraId="10188536"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Seguridad ante desastres</w:t>
      </w:r>
      <w:r w:rsidRPr="00623C92">
        <w:rPr>
          <w:rFonts w:ascii="Museo Sans 300" w:eastAsia="Times New Roman" w:hAnsi="Museo Sans 300" w:cs="Calibri Light"/>
          <w:color w:val="000000"/>
          <w:sz w:val="20"/>
          <w:szCs w:val="20"/>
        </w:rPr>
        <w:t>, que permita garantizar la seguridad de las personas y la infraestructura ante situaciones de emergencias y desastres, especialmente sismos, donde se deberá considerar una edificación con detallado especial y nivel de importancia máximo, es decir que debe considerarse de ocupación inmediata luego del evento.</w:t>
      </w:r>
    </w:p>
    <w:p w14:paraId="17BB1906"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7FBBBBB0"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Bajo y fácil mantenimiento</w:t>
      </w:r>
      <w:r w:rsidRPr="00623C92">
        <w:rPr>
          <w:rFonts w:ascii="Museo Sans 300" w:eastAsia="Times New Roman" w:hAnsi="Museo Sans 300" w:cs="Calibri Light"/>
          <w:color w:val="000000"/>
          <w:sz w:val="20"/>
          <w:szCs w:val="20"/>
        </w:rPr>
        <w:t xml:space="preserve">, considerando como material de construcción el concreto reforzado para la estructura principal, sistemas que reduzcan costos e incrementen la vida útil de la infraestructura, y faciliten las actividades de reposición y recambio de elementos. </w:t>
      </w:r>
    </w:p>
    <w:p w14:paraId="601C5E33" w14:textId="77777777" w:rsidR="00E72D68" w:rsidRPr="00623C92" w:rsidRDefault="00E72D68" w:rsidP="00E72D68">
      <w:pPr>
        <w:autoSpaceDE w:val="0"/>
        <w:autoSpaceDN w:val="0"/>
        <w:adjustRightInd w:val="0"/>
        <w:spacing w:after="0" w:line="240" w:lineRule="auto"/>
        <w:rPr>
          <w:rFonts w:ascii="Calibri Light" w:eastAsia="Times New Roman" w:hAnsi="Calibri Light" w:cs="Calibri Light"/>
          <w:color w:val="000000"/>
          <w:sz w:val="20"/>
          <w:szCs w:val="20"/>
        </w:rPr>
      </w:pPr>
    </w:p>
    <w:p w14:paraId="3B56AFC2"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Flexibilidad estructural</w:t>
      </w:r>
      <w:r w:rsidRPr="00623C92">
        <w:rPr>
          <w:rFonts w:ascii="Museo Sans 300" w:eastAsia="Times New Roman" w:hAnsi="Museo Sans 300" w:cs="Calibri Light"/>
          <w:color w:val="000000"/>
          <w:sz w:val="20"/>
          <w:szCs w:val="20"/>
        </w:rPr>
        <w:t xml:space="preserve">, que posibilite la adaptación, ajustes, modificaciones o ampliaciones futuras bajo la misma concepción funcional diseñada. </w:t>
      </w:r>
    </w:p>
    <w:p w14:paraId="07A1682B"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625E00F"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Simplicidad en el diseño</w:t>
      </w:r>
      <w:r w:rsidRPr="00623C92">
        <w:rPr>
          <w:rFonts w:ascii="Museo Sans 300" w:eastAsia="Times New Roman" w:hAnsi="Museo Sans 300" w:cs="Calibri Light"/>
          <w:color w:val="000000"/>
          <w:sz w:val="20"/>
          <w:szCs w:val="20"/>
        </w:rPr>
        <w:t xml:space="preserve"> de instalaciones, que permita recorridos claros y diferenciados de las distintas redes, mediante la instalación de ductos o cuartos técnicos en lugares de fácil acceso. </w:t>
      </w:r>
    </w:p>
    <w:p w14:paraId="06118043"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68723186"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b/>
          <w:bCs/>
          <w:color w:val="000000"/>
          <w:sz w:val="20"/>
          <w:szCs w:val="20"/>
        </w:rPr>
        <w:t>Crecimiento</w:t>
      </w:r>
      <w:r w:rsidRPr="00623C92">
        <w:rPr>
          <w:rFonts w:ascii="Museo Sans 300" w:eastAsia="Times New Roman" w:hAnsi="Museo Sans 300" w:cs="Calibri Light"/>
          <w:color w:val="000000"/>
          <w:sz w:val="20"/>
          <w:szCs w:val="20"/>
        </w:rPr>
        <w:t xml:space="preserve">, permitiendo la posibilidad de crecimiento de sus instalaciones y adaptaciones a los cambios por mejoras tecnológicas, procesos operativos, entre otros. </w:t>
      </w:r>
    </w:p>
    <w:p w14:paraId="7FE2E1CE"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3DFD8CE7" w14:textId="77777777" w:rsidR="00E72D68" w:rsidRPr="00623C92" w:rsidRDefault="00E72D68" w:rsidP="00C956FB">
      <w:pPr>
        <w:numPr>
          <w:ilvl w:val="0"/>
          <w:numId w:val="82"/>
        </w:numPr>
        <w:autoSpaceDE w:val="0"/>
        <w:autoSpaceDN w:val="0"/>
        <w:adjustRightInd w:val="0"/>
        <w:spacing w:after="0" w:line="240" w:lineRule="auto"/>
        <w:jc w:val="both"/>
        <w:rPr>
          <w:rFonts w:ascii="Museo Sans 300" w:eastAsia="Times New Roman" w:hAnsi="Museo Sans 300" w:cs="Calibri Light"/>
          <w:b/>
          <w:bCs/>
          <w:color w:val="000000"/>
          <w:sz w:val="20"/>
          <w:szCs w:val="20"/>
        </w:rPr>
      </w:pPr>
      <w:r w:rsidRPr="00623C92">
        <w:rPr>
          <w:rFonts w:ascii="Museo Sans 300" w:eastAsia="Times New Roman" w:hAnsi="Museo Sans 300" w:cs="Calibri Light"/>
          <w:b/>
          <w:bCs/>
          <w:color w:val="000000"/>
          <w:sz w:val="20"/>
          <w:szCs w:val="20"/>
        </w:rPr>
        <w:t xml:space="preserve">Previsión: </w:t>
      </w:r>
      <w:r w:rsidRPr="00623C92">
        <w:rPr>
          <w:rFonts w:ascii="Museo Sans 300" w:eastAsia="Times New Roman" w:hAnsi="Museo Sans 300" w:cs="Calibri Light"/>
          <w:color w:val="000000"/>
          <w:sz w:val="20"/>
          <w:szCs w:val="20"/>
        </w:rPr>
        <w:t>para el desarrollo de los diseños y construcción de las edificaciones y obras exteriores complementarias como la ampliación de la fase 2 de la ampliación del aeropuerto, así como las proyecciones de crecimiento de infraestructura que se dan hacia el sentido oriente de las instalaciones donde se ha proyectado la construcción de este nuevo edificio, se procurará evitar interferencias y espacios que limiten la expansión futura de la edificación.</w:t>
      </w:r>
    </w:p>
    <w:p w14:paraId="43135781"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b/>
          <w:bCs/>
          <w:color w:val="000000"/>
          <w:sz w:val="20"/>
          <w:szCs w:val="20"/>
        </w:rPr>
      </w:pPr>
    </w:p>
    <w:p w14:paraId="5810C4AE"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OBJETIVOS DE LA OBRA</w:t>
      </w:r>
    </w:p>
    <w:p w14:paraId="165638BB"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04CB1888"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Objetivo General</w:t>
      </w:r>
    </w:p>
    <w:p w14:paraId="7E78CE87"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7B9808ED" w14:textId="77777777" w:rsidR="00E72D68" w:rsidRPr="00623C92" w:rsidRDefault="00E72D68" w:rsidP="00E72D68">
      <w:pPr>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Diseñar una infraestructura destinada a la operación de la unidad de salvamento y extinción de incendios del AIES SOARG, con capacidad para albergar personal operativo, unidades vehiculares especializadas, áreas de capacitación, dormitorios, zonas administrativas y técnicas, además de obras complementarias para el rápido despliegue de los equipos de emergencia.</w:t>
      </w:r>
    </w:p>
    <w:p w14:paraId="129B5DEB"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6D6EB08C"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Objetivos específicos</w:t>
      </w:r>
    </w:p>
    <w:p w14:paraId="4A77E332"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7453C436" w14:textId="77777777" w:rsidR="00E72D68" w:rsidRPr="00623C92" w:rsidRDefault="00E72D68" w:rsidP="00C956FB">
      <w:pPr>
        <w:numPr>
          <w:ilvl w:val="0"/>
          <w:numId w:val="83"/>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Diseñar el proyecto para desarrollar los alcances indicados, incluyendo estudios y levantamientos preliminares, presentación de al menos 2 alternativas de diseño de anteproyecto arquitectónico, metodología de trabajo, programación de obra, especificaciones técnicas, planos, presupuestos e informes.</w:t>
      </w:r>
    </w:p>
    <w:p w14:paraId="4C9B3DA8" w14:textId="77777777" w:rsidR="00E72D68" w:rsidRPr="00623C92" w:rsidRDefault="00E72D68" w:rsidP="00C956FB">
      <w:pPr>
        <w:numPr>
          <w:ilvl w:val="0"/>
          <w:numId w:val="83"/>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Diseñar calles de acceso pavimentadas, incluyendo calle perimetral, calles hacia la pista y plataforma de estacionamiento de aeronaves, espacio techado para el resguardo de camiones de salvamento, garantizando la circulación eficiente de vehículos de emergencia.</w:t>
      </w:r>
    </w:p>
    <w:p w14:paraId="7A99418D" w14:textId="77777777" w:rsidR="00E72D68" w:rsidRPr="00623C92" w:rsidRDefault="00E72D68" w:rsidP="00C956FB">
      <w:pPr>
        <w:numPr>
          <w:ilvl w:val="0"/>
          <w:numId w:val="83"/>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Diseñar el sistema de abastecimiento y evacuación de agua, incluyendo acometidas a redes de agua potable, sistema de bombeo, cisterna con red de hidrantes para mangueras y de llenado rápido de camiones, así como colectores de aguas lluvias y colectores y tratamiento de aguas servidas, para asegurar la autosuficiencia operativa del edificio.</w:t>
      </w:r>
    </w:p>
    <w:p w14:paraId="6474B129" w14:textId="77777777" w:rsidR="00E72D68" w:rsidRPr="00623C92" w:rsidRDefault="00E72D68" w:rsidP="00C956FB">
      <w:pPr>
        <w:numPr>
          <w:ilvl w:val="0"/>
          <w:numId w:val="83"/>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Diseñar la infraestructura eléctrica necesaria para la operación de la edificación, incluyendo conexiones a la red principal del aeropuerto y sistema de respaldo mediante generador de emergencia, para garantizar la continuidad operativa en caso de fallas en el suministro.</w:t>
      </w:r>
    </w:p>
    <w:p w14:paraId="6BBD644F" w14:textId="77777777" w:rsidR="00E72D68" w:rsidRPr="00623C92" w:rsidRDefault="00E72D68" w:rsidP="00E72D68">
      <w:pPr>
        <w:spacing w:after="0" w:line="240" w:lineRule="auto"/>
        <w:ind w:left="360"/>
        <w:contextualSpacing/>
        <w:jc w:val="both"/>
        <w:rPr>
          <w:rFonts w:ascii="Museo Sans 300" w:hAnsi="Museo Sans 300" w:cs="Calibri Light"/>
          <w:sz w:val="20"/>
          <w:szCs w:val="20"/>
        </w:rPr>
      </w:pPr>
    </w:p>
    <w:p w14:paraId="5BBE128C"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 xml:space="preserve">DISEÑO </w:t>
      </w:r>
    </w:p>
    <w:p w14:paraId="25DA7BC6"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lang w:val="es-ES"/>
        </w:rPr>
      </w:pPr>
    </w:p>
    <w:p w14:paraId="49CB188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Este documento, junto con las memorias descriptivas, memorias de cálculo, anexos técnicos, los planos y los documentos del Contrato, constituirá el documento técnico para la ejecución de las obras. </w:t>
      </w:r>
    </w:p>
    <w:p w14:paraId="0F788BF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E9F7BC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contratista tomará en consideración que toda la información descrita en los apartados de documentación técnica servirá para el proceso de contratación y ejecución de las obras, por lo tanto, es de vital importancia la claridad y precisión de toda ella para que la ejecución no requiera cambios. Deberá considerar también que debe realizar una programación considerando los tiempos, recursos, tiempo de entrega de equipos, preparatorias, pruebas, etc. para que se cumplan los objetivos indicados en estas especificaciones en los plazos descritos, no se aceptará solicitud de prórrogas por una mala organización y por no proveer procedimientos o gestiones.</w:t>
      </w:r>
    </w:p>
    <w:p w14:paraId="675C0F01"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51B87C6B" w14:textId="77777777" w:rsidR="00E72D68" w:rsidRPr="00623C92" w:rsidRDefault="00E72D68" w:rsidP="00E72D68">
      <w:pPr>
        <w:widowControl w:val="0"/>
        <w:spacing w:after="16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Deben incluirse especificaciones técnicas de todas las partidas de obra, con la definición detallada de todos los materiales, procesos constructivos requeridos, equipos, máquinas, instalaciones, etc., que se utilizarán en la realización de las obras. Dicha definición se realizará con referencia a los códigos técnicos y normas vigentes en el país, y en su caso a normas internacionales reconocidas y de uso en el medio.</w:t>
      </w:r>
    </w:p>
    <w:p w14:paraId="20554541"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DISEÑO DEL PROYECTO</w:t>
      </w:r>
    </w:p>
    <w:p w14:paraId="024EA48F" w14:textId="77777777" w:rsidR="00E72D68" w:rsidRPr="00623C92" w:rsidRDefault="00E72D68" w:rsidP="00E72D68">
      <w:pPr>
        <w:overflowPunct w:val="0"/>
        <w:autoSpaceDE w:val="0"/>
        <w:autoSpaceDN w:val="0"/>
        <w:adjustRightInd w:val="0"/>
        <w:spacing w:after="0" w:line="240" w:lineRule="auto"/>
        <w:ind w:left="426"/>
        <w:textAlignment w:val="baseline"/>
        <w:rPr>
          <w:rFonts w:ascii="Museo Sans 300" w:hAnsi="Museo Sans 300" w:cs="Calibri Light"/>
          <w:b/>
          <w:bCs/>
          <w:sz w:val="20"/>
          <w:szCs w:val="20"/>
        </w:rPr>
      </w:pPr>
    </w:p>
    <w:p w14:paraId="1E0BC28A" w14:textId="77777777" w:rsidR="00E72D68" w:rsidRPr="00623C92" w:rsidRDefault="00E72D68" w:rsidP="00C956FB">
      <w:pPr>
        <w:numPr>
          <w:ilvl w:val="1"/>
          <w:numId w:val="84"/>
        </w:numPr>
        <w:overflowPunct w:val="0"/>
        <w:autoSpaceDE w:val="0"/>
        <w:autoSpaceDN w:val="0"/>
        <w:adjustRightInd w:val="0"/>
        <w:spacing w:after="0" w:line="240" w:lineRule="auto"/>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Preparativos del diseño</w:t>
      </w:r>
    </w:p>
    <w:p w14:paraId="4432F1A4" w14:textId="77777777" w:rsidR="00E72D68" w:rsidRPr="00623C92" w:rsidRDefault="00E72D68" w:rsidP="00E72D68">
      <w:pPr>
        <w:spacing w:after="0" w:line="240" w:lineRule="auto"/>
        <w:ind w:left="720"/>
        <w:jc w:val="both"/>
        <w:rPr>
          <w:rFonts w:ascii="Museo Sans 300" w:hAnsi="Museo Sans 300" w:cs="Calibri Light"/>
          <w:b/>
          <w:bCs/>
          <w:sz w:val="20"/>
          <w:szCs w:val="20"/>
        </w:rPr>
      </w:pPr>
    </w:p>
    <w:p w14:paraId="716CF252" w14:textId="77777777" w:rsidR="00E72D68" w:rsidRPr="00623C92" w:rsidRDefault="00E72D68" w:rsidP="00C956FB">
      <w:pPr>
        <w:widowControl w:val="0"/>
        <w:numPr>
          <w:ilvl w:val="0"/>
          <w:numId w:val="85"/>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Alcance</w:t>
      </w:r>
    </w:p>
    <w:p w14:paraId="7B993A8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0667DD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alcance del diseño incluirá todos los elementos identificados dentro del terreno, que sean necesarios para el funcionamiento pleno y eficiente del edificio. Esto incluye las obras al interior, obras exteriores, obras provisionales, y obras complementarias necesarias para la operación de manera funcional de la edificación.</w:t>
      </w:r>
    </w:p>
    <w:p w14:paraId="36F6A19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2EA2A4D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contratista realizará los trabajos necesarios para obtener toda la información del sitio y bibliográfica que sirvan de base para ejecutar las obras, como levantamientos topográficos, geotecnia, levantamiento de información del sitio, etc. Incluye la presentación de alternativas de diseño para ser seleccionada la más conveniente, siendo esta la que servirá de base para continuar el diseño de ingenierías y toda la documentación técnica final.</w:t>
      </w:r>
    </w:p>
    <w:p w14:paraId="309B2E7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C525AF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alcance que se detalla a continuación es de carácter enunciativo y de ninguna manera limitativo, y debe permitir alcanzar los objetivos de funcionamiento eficiente de los elementos y edificaciones. </w:t>
      </w:r>
    </w:p>
    <w:p w14:paraId="0E7826A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2705AC5"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Todo planteamiento o propuesta deberá estar justificado en lo conceptual y normativo de acuerdo a la naturaleza del proyecto. No se aceptarán propuestas o apreciaciones del Contratista sin el debido respaldo. El Contratista será responsable por el trabajo a ser realizado dentro de los alcances previstos en esta Sección y en el contenido aceptado de su propuesta.</w:t>
      </w:r>
    </w:p>
    <w:p w14:paraId="1B56F995"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2B17D93" w14:textId="77777777" w:rsidR="00E72D68" w:rsidRPr="00623C92" w:rsidRDefault="00E72D68" w:rsidP="00C956FB">
      <w:pPr>
        <w:widowControl w:val="0"/>
        <w:numPr>
          <w:ilvl w:val="0"/>
          <w:numId w:val="85"/>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Plan de trabajo del Diseño</w:t>
      </w:r>
    </w:p>
    <w:p w14:paraId="1E2B764D"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0466323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Contratista deberá elaborar un Plan de Trabajo, que describa todas las actividades, </w:t>
      </w:r>
      <w:proofErr w:type="spellStart"/>
      <w:r w:rsidRPr="00623C92">
        <w:rPr>
          <w:rFonts w:ascii="Museo Sans 300" w:hAnsi="Museo Sans 300" w:cs="Calibri Light"/>
          <w:sz w:val="20"/>
          <w:szCs w:val="20"/>
        </w:rPr>
        <w:t>sub-actividades</w:t>
      </w:r>
      <w:proofErr w:type="spellEnd"/>
      <w:r w:rsidRPr="00623C92">
        <w:rPr>
          <w:rFonts w:ascii="Museo Sans 300" w:hAnsi="Museo Sans 300" w:cs="Calibri Light"/>
          <w:sz w:val="20"/>
          <w:szCs w:val="20"/>
        </w:rPr>
        <w:t xml:space="preserve">, recursos, hitos y productos entregables, considerando el tiempo total que dura la ejecución del plazo de la consultoría. Este Plan de Trabajo será entregado a la supervisión para su revisión. </w:t>
      </w:r>
    </w:p>
    <w:p w14:paraId="5FA1B522" w14:textId="77777777" w:rsidR="00E72D68" w:rsidRPr="00623C92" w:rsidRDefault="00E72D68" w:rsidP="00E72D68">
      <w:pPr>
        <w:widowControl w:val="0"/>
        <w:spacing w:after="0" w:line="240" w:lineRule="auto"/>
        <w:jc w:val="both"/>
        <w:rPr>
          <w:rFonts w:ascii="Museo Sans 300" w:hAnsi="Museo Sans 300" w:cs="Calibri Light"/>
          <w:sz w:val="20"/>
          <w:szCs w:val="20"/>
        </w:rPr>
      </w:pPr>
    </w:p>
    <w:p w14:paraId="59AEBFE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Plan de Trabajo incluirá las instancias de coordinación y presentaciones de los avances del trabajo a la supervisión. </w:t>
      </w:r>
    </w:p>
    <w:p w14:paraId="2005DA7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B9BBCC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Plan de Trabajo es el documento de inicio de la Fase de Diseño, y debe describir todas las actividades, hitos y productos entregables, considerando el tiempo total que dure el contrato.</w:t>
      </w:r>
    </w:p>
    <w:p w14:paraId="40A5460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F7C556F" w14:textId="77777777" w:rsidR="00E72D68" w:rsidRPr="00623C92" w:rsidRDefault="00E72D68" w:rsidP="00E72D68">
      <w:pPr>
        <w:autoSpaceDE w:val="0"/>
        <w:autoSpaceDN w:val="0"/>
        <w:adjustRightInd w:val="0"/>
        <w:spacing w:after="0" w:line="240" w:lineRule="auto"/>
        <w:ind w:left="708"/>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Plan de Trabajo incluirá al menos, lo siguiente: </w:t>
      </w:r>
    </w:p>
    <w:p w14:paraId="7FE64376" w14:textId="77777777" w:rsidR="00E72D68" w:rsidRPr="00623C92" w:rsidRDefault="00E72D68" w:rsidP="00E72D68">
      <w:pPr>
        <w:autoSpaceDE w:val="0"/>
        <w:autoSpaceDN w:val="0"/>
        <w:adjustRightInd w:val="0"/>
        <w:spacing w:after="0" w:line="240" w:lineRule="auto"/>
        <w:ind w:left="708"/>
        <w:rPr>
          <w:rFonts w:ascii="Museo Sans 300" w:eastAsia="Times New Roman" w:hAnsi="Museo Sans 300" w:cs="Calibri Light"/>
          <w:color w:val="000000"/>
          <w:sz w:val="20"/>
          <w:szCs w:val="20"/>
        </w:rPr>
      </w:pPr>
    </w:p>
    <w:p w14:paraId="3FB6F24A" w14:textId="77777777" w:rsidR="00E72D68" w:rsidRPr="00623C92" w:rsidRDefault="00E72D68" w:rsidP="00C956FB">
      <w:pPr>
        <w:numPr>
          <w:ilvl w:val="0"/>
          <w:numId w:val="86"/>
        </w:numPr>
        <w:autoSpaceDE w:val="0"/>
        <w:autoSpaceDN w:val="0"/>
        <w:adjustRightInd w:val="0"/>
        <w:spacing w:after="0" w:line="240" w:lineRule="auto"/>
        <w:ind w:left="141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Un resumen ejecutivo. </w:t>
      </w:r>
    </w:p>
    <w:p w14:paraId="6879D46D" w14:textId="77777777" w:rsidR="00E72D68" w:rsidRPr="00623C92" w:rsidRDefault="00E72D68" w:rsidP="00C956FB">
      <w:pPr>
        <w:numPr>
          <w:ilvl w:val="0"/>
          <w:numId w:val="86"/>
        </w:numPr>
        <w:autoSpaceDE w:val="0"/>
        <w:autoSpaceDN w:val="0"/>
        <w:adjustRightInd w:val="0"/>
        <w:spacing w:after="0" w:line="240" w:lineRule="auto"/>
        <w:ind w:left="141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La metodología y los procesos que el Consultor utilizará para el desarrollo de sus actividades. </w:t>
      </w:r>
    </w:p>
    <w:p w14:paraId="24D747BF" w14:textId="77777777" w:rsidR="00E72D68" w:rsidRPr="00623C92" w:rsidRDefault="00E72D68" w:rsidP="00C956FB">
      <w:pPr>
        <w:numPr>
          <w:ilvl w:val="0"/>
          <w:numId w:val="86"/>
        </w:numPr>
        <w:autoSpaceDE w:val="0"/>
        <w:autoSpaceDN w:val="0"/>
        <w:adjustRightInd w:val="0"/>
        <w:spacing w:after="0" w:line="240" w:lineRule="auto"/>
        <w:ind w:left="141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La relación del personal por especialidad que utilizará para cada actividad. </w:t>
      </w:r>
    </w:p>
    <w:p w14:paraId="71E81E4F" w14:textId="77777777" w:rsidR="00E72D68" w:rsidRPr="00623C92" w:rsidRDefault="00E72D68" w:rsidP="00C956FB">
      <w:pPr>
        <w:numPr>
          <w:ilvl w:val="0"/>
          <w:numId w:val="86"/>
        </w:numPr>
        <w:autoSpaceDE w:val="0"/>
        <w:autoSpaceDN w:val="0"/>
        <w:adjustRightInd w:val="0"/>
        <w:spacing w:after="0" w:line="240" w:lineRule="auto"/>
        <w:ind w:left="141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cronograma del desarrollo de las actividades del contrato. </w:t>
      </w:r>
    </w:p>
    <w:p w14:paraId="70DFB82E" w14:textId="77777777" w:rsidR="00E72D68" w:rsidRPr="00623C92" w:rsidRDefault="00E72D68" w:rsidP="00E72D68">
      <w:pPr>
        <w:autoSpaceDE w:val="0"/>
        <w:autoSpaceDN w:val="0"/>
        <w:adjustRightInd w:val="0"/>
        <w:spacing w:after="0" w:line="240" w:lineRule="auto"/>
        <w:ind w:left="1418"/>
        <w:jc w:val="both"/>
        <w:rPr>
          <w:rFonts w:ascii="Museo Sans 300" w:eastAsia="Times New Roman" w:hAnsi="Museo Sans 300" w:cs="Calibri Light"/>
          <w:color w:val="000000"/>
          <w:sz w:val="20"/>
          <w:szCs w:val="20"/>
        </w:rPr>
      </w:pPr>
    </w:p>
    <w:p w14:paraId="51A9A3BD" w14:textId="77777777" w:rsidR="00E72D68" w:rsidRPr="00623C92" w:rsidRDefault="00E72D68" w:rsidP="00C956FB">
      <w:pPr>
        <w:numPr>
          <w:ilvl w:val="1"/>
          <w:numId w:val="84"/>
        </w:numPr>
        <w:overflowPunct w:val="0"/>
        <w:autoSpaceDE w:val="0"/>
        <w:autoSpaceDN w:val="0"/>
        <w:adjustRightInd w:val="0"/>
        <w:spacing w:after="0" w:line="240" w:lineRule="auto"/>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Trabajos de Investigación</w:t>
      </w:r>
    </w:p>
    <w:p w14:paraId="73FB5A35" w14:textId="77777777" w:rsidR="00E72D68" w:rsidRPr="00623C92" w:rsidRDefault="00E72D68" w:rsidP="00E72D68">
      <w:pPr>
        <w:overflowPunct w:val="0"/>
        <w:autoSpaceDE w:val="0"/>
        <w:autoSpaceDN w:val="0"/>
        <w:adjustRightInd w:val="0"/>
        <w:spacing w:after="0" w:line="240" w:lineRule="auto"/>
        <w:ind w:left="720"/>
        <w:textAlignment w:val="baseline"/>
        <w:rPr>
          <w:rFonts w:ascii="Museo Sans 300" w:hAnsi="Museo Sans 300" w:cs="Calibri Light"/>
          <w:b/>
          <w:bCs/>
          <w:sz w:val="20"/>
          <w:szCs w:val="20"/>
        </w:rPr>
      </w:pPr>
    </w:p>
    <w:p w14:paraId="0CC08736" w14:textId="77777777" w:rsidR="00E72D68" w:rsidRPr="00623C92" w:rsidRDefault="00E72D68" w:rsidP="00C956FB">
      <w:pPr>
        <w:widowControl w:val="0"/>
        <w:numPr>
          <w:ilvl w:val="1"/>
          <w:numId w:val="82"/>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Geotecnia</w:t>
      </w:r>
    </w:p>
    <w:p w14:paraId="510FE215"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696113B2" w14:textId="77777777" w:rsidR="00E72D68" w:rsidRPr="00623C92" w:rsidRDefault="00E72D68" w:rsidP="00E72D68">
      <w:pPr>
        <w:widowControl w:val="0"/>
        <w:spacing w:after="0" w:line="240" w:lineRule="auto"/>
        <w:ind w:left="1080"/>
        <w:jc w:val="both"/>
        <w:rPr>
          <w:rFonts w:ascii="Museo Sans 300" w:hAnsi="Museo Sans 300" w:cs="Calibri Light"/>
          <w:sz w:val="20"/>
          <w:szCs w:val="20"/>
        </w:rPr>
      </w:pPr>
      <w:r w:rsidRPr="00623C92">
        <w:rPr>
          <w:rFonts w:ascii="Museo Sans 300" w:hAnsi="Museo Sans 300" w:cs="Calibri Light"/>
          <w:sz w:val="20"/>
          <w:szCs w:val="20"/>
        </w:rPr>
        <w:t>El informe de la especialidad de geotecnia deberá contener como mínimo los siguientes puntos:</w:t>
      </w:r>
    </w:p>
    <w:p w14:paraId="4C3D8C39"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70394A82"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Introducción</w:t>
      </w:r>
      <w:r w:rsidRPr="00623C92">
        <w:rPr>
          <w:rFonts w:ascii="Museo Sans 300" w:hAnsi="Museo Sans 300" w:cs="Calibri Light"/>
          <w:sz w:val="20"/>
          <w:szCs w:val="20"/>
        </w:rPr>
        <w:tab/>
      </w:r>
    </w:p>
    <w:p w14:paraId="60EC5B54"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Objetivos</w:t>
      </w:r>
      <w:r w:rsidRPr="00623C92">
        <w:rPr>
          <w:rFonts w:ascii="Museo Sans 300" w:hAnsi="Museo Sans 300" w:cs="Calibri Light"/>
          <w:sz w:val="20"/>
          <w:szCs w:val="20"/>
        </w:rPr>
        <w:tab/>
      </w:r>
    </w:p>
    <w:p w14:paraId="66789A54"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Alcances</w:t>
      </w:r>
      <w:r w:rsidRPr="00623C92">
        <w:rPr>
          <w:rFonts w:ascii="Museo Sans 300" w:hAnsi="Museo Sans 300" w:cs="Calibri Light"/>
          <w:sz w:val="20"/>
          <w:szCs w:val="20"/>
        </w:rPr>
        <w:tab/>
      </w:r>
    </w:p>
    <w:p w14:paraId="3BC5692C"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Metodología de la investigación</w:t>
      </w:r>
      <w:r w:rsidRPr="00623C92">
        <w:rPr>
          <w:rFonts w:ascii="Museo Sans 300" w:hAnsi="Museo Sans 300" w:cs="Calibri Light"/>
          <w:sz w:val="20"/>
          <w:szCs w:val="20"/>
        </w:rPr>
        <w:tab/>
      </w:r>
    </w:p>
    <w:p w14:paraId="1F60A2F7"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Investigación de suelos</w:t>
      </w:r>
      <w:r w:rsidRPr="00623C92">
        <w:rPr>
          <w:rFonts w:ascii="Museo Sans 300" w:hAnsi="Museo Sans 300" w:cs="Calibri Light"/>
          <w:sz w:val="20"/>
          <w:szCs w:val="20"/>
        </w:rPr>
        <w:tab/>
      </w:r>
    </w:p>
    <w:p w14:paraId="5958995F"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Recopilación y estudio de la documentación</w:t>
      </w:r>
    </w:p>
    <w:p w14:paraId="3700C1D5"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Reconocimiento del terreno</w:t>
      </w:r>
    </w:p>
    <w:p w14:paraId="3318C692"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Planteamiento de la campaña de campo</w:t>
      </w:r>
    </w:p>
    <w:p w14:paraId="58869FBC"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Estudios de suelos realizados</w:t>
      </w:r>
    </w:p>
    <w:p w14:paraId="3FAAE130"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Interpretación de resultados</w:t>
      </w:r>
    </w:p>
    <w:p w14:paraId="198DCBE0"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Desarrollo</w:t>
      </w:r>
    </w:p>
    <w:p w14:paraId="6FD31741"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Recopilación y estudio de la documentación</w:t>
      </w:r>
    </w:p>
    <w:p w14:paraId="10301260"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Aspectos geomorfológicos</w:t>
      </w:r>
    </w:p>
    <w:p w14:paraId="1F3DA6CC"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Geología local</w:t>
      </w:r>
      <w:r w:rsidRPr="00623C92">
        <w:rPr>
          <w:rFonts w:ascii="Museo Sans 300" w:hAnsi="Museo Sans 300" w:cs="Calibri Light"/>
          <w:sz w:val="20"/>
          <w:szCs w:val="20"/>
        </w:rPr>
        <w:tab/>
      </w:r>
    </w:p>
    <w:p w14:paraId="1B34A33F"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Fallas geológicas</w:t>
      </w:r>
    </w:p>
    <w:p w14:paraId="4D677822"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Sismicidad</w:t>
      </w:r>
    </w:p>
    <w:p w14:paraId="15789ECC"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estudio geofísico realizado en el proyecto</w:t>
      </w:r>
    </w:p>
    <w:p w14:paraId="4F70C7E8"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campaña geotécnica en zona de edificios y plataformas</w:t>
      </w:r>
      <w:r w:rsidRPr="00623C92">
        <w:rPr>
          <w:rFonts w:ascii="Museo Sans 300" w:hAnsi="Museo Sans 300" w:cs="Calibri Light"/>
          <w:sz w:val="20"/>
          <w:szCs w:val="20"/>
        </w:rPr>
        <w:tab/>
      </w:r>
    </w:p>
    <w:p w14:paraId="34B1FA48"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Sondeos SPT</w:t>
      </w:r>
      <w:r w:rsidRPr="00623C92">
        <w:rPr>
          <w:rFonts w:ascii="Museo Sans 300" w:hAnsi="Museo Sans 300" w:cs="Calibri Light"/>
          <w:sz w:val="20"/>
          <w:szCs w:val="20"/>
        </w:rPr>
        <w:tab/>
      </w:r>
    </w:p>
    <w:p w14:paraId="2ADB5E52"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del potencial de licuefacción</w:t>
      </w:r>
      <w:r w:rsidRPr="00623C92">
        <w:rPr>
          <w:rFonts w:ascii="Museo Sans 300" w:hAnsi="Museo Sans 300" w:cs="Calibri Light"/>
          <w:sz w:val="20"/>
          <w:szCs w:val="20"/>
        </w:rPr>
        <w:tab/>
      </w:r>
    </w:p>
    <w:p w14:paraId="3CBE322D"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Identificación del nivel freático de la zona</w:t>
      </w:r>
    </w:p>
    <w:p w14:paraId="6797BFA3"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sondeos SPT en zonas de accesos y plataformas de aeronaves</w:t>
      </w:r>
    </w:p>
    <w:p w14:paraId="439FC182"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pozos a cielo abierto</w:t>
      </w:r>
    </w:p>
    <w:p w14:paraId="62CF6447"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 xml:space="preserve">Prueba de permeabilidad </w:t>
      </w:r>
    </w:p>
    <w:p w14:paraId="4946DFA5"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Clasificación visual sistema unificado</w:t>
      </w:r>
      <w:r w:rsidRPr="00623C92">
        <w:rPr>
          <w:rFonts w:ascii="Museo Sans 300" w:hAnsi="Museo Sans 300" w:cs="Calibri Light"/>
          <w:sz w:val="20"/>
          <w:szCs w:val="20"/>
        </w:rPr>
        <w:tab/>
      </w:r>
    </w:p>
    <w:p w14:paraId="3EFE8D57"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Conclusiones y recomendaciones</w:t>
      </w:r>
    </w:p>
    <w:p w14:paraId="468118A0"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Sismicidad</w:t>
      </w:r>
    </w:p>
    <w:p w14:paraId="619A79AE"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la capacidad portante de los edificios</w:t>
      </w:r>
    </w:p>
    <w:p w14:paraId="7E3AF3F4"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del potencial de licuefacción</w:t>
      </w:r>
    </w:p>
    <w:p w14:paraId="36ADDF7D"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del terreno como material de subrasante</w:t>
      </w:r>
    </w:p>
    <w:p w14:paraId="47637E06"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Sondeos pendientes</w:t>
      </w:r>
    </w:p>
    <w:p w14:paraId="4EE68E2F"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Anexos</w:t>
      </w:r>
    </w:p>
    <w:p w14:paraId="7DE99163"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Resumen fotográfico</w:t>
      </w:r>
    </w:p>
    <w:p w14:paraId="047B8DE3"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Resultados de sondeos SPT (hojas de campo)</w:t>
      </w:r>
    </w:p>
    <w:p w14:paraId="12FEE7F4"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Cálculo de los valores de N60 y (N1)60</w:t>
      </w:r>
    </w:p>
    <w:p w14:paraId="58152EBE"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Cálculo de valores del ángulo de fricción interna</w:t>
      </w:r>
    </w:p>
    <w:p w14:paraId="3FAF0438"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Evaluación de capacidad portante</w:t>
      </w:r>
    </w:p>
    <w:p w14:paraId="38419FFA"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Teoría sobre carga última</w:t>
      </w:r>
    </w:p>
    <w:p w14:paraId="48A3062C"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Teoría sobre método de SEED e IDRISS para evaluación del potencial de licuefacción</w:t>
      </w:r>
    </w:p>
    <w:p w14:paraId="3130A359"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Informe geofísico (Estudio sísmico de ondas superficiales tipo MASW)</w:t>
      </w:r>
    </w:p>
    <w:p w14:paraId="31F74D3F"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Resultados de laboratorio SPT y PCA</w:t>
      </w:r>
    </w:p>
    <w:p w14:paraId="775B4166"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Perfiles estratigráficos</w:t>
      </w:r>
    </w:p>
    <w:p w14:paraId="02E8EC41"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3CBC3961" w14:textId="77777777" w:rsidR="00E72D68" w:rsidRPr="00623C92" w:rsidRDefault="00E72D68" w:rsidP="00C956FB">
      <w:pPr>
        <w:widowControl w:val="0"/>
        <w:numPr>
          <w:ilvl w:val="1"/>
          <w:numId w:val="82"/>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Topografía</w:t>
      </w:r>
    </w:p>
    <w:p w14:paraId="1BF207D3"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2F22DC01" w14:textId="77777777" w:rsidR="00E72D68" w:rsidRPr="00623C92" w:rsidRDefault="00E72D68" w:rsidP="00E72D68">
      <w:pPr>
        <w:widowControl w:val="0"/>
        <w:spacing w:after="0" w:line="240" w:lineRule="auto"/>
        <w:ind w:left="1080"/>
        <w:jc w:val="both"/>
        <w:rPr>
          <w:rFonts w:ascii="Museo Sans 300" w:hAnsi="Museo Sans 300" w:cs="Calibri Light"/>
          <w:sz w:val="20"/>
          <w:szCs w:val="20"/>
        </w:rPr>
      </w:pPr>
      <w:r w:rsidRPr="00623C92">
        <w:rPr>
          <w:rFonts w:ascii="Museo Sans 300" w:hAnsi="Museo Sans 300" w:cs="Calibri Light"/>
          <w:sz w:val="20"/>
          <w:szCs w:val="20"/>
        </w:rPr>
        <w:t>El informe de la especialidad de topografía deberá contener como mínimo los siguientes puntos:</w:t>
      </w:r>
    </w:p>
    <w:p w14:paraId="675EEE99" w14:textId="77777777" w:rsidR="00E72D68" w:rsidRPr="00623C92" w:rsidRDefault="00E72D68" w:rsidP="00E72D68">
      <w:pPr>
        <w:widowControl w:val="0"/>
        <w:spacing w:after="0" w:line="240" w:lineRule="auto"/>
        <w:ind w:left="1080"/>
        <w:jc w:val="both"/>
        <w:rPr>
          <w:rFonts w:ascii="Museo Sans 300" w:hAnsi="Museo Sans 300" w:cs="Calibri Light"/>
          <w:sz w:val="20"/>
          <w:szCs w:val="20"/>
        </w:rPr>
      </w:pPr>
    </w:p>
    <w:p w14:paraId="3FF4546D"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Introducción</w:t>
      </w:r>
      <w:r w:rsidRPr="00623C92">
        <w:rPr>
          <w:rFonts w:ascii="Museo Sans 300" w:hAnsi="Museo Sans 300" w:cs="Calibri Light"/>
          <w:sz w:val="20"/>
          <w:szCs w:val="20"/>
        </w:rPr>
        <w:tab/>
      </w:r>
    </w:p>
    <w:p w14:paraId="1B57A235"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Objetivos: general y específicos</w:t>
      </w:r>
      <w:r w:rsidRPr="00623C92">
        <w:rPr>
          <w:rFonts w:ascii="Museo Sans 300" w:hAnsi="Museo Sans 300" w:cs="Calibri Light"/>
          <w:sz w:val="20"/>
          <w:szCs w:val="20"/>
        </w:rPr>
        <w:tab/>
      </w:r>
    </w:p>
    <w:p w14:paraId="0BF67F1C"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Ubicación del proyecto</w:t>
      </w:r>
      <w:r w:rsidRPr="00623C92">
        <w:rPr>
          <w:rFonts w:ascii="Museo Sans 300" w:hAnsi="Museo Sans 300" w:cs="Calibri Light"/>
          <w:sz w:val="20"/>
          <w:szCs w:val="20"/>
        </w:rPr>
        <w:tab/>
      </w:r>
    </w:p>
    <w:p w14:paraId="0A76FCF6"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Metodología implementada en los levantamientos topográficos.</w:t>
      </w:r>
      <w:r w:rsidRPr="00623C92">
        <w:rPr>
          <w:rFonts w:ascii="Museo Sans 300" w:hAnsi="Museo Sans 300" w:cs="Calibri Light"/>
          <w:sz w:val="20"/>
          <w:szCs w:val="20"/>
        </w:rPr>
        <w:tab/>
      </w:r>
    </w:p>
    <w:p w14:paraId="11D32E28"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Generalidades</w:t>
      </w:r>
    </w:p>
    <w:p w14:paraId="6D9E5E44"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Trabajo de campo</w:t>
      </w:r>
    </w:p>
    <w:p w14:paraId="6F933735"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Trabajo de oficina</w:t>
      </w:r>
    </w:p>
    <w:p w14:paraId="7DB9EAA8"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Registro fotográfico</w:t>
      </w:r>
    </w:p>
    <w:p w14:paraId="606C195A"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Desarrollo del trabajo</w:t>
      </w:r>
      <w:r w:rsidRPr="00623C92">
        <w:rPr>
          <w:rFonts w:ascii="Museo Sans 300" w:hAnsi="Museo Sans 300" w:cs="Calibri Light"/>
          <w:sz w:val="20"/>
          <w:szCs w:val="20"/>
        </w:rPr>
        <w:tab/>
      </w:r>
    </w:p>
    <w:p w14:paraId="2E15884F"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Procesamiento de información</w:t>
      </w:r>
      <w:r w:rsidRPr="00623C92">
        <w:rPr>
          <w:rFonts w:ascii="Museo Sans 300" w:hAnsi="Museo Sans 300" w:cs="Calibri Light"/>
          <w:sz w:val="20"/>
          <w:szCs w:val="20"/>
        </w:rPr>
        <w:tab/>
      </w:r>
    </w:p>
    <w:p w14:paraId="0B1B06C9"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Poligonales trazadas</w:t>
      </w:r>
      <w:r w:rsidRPr="00623C92">
        <w:rPr>
          <w:rFonts w:ascii="Museo Sans 300" w:hAnsi="Museo Sans 300" w:cs="Calibri Light"/>
          <w:sz w:val="20"/>
          <w:szCs w:val="20"/>
        </w:rPr>
        <w:tab/>
      </w:r>
    </w:p>
    <w:p w14:paraId="26DFF675"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 xml:space="preserve">Reportes de poligonales: </w:t>
      </w:r>
    </w:p>
    <w:p w14:paraId="78FEAB23"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Planimetría y altimetría</w:t>
      </w:r>
      <w:r w:rsidRPr="00623C92">
        <w:rPr>
          <w:rFonts w:ascii="Museo Sans 300" w:hAnsi="Museo Sans 300" w:cs="Calibri Light"/>
          <w:sz w:val="20"/>
          <w:szCs w:val="20"/>
        </w:rPr>
        <w:tab/>
      </w:r>
    </w:p>
    <w:p w14:paraId="5CF8463D"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Cierre lineal</w:t>
      </w:r>
    </w:p>
    <w:p w14:paraId="3BAB7AFC"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Revisión de tolerancias</w:t>
      </w:r>
      <w:r w:rsidRPr="00623C92">
        <w:rPr>
          <w:rFonts w:ascii="Museo Sans 300" w:hAnsi="Museo Sans 300" w:cs="Calibri Light"/>
          <w:sz w:val="20"/>
          <w:szCs w:val="20"/>
        </w:rPr>
        <w:tab/>
      </w:r>
    </w:p>
    <w:p w14:paraId="3C99F3CF"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Cuadro de mojones compensados</w:t>
      </w:r>
      <w:r w:rsidRPr="00623C92">
        <w:rPr>
          <w:rFonts w:ascii="Museo Sans 300" w:hAnsi="Museo Sans 300" w:cs="Calibri Light"/>
          <w:sz w:val="20"/>
          <w:szCs w:val="20"/>
        </w:rPr>
        <w:tab/>
      </w:r>
    </w:p>
    <w:p w14:paraId="792B1301"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Cuadro resumen de coordenadas y elevaciones de mojones</w:t>
      </w:r>
      <w:r w:rsidRPr="00623C92">
        <w:rPr>
          <w:rFonts w:ascii="Museo Sans 300" w:hAnsi="Museo Sans 300" w:cs="Calibri Light"/>
          <w:sz w:val="20"/>
          <w:szCs w:val="20"/>
        </w:rPr>
        <w:tab/>
      </w:r>
    </w:p>
    <w:p w14:paraId="04850028"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Conclusiones</w:t>
      </w:r>
      <w:r w:rsidRPr="00623C92">
        <w:rPr>
          <w:rFonts w:ascii="Museo Sans 300" w:hAnsi="Museo Sans 300" w:cs="Calibri Light"/>
          <w:sz w:val="20"/>
          <w:szCs w:val="20"/>
        </w:rPr>
        <w:tab/>
      </w:r>
    </w:p>
    <w:p w14:paraId="7D63BC7E"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Anexos:</w:t>
      </w:r>
      <w:r w:rsidRPr="00623C92">
        <w:rPr>
          <w:rFonts w:ascii="Museo Sans 300" w:hAnsi="Museo Sans 300" w:cs="Calibri Light"/>
          <w:sz w:val="20"/>
          <w:szCs w:val="20"/>
        </w:rPr>
        <w:tab/>
      </w:r>
    </w:p>
    <w:p w14:paraId="7643364A"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Cartas de calibración del equipo de topografía utilizado</w:t>
      </w:r>
      <w:r w:rsidRPr="00623C92">
        <w:rPr>
          <w:rFonts w:ascii="Museo Sans 300" w:hAnsi="Museo Sans 300" w:cs="Calibri Light"/>
          <w:sz w:val="20"/>
          <w:szCs w:val="20"/>
        </w:rPr>
        <w:tab/>
      </w:r>
    </w:p>
    <w:p w14:paraId="0B86B34A"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Registro fotográfico</w:t>
      </w:r>
      <w:r w:rsidRPr="00623C92">
        <w:rPr>
          <w:rFonts w:ascii="Museo Sans 300" w:hAnsi="Museo Sans 300" w:cs="Calibri Light"/>
          <w:sz w:val="20"/>
          <w:szCs w:val="20"/>
        </w:rPr>
        <w:tab/>
      </w:r>
    </w:p>
    <w:p w14:paraId="4998E1D8"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Libreta de campo</w:t>
      </w:r>
      <w:r w:rsidRPr="00623C92">
        <w:rPr>
          <w:rFonts w:ascii="Museo Sans 300" w:hAnsi="Museo Sans 300" w:cs="Calibri Light"/>
          <w:sz w:val="20"/>
          <w:szCs w:val="20"/>
        </w:rPr>
        <w:tab/>
      </w:r>
    </w:p>
    <w:p w14:paraId="091CEBA5"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 xml:space="preserve">Archivos de estación total (cr5, raw y </w:t>
      </w:r>
      <w:proofErr w:type="spellStart"/>
      <w:r w:rsidRPr="00623C92">
        <w:rPr>
          <w:rFonts w:ascii="Museo Sans 300" w:hAnsi="Museo Sans 300" w:cs="Calibri Light"/>
          <w:sz w:val="20"/>
          <w:szCs w:val="20"/>
        </w:rPr>
        <w:t>txt</w:t>
      </w:r>
      <w:proofErr w:type="spellEnd"/>
      <w:r w:rsidRPr="00623C92">
        <w:rPr>
          <w:rFonts w:ascii="Museo Sans 300" w:hAnsi="Museo Sans 300" w:cs="Calibri Light"/>
          <w:sz w:val="20"/>
          <w:szCs w:val="20"/>
        </w:rPr>
        <w:t>)</w:t>
      </w:r>
      <w:r w:rsidRPr="00623C92">
        <w:rPr>
          <w:rFonts w:ascii="Museo Sans 300" w:hAnsi="Museo Sans 300" w:cs="Calibri Light"/>
          <w:sz w:val="20"/>
          <w:szCs w:val="20"/>
        </w:rPr>
        <w:tab/>
      </w:r>
    </w:p>
    <w:p w14:paraId="3588DA0E"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Planos topográficos</w:t>
      </w:r>
      <w:r w:rsidRPr="00623C92">
        <w:rPr>
          <w:rFonts w:ascii="Museo Sans 300" w:hAnsi="Museo Sans 300" w:cs="Calibri Light"/>
          <w:sz w:val="20"/>
          <w:szCs w:val="20"/>
        </w:rPr>
        <w:tab/>
      </w:r>
    </w:p>
    <w:p w14:paraId="5E221F01"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5E0C53FC" w14:textId="77777777" w:rsidR="00E72D68" w:rsidRPr="00623C92" w:rsidRDefault="00E72D68" w:rsidP="00C956FB">
      <w:pPr>
        <w:widowControl w:val="0"/>
        <w:numPr>
          <w:ilvl w:val="1"/>
          <w:numId w:val="82"/>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Inspecciones de campo y levantamiento fotográfico</w:t>
      </w:r>
    </w:p>
    <w:p w14:paraId="19FED699"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607B5C35"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r w:rsidRPr="00623C92">
        <w:rPr>
          <w:rFonts w:ascii="Museo Sans 300" w:hAnsi="Museo Sans 300" w:cs="Calibri Light"/>
          <w:sz w:val="20"/>
          <w:szCs w:val="20"/>
        </w:rPr>
        <w:t>El levantamiento fotográfico incluye la toma de fotografías de toda la zona de investigación y específicas de las áreas que presenten condiciones especiales, tales como: deterioros significativos, hundimientos, depresiones, etc. Deberán presentarse en archivos digitales CD o DVD, así como incluir fotografías aéreas tomadas con equipos tipo dron para contar con imágenes de las condiciones actuales del conjunto existente y las áreas a diseñar. El formato del informe de las inspecciones de campo y registro fotográfico deberá tener incluidos los siguientes puntos:</w:t>
      </w:r>
    </w:p>
    <w:p w14:paraId="778D5908" w14:textId="77777777" w:rsidR="00E72D68" w:rsidRPr="00623C92" w:rsidRDefault="00E72D68" w:rsidP="00E72D68">
      <w:pPr>
        <w:widowControl w:val="0"/>
        <w:spacing w:after="0" w:line="240" w:lineRule="auto"/>
        <w:ind w:left="1440"/>
        <w:contextualSpacing/>
        <w:jc w:val="both"/>
        <w:rPr>
          <w:rFonts w:ascii="Museo Sans 300" w:hAnsi="Museo Sans 300" w:cs="Calibri Light"/>
          <w:sz w:val="20"/>
          <w:szCs w:val="20"/>
        </w:rPr>
      </w:pPr>
    </w:p>
    <w:p w14:paraId="049D8ACF"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Introducción</w:t>
      </w:r>
    </w:p>
    <w:p w14:paraId="2AE2E744"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Objetivos</w:t>
      </w:r>
    </w:p>
    <w:p w14:paraId="5DCEDACB"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Alcances</w:t>
      </w:r>
    </w:p>
    <w:p w14:paraId="63AC7556"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Equipo utilizado y especificaciones técnicas</w:t>
      </w:r>
    </w:p>
    <w:p w14:paraId="6A1E4B0B" w14:textId="77777777" w:rsidR="00E72D68" w:rsidRPr="00623C92" w:rsidRDefault="00E72D68" w:rsidP="00C956FB">
      <w:pPr>
        <w:widowControl w:val="0"/>
        <w:numPr>
          <w:ilvl w:val="0"/>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Productos</w:t>
      </w:r>
    </w:p>
    <w:p w14:paraId="2731C6EE" w14:textId="77777777" w:rsidR="00E72D68" w:rsidRPr="00623C92" w:rsidRDefault="00E72D68" w:rsidP="00C956FB">
      <w:pPr>
        <w:widowControl w:val="0"/>
        <w:numPr>
          <w:ilvl w:val="1"/>
          <w:numId w:val="109"/>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Fotografías por zona y especialidad</w:t>
      </w:r>
    </w:p>
    <w:p w14:paraId="3BA95B73" w14:textId="77777777" w:rsidR="00E72D68" w:rsidRPr="00623C92" w:rsidRDefault="00E72D68" w:rsidP="00C956FB">
      <w:pPr>
        <w:numPr>
          <w:ilvl w:val="1"/>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b/>
          <w:bCs/>
          <w:sz w:val="20"/>
          <w:szCs w:val="20"/>
        </w:rPr>
        <w:t xml:space="preserve">Diseño arquitectónico </w:t>
      </w:r>
    </w:p>
    <w:p w14:paraId="6B260D16" w14:textId="77777777" w:rsidR="00E72D68" w:rsidRPr="00623C92" w:rsidRDefault="00E72D68" w:rsidP="00E72D68">
      <w:pPr>
        <w:overflowPunct w:val="0"/>
        <w:autoSpaceDE w:val="0"/>
        <w:autoSpaceDN w:val="0"/>
        <w:adjustRightInd w:val="0"/>
        <w:spacing w:after="0" w:line="240" w:lineRule="auto"/>
        <w:ind w:left="1080"/>
        <w:textAlignment w:val="baseline"/>
        <w:rPr>
          <w:rFonts w:ascii="Museo Sans 300" w:hAnsi="Museo Sans 300" w:cs="Calibri Light"/>
          <w:sz w:val="20"/>
          <w:szCs w:val="20"/>
        </w:rPr>
      </w:pPr>
    </w:p>
    <w:p w14:paraId="2DD0FBAE" w14:textId="77777777" w:rsidR="00E72D68" w:rsidRPr="00623C92" w:rsidRDefault="00E72D68" w:rsidP="00E72D68">
      <w:pPr>
        <w:autoSpaceDE w:val="0"/>
        <w:autoSpaceDN w:val="0"/>
        <w:adjustRightInd w:val="0"/>
        <w:spacing w:after="0" w:line="240" w:lineRule="auto"/>
        <w:ind w:left="70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Partiendo de la alternativa seleccionada, y de los estudios técnicos definidos en el proceso, desde el inicio de esta fase, el Contratista procederá a continuar en la fase de diseño que compone el desarrollo del proyecto de arquitectura y el desarrollo del proyecto de las ingenierías; lo anterior, con el propósito de obtener un proyecto secuencial que integre oportuna y eficientemente la arquitectura y las especialidades de ingeniería. </w:t>
      </w:r>
    </w:p>
    <w:p w14:paraId="45541143" w14:textId="77777777" w:rsidR="00E72D68" w:rsidRPr="00623C92" w:rsidRDefault="00E72D68" w:rsidP="00E72D68">
      <w:pPr>
        <w:autoSpaceDE w:val="0"/>
        <w:autoSpaceDN w:val="0"/>
        <w:adjustRightInd w:val="0"/>
        <w:spacing w:after="0" w:line="240" w:lineRule="auto"/>
        <w:ind w:left="708"/>
        <w:jc w:val="both"/>
        <w:rPr>
          <w:rFonts w:ascii="Museo Sans 300" w:eastAsia="Times New Roman" w:hAnsi="Museo Sans 300" w:cs="Calibri Light"/>
          <w:color w:val="000000"/>
          <w:sz w:val="20"/>
          <w:szCs w:val="20"/>
        </w:rPr>
      </w:pPr>
    </w:p>
    <w:p w14:paraId="45270304" w14:textId="77777777" w:rsidR="00E72D68" w:rsidRPr="00623C92" w:rsidRDefault="00E72D68" w:rsidP="00E72D68">
      <w:pPr>
        <w:autoSpaceDE w:val="0"/>
        <w:autoSpaceDN w:val="0"/>
        <w:adjustRightInd w:val="0"/>
        <w:spacing w:after="0" w:line="240" w:lineRule="auto"/>
        <w:ind w:left="70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Para la obtención del Diseño Final se realizarán la siguiente secuencia de actividades:</w:t>
      </w:r>
    </w:p>
    <w:p w14:paraId="04AB9BD4"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4685D2A8"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Diseño de Arquitectura.</w:t>
      </w:r>
    </w:p>
    <w:p w14:paraId="16EF4B2E"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Diseño de Ingenierías.  </w:t>
      </w:r>
    </w:p>
    <w:p w14:paraId="7523D682"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Planos.</w:t>
      </w:r>
    </w:p>
    <w:p w14:paraId="7AE93F45"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Especificaciones Técnicas de Construcción.</w:t>
      </w:r>
    </w:p>
    <w:p w14:paraId="612D389E"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Presupuesto de ejecución. </w:t>
      </w:r>
    </w:p>
    <w:p w14:paraId="1EE1FDA9" w14:textId="77777777" w:rsidR="00E72D68" w:rsidRPr="00623C92" w:rsidRDefault="00E72D68" w:rsidP="00C956FB">
      <w:pPr>
        <w:numPr>
          <w:ilvl w:val="0"/>
          <w:numId w:val="87"/>
        </w:numPr>
        <w:autoSpaceDE w:val="0"/>
        <w:autoSpaceDN w:val="0"/>
        <w:adjustRightInd w:val="0"/>
        <w:spacing w:after="0" w:line="240" w:lineRule="auto"/>
        <w:ind w:left="1276" w:hanging="349"/>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Programa de ejecución de obra. </w:t>
      </w:r>
    </w:p>
    <w:p w14:paraId="5ECD0453" w14:textId="77777777" w:rsidR="00E72D68" w:rsidRPr="00623C92" w:rsidRDefault="00E72D68" w:rsidP="00E72D68">
      <w:pPr>
        <w:spacing w:after="0" w:line="240" w:lineRule="auto"/>
        <w:ind w:left="720"/>
        <w:jc w:val="both"/>
        <w:rPr>
          <w:rFonts w:ascii="Museo Sans 300" w:hAnsi="Museo Sans 300" w:cs="Calibri Light"/>
          <w:sz w:val="20"/>
          <w:szCs w:val="20"/>
        </w:rPr>
      </w:pPr>
    </w:p>
    <w:p w14:paraId="7A2BCC60"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Diseño arquitectónico</w:t>
      </w:r>
    </w:p>
    <w:p w14:paraId="7D4C721C"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78C2AA75" w14:textId="77777777" w:rsidR="00E72D68" w:rsidRPr="00623C92" w:rsidRDefault="00E72D68" w:rsidP="00C956FB">
      <w:pPr>
        <w:widowControl w:val="0"/>
        <w:numPr>
          <w:ilvl w:val="0"/>
          <w:numId w:val="88"/>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Anteproyecto</w:t>
      </w:r>
    </w:p>
    <w:p w14:paraId="5F12484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B6CD7A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Con base a los criterios establecidos de espacios en los planos, y los definidos en el presente Documento de Licitación y considerando el precio Contratado, el Contratista planteará </w:t>
      </w:r>
      <w:r w:rsidRPr="00623C92">
        <w:rPr>
          <w:rFonts w:ascii="Museo Sans 300" w:hAnsi="Museo Sans 300" w:cs="Calibri Light"/>
          <w:b/>
          <w:bCs/>
          <w:sz w:val="20"/>
          <w:szCs w:val="20"/>
        </w:rPr>
        <w:t xml:space="preserve">dos alternativas de diseño, </w:t>
      </w:r>
      <w:r w:rsidRPr="00623C92">
        <w:rPr>
          <w:rFonts w:ascii="Museo Sans 300" w:hAnsi="Museo Sans 300" w:cs="Calibri Light"/>
          <w:sz w:val="20"/>
          <w:szCs w:val="20"/>
        </w:rPr>
        <w:t xml:space="preserve">a nivel de anteproyecto, cada una de las cuales incluirá: </w:t>
      </w:r>
    </w:p>
    <w:p w14:paraId="7999795A"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0FD17C8A" w14:textId="77777777" w:rsidR="00E72D68" w:rsidRPr="00623C92" w:rsidRDefault="00E72D68" w:rsidP="00C956FB">
      <w:pPr>
        <w:numPr>
          <w:ilvl w:val="0"/>
          <w:numId w:val="89"/>
        </w:numPr>
        <w:autoSpaceDE w:val="0"/>
        <w:autoSpaceDN w:val="0"/>
        <w:adjustRightInd w:val="0"/>
        <w:spacing w:after="0" w:line="240" w:lineRule="auto"/>
        <w:ind w:left="1134"/>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Memoria descriptiva breve. </w:t>
      </w:r>
    </w:p>
    <w:p w14:paraId="72A383EF" w14:textId="77777777" w:rsidR="00E72D68" w:rsidRPr="00623C92" w:rsidRDefault="00E72D68" w:rsidP="00C956FB">
      <w:pPr>
        <w:numPr>
          <w:ilvl w:val="0"/>
          <w:numId w:val="89"/>
        </w:numPr>
        <w:autoSpaceDE w:val="0"/>
        <w:autoSpaceDN w:val="0"/>
        <w:adjustRightInd w:val="0"/>
        <w:spacing w:after="0" w:line="240" w:lineRule="auto"/>
        <w:ind w:left="1134"/>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Justificación de los criterios de diseño utilizados para el desarrollo de las alternativas, con sus correspondientes análisis, cálculos y/o soporte documental. La justificación incluirá el análisis de cómo cada una de las propuestas cumple con los principios del proyecto enunciados en el apartado B del presente documento. </w:t>
      </w:r>
    </w:p>
    <w:p w14:paraId="060964CF" w14:textId="77777777" w:rsidR="00E72D68" w:rsidRPr="00623C92" w:rsidRDefault="00E72D68" w:rsidP="00C956FB">
      <w:pPr>
        <w:numPr>
          <w:ilvl w:val="0"/>
          <w:numId w:val="89"/>
        </w:numPr>
        <w:autoSpaceDE w:val="0"/>
        <w:autoSpaceDN w:val="0"/>
        <w:adjustRightInd w:val="0"/>
        <w:spacing w:after="0" w:line="240" w:lineRule="auto"/>
        <w:ind w:left="1134"/>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Comparativo de áreas de la Propuesta y del Cuadro Necesidades de Espacio.</w:t>
      </w:r>
    </w:p>
    <w:p w14:paraId="316D0BC7"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3F699C1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Este análisis se entregará en un informe escrito en una presentación digital y será mostrado en una reunión a las partes interesadas, a los efectos de intercambiar ideas sobre las distintas opciones y facilitar la toma de decisiones. Se aclara que dichas alternativas deberán estar desarrolladas a entera satisfacción del Contratante.</w:t>
      </w:r>
    </w:p>
    <w:p w14:paraId="51954304"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6638E08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Con base a las dos alternativas planteadas por el Contratista, el Contratante dará su aprobación a la alternativa de solución, de la cual podrían sugerirse algunos ajustes que se deberán ser incorporados para continuar con el desarrollo de la alternativa seleccionada por el Contratante.</w:t>
      </w:r>
    </w:p>
    <w:p w14:paraId="2F0B2A8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A6A9A4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Consultor deberá presentar la metodología BIM a utilizar durante todo el proyecto. </w:t>
      </w:r>
    </w:p>
    <w:p w14:paraId="46ADD349"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158F7F86" w14:textId="77777777" w:rsidR="00E72D68" w:rsidRPr="00623C92" w:rsidRDefault="00E72D68" w:rsidP="00C956FB">
      <w:pPr>
        <w:widowControl w:val="0"/>
        <w:numPr>
          <w:ilvl w:val="0"/>
          <w:numId w:val="88"/>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Diseño de Arquitectura</w:t>
      </w:r>
    </w:p>
    <w:p w14:paraId="3D1BEFA7"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73C5A77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diseño de arquitectura incorporará la presentación técnica de la solución, incluyendo el criterio estructural y la de todos los componentes estudiados y desarrollados previamente en el numeral anterior. </w:t>
      </w:r>
    </w:p>
    <w:p w14:paraId="00B588B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F4ADF9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proyecto de arquitectura deberá ser la base para el desarrollo del diseño final de las ingenierías: estructuras, instalaciones hidrosanitarias, instalaciones eléctricas, sistemas especiales, red contra incendios, aire acondicionado e instalaciones mecánicas, pavimentos, etc.</w:t>
      </w:r>
    </w:p>
    <w:p w14:paraId="0671BC5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4542CC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Para el desarrollo del diseño de arquitectura es de vital importancia que el Contratista tome en cuenta lo indicado en el plano arquitectónico base proporcionado al contratista y lo definido en el proceso previo del diseño, como información técnica complementaria y la coordinación con los profesionales de esta especialidad y otras que tengan relación con la operación y funcionamiento de los equipos, el cual incluye las características de los mismos. </w:t>
      </w:r>
    </w:p>
    <w:p w14:paraId="3C46A4D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D2E77B6" w14:textId="77777777" w:rsidR="00E72D68" w:rsidRPr="00623C92" w:rsidRDefault="00E72D68" w:rsidP="00E72D68">
      <w:pPr>
        <w:autoSpaceDE w:val="0"/>
        <w:autoSpaceDN w:val="0"/>
        <w:adjustRightInd w:val="0"/>
        <w:spacing w:after="0" w:line="240" w:lineRule="auto"/>
        <w:ind w:left="708"/>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Luego que el contratista cuente con la alternativa seleccionada por el Contratante, procederá a desarrollar el anteproyecto de arquitectura. </w:t>
      </w:r>
    </w:p>
    <w:p w14:paraId="7AB37660"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1D14B6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En esta etapa se deberá presentar detalladamente, la siguiente información:</w:t>
      </w:r>
    </w:p>
    <w:p w14:paraId="65471C2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4105E5B"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Plano de sitio mostrando con exactitud la ubicación de la edificación o conjunto de edificaciones, calles de acceso, perimetrales, accesos peatonales y vehiculares, definiendo todos los espacios exteriores, obras complementarias que incluyan: obras provisionales, sistemas de tratamientos, pozos de bombeo, área de entrenamiento, áreas verdes, etc. su ubicación y dimensiones. </w:t>
      </w:r>
    </w:p>
    <w:p w14:paraId="3300C6DD"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Plano de demoliciones, desmontajes y obras provisionales que se requiera si la operatividad es afectada; se incluirá plano para identificar vegetación a remover o de tala.</w:t>
      </w:r>
    </w:p>
    <w:p w14:paraId="3FD9E53A"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Plantas de todos los pisos con especificación de ambientes, cotas internas mostrando espacios útiles, mobiliario, acabados, señalética y equipos, reflejado para cada especialidad.</w:t>
      </w:r>
    </w:p>
    <w:p w14:paraId="253BACDA"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Cortes, fachadas y elevaciones mostrando cotas de piso terminado, alturas útiles interiores, exteriores y detalles de entrepisos, cielos falsos, losas, cubiertas, etc. Todos los elementos necesarios para la construcción. </w:t>
      </w:r>
    </w:p>
    <w:p w14:paraId="7D62E54F"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Plano de obras exteriores que expongan elementos hidráulicos, eléctricos, de tratamiento, circulaciones vehiculares, áreas de estacionamientos, jardinerías, obras de paso, etc.</w:t>
      </w:r>
    </w:p>
    <w:p w14:paraId="5603F7CA"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Renders exteriores e interiores donde se muestren las obras y su vinculación del espacio con el volumen de la infraestructura de la edificación, desde los ángulos más representativos del conjunto (mínimo 8 imágenes con alta resolución no menor a 250 dpi.) </w:t>
      </w:r>
    </w:p>
    <w:p w14:paraId="7145F664"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Maqueta virtual.</w:t>
      </w:r>
    </w:p>
    <w:p w14:paraId="240A5DC1" w14:textId="77777777" w:rsidR="00E72D68" w:rsidRPr="00623C92" w:rsidRDefault="00E72D68" w:rsidP="00C956FB">
      <w:pPr>
        <w:numPr>
          <w:ilvl w:val="0"/>
          <w:numId w:val="90"/>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Video de recorrido interior y recorrido exterior con duración mínima de 2 minutos.</w:t>
      </w:r>
    </w:p>
    <w:p w14:paraId="3CBB7FAB"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001D92B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Además de los planos indicados, el anteproyecto de arquitectura deberá contener una memoria descriptiva que detalle:</w:t>
      </w:r>
    </w:p>
    <w:p w14:paraId="09918CC3"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2FD1BD01" w14:textId="77777777" w:rsidR="00E72D68" w:rsidRPr="00623C92" w:rsidRDefault="00E72D68" w:rsidP="00C956FB">
      <w:pPr>
        <w:numPr>
          <w:ilvl w:val="0"/>
          <w:numId w:val="91"/>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concepto y partido arquitectónico adoptado y sus componentes </w:t>
      </w:r>
    </w:p>
    <w:p w14:paraId="1C4C9F01" w14:textId="77777777" w:rsidR="00E72D68" w:rsidRPr="00623C92" w:rsidRDefault="00E72D68" w:rsidP="00C956FB">
      <w:pPr>
        <w:numPr>
          <w:ilvl w:val="0"/>
          <w:numId w:val="91"/>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Cumplimiento de parámetros y normas nacionales e internacionales</w:t>
      </w:r>
    </w:p>
    <w:p w14:paraId="427CB72D" w14:textId="77777777" w:rsidR="00E72D68" w:rsidRPr="00623C92" w:rsidRDefault="00E72D68" w:rsidP="00C956FB">
      <w:pPr>
        <w:numPr>
          <w:ilvl w:val="0"/>
          <w:numId w:val="91"/>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Criterios de sostenibilidad, accesibilidad, de riesgos, etc. aplicados al diseño.</w:t>
      </w:r>
    </w:p>
    <w:p w14:paraId="458C1852" w14:textId="77777777" w:rsidR="00E72D68" w:rsidRPr="00623C92" w:rsidRDefault="00E72D68" w:rsidP="00E72D68">
      <w:pPr>
        <w:autoSpaceDE w:val="0"/>
        <w:autoSpaceDN w:val="0"/>
        <w:adjustRightInd w:val="0"/>
        <w:spacing w:after="0" w:line="240" w:lineRule="auto"/>
        <w:ind w:left="720"/>
        <w:jc w:val="both"/>
        <w:rPr>
          <w:rFonts w:ascii="Museo Sans 300" w:eastAsia="Times New Roman" w:hAnsi="Museo Sans 300" w:cs="Calibri Light"/>
          <w:color w:val="000000"/>
          <w:sz w:val="20"/>
          <w:szCs w:val="20"/>
        </w:rPr>
      </w:pPr>
    </w:p>
    <w:p w14:paraId="2A8DD137" w14:textId="77777777" w:rsidR="00E72D68" w:rsidRPr="00623C92" w:rsidRDefault="00E72D68" w:rsidP="00C956FB">
      <w:pPr>
        <w:numPr>
          <w:ilvl w:val="1"/>
          <w:numId w:val="84"/>
        </w:numPr>
        <w:overflowPunct w:val="0"/>
        <w:autoSpaceDE w:val="0"/>
        <w:autoSpaceDN w:val="0"/>
        <w:adjustRightInd w:val="0"/>
        <w:spacing w:after="0" w:line="240" w:lineRule="auto"/>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 xml:space="preserve">Diseños de Ingeniería </w:t>
      </w:r>
    </w:p>
    <w:p w14:paraId="1D9FF324"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1C3F5C7C"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Ingeniería Estructural:</w:t>
      </w:r>
    </w:p>
    <w:p w14:paraId="45CBC18F"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34CD73D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realizará a partir del anteproyecto de arquitectura, el levantamiento topográfico y de los resultados de la Campaña Geotécnica desarrollado por la contratista. Asimismo, incorporará la previsión de cargas de los principales equipos y de las instalaciones.</w:t>
      </w:r>
    </w:p>
    <w:p w14:paraId="48E2310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2880F58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Tomando en cuenta que en esta etapa ya se cuenta con el anteproyecto de arquitectura debidamente aprobada, para llevar a cabo el diseño estructural, la contratista deberá inicialmente identificar la normativa a aplicar, recomendaciones y sugerencias de criterios a aplicar. El contratista deberá trabajar de manera colaborativa con el equipo de arquitectura, equipamiento y las demás especialidades para tomar en cuenta la estructuración, dimensionado y ubicación de los elementos estructuras que formarán parte del sistema principal de la edificación. Asimismo, se deberá tomar de referencia todos los requerimientos en cuanto a criterios de estructuración, análisis, diseño y desempeño de la estructura.</w:t>
      </w:r>
    </w:p>
    <w:p w14:paraId="7656FC4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219F6C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Además, se deberá considerar todas las obras exteriores requeridas de manera representativa tales como obras de protección, restitución de suelos, etc., que se proyectará y cualesquiera otras obras de mitigación que el proyecto requiriera. </w:t>
      </w:r>
    </w:p>
    <w:p w14:paraId="391D2435"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2E02DF0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 información entregada en esta etapa deberá ser completa y de fácil comprensión para el análisis y aprobación de la alternativa propuesta y en concordancia con las especialidades involucradas.</w:t>
      </w:r>
    </w:p>
    <w:p w14:paraId="3F32A48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4DE7D2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En esta etapa se deberá mostrar, en escalas adecuadas según el contenido de los planos, la información siguiente:</w:t>
      </w:r>
    </w:p>
    <w:p w14:paraId="3673034D"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7552702B" w14:textId="77777777" w:rsidR="00E72D68" w:rsidRPr="00623C92" w:rsidRDefault="00E72D68" w:rsidP="00C956FB">
      <w:pPr>
        <w:numPr>
          <w:ilvl w:val="0"/>
          <w:numId w:val="92"/>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Plano de cimentación y detalles. </w:t>
      </w:r>
    </w:p>
    <w:p w14:paraId="76A62198" w14:textId="77777777" w:rsidR="00E72D68" w:rsidRPr="00623C92" w:rsidRDefault="00E72D68" w:rsidP="00C956FB">
      <w:pPr>
        <w:numPr>
          <w:ilvl w:val="0"/>
          <w:numId w:val="92"/>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Plantas de todos los pisos y de cubiertas con especificación de dimensiones de cada uno de los elementos estructurales propuestos. </w:t>
      </w:r>
    </w:p>
    <w:p w14:paraId="5E63CDB6" w14:textId="77777777" w:rsidR="00E72D68" w:rsidRPr="00623C92" w:rsidRDefault="00E72D68" w:rsidP="00C956FB">
      <w:pPr>
        <w:numPr>
          <w:ilvl w:val="0"/>
          <w:numId w:val="92"/>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Planos de detalles estructurales de elementos de concreto o metálicos propuestos, referenciados a sus ubicaciones con los planos en planta. Elevaciones y secciones indicando las dimensiones de los elementos estructurales. </w:t>
      </w:r>
    </w:p>
    <w:p w14:paraId="35D7A4F2" w14:textId="77777777" w:rsidR="00E72D68" w:rsidRPr="00623C92" w:rsidRDefault="00E72D68" w:rsidP="00C956FB">
      <w:pPr>
        <w:numPr>
          <w:ilvl w:val="0"/>
          <w:numId w:val="92"/>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Planos de elementos estructurales secundarios. </w:t>
      </w:r>
    </w:p>
    <w:p w14:paraId="2CDFABFC" w14:textId="77777777" w:rsidR="00E72D68" w:rsidRPr="00623C92" w:rsidRDefault="00E72D68" w:rsidP="00C956FB">
      <w:pPr>
        <w:numPr>
          <w:ilvl w:val="0"/>
          <w:numId w:val="92"/>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Elementos de obras exteriores como obras hidráulicas y eléctricas, cisternas, cercados perimetrales, obras viales y elementos de contención. </w:t>
      </w:r>
    </w:p>
    <w:p w14:paraId="1BD5B4BF"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7083C0D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Además de los planos indicados, el anteproyecto de estructuras deberá contener una memoria técnica que describa:</w:t>
      </w:r>
    </w:p>
    <w:p w14:paraId="09895CC3"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75B84CEC" w14:textId="77777777" w:rsidR="00E72D68" w:rsidRPr="00623C92" w:rsidRDefault="00E72D68" w:rsidP="00C956FB">
      <w:pPr>
        <w:numPr>
          <w:ilvl w:val="0"/>
          <w:numId w:val="93"/>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Los criterios del diseño estructural. </w:t>
      </w:r>
    </w:p>
    <w:p w14:paraId="3A6C00C1" w14:textId="77777777" w:rsidR="00E72D68" w:rsidRPr="00623C92" w:rsidRDefault="00E72D68" w:rsidP="00C956FB">
      <w:pPr>
        <w:numPr>
          <w:ilvl w:val="0"/>
          <w:numId w:val="93"/>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cumplimiento de las normas nacionales e internacionales de referencia. </w:t>
      </w:r>
    </w:p>
    <w:p w14:paraId="5C65D23D" w14:textId="77777777" w:rsidR="00E72D68" w:rsidRPr="00623C92" w:rsidRDefault="00E72D68" w:rsidP="00C956FB">
      <w:pPr>
        <w:numPr>
          <w:ilvl w:val="0"/>
          <w:numId w:val="93"/>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cálculo del </w:t>
      </w:r>
      <w:proofErr w:type="spellStart"/>
      <w:r w:rsidRPr="00623C92">
        <w:rPr>
          <w:rFonts w:ascii="Museo Sans 300" w:eastAsia="Times New Roman" w:hAnsi="Museo Sans 300" w:cs="Calibri Light"/>
          <w:color w:val="000000"/>
          <w:sz w:val="20"/>
          <w:szCs w:val="20"/>
        </w:rPr>
        <w:t>predimensionamiento</w:t>
      </w:r>
      <w:proofErr w:type="spellEnd"/>
      <w:r w:rsidRPr="00623C92">
        <w:rPr>
          <w:rFonts w:ascii="Museo Sans 300" w:eastAsia="Times New Roman" w:hAnsi="Museo Sans 300" w:cs="Calibri Light"/>
          <w:color w:val="000000"/>
          <w:sz w:val="20"/>
          <w:szCs w:val="20"/>
        </w:rPr>
        <w:t xml:space="preserve"> de los elementos estructurales (concreto armado, acero, etc.). </w:t>
      </w:r>
    </w:p>
    <w:p w14:paraId="493F5E1A" w14:textId="77777777" w:rsidR="00E72D68" w:rsidRPr="00623C92" w:rsidRDefault="00E72D68" w:rsidP="00C956FB">
      <w:pPr>
        <w:numPr>
          <w:ilvl w:val="0"/>
          <w:numId w:val="93"/>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El modelado de la estructura del edificio. </w:t>
      </w:r>
    </w:p>
    <w:p w14:paraId="1F09F386" w14:textId="77777777" w:rsidR="00E72D68" w:rsidRPr="00623C92" w:rsidRDefault="00E72D68" w:rsidP="00C956FB">
      <w:pPr>
        <w:numPr>
          <w:ilvl w:val="0"/>
          <w:numId w:val="93"/>
        </w:numPr>
        <w:autoSpaceDE w:val="0"/>
        <w:autoSpaceDN w:val="0"/>
        <w:adjustRightInd w:val="0"/>
        <w:spacing w:after="0" w:line="240" w:lineRule="auto"/>
        <w:ind w:left="1276"/>
        <w:jc w:val="both"/>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 xml:space="preserve">Los programas de cálculo utilizados. </w:t>
      </w:r>
    </w:p>
    <w:p w14:paraId="5BD01A9E"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99A0F6A"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Hidráulica:</w:t>
      </w:r>
    </w:p>
    <w:p w14:paraId="064E448E"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b/>
          <w:bCs/>
          <w:color w:val="000000"/>
          <w:sz w:val="20"/>
          <w:szCs w:val="20"/>
        </w:rPr>
      </w:pPr>
    </w:p>
    <w:p w14:paraId="03A8B66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Las instalaciones hidráulicas consideradas dentro de este apartado son las siguientes:</w:t>
      </w:r>
    </w:p>
    <w:p w14:paraId="7A6A7DC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26959B8" w14:textId="77777777" w:rsidR="00E72D68" w:rsidRPr="00623C92" w:rsidRDefault="00E72D68" w:rsidP="00C956FB">
      <w:pPr>
        <w:widowControl w:val="0"/>
        <w:numPr>
          <w:ilvl w:val="0"/>
          <w:numId w:val="94"/>
        </w:numPr>
        <w:autoSpaceDE w:val="0"/>
        <w:autoSpaceDN w:val="0"/>
        <w:adjustRightInd w:val="0"/>
        <w:spacing w:after="0" w:line="240" w:lineRule="auto"/>
        <w:ind w:left="993" w:hanging="283"/>
        <w:jc w:val="both"/>
        <w:rPr>
          <w:rFonts w:ascii="Museo Sans 300" w:hAnsi="Museo Sans 300" w:cs="Calibri Light"/>
          <w:sz w:val="20"/>
          <w:szCs w:val="20"/>
        </w:rPr>
      </w:pPr>
      <w:r w:rsidRPr="00623C92">
        <w:rPr>
          <w:rFonts w:ascii="Museo Sans 300" w:hAnsi="Museo Sans 300" w:cs="Calibri Light"/>
          <w:sz w:val="20"/>
          <w:szCs w:val="20"/>
        </w:rPr>
        <w:t xml:space="preserve">Red de Distribución de Agua Potable en el Edificio: </w:t>
      </w:r>
    </w:p>
    <w:p w14:paraId="7EA3DADB" w14:textId="77777777" w:rsidR="00E72D68" w:rsidRPr="00623C92" w:rsidRDefault="00E72D68" w:rsidP="00E72D68">
      <w:pPr>
        <w:widowControl w:val="0"/>
        <w:spacing w:after="0" w:line="240" w:lineRule="auto"/>
        <w:ind w:left="426"/>
        <w:jc w:val="both"/>
        <w:rPr>
          <w:rFonts w:ascii="Museo Sans 300" w:hAnsi="Museo Sans 300" w:cs="Calibri Light"/>
          <w:sz w:val="20"/>
          <w:szCs w:val="20"/>
        </w:rPr>
      </w:pPr>
    </w:p>
    <w:p w14:paraId="6F0FFCC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deberá realizar un estudio de los sistemas de las redes existentes los pozos de producción y el tratamiento. Se deberá proyectar una red independiente para las nuevas instalaciones.</w:t>
      </w:r>
    </w:p>
    <w:p w14:paraId="5361CDB0"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A1CBFF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Los aspectos más importantes a considerar en el diseño de redes de distribución de agua, son los siguientes:</w:t>
      </w:r>
    </w:p>
    <w:p w14:paraId="6BFD3733"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C3BA2E0"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Gasto de diseño, obtenidos según el número de unidades de gasto de los aparatos sanitarios a servir y otros.</w:t>
      </w:r>
    </w:p>
    <w:p w14:paraId="46E45540"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Presión mínima de operación.</w:t>
      </w:r>
    </w:p>
    <w:p w14:paraId="40A7450D"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Pérdidas por fricción.</w:t>
      </w:r>
    </w:p>
    <w:p w14:paraId="6C10E487"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Velocidad máxima permisible.</w:t>
      </w:r>
    </w:p>
    <w:p w14:paraId="5F1C02F5"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Dimensionamiento de Cisternas.</w:t>
      </w:r>
    </w:p>
    <w:p w14:paraId="50AA4AD8"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bombeo rápido.</w:t>
      </w:r>
    </w:p>
    <w:p w14:paraId="30061224"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Definición de tipo y ubicación de válvulas.</w:t>
      </w:r>
    </w:p>
    <w:p w14:paraId="73F2C877"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Producción de los pozos a través de aforos</w:t>
      </w:r>
    </w:p>
    <w:p w14:paraId="440171D2"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Calidad del agua</w:t>
      </w:r>
    </w:p>
    <w:p w14:paraId="0678510C"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0C9DEF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deberá ser adecuado para que la presión hidráulica y la operación de los aparatos sanitarios sea adecuada; así como para evitar ruidos excesivos y golpe de ariete, debido a velocidades excesivas de diseño.</w:t>
      </w:r>
    </w:p>
    <w:p w14:paraId="6B7BD756"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0900F92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Deberá incluirse el dimensionamiento de los depósitos de almacenamiento (cisternas) y la definición de los equipos de bombeo hidroneumáticos redundantes que sean necesarios para mantener la distribución de agua y la presión adecuada en el nuevo sistema. </w:t>
      </w:r>
    </w:p>
    <w:p w14:paraId="05621646"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1EFD2026" w14:textId="77777777" w:rsidR="00E72D68" w:rsidRPr="00623C92" w:rsidRDefault="00E72D68" w:rsidP="00C956FB">
      <w:pPr>
        <w:widowControl w:val="0"/>
        <w:numPr>
          <w:ilvl w:val="0"/>
          <w:numId w:val="94"/>
        </w:numPr>
        <w:autoSpaceDE w:val="0"/>
        <w:autoSpaceDN w:val="0"/>
        <w:adjustRightInd w:val="0"/>
        <w:spacing w:after="0" w:line="240" w:lineRule="auto"/>
        <w:ind w:left="993" w:hanging="283"/>
        <w:jc w:val="both"/>
        <w:rPr>
          <w:rFonts w:ascii="Museo Sans 300" w:hAnsi="Museo Sans 300" w:cs="Calibri Light"/>
          <w:sz w:val="20"/>
          <w:szCs w:val="20"/>
        </w:rPr>
      </w:pPr>
      <w:r w:rsidRPr="00623C92">
        <w:rPr>
          <w:rFonts w:ascii="Museo Sans 300" w:hAnsi="Museo Sans 300" w:cs="Calibri Light"/>
          <w:sz w:val="20"/>
          <w:szCs w:val="20"/>
        </w:rPr>
        <w:t xml:space="preserve">Red de Desalojo de Aguas Residuales: </w:t>
      </w:r>
    </w:p>
    <w:p w14:paraId="6FC7056D"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41282C9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 red de evacuación interior de las aguas servidas de las edificaciones, la formará un conjunto de tuberías destinadas a recoger, transportar y dar salida a las aguas de desecho proveniente de servicios sanitarios, lavamanos, pocetas de aseo y otros. El diseño de la red de aguas negras estará basado como mínimo, en el diseño conceptual correspondiente.</w:t>
      </w:r>
    </w:p>
    <w:p w14:paraId="3D42AE30"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4221366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de estas instalaciones deberá tomar en cuenta las premisas listadas a continuación:</w:t>
      </w:r>
    </w:p>
    <w:p w14:paraId="0F314538" w14:textId="77777777" w:rsidR="00E72D68" w:rsidRPr="00623C92" w:rsidRDefault="00E72D68" w:rsidP="00E72D68">
      <w:pPr>
        <w:widowControl w:val="0"/>
        <w:tabs>
          <w:tab w:val="left" w:pos="993"/>
        </w:tabs>
        <w:spacing w:after="0" w:line="240" w:lineRule="auto"/>
        <w:ind w:left="993"/>
        <w:jc w:val="both"/>
        <w:rPr>
          <w:rFonts w:ascii="Museo Sans 300" w:hAnsi="Museo Sans 300" w:cs="Calibri Light"/>
          <w:sz w:val="20"/>
          <w:szCs w:val="20"/>
        </w:rPr>
      </w:pPr>
    </w:p>
    <w:p w14:paraId="70393E79"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Evacuar rápidamente las aguas servidas, alejándola de los artefactos sanitarios.</w:t>
      </w:r>
    </w:p>
    <w:p w14:paraId="5F1E8C96"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Impedir el paso del aire, olores y microbios de las tuberías al interior del edificio.</w:t>
      </w:r>
    </w:p>
    <w:p w14:paraId="32042E3C"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Los tubos deben ser impermeables al agua, gas y aire.</w:t>
      </w:r>
    </w:p>
    <w:p w14:paraId="656E822B"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Los tubos deben ser durables, e instalados de modo que los ligeros movimientos del edificio no ocasionen fugas o pérdidas.</w:t>
      </w:r>
    </w:p>
    <w:p w14:paraId="5B84ABAC"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0BBACF9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En términos generales el diseño de la red de recolección de aguas residuales del edificio deberá desarrollar los siguientes pasos:</w:t>
      </w:r>
    </w:p>
    <w:p w14:paraId="18BA68C3"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4251CE51"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Cálculo de usuarios de las instalaciones.</w:t>
      </w:r>
    </w:p>
    <w:p w14:paraId="5764CC38"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Período de diseño.</w:t>
      </w:r>
    </w:p>
    <w:p w14:paraId="50FB7588"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Cálculo de caudales de diseño.</w:t>
      </w:r>
    </w:p>
    <w:p w14:paraId="59D8BF8A"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Diseño de secciones y pendientes.</w:t>
      </w:r>
    </w:p>
    <w:p w14:paraId="6B3908DE"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Obras accesorias.</w:t>
      </w:r>
    </w:p>
    <w:p w14:paraId="06161088"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 xml:space="preserve">Diseño de los diámetros de las tuberías. </w:t>
      </w:r>
    </w:p>
    <w:p w14:paraId="1784E9D4"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Diseño de red de venteo de las tuberías.</w:t>
      </w:r>
    </w:p>
    <w:p w14:paraId="610B3B3C"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Diseño de trampas de grasa.</w:t>
      </w:r>
    </w:p>
    <w:p w14:paraId="06EC691B" w14:textId="77777777" w:rsidR="00E72D68" w:rsidRPr="00623C92" w:rsidRDefault="00E72D68" w:rsidP="00C956FB">
      <w:pPr>
        <w:widowControl w:val="0"/>
        <w:numPr>
          <w:ilvl w:val="0"/>
          <w:numId w:val="95"/>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Propuesta de integración de las descargas y disposición final de las aguas residuales.</w:t>
      </w:r>
    </w:p>
    <w:p w14:paraId="3688F166"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3EA19F8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planos deberán detallar en forma de isométricos, cada uno de los accesorios que deben utilizarse, los cuales serán suficientes, para llegar hasta el colector principal de conducción de aguas negras. Incluye el diseño de un nuevo colector para el transporte de las aguas negras, desde la edificación existente hasta el punto de descarga al colector existente.</w:t>
      </w:r>
    </w:p>
    <w:p w14:paraId="5973120E"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2E888C8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En caso que la topografía del terreno no permita que el agua discurra por gravedad, deberán diseñarse los sistemas de bombeo que sean necesarios, para que las aguas lleguen al punto de descarga.</w:t>
      </w:r>
    </w:p>
    <w:p w14:paraId="478346D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242A53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Asimismo, en el caso que sea demasiado complicado o el trazo de la ruta del colector de aguas negras no convenga para los intereses de CEPA, deberá incluirse una planta de tratamiento de aguas residuales, que podrá ser del tipo paquete adecuada para el volumen de agua a tratar.</w:t>
      </w:r>
    </w:p>
    <w:p w14:paraId="21C8FE68" w14:textId="77777777" w:rsidR="00E72D68" w:rsidRPr="00623C92" w:rsidRDefault="00E72D68" w:rsidP="00E72D68">
      <w:pPr>
        <w:widowControl w:val="0"/>
        <w:autoSpaceDE w:val="0"/>
        <w:autoSpaceDN w:val="0"/>
        <w:adjustRightInd w:val="0"/>
        <w:spacing w:after="0" w:line="240" w:lineRule="auto"/>
        <w:ind w:left="993"/>
        <w:jc w:val="both"/>
        <w:rPr>
          <w:rFonts w:ascii="Museo Sans 300" w:hAnsi="Museo Sans 300" w:cs="Calibri Light"/>
          <w:sz w:val="20"/>
          <w:szCs w:val="20"/>
        </w:rPr>
      </w:pPr>
    </w:p>
    <w:p w14:paraId="36D4A3F0" w14:textId="77777777" w:rsidR="00E72D68" w:rsidRPr="00623C92" w:rsidRDefault="00E72D68" w:rsidP="00C956FB">
      <w:pPr>
        <w:widowControl w:val="0"/>
        <w:numPr>
          <w:ilvl w:val="0"/>
          <w:numId w:val="94"/>
        </w:numPr>
        <w:autoSpaceDE w:val="0"/>
        <w:autoSpaceDN w:val="0"/>
        <w:adjustRightInd w:val="0"/>
        <w:spacing w:after="0" w:line="240" w:lineRule="auto"/>
        <w:ind w:left="993" w:hanging="283"/>
        <w:jc w:val="both"/>
        <w:rPr>
          <w:rFonts w:ascii="Museo Sans 300" w:hAnsi="Museo Sans 300" w:cs="Calibri Light"/>
          <w:sz w:val="20"/>
          <w:szCs w:val="20"/>
        </w:rPr>
      </w:pPr>
      <w:r w:rsidRPr="00623C92">
        <w:rPr>
          <w:rFonts w:ascii="Museo Sans 300" w:hAnsi="Museo Sans 300" w:cs="Calibri Light"/>
          <w:sz w:val="20"/>
          <w:szCs w:val="20"/>
        </w:rPr>
        <w:t xml:space="preserve">Red de Desalojo de Aguas Lluvias: </w:t>
      </w:r>
    </w:p>
    <w:p w14:paraId="16A204F5"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0A4EB8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 red de evacuación interior de las aguas lluvias del edificio, lo formará un conjunto de tuberías destinadas a recoger, transportar y dar salida a las aguas provenientes del recogimiento de agua lluvias de los techos del edificio. Generalmente será tuberías aisladas, en dirección mayormente vertical, conectada a canales de recogimiento instalados en los techos o provenientes de coladeras instaladas en losas.</w:t>
      </w:r>
    </w:p>
    <w:p w14:paraId="31EC0FDB"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4829036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En términos generales el diseño de la red de recolección de aguas lluvias del edificio deberá ser dimensionada acorde con los resultados de la aplicación de las fórmulas de intensidad, duración y precipitación para la zona de las edificaciones, con un período de retorno de cincuenta años. Los pasos para el diseño se considerarán al menos los siguientes pasos:</w:t>
      </w:r>
    </w:p>
    <w:p w14:paraId="68752F48"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72A3D051"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lang w:val="pt-BR"/>
        </w:rPr>
      </w:pPr>
      <w:r w:rsidRPr="00623C92">
        <w:rPr>
          <w:rFonts w:ascii="Museo Sans 300" w:hAnsi="Museo Sans 300" w:cs="Calibri Light"/>
          <w:sz w:val="20"/>
          <w:szCs w:val="20"/>
          <w:lang w:val="pt-BR"/>
        </w:rPr>
        <w:t xml:space="preserve">Cálculo de áreas de </w:t>
      </w:r>
      <w:proofErr w:type="spellStart"/>
      <w:r w:rsidRPr="00623C92">
        <w:rPr>
          <w:rFonts w:ascii="Museo Sans 300" w:hAnsi="Museo Sans 300" w:cs="Calibri Light"/>
          <w:sz w:val="20"/>
          <w:szCs w:val="20"/>
          <w:lang w:val="pt-BR"/>
        </w:rPr>
        <w:t>recogimiento</w:t>
      </w:r>
      <w:proofErr w:type="spellEnd"/>
      <w:r w:rsidRPr="00623C92">
        <w:rPr>
          <w:rFonts w:ascii="Museo Sans 300" w:hAnsi="Museo Sans 300" w:cs="Calibri Light"/>
          <w:sz w:val="20"/>
          <w:szCs w:val="20"/>
          <w:lang w:val="pt-BR"/>
        </w:rPr>
        <w:t>.</w:t>
      </w:r>
    </w:p>
    <w:p w14:paraId="117BBA99"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Coeficiente de escorrentía</w:t>
      </w:r>
    </w:p>
    <w:p w14:paraId="52B24D22"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Tiempo de concentración</w:t>
      </w:r>
    </w:p>
    <w:p w14:paraId="1D45EB1E"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Período de retorno</w:t>
      </w:r>
    </w:p>
    <w:p w14:paraId="1E59A89B"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Cálculo de caudales de diseño.</w:t>
      </w:r>
    </w:p>
    <w:p w14:paraId="70A5F974"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 xml:space="preserve">Diseño de los diámetros de las tuberías, canales, cajas tragante, etc. </w:t>
      </w:r>
    </w:p>
    <w:p w14:paraId="2A5FCB5B"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lang w:val="es-ES"/>
        </w:rPr>
      </w:pPr>
      <w:r w:rsidRPr="00623C92">
        <w:rPr>
          <w:rFonts w:ascii="Museo Sans 300" w:hAnsi="Museo Sans 300" w:cs="Calibri Light"/>
          <w:sz w:val="20"/>
          <w:szCs w:val="20"/>
          <w:lang w:val="es-ES"/>
        </w:rPr>
        <w:t>Pendientes de acuerdo a funcionamiento y normativa.</w:t>
      </w:r>
    </w:p>
    <w:p w14:paraId="38093169"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lang w:val="es-ES"/>
        </w:rPr>
      </w:pPr>
      <w:r w:rsidRPr="00623C92">
        <w:rPr>
          <w:rFonts w:ascii="Museo Sans 300" w:hAnsi="Museo Sans 300" w:cs="Calibri Light"/>
          <w:sz w:val="20"/>
          <w:szCs w:val="20"/>
          <w:lang w:val="es-ES"/>
        </w:rPr>
        <w:t>Velocidades de acuerdo al material, funcionamiento y normativa.</w:t>
      </w:r>
    </w:p>
    <w:p w14:paraId="53B94A55"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Debe definirse también en caso que aplique, el dimensionamiento de las tuberías de drenaje subterránea, que deberá desalojar hacia la red de canales o colectores de aguas lluvias existentes, o el diseño de los canales que serán construidos como parte de la ejecución del proyecto. Se deberá evaluar el uso de sistemas para control de impacto cero (reúso del agua lluvia) en caso que las obras existentes no tengan capacidad para la incorporación de la descarga. </w:t>
      </w:r>
    </w:p>
    <w:p w14:paraId="066579C5" w14:textId="77777777" w:rsidR="00E72D68" w:rsidRPr="00623C92" w:rsidRDefault="00E72D68" w:rsidP="00C956FB">
      <w:pPr>
        <w:widowControl w:val="0"/>
        <w:numPr>
          <w:ilvl w:val="0"/>
          <w:numId w:val="95"/>
        </w:numPr>
        <w:tabs>
          <w:tab w:val="left" w:pos="993"/>
        </w:tabs>
        <w:autoSpaceDE w:val="0"/>
        <w:autoSpaceDN w:val="0"/>
        <w:adjustRightInd w:val="0"/>
        <w:spacing w:after="0" w:line="240" w:lineRule="auto"/>
        <w:ind w:left="993" w:hanging="284"/>
        <w:jc w:val="both"/>
        <w:rPr>
          <w:rFonts w:ascii="Museo Sans 300" w:hAnsi="Museo Sans 300" w:cs="Calibri Light"/>
          <w:sz w:val="20"/>
          <w:szCs w:val="20"/>
          <w:lang w:val="es-ES"/>
        </w:rPr>
      </w:pPr>
      <w:r w:rsidRPr="00623C92">
        <w:rPr>
          <w:rFonts w:ascii="Museo Sans 300" w:hAnsi="Museo Sans 300" w:cs="Calibri Light"/>
          <w:sz w:val="20"/>
          <w:szCs w:val="20"/>
          <w:lang w:val="es-ES"/>
        </w:rPr>
        <w:t>Para identificar adecuadamente los periodos de retorno bajo los cuales se debe diseñar la obra para prolongar su vida útil y evitar pérdidas frente a eventos que cada vez serán más recurrentes; se requiere hacer la caracterización de la cuenca considerando la variabilidad climática y un enfoque probabilista en el análisis de amenaza de inundaciones y avenidas torrenciales para los estudios hidráulicos y de manejo de taludes.</w:t>
      </w:r>
    </w:p>
    <w:p w14:paraId="7DFD3AB4" w14:textId="77777777" w:rsidR="00E72D68" w:rsidRPr="00623C92" w:rsidRDefault="00E72D68" w:rsidP="00E72D68">
      <w:pPr>
        <w:widowControl w:val="0"/>
        <w:tabs>
          <w:tab w:val="left" w:pos="993"/>
        </w:tabs>
        <w:autoSpaceDE w:val="0"/>
        <w:autoSpaceDN w:val="0"/>
        <w:adjustRightInd w:val="0"/>
        <w:spacing w:after="0" w:line="240" w:lineRule="auto"/>
        <w:ind w:left="993"/>
        <w:jc w:val="both"/>
        <w:rPr>
          <w:rFonts w:ascii="Museo Sans 300" w:hAnsi="Museo Sans 300" w:cs="Calibri Light"/>
          <w:sz w:val="20"/>
          <w:szCs w:val="20"/>
          <w:lang w:val="es-ES"/>
        </w:rPr>
      </w:pPr>
      <w:r w:rsidRPr="00623C92">
        <w:rPr>
          <w:rFonts w:ascii="Museo Sans 300" w:hAnsi="Museo Sans 300" w:cs="Calibri Light"/>
          <w:sz w:val="20"/>
          <w:szCs w:val="20"/>
          <w:lang w:val="es-ES"/>
        </w:rPr>
        <w:br/>
        <w:t>Así mismo se establece que, para el diseño de estructuras hidráulicas, se deben considerar factores de seguridad en el dimensionamiento que además de mantener la capacidad hidráulica para el periodo de retorno de lluvias seleccionado, puedan brindar áreas secas como soportes de conectividad ecológica.</w:t>
      </w:r>
    </w:p>
    <w:p w14:paraId="76C1F7CF" w14:textId="77777777" w:rsidR="00E72D68" w:rsidRPr="00623C92" w:rsidRDefault="00E72D68" w:rsidP="00E72D68">
      <w:pPr>
        <w:widowControl w:val="0"/>
        <w:tabs>
          <w:tab w:val="left" w:pos="993"/>
        </w:tabs>
        <w:autoSpaceDE w:val="0"/>
        <w:autoSpaceDN w:val="0"/>
        <w:adjustRightInd w:val="0"/>
        <w:spacing w:after="0" w:line="240" w:lineRule="auto"/>
        <w:ind w:left="993"/>
        <w:jc w:val="both"/>
        <w:rPr>
          <w:rFonts w:ascii="Museo Sans 300" w:hAnsi="Museo Sans 300" w:cs="Calibri Light"/>
          <w:sz w:val="20"/>
          <w:szCs w:val="20"/>
          <w:lang w:val="es-ES"/>
        </w:rPr>
      </w:pPr>
      <w:r w:rsidRPr="00623C92">
        <w:rPr>
          <w:rFonts w:ascii="Museo Sans 300" w:hAnsi="Museo Sans 300" w:cs="Calibri Light"/>
          <w:sz w:val="20"/>
          <w:szCs w:val="20"/>
          <w:lang w:val="es-ES"/>
        </w:rPr>
        <w:br/>
        <w:t>Por otro lado, en la guía se recomienda utilizar nuevos estándares o referencias internacionales para la determinación de los periodos de retorno o lineamientos de manejo del agua, teniendo en cuenta que la mayoría de las obras en el país se han diseñado para períodos de 1/50 años que son insuficientes:</w:t>
      </w:r>
    </w:p>
    <w:p w14:paraId="0A4CBA1C"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3C8C8C07"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Drainage Design Manual, DOT Colorado, USA, 2019.</w:t>
      </w:r>
    </w:p>
    <w:p w14:paraId="76E4C9CC"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Hydraulics Manual M 23-03.</w:t>
      </w:r>
      <w:proofErr w:type="gramStart"/>
      <w:r w:rsidRPr="00623C92">
        <w:rPr>
          <w:rFonts w:ascii="Museo Sans 300" w:hAnsi="Museo Sans 300" w:cs="Calibri Light"/>
          <w:sz w:val="20"/>
          <w:szCs w:val="20"/>
          <w:lang w:val="en-US"/>
        </w:rPr>
        <w:t>07,DOT</w:t>
      </w:r>
      <w:proofErr w:type="gramEnd"/>
      <w:r w:rsidRPr="00623C92">
        <w:rPr>
          <w:rFonts w:ascii="Museo Sans 300" w:hAnsi="Museo Sans 300" w:cs="Calibri Light"/>
          <w:sz w:val="20"/>
          <w:szCs w:val="20"/>
          <w:lang w:val="en-US"/>
        </w:rPr>
        <w:t xml:space="preserve"> Washington State, March 1, 2022.</w:t>
      </w:r>
    </w:p>
    <w:p w14:paraId="421E8E78"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Stormwater Drainage Manual, Government of Honk Kong, 2010.</w:t>
      </w:r>
    </w:p>
    <w:p w14:paraId="294C7912"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Review of Methods in Estimating Surface Runoff from Natural Terrain GEO 292 Hong Kong 2013.</w:t>
      </w:r>
    </w:p>
    <w:p w14:paraId="75CD7B75"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Guidelines of Road Drainage, Indian Roads Congress, 2014.</w:t>
      </w:r>
    </w:p>
    <w:p w14:paraId="67062220" w14:textId="77777777" w:rsidR="00E72D68" w:rsidRPr="00623C92" w:rsidRDefault="00E72D68" w:rsidP="00C956FB">
      <w:pPr>
        <w:numPr>
          <w:ilvl w:val="0"/>
          <w:numId w:val="104"/>
        </w:numPr>
        <w:spacing w:after="0" w:line="240" w:lineRule="auto"/>
        <w:contextualSpacing/>
        <w:jc w:val="both"/>
        <w:rPr>
          <w:rFonts w:ascii="Museo Sans 300" w:hAnsi="Museo Sans 300" w:cs="Calibri Light"/>
          <w:sz w:val="20"/>
          <w:szCs w:val="20"/>
          <w:lang w:val="en-US"/>
        </w:rPr>
      </w:pPr>
      <w:r w:rsidRPr="00623C92">
        <w:rPr>
          <w:rFonts w:ascii="Museo Sans 300" w:hAnsi="Museo Sans 300" w:cs="Calibri Light"/>
          <w:sz w:val="20"/>
          <w:szCs w:val="20"/>
          <w:lang w:val="en-US"/>
        </w:rPr>
        <w:t>Green Roads for Water. Guidelines for Road Infrastructure in Support of Water Management and Climate Resilience, Banco Mundial, 2021.</w:t>
      </w:r>
    </w:p>
    <w:p w14:paraId="715811BE" w14:textId="77777777" w:rsidR="00E72D68" w:rsidRPr="00623C92" w:rsidRDefault="00E72D68" w:rsidP="00E72D68">
      <w:pPr>
        <w:spacing w:after="0" w:line="240" w:lineRule="auto"/>
        <w:ind w:left="851"/>
        <w:jc w:val="both"/>
        <w:rPr>
          <w:rFonts w:ascii="Museo Sans 300" w:hAnsi="Museo Sans 300" w:cs="Calibri Light"/>
          <w:sz w:val="20"/>
          <w:szCs w:val="20"/>
          <w:lang w:val="es-ES"/>
        </w:rPr>
      </w:pPr>
      <w:r w:rsidRPr="00623C92">
        <w:rPr>
          <w:rFonts w:ascii="Museo Sans 300" w:hAnsi="Museo Sans 300" w:cs="Calibri Light"/>
          <w:sz w:val="20"/>
          <w:szCs w:val="20"/>
        </w:rPr>
        <w:br/>
      </w:r>
      <w:r w:rsidRPr="00623C92">
        <w:rPr>
          <w:rFonts w:ascii="Museo Sans 300" w:hAnsi="Museo Sans 300" w:cs="Calibri Light"/>
          <w:sz w:val="20"/>
          <w:szCs w:val="20"/>
          <w:lang w:val="es-ES"/>
        </w:rPr>
        <w:t>En un inicio, se indica que para el diseño de obras de drenaje tanto transversales como longitudinales, se debe considerar el análisis de información climatológica, pluviométrica, hidrométrica y de caudales, que comprenda periodos de retorno de 200 años para obras mayores y de 25 años para obras menores, e información temporal.</w:t>
      </w:r>
    </w:p>
    <w:p w14:paraId="5AADAA58" w14:textId="77777777" w:rsidR="00E72D68" w:rsidRPr="00623C92" w:rsidRDefault="00E72D68" w:rsidP="00E72D68">
      <w:pPr>
        <w:spacing w:after="0" w:line="240" w:lineRule="auto"/>
        <w:ind w:left="851"/>
        <w:jc w:val="both"/>
        <w:rPr>
          <w:rFonts w:ascii="Museo Sans 300" w:hAnsi="Museo Sans 300" w:cs="Calibri Light"/>
          <w:sz w:val="20"/>
          <w:szCs w:val="20"/>
        </w:rPr>
      </w:pPr>
      <w:r w:rsidRPr="00623C92">
        <w:rPr>
          <w:rFonts w:ascii="Museo Sans 300" w:hAnsi="Museo Sans 300" w:cs="Calibri Light"/>
          <w:sz w:val="20"/>
          <w:szCs w:val="20"/>
          <w:lang w:val="es-ES"/>
        </w:rPr>
        <w:br/>
      </w:r>
      <w:r w:rsidRPr="00623C92">
        <w:rPr>
          <w:rFonts w:ascii="Museo Sans 300" w:hAnsi="Museo Sans 300" w:cs="Calibri Light"/>
          <w:sz w:val="20"/>
          <w:szCs w:val="20"/>
        </w:rPr>
        <w:t>De manera complementaria en los lineamientos se establece que, en el caso de que se requiera realizar adecuaciones en las obras de drenaje para restablecer la movilidad de la fauna en cuerpos de agua y rondas hídricas, se debe incluir un análisis de información hidrometeorológica contemplando diferentes periodos de retorno. Según el tipo de estructura, se recomiendan los siguientes periodos:</w:t>
      </w:r>
    </w:p>
    <w:p w14:paraId="536CE9C7" w14:textId="77777777" w:rsidR="00E72D68" w:rsidRPr="00623C92" w:rsidRDefault="00E72D68" w:rsidP="00E72D68">
      <w:pPr>
        <w:spacing w:after="0" w:line="240" w:lineRule="auto"/>
        <w:ind w:left="851"/>
        <w:jc w:val="both"/>
        <w:rPr>
          <w:rFonts w:ascii="Museo Sans 300" w:hAnsi="Museo Sans 300" w:cs="Calibri Light"/>
          <w:sz w:val="20"/>
          <w:szCs w:val="20"/>
          <w:lang w:val="en-US"/>
        </w:rPr>
      </w:pPr>
    </w:p>
    <w:p w14:paraId="14516225" w14:textId="77777777" w:rsidR="00E72D68" w:rsidRPr="00623C92" w:rsidRDefault="00E72D68" w:rsidP="00C956FB">
      <w:pPr>
        <w:numPr>
          <w:ilvl w:val="0"/>
          <w:numId w:val="105"/>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Puentes: 100 años.</w:t>
      </w:r>
    </w:p>
    <w:p w14:paraId="112ED9AB" w14:textId="77777777" w:rsidR="00E72D68" w:rsidRPr="00623C92" w:rsidRDefault="00E72D68" w:rsidP="00C956FB">
      <w:pPr>
        <w:numPr>
          <w:ilvl w:val="0"/>
          <w:numId w:val="105"/>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Pontones: 50 años.</w:t>
      </w:r>
    </w:p>
    <w:p w14:paraId="4D613FC0" w14:textId="77777777" w:rsidR="00E72D68" w:rsidRPr="00623C92" w:rsidRDefault="00E72D68" w:rsidP="00C956FB">
      <w:pPr>
        <w:numPr>
          <w:ilvl w:val="0"/>
          <w:numId w:val="105"/>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 xml:space="preserve">Box </w:t>
      </w:r>
      <w:proofErr w:type="spellStart"/>
      <w:r w:rsidRPr="00623C92">
        <w:rPr>
          <w:rFonts w:ascii="Museo Sans 300" w:hAnsi="Museo Sans 300" w:cs="Calibri Light"/>
          <w:sz w:val="20"/>
          <w:szCs w:val="20"/>
        </w:rPr>
        <w:t>culvert</w:t>
      </w:r>
      <w:proofErr w:type="spellEnd"/>
      <w:r w:rsidRPr="00623C92">
        <w:rPr>
          <w:rFonts w:ascii="Museo Sans 300" w:hAnsi="Museo Sans 300" w:cs="Calibri Light"/>
          <w:sz w:val="20"/>
          <w:szCs w:val="20"/>
        </w:rPr>
        <w:t>: 30 años.</w:t>
      </w:r>
    </w:p>
    <w:p w14:paraId="26D77F4B" w14:textId="77777777" w:rsidR="00E72D68" w:rsidRPr="00623C92" w:rsidRDefault="00E72D68" w:rsidP="00C956FB">
      <w:pPr>
        <w:numPr>
          <w:ilvl w:val="0"/>
          <w:numId w:val="105"/>
        </w:numPr>
        <w:spacing w:after="0" w:line="240" w:lineRule="auto"/>
        <w:contextualSpacing/>
        <w:jc w:val="both"/>
        <w:rPr>
          <w:rFonts w:ascii="Museo Sans 300" w:hAnsi="Museo Sans 300" w:cs="Calibri Light"/>
          <w:sz w:val="20"/>
          <w:szCs w:val="20"/>
        </w:rPr>
      </w:pPr>
      <w:r w:rsidRPr="00623C92">
        <w:rPr>
          <w:rFonts w:ascii="Museo Sans 300" w:hAnsi="Museo Sans 300" w:cs="Calibri Light"/>
          <w:sz w:val="20"/>
          <w:szCs w:val="20"/>
        </w:rPr>
        <w:t>Alcantarillas: 20 años.</w:t>
      </w:r>
    </w:p>
    <w:p w14:paraId="343B3238"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E025D3E" w14:textId="77777777" w:rsidR="00E72D68" w:rsidRPr="00623C92" w:rsidRDefault="00E72D68" w:rsidP="00C956FB">
      <w:pPr>
        <w:widowControl w:val="0"/>
        <w:numPr>
          <w:ilvl w:val="0"/>
          <w:numId w:val="94"/>
        </w:numPr>
        <w:autoSpaceDE w:val="0"/>
        <w:autoSpaceDN w:val="0"/>
        <w:adjustRightInd w:val="0"/>
        <w:spacing w:after="0" w:line="240" w:lineRule="auto"/>
        <w:ind w:left="993" w:hanging="283"/>
        <w:jc w:val="both"/>
        <w:rPr>
          <w:rFonts w:ascii="Museo Sans 300" w:hAnsi="Museo Sans 300" w:cs="Calibri Light"/>
          <w:sz w:val="20"/>
          <w:szCs w:val="20"/>
        </w:rPr>
      </w:pPr>
      <w:r w:rsidRPr="00623C92">
        <w:rPr>
          <w:rFonts w:ascii="Museo Sans 300" w:hAnsi="Museo Sans 300" w:cs="Calibri Light"/>
          <w:sz w:val="20"/>
          <w:szCs w:val="20"/>
        </w:rPr>
        <w:t>Red de Agua Contra Incendios:</w:t>
      </w:r>
    </w:p>
    <w:p w14:paraId="1BBFF7A1"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2E8BA8B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diseño de las redes de agua contra incendio, el Diseñador debe considerar únicamente los requerimientos de agua exclusivos para este servicio de protección. Se debe evitar el uso de accesorios y cambios de trayectorias de tuberías, que generen pérdidas de presión por fricción innecesarias, para optimizar el diseño y la inversión; así como su funcionamiento.</w:t>
      </w:r>
    </w:p>
    <w:p w14:paraId="3ED53EEA"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15DB723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diseño de las redes de agua contra incendio, debe estar basado en la aplicación de las siguientes normativas: NFPA-20 edición 2014, NFPA-24 edición 2014, la NFPA-13 edición 2014 o equivalentes en su última edición. El diseñador debe considerar las propiedades y características inherentes a los materiales y accesorios que estén implicados en su diseño, en cuanto a cálculos hidráulicos, procedimientos de construcción y pruebas, así como consideraciones para su operación.</w:t>
      </w:r>
    </w:p>
    <w:p w14:paraId="1EB8C42E"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314ACE4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 selección de los materiales y accesorios para la red de contra incendio, debe realizarse tomando en consideración el agua disponible de la red existente en el Aeropuerto, tipo y conformación del terreno, susceptibilidad de incidencia de meteoros y sismos en el sitio; entre otros factores que tengan impacto en el diseño.</w:t>
      </w:r>
    </w:p>
    <w:p w14:paraId="1DD89B7E"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19D1E38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y dimensionamiento de la red, se debe fundamentar en el estudio de riesgos por incendio y fugas que determine el riesgo mayor que pudiera ocurrir en la instalación, así como en los requerimientos de agua para proteger las demás áreas de las instalaciones.</w:t>
      </w:r>
    </w:p>
    <w:p w14:paraId="24117E3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E23E03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Además, se debe validar que se satisfagan la funcionalidad hidráulica y conformidad con la normativa, mediante un estudio que utilice un programa de simulación hidráulica de redes contra incendio.</w:t>
      </w:r>
    </w:p>
    <w:p w14:paraId="515D8ED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D3CFD4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planos que se elaboren deberán reflejar todos los detalles por área de especialidad que corresponda, tales como instalaciones eléctricas, mecánicas, hidráulicas, obras civiles, etc.</w:t>
      </w:r>
    </w:p>
    <w:p w14:paraId="77CCA730" w14:textId="77777777" w:rsidR="00E72D68" w:rsidRPr="00623C92" w:rsidRDefault="00E72D68" w:rsidP="00E72D68">
      <w:pPr>
        <w:autoSpaceDE w:val="0"/>
        <w:autoSpaceDN w:val="0"/>
        <w:adjustRightInd w:val="0"/>
        <w:spacing w:after="0" w:line="240" w:lineRule="auto"/>
        <w:jc w:val="both"/>
        <w:rPr>
          <w:rFonts w:ascii="Calibri Light" w:eastAsia="Times New Roman" w:hAnsi="Calibri Light" w:cs="Calibri Light"/>
          <w:b/>
          <w:bCs/>
          <w:color w:val="000000"/>
          <w:sz w:val="20"/>
          <w:szCs w:val="20"/>
        </w:rPr>
      </w:pPr>
    </w:p>
    <w:p w14:paraId="0136D0F5"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Instalaciones eléctricas:</w:t>
      </w:r>
    </w:p>
    <w:p w14:paraId="2EFAE580" w14:textId="77777777" w:rsidR="00E72D68" w:rsidRPr="00623C92" w:rsidRDefault="00E72D68" w:rsidP="00E72D68">
      <w:pPr>
        <w:widowControl w:val="0"/>
        <w:overflowPunct w:val="0"/>
        <w:autoSpaceDE w:val="0"/>
        <w:autoSpaceDN w:val="0"/>
        <w:adjustRightInd w:val="0"/>
        <w:spacing w:after="0" w:line="240" w:lineRule="auto"/>
        <w:jc w:val="both"/>
        <w:textAlignment w:val="baseline"/>
        <w:rPr>
          <w:rFonts w:ascii="Museo Sans 300" w:hAnsi="Museo Sans 300" w:cs="Calibri Light"/>
          <w:sz w:val="20"/>
          <w:szCs w:val="20"/>
        </w:rPr>
      </w:pPr>
    </w:p>
    <w:p w14:paraId="6A43369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las edificaciones, la obra eléctrica incluirá el análisis del sistema actual, desde la subestación N°1. Este análisis deberá evaluar la existencia de acometidas disponibles en media y baja tensión, su capacidad máxima, así como los requerimientos técnicos necesarios, conforme a las demandas proyectadas para la nueva edificación.</w:t>
      </w:r>
    </w:p>
    <w:p w14:paraId="2F91409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266BB6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En caso de que no exista un punto de conexión disponible, o si las demandas de energía proyectadas superan la capacidad existente, el consultor deberá proponer la construcción de una nueva acometida con una nueva subestación, considerando la integración de un generador independiente para dar servicio al edificio en caso se suspenda la energía eléctrica. Estas deberán garantizar el suministro eléctrico para el edificio y contar con la capacidad necesaria para la redundancia de suministro eléctrico.</w:t>
      </w:r>
    </w:p>
    <w:p w14:paraId="6A30A8F2" w14:textId="77777777" w:rsidR="00E72D68" w:rsidRPr="00623C92" w:rsidRDefault="00E72D68" w:rsidP="00E72D68">
      <w:pPr>
        <w:widowControl w:val="0"/>
        <w:spacing w:after="0" w:line="240" w:lineRule="auto"/>
        <w:ind w:left="720"/>
        <w:jc w:val="both"/>
        <w:rPr>
          <w:rFonts w:ascii="Museo Sans 300" w:hAnsi="Museo Sans 300" w:cs="Calibri Light"/>
          <w:sz w:val="18"/>
          <w:szCs w:val="18"/>
        </w:rPr>
      </w:pPr>
    </w:p>
    <w:p w14:paraId="67CE4B3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18"/>
          <w:szCs w:val="18"/>
        </w:rPr>
        <w:t xml:space="preserve">CEPA proporcionará los planos eléctricos "como construidos" de la Subestación Eléctrica Nº1, con el fin de que el consultor lleve a cabo los análisis teóricos necesarios. Esta información deberá </w:t>
      </w:r>
      <w:r w:rsidRPr="00623C92">
        <w:rPr>
          <w:rFonts w:ascii="Museo Sans 300" w:hAnsi="Museo Sans 300" w:cs="Calibri Light"/>
          <w:sz w:val="20"/>
          <w:szCs w:val="20"/>
        </w:rPr>
        <w:t>complementarse mediante levantamientos en sitio y, de ser requerido, a través de mediciones de demanda actual utilizando un analizador de calidad de energía. Con base en estos insumos, el consultor elaborará las propuestas técnicas correspondientes.</w:t>
      </w:r>
    </w:p>
    <w:p w14:paraId="70286E1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A157FB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A continuación, se proporciona un esquema de traslado de las instalaciones a la nueva proyección del edificio, aproximadamente 350 metros de distancia de la Subestación de Salvamento actual:</w:t>
      </w:r>
    </w:p>
    <w:p w14:paraId="05D265D5" w14:textId="77777777" w:rsidR="00E72D68" w:rsidRPr="00623C92" w:rsidRDefault="00E72D68" w:rsidP="00E72D68">
      <w:pPr>
        <w:widowControl w:val="0"/>
        <w:spacing w:after="0" w:line="240" w:lineRule="auto"/>
        <w:ind w:left="720"/>
        <w:jc w:val="center"/>
        <w:rPr>
          <w:rFonts w:ascii="Museo Sans 300" w:hAnsi="Museo Sans 300" w:cs="Calibri Light"/>
          <w:sz w:val="20"/>
          <w:szCs w:val="20"/>
        </w:rPr>
      </w:pPr>
      <w:r w:rsidRPr="00623C92">
        <w:rPr>
          <w:rFonts w:ascii="Museo Sans 300" w:hAnsi="Museo Sans 300" w:cs="Calibri Light"/>
          <w:noProof/>
          <w:sz w:val="20"/>
          <w:szCs w:val="20"/>
          <w:lang w:eastAsia="es-SV"/>
        </w:rPr>
        <mc:AlternateContent>
          <mc:Choice Requires="wps">
            <w:drawing>
              <wp:anchor distT="0" distB="0" distL="114300" distR="114300" simplePos="0" relativeHeight="251659264" behindDoc="0" locked="0" layoutInCell="1" allowOverlap="1" wp14:anchorId="17604B26" wp14:editId="642FBB22">
                <wp:simplePos x="0" y="0"/>
                <wp:positionH relativeFrom="column">
                  <wp:posOffset>4664499</wp:posOffset>
                </wp:positionH>
                <wp:positionV relativeFrom="paragraph">
                  <wp:posOffset>1577129</wp:posOffset>
                </wp:positionV>
                <wp:extent cx="486833" cy="1007534"/>
                <wp:effectExtent l="76200" t="0" r="85090" b="0"/>
                <wp:wrapNone/>
                <wp:docPr id="3" name="Elipse 3"/>
                <wp:cNvGraphicFramePr/>
                <a:graphic xmlns:a="http://schemas.openxmlformats.org/drawingml/2006/main">
                  <a:graphicData uri="http://schemas.microsoft.com/office/word/2010/wordprocessingShape">
                    <wps:wsp>
                      <wps:cNvSpPr/>
                      <wps:spPr>
                        <a:xfrm rot="1384439">
                          <a:off x="0" y="0"/>
                          <a:ext cx="486833" cy="1007534"/>
                        </a:xfrm>
                        <a:prstGeom prst="ellipse">
                          <a:avLst/>
                        </a:prstGeom>
                        <a:noFill/>
                        <a:ln w="22225" cap="flat" cmpd="sng" algn="ctr">
                          <a:solidFill>
                            <a:srgbClr val="FFFF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95FA70" id="Elipse 3" o:spid="_x0000_s1026" style="position:absolute;margin-left:367.3pt;margin-top:124.2pt;width:38.35pt;height:79.35pt;rotation:1512177fd;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" filled="f" strokecolor="yellow" strokeweight="1.75pt">
                <v:stroke joinstyle="miter"/>
              </v:oval>
            </w:pict>
          </mc:Fallback>
        </mc:AlternateContent>
      </w:r>
      <w:r w:rsidRPr="00623C92">
        <w:rPr>
          <w:rFonts w:ascii="Museo Sans 300" w:hAnsi="Museo Sans 300" w:cs="Calibri Light"/>
          <w:noProof/>
          <w:sz w:val="20"/>
          <w:szCs w:val="20"/>
          <w:lang w:eastAsia="es-SV"/>
        </w:rPr>
        <w:drawing>
          <wp:inline distT="0" distB="0" distL="0" distR="0" wp14:anchorId="162AE863" wp14:editId="0721DA10">
            <wp:extent cx="4841345" cy="2956956"/>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55542" cy="2965627"/>
                    </a:xfrm>
                    <a:prstGeom prst="rect">
                      <a:avLst/>
                    </a:prstGeom>
                  </pic:spPr>
                </pic:pic>
              </a:graphicData>
            </a:graphic>
          </wp:inline>
        </w:drawing>
      </w:r>
    </w:p>
    <w:p w14:paraId="73994CA1" w14:textId="77777777" w:rsidR="00E72D68" w:rsidRPr="00623C92" w:rsidRDefault="00E72D68" w:rsidP="00E72D68">
      <w:pPr>
        <w:widowControl w:val="0"/>
        <w:spacing w:after="0" w:line="240" w:lineRule="auto"/>
        <w:jc w:val="both"/>
        <w:rPr>
          <w:rFonts w:ascii="Museo Sans 300" w:hAnsi="Museo Sans 300" w:cs="Calibri Light"/>
          <w:sz w:val="20"/>
          <w:szCs w:val="20"/>
        </w:rPr>
      </w:pPr>
    </w:p>
    <w:p w14:paraId="5B1DBBC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bookmarkStart w:id="55" w:name="_Hlk196228071"/>
      <w:r w:rsidRPr="00623C92">
        <w:rPr>
          <w:rFonts w:ascii="Museo Sans 300" w:hAnsi="Museo Sans 300" w:cs="Calibri Light"/>
          <w:sz w:val="20"/>
          <w:szCs w:val="20"/>
        </w:rPr>
        <w:t>Las instalaciones deberán ser diseñadas para suministrar energía a los siguientes sistemas en general:</w:t>
      </w:r>
    </w:p>
    <w:p w14:paraId="1EBA259A"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6414A07"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lang w:val="es-ES"/>
        </w:rPr>
      </w:pPr>
      <w:r w:rsidRPr="00623C92">
        <w:rPr>
          <w:rFonts w:ascii="Museo Sans 300" w:hAnsi="Museo Sans 300" w:cs="Calibri Light"/>
          <w:sz w:val="20"/>
          <w:szCs w:val="20"/>
          <w:lang w:val="es-ES"/>
        </w:rPr>
        <w:t>Sistema de suministro de energía a cargas (circuitos de tomacorrientes).</w:t>
      </w:r>
    </w:p>
    <w:p w14:paraId="71C1DA83"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iluminación interior, exterior y de emergencia.</w:t>
      </w:r>
    </w:p>
    <w:p w14:paraId="34E8C9FA"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Detección y Alarma Contra Incendios.</w:t>
      </w:r>
    </w:p>
    <w:p w14:paraId="6199555C"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Aire Acondicionado.</w:t>
      </w:r>
    </w:p>
    <w:p w14:paraId="526C8695"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bombeo de red de agua potable.</w:t>
      </w:r>
    </w:p>
    <w:p w14:paraId="2873EC01"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bombeo de red contra incendio.</w:t>
      </w:r>
    </w:p>
    <w:p w14:paraId="0231AF18"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red de datos y telefonía sobre IP.</w:t>
      </w:r>
    </w:p>
    <w:p w14:paraId="4716DF32"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 de transferencia automática para planta eléctrica de Emergencia.</w:t>
      </w:r>
    </w:p>
    <w:p w14:paraId="537D52D6" w14:textId="77777777" w:rsidR="00E72D68" w:rsidRPr="00623C92" w:rsidRDefault="00E72D68" w:rsidP="00C956FB">
      <w:pPr>
        <w:widowControl w:val="0"/>
        <w:numPr>
          <w:ilvl w:val="0"/>
          <w:numId w:val="95"/>
        </w:numPr>
        <w:autoSpaceDE w:val="0"/>
        <w:autoSpaceDN w:val="0"/>
        <w:adjustRightInd w:val="0"/>
        <w:spacing w:after="0" w:line="240" w:lineRule="auto"/>
        <w:ind w:left="1134" w:hanging="283"/>
        <w:jc w:val="both"/>
        <w:rPr>
          <w:rFonts w:ascii="Museo Sans 300" w:hAnsi="Museo Sans 300" w:cs="Calibri Light"/>
          <w:sz w:val="20"/>
          <w:szCs w:val="20"/>
        </w:rPr>
      </w:pPr>
      <w:r w:rsidRPr="00623C92">
        <w:rPr>
          <w:rFonts w:ascii="Museo Sans 300" w:hAnsi="Museo Sans 300" w:cs="Calibri Light"/>
          <w:sz w:val="20"/>
          <w:szCs w:val="20"/>
        </w:rPr>
        <w:t>Sistemas de alimentación ininterrumpida (UPS).</w:t>
      </w:r>
    </w:p>
    <w:bookmarkEnd w:id="55"/>
    <w:p w14:paraId="09DFCC23"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9A71FD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Consultor deberá cuantificar las cargas eléctricas correspondientes al listado anterior, con el objetivo de determinar y dimensionar las subestaciones eléctricas requeridas, incluyendo sus características técnicas, configuraciones, sistemas de protección, esquemas de distribución y ubicaciones físicas. Como parte de esta tarea, deberá presentar el nuevo diagrama unifilar correspondiente que refleje la propuesta del sistema eléctrico.</w:t>
      </w:r>
    </w:p>
    <w:p w14:paraId="4B7EA0F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3F17C8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diseño eléctrico, se deberá considerar que todos los servidores y equipos críticos de computación cuenten con un sistema de alimentación ininterrumpida (UPS, por sus siglas en inglés), que garantice su operación continua durante las transiciones o interrupciones del suministro eléctrico.</w:t>
      </w:r>
    </w:p>
    <w:p w14:paraId="7243BA6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2B5326C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Se deberá considerar la implementación de generadores de energía en modo </w:t>
      </w:r>
      <w:r w:rsidRPr="00623C92">
        <w:rPr>
          <w:rFonts w:ascii="Museo Sans 300" w:hAnsi="Museo Sans 300" w:cs="Calibri Light"/>
          <w:b/>
          <w:bCs/>
          <w:sz w:val="20"/>
          <w:szCs w:val="20"/>
          <w:lang w:val="es-ES"/>
        </w:rPr>
        <w:t>Prime</w:t>
      </w:r>
      <w:r w:rsidRPr="00623C92">
        <w:rPr>
          <w:rFonts w:ascii="Museo Sans 300" w:hAnsi="Museo Sans 300" w:cs="Calibri Light"/>
          <w:sz w:val="20"/>
          <w:szCs w:val="20"/>
          <w:lang w:val="es-ES"/>
        </w:rPr>
        <w:t>, con capacidad para suministrar, como mínimo, el 80</w:t>
      </w:r>
      <w:r w:rsidRPr="00623C92">
        <w:rPr>
          <w:rFonts w:ascii="Cambria Math" w:hAnsi="Cambria Math" w:cs="Cambria Math"/>
          <w:sz w:val="20"/>
          <w:szCs w:val="20"/>
          <w:lang w:val="es-ES"/>
        </w:rPr>
        <w:t> </w:t>
      </w:r>
      <w:r w:rsidRPr="00623C92">
        <w:rPr>
          <w:rFonts w:ascii="Museo Sans 300" w:hAnsi="Museo Sans 300" w:cs="Calibri Light"/>
          <w:sz w:val="20"/>
          <w:szCs w:val="20"/>
          <w:lang w:val="es-ES"/>
        </w:rPr>
        <w:t>% de la carga conectada correspondiente a la nueva edificación. El sistema eléctrico deberá incorporar dispositivos automáticos con capacidad de selección, corte y distribución de cargas que entren en funcionamiento durante los periodos de operación en modo de respaldo (</w:t>
      </w:r>
      <w:proofErr w:type="spellStart"/>
      <w:r w:rsidRPr="00623C92">
        <w:rPr>
          <w:rFonts w:ascii="Museo Sans 300" w:hAnsi="Museo Sans 300" w:cs="Calibri Light"/>
          <w:i/>
          <w:iCs/>
          <w:sz w:val="20"/>
          <w:szCs w:val="20"/>
          <w:lang w:val="es-ES"/>
        </w:rPr>
        <w:t>backup</w:t>
      </w:r>
      <w:proofErr w:type="spellEnd"/>
      <w:r w:rsidRPr="00623C92">
        <w:rPr>
          <w:rFonts w:ascii="Museo Sans 300" w:hAnsi="Museo Sans 300" w:cs="Calibri Light"/>
          <w:sz w:val="20"/>
          <w:szCs w:val="20"/>
          <w:lang w:val="es-ES"/>
        </w:rPr>
        <w:t>), permitiendo la asignación prioritaria del suministro eléctrico hacia las cargas críticas en momentos de alta demanda.</w:t>
      </w:r>
    </w:p>
    <w:p w14:paraId="3003C25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B443F5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deberá incluir además los sistemas de protecciones siguientes:</w:t>
      </w:r>
    </w:p>
    <w:p w14:paraId="243F4A2C"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2B0D31BC" w14:textId="77777777" w:rsidR="00E72D68" w:rsidRPr="00623C92" w:rsidRDefault="00E72D68" w:rsidP="00C956FB">
      <w:pPr>
        <w:widowControl w:val="0"/>
        <w:numPr>
          <w:ilvl w:val="1"/>
          <w:numId w:val="103"/>
        </w:numPr>
        <w:autoSpaceDE w:val="0"/>
        <w:autoSpaceDN w:val="0"/>
        <w:adjustRightInd w:val="0"/>
        <w:spacing w:after="0" w:line="240" w:lineRule="auto"/>
        <w:ind w:left="1418"/>
        <w:jc w:val="both"/>
        <w:rPr>
          <w:rFonts w:ascii="Museo Sans 300" w:hAnsi="Museo Sans 300" w:cs="Calibri Light"/>
          <w:sz w:val="20"/>
          <w:szCs w:val="20"/>
        </w:rPr>
      </w:pPr>
      <w:r w:rsidRPr="00623C92">
        <w:rPr>
          <w:rFonts w:ascii="Museo Sans 300" w:hAnsi="Museo Sans 300" w:cs="Calibri Light"/>
          <w:sz w:val="20"/>
          <w:szCs w:val="20"/>
        </w:rPr>
        <w:t>Sistema de pararrayos.</w:t>
      </w:r>
    </w:p>
    <w:p w14:paraId="3439B22B" w14:textId="77777777" w:rsidR="00E72D68" w:rsidRPr="00623C92" w:rsidRDefault="00E72D68" w:rsidP="00C956FB">
      <w:pPr>
        <w:widowControl w:val="0"/>
        <w:numPr>
          <w:ilvl w:val="1"/>
          <w:numId w:val="103"/>
        </w:numPr>
        <w:autoSpaceDE w:val="0"/>
        <w:autoSpaceDN w:val="0"/>
        <w:adjustRightInd w:val="0"/>
        <w:spacing w:after="0" w:line="240" w:lineRule="auto"/>
        <w:ind w:left="1418"/>
        <w:jc w:val="both"/>
        <w:rPr>
          <w:rFonts w:ascii="Museo Sans 300" w:hAnsi="Museo Sans 300" w:cs="Calibri Light"/>
          <w:sz w:val="20"/>
          <w:szCs w:val="20"/>
        </w:rPr>
      </w:pPr>
      <w:r w:rsidRPr="00623C92">
        <w:rPr>
          <w:rFonts w:ascii="Museo Sans 300" w:hAnsi="Museo Sans 300" w:cs="Calibri Light"/>
          <w:sz w:val="20"/>
          <w:szCs w:val="20"/>
        </w:rPr>
        <w:t xml:space="preserve">Sistema de red de tierra interconectada con la red existente para formar un sistema equipotencial. </w:t>
      </w:r>
    </w:p>
    <w:p w14:paraId="2474F04B" w14:textId="77777777" w:rsidR="00E72D68" w:rsidRPr="00623C92" w:rsidRDefault="00E72D68" w:rsidP="00C956FB">
      <w:pPr>
        <w:widowControl w:val="0"/>
        <w:numPr>
          <w:ilvl w:val="1"/>
          <w:numId w:val="103"/>
        </w:numPr>
        <w:autoSpaceDE w:val="0"/>
        <w:autoSpaceDN w:val="0"/>
        <w:adjustRightInd w:val="0"/>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Sistemas de protección contra </w:t>
      </w:r>
      <w:proofErr w:type="spellStart"/>
      <w:r w:rsidRPr="00623C92">
        <w:rPr>
          <w:rFonts w:ascii="Museo Sans 300" w:hAnsi="Museo Sans 300" w:cs="Calibri Light"/>
          <w:sz w:val="20"/>
          <w:szCs w:val="20"/>
          <w:lang w:val="es-ES"/>
        </w:rPr>
        <w:t>transientes</w:t>
      </w:r>
      <w:proofErr w:type="spellEnd"/>
      <w:r w:rsidRPr="00623C92">
        <w:rPr>
          <w:rFonts w:ascii="Museo Sans 300" w:hAnsi="Museo Sans 300" w:cs="Calibri Light"/>
          <w:sz w:val="20"/>
          <w:szCs w:val="20"/>
          <w:lang w:val="es-ES"/>
        </w:rPr>
        <w:t>.</w:t>
      </w:r>
    </w:p>
    <w:p w14:paraId="35332A77" w14:textId="77777777" w:rsidR="00E72D68" w:rsidRPr="00623C92" w:rsidRDefault="00E72D68" w:rsidP="00C956FB">
      <w:pPr>
        <w:widowControl w:val="0"/>
        <w:numPr>
          <w:ilvl w:val="1"/>
          <w:numId w:val="103"/>
        </w:numPr>
        <w:autoSpaceDE w:val="0"/>
        <w:autoSpaceDN w:val="0"/>
        <w:adjustRightInd w:val="0"/>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Sistema de compensación de factor de potencia.</w:t>
      </w:r>
    </w:p>
    <w:p w14:paraId="06F0DA1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0EA98E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realizar el diseño eléctrico deberán considerarse al menos, los aspectos siguientes:</w:t>
      </w:r>
    </w:p>
    <w:p w14:paraId="22F9219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A89D2B4"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Acometida eléctrica:</w:t>
      </w:r>
    </w:p>
    <w:p w14:paraId="2465161D"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50E1E64"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Para el diseño de las acometidas eléctricas en baja y media tensión, estas deberán representarse desde la subestación N°1 hasta la nueva subestación en el edificio de Salvamento, y cuartos técnicos. La distribución de dichas acometidas deberá ser subterránea, utilizando cable tipo EPR con el aislamiento adecuado, conforme a los niveles de tensión requeridos. El consultor deberá regirse por lo establecido en el </w:t>
      </w:r>
      <w:r w:rsidRPr="00623C92">
        <w:rPr>
          <w:rFonts w:ascii="Museo Sans 300" w:hAnsi="Museo Sans 300" w:cs="Calibri Light"/>
          <w:i/>
          <w:iCs/>
          <w:sz w:val="20"/>
          <w:szCs w:val="20"/>
          <w:lang w:val="es-ES"/>
        </w:rPr>
        <w:t>“Estándar para el Diseño y Construcción de Redes Subterráneas para la Distribución de Energía Eléctrica”</w:t>
      </w:r>
      <w:r w:rsidRPr="00623C92">
        <w:rPr>
          <w:rFonts w:ascii="Museo Sans 300" w:hAnsi="Museo Sans 300" w:cs="Calibri Light"/>
          <w:sz w:val="20"/>
          <w:szCs w:val="20"/>
          <w:lang w:val="es-ES"/>
        </w:rPr>
        <w:t>, emitido por SIGET.</w:t>
      </w:r>
    </w:p>
    <w:p w14:paraId="19B0C39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2D4C227E"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Podrá plantearse realizar la acometida desde la red de distribución de </w:t>
      </w:r>
      <w:proofErr w:type="spellStart"/>
      <w:r w:rsidRPr="00623C92">
        <w:rPr>
          <w:rFonts w:ascii="Museo Sans 300" w:hAnsi="Museo Sans 300" w:cs="Calibri Light"/>
          <w:sz w:val="20"/>
          <w:szCs w:val="20"/>
          <w:lang w:val="es-ES"/>
        </w:rPr>
        <w:t>Delsur</w:t>
      </w:r>
      <w:proofErr w:type="spellEnd"/>
      <w:r w:rsidRPr="00623C92">
        <w:rPr>
          <w:rFonts w:ascii="Museo Sans 300" w:hAnsi="Museo Sans 300" w:cs="Calibri Light"/>
          <w:sz w:val="20"/>
          <w:szCs w:val="20"/>
          <w:lang w:val="es-ES"/>
        </w:rPr>
        <w:t>, ubicada en calle a Las Hojas, debiendo para esto incluir la gestión de las factibilidades correspondientes, de acuerdo a la demanda de energía proyectada.</w:t>
      </w:r>
    </w:p>
    <w:p w14:paraId="5CD3FCC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4B96848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 representación de este sistema deberá incluir planos eléctricos, mecánicos y de obra civil que detallen la distribución, configuración y canalizaciones correspondientes, así como las especificaciones técnicas de todos los componentes eléctricos, mecánicos y de obra civil involucrados.</w:t>
      </w:r>
    </w:p>
    <w:p w14:paraId="68668455"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FEF9C8D"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Subestación para el nuevo edificio de Salvamento y Extinción de Incendios: </w:t>
      </w:r>
    </w:p>
    <w:p w14:paraId="6655A7BC" w14:textId="77777777" w:rsidR="00E72D68" w:rsidRPr="00623C92" w:rsidRDefault="00E72D68" w:rsidP="00E72D68">
      <w:pPr>
        <w:tabs>
          <w:tab w:val="num" w:pos="851"/>
        </w:tabs>
        <w:spacing w:after="0" w:line="240" w:lineRule="auto"/>
        <w:ind w:left="851"/>
        <w:jc w:val="both"/>
        <w:rPr>
          <w:rFonts w:ascii="Museo Sans 300" w:eastAsia="Times New Roman" w:hAnsi="Museo Sans 300" w:cs="Calibri Light"/>
          <w:sz w:val="20"/>
          <w:szCs w:val="20"/>
          <w:lang w:val="es-ES" w:eastAsia="es-ES"/>
        </w:rPr>
      </w:pPr>
    </w:p>
    <w:p w14:paraId="7F10C151" w14:textId="77777777" w:rsidR="00E72D68" w:rsidRPr="00623C92" w:rsidRDefault="00E72D68" w:rsidP="00E72D68">
      <w:pPr>
        <w:widowControl w:val="0"/>
        <w:spacing w:after="160" w:line="259" w:lineRule="auto"/>
        <w:ind w:left="720"/>
        <w:jc w:val="both"/>
        <w:rPr>
          <w:rFonts w:ascii="Museo Sans 300" w:hAnsi="Museo Sans 300" w:cs="Calibri Light"/>
          <w:sz w:val="20"/>
          <w:szCs w:val="20"/>
        </w:rPr>
      </w:pPr>
      <w:r w:rsidRPr="00623C92">
        <w:rPr>
          <w:rFonts w:ascii="Museo Sans 300" w:hAnsi="Museo Sans 300" w:cs="Calibri Light"/>
          <w:sz w:val="20"/>
          <w:szCs w:val="20"/>
        </w:rPr>
        <w:t>Para el diseño de las subestaciones eléctricas, el consultor deberá cumplir con los siguientes lineamientos:</w:t>
      </w:r>
    </w:p>
    <w:p w14:paraId="40D54174" w14:textId="77777777" w:rsidR="00E72D68" w:rsidRPr="00623C92" w:rsidRDefault="00E72D68" w:rsidP="00E72D68">
      <w:pPr>
        <w:widowControl w:val="0"/>
        <w:spacing w:after="160" w:line="259"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Subestación para las instalaciones de Salvamento:</w:t>
      </w:r>
    </w:p>
    <w:p w14:paraId="503CD0E3" w14:textId="77777777" w:rsidR="00E72D68" w:rsidRPr="00623C92" w:rsidRDefault="00E72D68" w:rsidP="00E72D68">
      <w:pPr>
        <w:widowControl w:val="0"/>
        <w:spacing w:after="160" w:line="259" w:lineRule="auto"/>
        <w:ind w:left="720"/>
        <w:jc w:val="both"/>
        <w:rPr>
          <w:rFonts w:ascii="Museo Sans 300" w:hAnsi="Museo Sans 300" w:cs="Calibri Light"/>
          <w:sz w:val="20"/>
          <w:szCs w:val="20"/>
        </w:rPr>
      </w:pPr>
      <w:r w:rsidRPr="00623C92">
        <w:rPr>
          <w:rFonts w:ascii="Museo Sans 300" w:hAnsi="Museo Sans 300" w:cs="Calibri Light"/>
          <w:sz w:val="20"/>
          <w:szCs w:val="20"/>
        </w:rPr>
        <w:t>El consultor será responsable de elaborar los diseños correspondientes a partir de la subestación N°1. Además, deberá presentar el diagrama unifilar desde el punto de inicio de la nueva acometida.</w:t>
      </w:r>
    </w:p>
    <w:p w14:paraId="482674D3" w14:textId="77777777" w:rsidR="00E72D68" w:rsidRPr="00623C92" w:rsidRDefault="00E72D68" w:rsidP="00E72D68">
      <w:pPr>
        <w:widowControl w:val="0"/>
        <w:spacing w:after="160" w:line="259"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Sistemas de protección y generación:</w:t>
      </w:r>
    </w:p>
    <w:p w14:paraId="065C8CC3" w14:textId="77777777" w:rsidR="00E72D68" w:rsidRPr="00623C92" w:rsidRDefault="00E72D68" w:rsidP="00E72D68">
      <w:pPr>
        <w:widowControl w:val="0"/>
        <w:spacing w:after="160" w:line="259"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deberá contemplar espacio cerrado para albergar los sistemas de protección requeridos, tales como relés de protección para alimentadores, interruptores de potencia, relés multifunción para protección de generadores, generadores, bancos de capacitores, transformadores de potencial y transformadores de corriente. Todo el sistema deberá ser gestionado mediante un sistema SCADA, que permita la supervisión y el control remoto de las instalaciones a través de la recopilación, transmisión y análisis de datos en tiempo real.</w:t>
      </w:r>
    </w:p>
    <w:p w14:paraId="2790BA9B" w14:textId="77777777" w:rsidR="00E72D68" w:rsidRPr="00623C92" w:rsidRDefault="00E72D68" w:rsidP="00E72D68">
      <w:pPr>
        <w:widowControl w:val="0"/>
        <w:spacing w:after="160" w:line="259"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Cuartos técnicos:</w:t>
      </w:r>
    </w:p>
    <w:p w14:paraId="765394C3" w14:textId="77777777" w:rsidR="00E72D68" w:rsidRPr="00623C92" w:rsidRDefault="00E72D68" w:rsidP="00E72D68">
      <w:pPr>
        <w:widowControl w:val="0"/>
        <w:spacing w:after="160" w:line="259"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consultor deberá considerar en caso necesario la instalación de celdas de media tensión con relés multifunción para protección de alimentadores e interruptores de potencia, transformadores reductores de media a baja tensión (4,160/480 V), tableros generales, transformadores secos (480/120/208 V) y </w:t>
      </w:r>
      <w:proofErr w:type="spellStart"/>
      <w:r w:rsidRPr="00623C92">
        <w:rPr>
          <w:rFonts w:ascii="Museo Sans 300" w:hAnsi="Museo Sans 300" w:cs="Calibri Light"/>
          <w:sz w:val="20"/>
          <w:szCs w:val="20"/>
        </w:rPr>
        <w:t>subtableros</w:t>
      </w:r>
      <w:proofErr w:type="spellEnd"/>
      <w:r w:rsidRPr="00623C92">
        <w:rPr>
          <w:rFonts w:ascii="Museo Sans 300" w:hAnsi="Museo Sans 300" w:cs="Calibri Light"/>
          <w:sz w:val="20"/>
          <w:szCs w:val="20"/>
        </w:rPr>
        <w:t xml:space="preserve"> eléctricos para luminarias y tomacorrientes.</w:t>
      </w:r>
    </w:p>
    <w:p w14:paraId="7F7EEF7A" w14:textId="77777777" w:rsidR="00E72D68" w:rsidRPr="00623C92" w:rsidRDefault="00E72D68" w:rsidP="00E72D68">
      <w:pPr>
        <w:widowControl w:val="0"/>
        <w:spacing w:after="160" w:line="259"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Entregables:</w:t>
      </w:r>
    </w:p>
    <w:p w14:paraId="43B6183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consultor deberá entregar los planos eléctricos, mecánicos y civiles necesarios, mostrando la distribución y configuración de la subestación principal y las subestaciones secundarias, incluyendo todos los sistemas de protección, equipos de maniobra y medición. Asimismo, deberá incluir las especificaciones técnicas completas y el presupuesto correspondiente.</w:t>
      </w:r>
    </w:p>
    <w:p w14:paraId="3BCC3B1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2504C3C5"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Cableado y Canalizaciones. </w:t>
      </w:r>
    </w:p>
    <w:p w14:paraId="42D7163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07AFD1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sistema de cableado y canalizaciones, el consultor deberá elaborar los planos correspondientes que incluyan la distribución, las características técnicas, el dimensionamiento de los conductores y las canalizaciones. En los planos finales deberán incluirse, al menos, los siguientes detalles:</w:t>
      </w:r>
    </w:p>
    <w:p w14:paraId="194B2F8C" w14:textId="77777777" w:rsidR="00E72D68" w:rsidRPr="00623C92" w:rsidRDefault="00E72D68" w:rsidP="00E72D68">
      <w:pPr>
        <w:widowControl w:val="0"/>
        <w:overflowPunct w:val="0"/>
        <w:autoSpaceDE w:val="0"/>
        <w:autoSpaceDN w:val="0"/>
        <w:adjustRightInd w:val="0"/>
        <w:spacing w:after="0" w:line="240" w:lineRule="auto"/>
        <w:ind w:left="720"/>
        <w:jc w:val="both"/>
        <w:textAlignment w:val="baseline"/>
        <w:rPr>
          <w:rFonts w:ascii="Museo Sans 300" w:hAnsi="Museo Sans 300" w:cs="Calibri Light"/>
          <w:sz w:val="20"/>
          <w:szCs w:val="20"/>
        </w:rPr>
      </w:pPr>
    </w:p>
    <w:p w14:paraId="746BD470"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Número de circuito (deberá coincidir con el indicado en el cuadro de cargas).</w:t>
      </w:r>
    </w:p>
    <w:p w14:paraId="67C1D0EF"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Tipo de servicio (fuerza, alumbrado, control, etc.).</w:t>
      </w:r>
    </w:p>
    <w:p w14:paraId="11795198"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Origen y destino del circuito.</w:t>
      </w:r>
    </w:p>
    <w:p w14:paraId="763BF5DA"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Potencia de la carga eléctrica (kW).</w:t>
      </w:r>
    </w:p>
    <w:p w14:paraId="7553B0E4"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Corriente nominal en amperios de la carga eléctrica.</w:t>
      </w:r>
    </w:p>
    <w:p w14:paraId="26B60F0B"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Tensión de operación del circuito, caída de tensión en porcentaje, número de conductores, calibre y longitud de los conductores.</w:t>
      </w:r>
    </w:p>
    <w:p w14:paraId="316BE859" w14:textId="77777777" w:rsidR="00E72D68" w:rsidRPr="00623C92" w:rsidRDefault="00E72D68" w:rsidP="00C956FB">
      <w:pPr>
        <w:widowControl w:val="0"/>
        <w:numPr>
          <w:ilvl w:val="0"/>
          <w:numId w:val="97"/>
        </w:numPr>
        <w:overflowPunct w:val="0"/>
        <w:autoSpaceDE w:val="0"/>
        <w:autoSpaceDN w:val="0"/>
        <w:adjustRightInd w:val="0"/>
        <w:spacing w:after="0" w:line="240" w:lineRule="auto"/>
        <w:ind w:left="1418"/>
        <w:jc w:val="both"/>
        <w:textAlignment w:val="baseline"/>
        <w:rPr>
          <w:rFonts w:ascii="Museo Sans 300" w:hAnsi="Museo Sans 300" w:cs="Calibri Light"/>
          <w:sz w:val="20"/>
          <w:szCs w:val="20"/>
        </w:rPr>
      </w:pPr>
      <w:r w:rsidRPr="00623C92">
        <w:rPr>
          <w:rFonts w:ascii="Museo Sans 300" w:hAnsi="Museo Sans 300" w:cs="Calibri Light"/>
          <w:sz w:val="20"/>
          <w:szCs w:val="20"/>
        </w:rPr>
        <w:t>Diámetro, longitud y cantidad de tubos utilizados.</w:t>
      </w:r>
    </w:p>
    <w:p w14:paraId="13BD5F86"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63064C34"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Arreglo de equipo eléctrico: </w:t>
      </w:r>
    </w:p>
    <w:p w14:paraId="03A64D66" w14:textId="77777777" w:rsidR="00E72D68" w:rsidRPr="00623C92" w:rsidRDefault="00E72D68" w:rsidP="00E72D68">
      <w:pPr>
        <w:spacing w:after="0" w:line="240" w:lineRule="auto"/>
        <w:ind w:left="851"/>
        <w:jc w:val="both"/>
        <w:rPr>
          <w:rFonts w:ascii="Museo Sans 300" w:eastAsia="Times New Roman" w:hAnsi="Museo Sans 300" w:cs="Calibri Light"/>
          <w:sz w:val="20"/>
          <w:szCs w:val="20"/>
          <w:lang w:val="es-ES" w:eastAsia="es-ES"/>
        </w:rPr>
      </w:pPr>
    </w:p>
    <w:p w14:paraId="1DF3E1C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deberá incluir en planta y elevación el arreglo de los equipos eléctricos, tanto internos como externos, indicando su orientación, dimensiones y distancias con respecto a los ejes constructivos. En el caso de los equipos de media tensión, se deberá detallar el arreglo interior.</w:t>
      </w:r>
    </w:p>
    <w:p w14:paraId="3028563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680898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Asimismo, se deberán especificar las dimensiones y la profundidad de los huecos, trincheras y/o registros. Este plano se proyectará inicialmente con las dimensiones máximas de los equipos principales de los fabricantes líderes, para luego actualizarse con las dimensiones certificadas de los fabricantes correspondientes.</w:t>
      </w:r>
    </w:p>
    <w:p w14:paraId="5C2891B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B6B615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arreglo de los equipos dentro de la subestación eléctrica deberá ser claramente mostrado. Los espacios requeridos para la instalación de tableros, transformadores, protecciones y otros equipos deben dimensionarse adecuadamente.</w:t>
      </w:r>
    </w:p>
    <w:p w14:paraId="0181249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26659C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Finalmente, se deberá indicar la ubicación de las losas de concreto reforzado para las bases de los equipos (transformadores, celdas, gabinetes, generadores, tanques de combustible, etc.), así como de los registros, contenedores para derrames de combustible, drenajes para fluidos, las dimensiones de las bases de equipo y el peso aproximado de los equipos.</w:t>
      </w:r>
    </w:p>
    <w:p w14:paraId="3B8DF5DD" w14:textId="77777777" w:rsidR="00E72D68" w:rsidRPr="00623C92" w:rsidRDefault="00E72D68" w:rsidP="00E72D68">
      <w:pPr>
        <w:spacing w:after="0" w:line="240" w:lineRule="auto"/>
        <w:ind w:left="851"/>
        <w:jc w:val="both"/>
        <w:rPr>
          <w:rFonts w:ascii="Museo Sans 300" w:eastAsia="Times New Roman" w:hAnsi="Museo Sans 300" w:cs="Calibri Light"/>
          <w:sz w:val="20"/>
          <w:szCs w:val="20"/>
          <w:lang w:val="es-ES" w:eastAsia="es-ES"/>
        </w:rPr>
      </w:pPr>
    </w:p>
    <w:p w14:paraId="501DFFCB"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Tableros y </w:t>
      </w:r>
      <w:proofErr w:type="spellStart"/>
      <w:r w:rsidRPr="00623C92">
        <w:rPr>
          <w:rFonts w:ascii="Museo Sans 300" w:eastAsia="Times New Roman" w:hAnsi="Museo Sans 300" w:cs="Calibri Light"/>
          <w:sz w:val="20"/>
          <w:szCs w:val="20"/>
          <w:lang w:val="es-ES" w:eastAsia="es-ES"/>
        </w:rPr>
        <w:t>subtableros</w:t>
      </w:r>
      <w:proofErr w:type="spellEnd"/>
      <w:r w:rsidRPr="00623C92">
        <w:rPr>
          <w:rFonts w:ascii="Museo Sans 300" w:eastAsia="Times New Roman" w:hAnsi="Museo Sans 300" w:cs="Calibri Light"/>
          <w:sz w:val="20"/>
          <w:szCs w:val="20"/>
          <w:lang w:val="es-ES" w:eastAsia="es-ES"/>
        </w:rPr>
        <w:t xml:space="preserve"> de distribución, fuerza y alumbrado:</w:t>
      </w:r>
    </w:p>
    <w:p w14:paraId="29EAE6CA"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3A4974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Se deberán proporcionar las especificaciones técnicas de los equipos y sus respectivos dispositivos de protección, así como de los componentes asociados, de acuerdo con los códigos y estándares establecidos en este documento. Además, se incluirán los planos que muestren la ubicación, dimensiones, designación y descripción de las cargas conectadas (cuadros de carga), detallando los amperajes, voltajes, potencia y número de fases.</w:t>
      </w:r>
    </w:p>
    <w:p w14:paraId="4C4BFB4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9F371AB"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Sistema de plantas eléctricas de emergencia: </w:t>
      </w:r>
    </w:p>
    <w:p w14:paraId="2B5C5A4E" w14:textId="77777777" w:rsidR="00E72D68" w:rsidRPr="00623C92" w:rsidRDefault="00E72D68" w:rsidP="00E72D68">
      <w:pPr>
        <w:spacing w:after="0" w:line="240" w:lineRule="auto"/>
        <w:ind w:left="1060"/>
        <w:jc w:val="both"/>
        <w:rPr>
          <w:rFonts w:ascii="Museo Sans 300" w:eastAsia="Times New Roman" w:hAnsi="Museo Sans 300" w:cs="Calibri Light"/>
          <w:sz w:val="20"/>
          <w:szCs w:val="20"/>
          <w:lang w:val="es-ES" w:eastAsia="es-ES"/>
        </w:rPr>
      </w:pPr>
    </w:p>
    <w:p w14:paraId="11012A1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edificaciones y sus instalaciones deberán contar con un sistema de respaldo de energía, compuesto por una planta generadora de energía eléctrica con motores de combustión interna a base de diésel. La capacidad de estas plantas será suficiente para soportar al menos el 80% de la carga instalada. El consultor deberá contemplar la implementación de redundancia en las áreas críticas para garantizar la continuidad de las operaciones del aeropuerto en caso de falla en el suministro de energía comercial, todo ello a través de un sistema automático de transferencia de carga.</w:t>
      </w:r>
    </w:p>
    <w:p w14:paraId="74B99B2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F83558F"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Sistema de distribución de fuerza:</w:t>
      </w:r>
    </w:p>
    <w:p w14:paraId="3C760F9D"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841CA83"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Banco de Ductos Subterráneos:</w:t>
      </w:r>
    </w:p>
    <w:p w14:paraId="2F02BA37"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16AE936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debe mostrar la trayectoria de los ductos en planta, en un dibujo a escala, indicando en los extremos de cada tramo el nivel superior de los ductos en relación con el nivel de referencia de la planta o instalación. Además, se deberá indicar la dirección de la pendiente y asignar un número de corte, el cual será detallado en el plano de cortes de ductos. se deberá colocar cinta de señalización subterránea color rojo, y finalmente se colocará la carpeta asfáltica en el espesor indicado en los planos.</w:t>
      </w:r>
    </w:p>
    <w:p w14:paraId="425A35A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9C83F7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bancos de ductos de media tensión deberán representarse con una simbología diferente a la de los de baja tensión. Los registros eléctricos deberán ser numerados. Se deberá elaborar una tabla de registros que incluya los siguientes datos: número de registro, dimensiones (largo, ancho, profundidad y coordenadas), nivel superior del registro y su brocal de entrada. Además, se hará referencia al plano del Área Civil y Planificación, que deberá contener los detalles constructivos de los registros y ductos.</w:t>
      </w:r>
    </w:p>
    <w:p w14:paraId="3236F01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0A4E5D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indicarán los niveles del piso terminado en las diferentes áreas mostradas para determinar la profundidad del banco de ductos. En las notas, se especificará el tipo de tubería a utilizar, así como las características de los bancos de ductos y los registros.</w:t>
      </w:r>
    </w:p>
    <w:p w14:paraId="51113F64" w14:textId="72B31BFB"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5C4565DE" w14:textId="6D61CEE3"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5C4AC11D"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p>
    <w:p w14:paraId="1DB9CF93" w14:textId="77777777" w:rsidR="00E72D68" w:rsidRPr="00623C92" w:rsidRDefault="00E72D68" w:rsidP="00E72D68">
      <w:pPr>
        <w:widowControl w:val="0"/>
        <w:spacing w:after="0" w:line="240" w:lineRule="auto"/>
        <w:ind w:left="720"/>
        <w:rPr>
          <w:rFonts w:ascii="Museo Sans 300" w:hAnsi="Museo Sans 300" w:cs="Calibri Light"/>
          <w:sz w:val="20"/>
          <w:szCs w:val="20"/>
        </w:rPr>
      </w:pPr>
      <w:r w:rsidRPr="00623C92">
        <w:rPr>
          <w:rFonts w:ascii="Museo Sans 300" w:hAnsi="Museo Sans 300" w:cs="Calibri Light"/>
          <w:b/>
          <w:bCs/>
          <w:sz w:val="20"/>
          <w:szCs w:val="20"/>
        </w:rPr>
        <w:t>Cortes de Ductos:</w:t>
      </w:r>
      <w:r w:rsidRPr="00623C92">
        <w:rPr>
          <w:rFonts w:ascii="Museo Sans 300" w:hAnsi="Museo Sans 300" w:cs="Calibri Light"/>
          <w:sz w:val="20"/>
          <w:szCs w:val="20"/>
        </w:rPr>
        <w:br/>
      </w:r>
    </w:p>
    <w:p w14:paraId="7C5CFD1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En los cortes de ductos, se deberán indicar las dimensiones exteriores del banco, las distancias entre tuberías, el número de la tubería y su diámetro.</w:t>
      </w:r>
    </w:p>
    <w:p w14:paraId="1666282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81F6769"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rPr>
      </w:pPr>
      <w:r w:rsidRPr="00623C92">
        <w:rPr>
          <w:rFonts w:ascii="Museo Sans 300" w:hAnsi="Museo Sans 300" w:cs="Calibri Light"/>
          <w:b/>
          <w:bCs/>
          <w:sz w:val="20"/>
          <w:szCs w:val="20"/>
        </w:rPr>
        <w:t>Arreglo de Bandejas:</w:t>
      </w:r>
    </w:p>
    <w:p w14:paraId="17CF220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br/>
        <w:t>Se deberá mostrar la trayectoria de las bandejas en planta, indicando el servicio y los tipos de elementos utilizados. Se deben elaborar tablas de elementos de bandejas que incluyan la clave de descripción, el ancho, el número de catálogo y el fabricante propuesto. También se debe definir el tipo de material requerido para las bandejas. Además, se indicará la ubicación de los soportes, su tipo y características, y se deberá mostrar en elevación el arreglo de las bandejas, incluyendo los cambios de nivel y dirección, con cortes estratégicamente seleccionados que indiquen la clave de los circuitos que alojan.</w:t>
      </w:r>
    </w:p>
    <w:p w14:paraId="00593C3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A66C883" w14:textId="77777777" w:rsidR="00E72D68" w:rsidRPr="00623C92" w:rsidRDefault="00E72D68" w:rsidP="00E72D68">
      <w:pPr>
        <w:widowControl w:val="0"/>
        <w:spacing w:after="0" w:line="240" w:lineRule="auto"/>
        <w:ind w:left="720"/>
        <w:rPr>
          <w:rFonts w:ascii="Museo Sans 300" w:hAnsi="Museo Sans 300" w:cs="Calibri Light"/>
          <w:sz w:val="20"/>
          <w:szCs w:val="20"/>
        </w:rPr>
      </w:pPr>
      <w:r w:rsidRPr="00623C92">
        <w:rPr>
          <w:rFonts w:ascii="Museo Sans 300" w:hAnsi="Museo Sans 300" w:cs="Calibri Light"/>
          <w:b/>
          <w:bCs/>
          <w:sz w:val="20"/>
          <w:szCs w:val="20"/>
        </w:rPr>
        <w:t>Distribución de Fuerza por Tuberías Subterráneas o Aéreas:</w:t>
      </w:r>
      <w:r w:rsidRPr="00623C92">
        <w:rPr>
          <w:rFonts w:ascii="Museo Sans 300" w:hAnsi="Museo Sans 300" w:cs="Calibri Light"/>
          <w:sz w:val="20"/>
          <w:szCs w:val="20"/>
        </w:rPr>
        <w:br/>
      </w:r>
    </w:p>
    <w:p w14:paraId="542749F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Las tuberías deberán representarse con su diámetro y número de tubería, conforme a la cédula de conductores y conductos. Las cargas eléctricas deberán identificarse con su clave y descripción, de acuerdo con el diagrama unifilar, especificando también los diámetros de los conductores y los conductos, en concordancia con la clave indicada. Se deberán dibujar arreglos en elevación para aclarar trayectorias complejas. También se indicará el tipo de soporte y sus características.</w:t>
      </w:r>
    </w:p>
    <w:p w14:paraId="024C90A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E54F715"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planos de distribución subterránea deberán ser verificados con otras disciplinas que cuenten con instalaciones subterráneas.</w:t>
      </w:r>
    </w:p>
    <w:p w14:paraId="2C97B9D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3C2774D"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Planos de alumbrado: </w:t>
      </w:r>
    </w:p>
    <w:p w14:paraId="6667B643" w14:textId="77777777" w:rsidR="00E72D68" w:rsidRPr="00623C92" w:rsidRDefault="00E72D68" w:rsidP="00E72D68">
      <w:pPr>
        <w:spacing w:after="0" w:line="240" w:lineRule="auto"/>
        <w:ind w:left="851"/>
        <w:jc w:val="both"/>
        <w:rPr>
          <w:rFonts w:ascii="Museo Sans 300" w:eastAsia="Times New Roman" w:hAnsi="Museo Sans 300" w:cs="Calibri Light"/>
          <w:sz w:val="20"/>
          <w:szCs w:val="20"/>
          <w:lang w:val="es-ES" w:eastAsia="es-ES"/>
        </w:rPr>
      </w:pPr>
    </w:p>
    <w:p w14:paraId="33C81AC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Este tipo de planos debe mostrar la distribución de las luminarias, indicando sus ubicaciones con las correspondientes acotaciones o, en su caso, posicionándolas lógicamente respecto al entrepiso o techo. Se deberá especificar el número de circuito al que pertenece cada luminaria, el interruptor que la controla, las fases, así como las características técnicas, como la potencia, la clasificación del área, el tipo de luminaria (LED, reflector, difusor), y su aplicación (interior o intemperie). Además, se debe detallar el cableado en la canalización, el diámetro de la tubería, la trayectoria de la canalización, la ubicación del tablero de distribución con su clave tipo, el cuadro de cargas completo (indicando el desbalance de carga) y la altura de montaje de las luminarias.</w:t>
      </w:r>
    </w:p>
    <w:p w14:paraId="1EB745F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803E52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alumbrado exterior, se deberá especificar el tipo de poste, los accesorios de soporte, la trayectoria, el diámetro del tubo, la cantidad y el calibre de los conductores, así como el tablero que controla los circuitos, la tensión, el número de fases, los datos generales de la luminaria, la altura de montaje y los detalles constructivos eléctricos.</w:t>
      </w:r>
    </w:p>
    <w:p w14:paraId="4879F90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A528949"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Iluminación: </w:t>
      </w:r>
    </w:p>
    <w:p w14:paraId="1B697AE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89CD16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consultor deberá considerar, de preferencia, el diseño de sistemas de iluminación utilizando luminarias tipo LED tanto para espacios internos como externos (como estacionamientos, áreas peatonales, jardines, fachadas, área de entrenamiento, etc.). En ambos casos, se deberá realizar un análisis fotométrico, teniendo en cuenta los niveles de iluminación establecidos por la normativa nacional, específicamente al artículo 130 del decreto N°89 "Reglamento General de Prevención de Riesgos en los Lugares de Trabajo" y sus leyes, así como la normativa internacional aplicable para aeropuertos.</w:t>
      </w:r>
    </w:p>
    <w:p w14:paraId="731A1BF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BAF610B"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Red tierra, Sistema contra descargas atmosféricas y supresores de </w:t>
      </w:r>
      <w:proofErr w:type="spellStart"/>
      <w:r w:rsidRPr="00623C92">
        <w:rPr>
          <w:rFonts w:ascii="Museo Sans 300" w:eastAsia="Times New Roman" w:hAnsi="Museo Sans 300" w:cs="Calibri Light"/>
          <w:sz w:val="20"/>
          <w:szCs w:val="20"/>
          <w:lang w:val="es-ES" w:eastAsia="es-ES"/>
        </w:rPr>
        <w:t>transientes</w:t>
      </w:r>
      <w:proofErr w:type="spellEnd"/>
      <w:r w:rsidRPr="00623C92">
        <w:rPr>
          <w:rFonts w:ascii="Museo Sans 300" w:eastAsia="Times New Roman" w:hAnsi="Museo Sans 300" w:cs="Calibri Light"/>
          <w:sz w:val="20"/>
          <w:szCs w:val="20"/>
          <w:lang w:val="es-ES" w:eastAsia="es-ES"/>
        </w:rPr>
        <w:t xml:space="preserve">:  </w:t>
      </w:r>
    </w:p>
    <w:p w14:paraId="222AB12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ADAC39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deberá hacer referencia a los planos específicos de los sistemas de tierras de las diferentes áreas, los cuales deben mostrar las conexiones a equipos eléctricos, torres, estructuras, soportes de tuberías, barras de tierra, medición de la resistencia de tierra en la subestación, cajas o pozos de mantenimiento de la red de tierra, identificación de electrodos y/o la configuración de la red de tierras, así como todos los elementos que deban ser conectados.</w:t>
      </w:r>
    </w:p>
    <w:p w14:paraId="158E47F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0E6B3C2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En el caso de los sistemas contra descargas atmosféricas, el consultor deberá especificar los radios de cobertura para los edificios e indicar el tipo de pararrayos a utilizar. Además, se deberán detallar las rutas de bajada y los accesorios de anclaje de los conductores de tierra hacia los dispositivos de conteo. Cada conductor de bajada del pararrayos contará con su propia red de polarización, y estas redes deberán interconectarse adecuadamente. Asimismo, se deberá analizar la viabilidad de instalar un contador de rayos en cada bajada, acompañado de una caja de registro para el control y la verificación de la resistencia de tierra de la red de puesta a tierra.</w:t>
      </w:r>
    </w:p>
    <w:p w14:paraId="42EF55D8"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 xml:space="preserve">Supresores de </w:t>
      </w:r>
      <w:proofErr w:type="spellStart"/>
      <w:r w:rsidRPr="00623C92">
        <w:rPr>
          <w:rFonts w:ascii="Museo Sans 300" w:hAnsi="Museo Sans 300" w:cs="Calibri Light"/>
          <w:sz w:val="20"/>
          <w:szCs w:val="20"/>
          <w:lang w:eastAsia="es-SV"/>
        </w:rPr>
        <w:t>Transientes</w:t>
      </w:r>
      <w:proofErr w:type="spellEnd"/>
      <w:r w:rsidRPr="00623C92">
        <w:rPr>
          <w:rFonts w:ascii="Museo Sans 300" w:hAnsi="Museo Sans 300" w:cs="Calibri Light"/>
          <w:sz w:val="20"/>
          <w:szCs w:val="20"/>
          <w:lang w:eastAsia="es-SV"/>
        </w:rPr>
        <w:t>:</w:t>
      </w:r>
    </w:p>
    <w:p w14:paraId="72BD29B7"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 xml:space="preserve">Se deberá considerar la instalación de supresores de </w:t>
      </w:r>
      <w:proofErr w:type="spellStart"/>
      <w:r w:rsidRPr="00623C92">
        <w:rPr>
          <w:rFonts w:ascii="Museo Sans 300" w:hAnsi="Museo Sans 300" w:cs="Calibri Light"/>
          <w:sz w:val="20"/>
          <w:szCs w:val="20"/>
          <w:lang w:eastAsia="es-SV"/>
        </w:rPr>
        <w:t>transientes</w:t>
      </w:r>
      <w:proofErr w:type="spellEnd"/>
      <w:r w:rsidRPr="00623C92">
        <w:rPr>
          <w:rFonts w:ascii="Museo Sans 300" w:hAnsi="Museo Sans 300" w:cs="Calibri Light"/>
          <w:sz w:val="20"/>
          <w:szCs w:val="20"/>
          <w:lang w:eastAsia="es-SV"/>
        </w:rPr>
        <w:t xml:space="preserve"> en los tableros eléctricos, conforme al estándar ANSI/IEEE C62.41, según lo indicado en la Tabla 1. Se especifica que los supresores deben estar incorporados directamente en los tableros eléctricos, de acuerdo con el siguiente criterio:</w:t>
      </w:r>
    </w:p>
    <w:p w14:paraId="5DF6410C" w14:textId="77777777" w:rsidR="00E72D68" w:rsidRPr="00623C92" w:rsidRDefault="00E72D68" w:rsidP="00C956FB">
      <w:pPr>
        <w:numPr>
          <w:ilvl w:val="0"/>
          <w:numId w:val="98"/>
        </w:numPr>
        <w:spacing w:before="100" w:beforeAutospacing="1" w:after="100" w:afterAutospacing="1" w:line="240" w:lineRule="auto"/>
        <w:ind w:left="1276"/>
        <w:jc w:val="both"/>
        <w:rPr>
          <w:rFonts w:ascii="Museo Sans 300" w:hAnsi="Museo Sans 300" w:cs="Calibri Light"/>
          <w:sz w:val="20"/>
          <w:szCs w:val="20"/>
          <w:lang w:eastAsia="es-SV"/>
        </w:rPr>
      </w:pPr>
      <w:r w:rsidRPr="00623C92">
        <w:rPr>
          <w:rFonts w:ascii="Museo Sans 300" w:hAnsi="Museo Sans 300" w:cs="Calibri Light"/>
          <w:b/>
          <w:bCs/>
          <w:sz w:val="20"/>
          <w:szCs w:val="20"/>
          <w:lang w:eastAsia="es-SV"/>
        </w:rPr>
        <w:t>Tipo C</w:t>
      </w:r>
      <w:r w:rsidRPr="00623C92">
        <w:rPr>
          <w:rFonts w:ascii="Museo Sans 300" w:hAnsi="Museo Sans 300" w:cs="Calibri Light"/>
          <w:sz w:val="20"/>
          <w:szCs w:val="20"/>
          <w:lang w:eastAsia="es-SV"/>
        </w:rPr>
        <w:t>: Para tableros principales</w:t>
      </w:r>
    </w:p>
    <w:p w14:paraId="4B2A5508" w14:textId="77777777" w:rsidR="00E72D68" w:rsidRPr="00623C92" w:rsidRDefault="00E72D68" w:rsidP="00C956FB">
      <w:pPr>
        <w:numPr>
          <w:ilvl w:val="0"/>
          <w:numId w:val="98"/>
        </w:numPr>
        <w:spacing w:before="100" w:beforeAutospacing="1" w:after="100" w:afterAutospacing="1" w:line="240" w:lineRule="auto"/>
        <w:ind w:left="1276"/>
        <w:jc w:val="both"/>
        <w:rPr>
          <w:rFonts w:ascii="Museo Sans 300" w:hAnsi="Museo Sans 300" w:cs="Calibri Light"/>
          <w:sz w:val="20"/>
          <w:szCs w:val="20"/>
          <w:lang w:eastAsia="es-SV"/>
        </w:rPr>
      </w:pPr>
      <w:r w:rsidRPr="00623C92">
        <w:rPr>
          <w:rFonts w:ascii="Museo Sans 300" w:hAnsi="Museo Sans 300" w:cs="Calibri Light"/>
          <w:b/>
          <w:bCs/>
          <w:sz w:val="20"/>
          <w:szCs w:val="20"/>
          <w:lang w:eastAsia="es-SV"/>
        </w:rPr>
        <w:t>Tipo B</w:t>
      </w:r>
      <w:r w:rsidRPr="00623C92">
        <w:rPr>
          <w:rFonts w:ascii="Museo Sans 300" w:hAnsi="Museo Sans 300" w:cs="Calibri Light"/>
          <w:sz w:val="20"/>
          <w:szCs w:val="20"/>
          <w:lang w:eastAsia="es-SV"/>
        </w:rPr>
        <w:t>: Para tableros de distribución</w:t>
      </w:r>
    </w:p>
    <w:p w14:paraId="320CEE6C" w14:textId="77777777" w:rsidR="00E72D68" w:rsidRPr="00623C92" w:rsidRDefault="00E72D68" w:rsidP="00C956FB">
      <w:pPr>
        <w:numPr>
          <w:ilvl w:val="0"/>
          <w:numId w:val="98"/>
        </w:numPr>
        <w:spacing w:before="100" w:beforeAutospacing="1" w:after="100" w:afterAutospacing="1" w:line="240" w:lineRule="auto"/>
        <w:ind w:left="1276"/>
        <w:jc w:val="both"/>
        <w:rPr>
          <w:rFonts w:ascii="Museo Sans 300" w:hAnsi="Museo Sans 300" w:cs="Calibri Light"/>
          <w:sz w:val="20"/>
          <w:szCs w:val="20"/>
          <w:lang w:eastAsia="es-SV"/>
        </w:rPr>
      </w:pPr>
      <w:r w:rsidRPr="00623C92">
        <w:rPr>
          <w:rFonts w:ascii="Museo Sans 300" w:hAnsi="Museo Sans 300" w:cs="Calibri Light"/>
          <w:b/>
          <w:bCs/>
          <w:sz w:val="20"/>
          <w:szCs w:val="20"/>
          <w:lang w:eastAsia="es-SV"/>
        </w:rPr>
        <w:t>Tipo A</w:t>
      </w:r>
      <w:r w:rsidRPr="00623C92">
        <w:rPr>
          <w:rFonts w:ascii="Museo Sans 300" w:hAnsi="Museo Sans 300" w:cs="Calibri Light"/>
          <w:sz w:val="20"/>
          <w:szCs w:val="20"/>
          <w:lang w:eastAsia="es-SV"/>
        </w:rPr>
        <w:t>: Para tableros de circuitos ramales</w:t>
      </w:r>
    </w:p>
    <w:p w14:paraId="352368E5" w14:textId="77777777" w:rsidR="00E72D68" w:rsidRPr="00623C92" w:rsidRDefault="00E72D68" w:rsidP="00E72D68">
      <w:pPr>
        <w:spacing w:before="100" w:beforeAutospacing="1" w:after="0" w:line="240" w:lineRule="auto"/>
        <w:ind w:left="720"/>
        <w:jc w:val="center"/>
        <w:rPr>
          <w:rFonts w:ascii="Calibri Light" w:hAnsi="Calibri Light" w:cs="Calibri Light"/>
          <w:lang w:eastAsia="es-SV"/>
        </w:rPr>
      </w:pPr>
      <w:r w:rsidRPr="00623C92">
        <w:rPr>
          <w:rFonts w:ascii="Calibri Light" w:hAnsi="Calibri Light" w:cs="Calibri Light"/>
          <w:b/>
          <w:bCs/>
          <w:lang w:eastAsia="es-SV"/>
        </w:rPr>
        <w:t xml:space="preserve">Tabla 1: Estándar ANSI/IEEE C62.41 – Supresores de </w:t>
      </w:r>
      <w:proofErr w:type="spellStart"/>
      <w:r w:rsidRPr="00623C92">
        <w:rPr>
          <w:rFonts w:ascii="Calibri Light" w:hAnsi="Calibri Light" w:cs="Calibri Light"/>
          <w:b/>
          <w:bCs/>
          <w:lang w:eastAsia="es-SV"/>
        </w:rPr>
        <w:t>Transientes</w:t>
      </w:r>
      <w:proofErr w:type="spellEnd"/>
    </w:p>
    <w:p w14:paraId="2A7BF3DB" w14:textId="77777777" w:rsidR="00E72D68" w:rsidRPr="00623C92" w:rsidRDefault="00E72D68" w:rsidP="00E72D68">
      <w:pPr>
        <w:spacing w:after="160" w:line="259" w:lineRule="auto"/>
        <w:ind w:left="720"/>
        <w:jc w:val="center"/>
        <w:rPr>
          <w:rFonts w:ascii="Calibri Light" w:hAnsi="Calibri Light" w:cs="Calibri Light"/>
        </w:rPr>
      </w:pPr>
      <w:r w:rsidRPr="00623C92">
        <w:rPr>
          <w:rFonts w:ascii="Calibri Light" w:hAnsi="Calibri Light" w:cs="Calibri Light"/>
          <w:noProof/>
          <w:lang w:eastAsia="es-SV"/>
        </w:rPr>
        <w:drawing>
          <wp:inline distT="0" distB="0" distL="0" distR="0" wp14:anchorId="38B73EDA" wp14:editId="68F2FD05">
            <wp:extent cx="5486400" cy="13335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a:extLst>
                        <a:ext uri="{28A0092B-C50C-407E-A947-70E740481C1C}">
                          <a14:useLocalDpi xmlns:a14="http://schemas.microsoft.com/office/drawing/2010/main" val="0"/>
                        </a:ext>
                      </a:extLst>
                    </a:blip>
                    <a:srcRect t="12849"/>
                    <a:stretch>
                      <a:fillRect/>
                    </a:stretch>
                  </pic:blipFill>
                  <pic:spPr bwMode="auto">
                    <a:xfrm>
                      <a:off x="0" y="0"/>
                      <a:ext cx="5486400" cy="1333500"/>
                    </a:xfrm>
                    <a:prstGeom prst="rect">
                      <a:avLst/>
                    </a:prstGeom>
                    <a:noFill/>
                    <a:ln>
                      <a:noFill/>
                    </a:ln>
                  </pic:spPr>
                </pic:pic>
              </a:graphicData>
            </a:graphic>
          </wp:inline>
        </w:drawing>
      </w:r>
    </w:p>
    <w:p w14:paraId="7046EA27" w14:textId="77777777" w:rsidR="00E72D68" w:rsidRPr="00623C92" w:rsidRDefault="00E72D68" w:rsidP="00E72D68">
      <w:pPr>
        <w:spacing w:after="0" w:line="240" w:lineRule="auto"/>
        <w:ind w:left="720"/>
        <w:jc w:val="both"/>
        <w:rPr>
          <w:rFonts w:ascii="Museo Sans 300" w:hAnsi="Museo Sans 300"/>
          <w:sz w:val="20"/>
          <w:szCs w:val="20"/>
        </w:rPr>
      </w:pPr>
      <w:bookmarkStart w:id="56" w:name="_Toc387051633"/>
      <w:bookmarkStart w:id="57" w:name="_Toc473626982"/>
      <w:bookmarkStart w:id="58" w:name="_Toc476242976"/>
      <w:bookmarkStart w:id="59" w:name="_Toc480879992"/>
      <w:r w:rsidRPr="00623C92">
        <w:rPr>
          <w:rFonts w:ascii="Museo Sans 300" w:hAnsi="Museo Sans 300" w:cs="Times New Roman"/>
          <w:sz w:val="20"/>
          <w:szCs w:val="20"/>
        </w:rPr>
        <w:t>Sistema de Tierra y Polarización</w:t>
      </w:r>
      <w:bookmarkEnd w:id="56"/>
      <w:bookmarkEnd w:id="57"/>
      <w:bookmarkEnd w:id="58"/>
      <w:bookmarkEnd w:id="59"/>
    </w:p>
    <w:p w14:paraId="6B91D2F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456ACFC"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Diagramas elementales e interconexión: </w:t>
      </w:r>
    </w:p>
    <w:p w14:paraId="1C37315E"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Se deberán elaborar diagramas elementales que permitan definir el sistema de control eléctrico del proyecto, así como su relación con las áreas de instrumentación y control, proceso y automatización, especialmente en aplicaciones como el control de motores eléctricos. Estos diagramas deberán mostrar claramente la conexión entre los elementos de control eléctrico, tales como bobinas, interruptores, selectores, relevadores, luces piloto, contactos, entre otros, indicando sus respectivas claves, tablillas terminales, cableado y datos complementarios.</w:t>
      </w:r>
    </w:p>
    <w:p w14:paraId="0C6D9342"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Asimismo, los diagramas de interconexión deberán representar la ubicación física de los elementos de control, el cableado entre ellos y el número de circuito correspondiente. Estos esquemas deben integrarse con la información proveniente de los diagramas mecánicos de flujo del área de proceso, los lazos de control y las secuencias lógicas del área de instrumentación, control de procesos y automatización. Por ello, se recomienda hacer referencia cruzada a la documentación generada por estas especialidades.</w:t>
      </w:r>
    </w:p>
    <w:p w14:paraId="62B6EF9D"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1F13536C"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Reubicación de sistemas existentes: </w:t>
      </w:r>
    </w:p>
    <w:p w14:paraId="4374139A" w14:textId="77777777" w:rsidR="00E72D68" w:rsidRPr="00623C92" w:rsidRDefault="00E72D68" w:rsidP="00E72D68">
      <w:pPr>
        <w:tabs>
          <w:tab w:val="num" w:pos="851"/>
        </w:tabs>
        <w:spacing w:after="0" w:line="240" w:lineRule="auto"/>
        <w:ind w:left="851"/>
        <w:rPr>
          <w:rFonts w:ascii="Museo Sans 300" w:eastAsia="Times New Roman" w:hAnsi="Museo Sans 300" w:cs="Calibri Light"/>
          <w:sz w:val="20"/>
          <w:szCs w:val="20"/>
          <w:lang w:val="es-ES" w:eastAsia="es-ES"/>
        </w:rPr>
      </w:pPr>
    </w:p>
    <w:p w14:paraId="5720CBB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De los levantamientos efectuados, deberán definirse la forma como se manejarán los sistemas eléctricos subterráneos y aéreos existentes en el área del proyecto, debiendo proponerse soluciones adecuadas para cada caso.</w:t>
      </w:r>
    </w:p>
    <w:p w14:paraId="2034245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B62F6EC"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SV"/>
        </w:rPr>
      </w:pPr>
      <w:r w:rsidRPr="00623C92">
        <w:rPr>
          <w:rFonts w:ascii="Museo Sans 300" w:eastAsia="Times New Roman" w:hAnsi="Museo Sans 300" w:cs="Calibri Light"/>
          <w:sz w:val="20"/>
          <w:szCs w:val="20"/>
          <w:lang w:val="es-ES" w:eastAsia="es-ES"/>
        </w:rPr>
        <w:t>Mejoramiento del Factor de Potencia:</w:t>
      </w:r>
    </w:p>
    <w:p w14:paraId="6EA782FD" w14:textId="77777777" w:rsidR="00E72D68" w:rsidRPr="00623C92" w:rsidRDefault="00E72D68" w:rsidP="00E72D68">
      <w:pPr>
        <w:spacing w:after="0" w:line="240" w:lineRule="auto"/>
        <w:jc w:val="both"/>
        <w:rPr>
          <w:rFonts w:ascii="Museo Sans 300" w:eastAsia="Times New Roman" w:hAnsi="Museo Sans 300" w:cs="Calibri Light"/>
          <w:sz w:val="20"/>
          <w:szCs w:val="20"/>
          <w:lang w:val="es-ES" w:eastAsia="es-SV"/>
        </w:rPr>
      </w:pPr>
    </w:p>
    <w:p w14:paraId="2B591A26" w14:textId="77777777" w:rsidR="00E72D68" w:rsidRPr="00623C92" w:rsidRDefault="00E72D68" w:rsidP="00E72D68">
      <w:pPr>
        <w:spacing w:after="0" w:line="240" w:lineRule="auto"/>
        <w:ind w:left="708"/>
        <w:jc w:val="both"/>
        <w:rPr>
          <w:rFonts w:ascii="Museo Sans 300" w:eastAsia="Times New Roman" w:hAnsi="Museo Sans 300" w:cs="Calibri Light"/>
          <w:sz w:val="20"/>
          <w:szCs w:val="20"/>
          <w:lang w:val="es-ES" w:eastAsia="es-SV"/>
        </w:rPr>
      </w:pPr>
      <w:r w:rsidRPr="00623C92">
        <w:rPr>
          <w:rFonts w:ascii="Museo Sans 300" w:eastAsia="Times New Roman" w:hAnsi="Museo Sans 300" w:cs="Calibri Light"/>
          <w:sz w:val="20"/>
          <w:szCs w:val="20"/>
          <w:lang w:val="es-ES" w:eastAsia="es-SV"/>
        </w:rPr>
        <w:t>Se deberán considerar los equipos necesarios para la corrección del factor de potencia, utilizando sistemas de compensación automática en etapas, que se ajusten dinámicamente a la demanda del sistema eléctrico.</w:t>
      </w:r>
    </w:p>
    <w:p w14:paraId="144CEF8F"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68F0CED" w14:textId="77777777" w:rsidR="00E72D68" w:rsidRPr="00623C92" w:rsidRDefault="00E72D68" w:rsidP="00C956FB">
      <w:pPr>
        <w:numPr>
          <w:ilvl w:val="0"/>
          <w:numId w:val="96"/>
        </w:numPr>
        <w:spacing w:after="0" w:line="240" w:lineRule="auto"/>
        <w:ind w:left="1134" w:hanging="425"/>
        <w:jc w:val="both"/>
        <w:rPr>
          <w:rFonts w:ascii="Museo Sans 300" w:eastAsia="Times New Roman" w:hAnsi="Museo Sans 300" w:cs="Calibri Light"/>
          <w:sz w:val="20"/>
          <w:szCs w:val="20"/>
          <w:lang w:val="es-ES" w:eastAsia="es-ES"/>
        </w:rPr>
      </w:pPr>
      <w:r w:rsidRPr="00623C92">
        <w:rPr>
          <w:rFonts w:ascii="Museo Sans 300" w:eastAsia="Times New Roman" w:hAnsi="Museo Sans 300" w:cs="Calibri Light"/>
          <w:sz w:val="20"/>
          <w:szCs w:val="20"/>
          <w:lang w:val="es-ES" w:eastAsia="es-ES"/>
        </w:rPr>
        <w:t xml:space="preserve">Memoria de Cálculo: </w:t>
      </w:r>
    </w:p>
    <w:p w14:paraId="18EFC0FC"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 xml:space="preserve">El consultor deberá presentar las </w:t>
      </w:r>
      <w:r w:rsidRPr="00623C92">
        <w:rPr>
          <w:rFonts w:ascii="Museo Sans 300" w:hAnsi="Museo Sans 300" w:cs="Calibri Light"/>
          <w:i/>
          <w:iCs/>
          <w:sz w:val="20"/>
          <w:szCs w:val="20"/>
          <w:lang w:eastAsia="es-SV"/>
        </w:rPr>
        <w:t>memorias de cálculo del diseño final de la instalación eléctrica</w:t>
      </w:r>
      <w:r w:rsidRPr="00623C92">
        <w:rPr>
          <w:rFonts w:ascii="Museo Sans 300" w:hAnsi="Museo Sans 300" w:cs="Calibri Light"/>
          <w:sz w:val="20"/>
          <w:szCs w:val="20"/>
          <w:lang w:eastAsia="es-SV"/>
        </w:rPr>
        <w:t>, en las que se justifiquen las características y capacidades de los componentes del sistema eléctrico, incluyendo, entre otros:</w:t>
      </w:r>
    </w:p>
    <w:p w14:paraId="40CB31B4"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Cuadros de carga</w:t>
      </w:r>
    </w:p>
    <w:p w14:paraId="4E3E9C08"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Interruptores y fusibles</w:t>
      </w:r>
    </w:p>
    <w:p w14:paraId="52F4D059"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Conductores</w:t>
      </w:r>
    </w:p>
    <w:p w14:paraId="14E9C053"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Canalizaciones</w:t>
      </w:r>
    </w:p>
    <w:p w14:paraId="6683E965"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Subestaciones (transformadores)</w:t>
      </w:r>
    </w:p>
    <w:p w14:paraId="6D9DBF33"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Arrancadores</w:t>
      </w:r>
    </w:p>
    <w:p w14:paraId="57BCFCDD"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 xml:space="preserve">Tableros y </w:t>
      </w:r>
      <w:proofErr w:type="spellStart"/>
      <w:r w:rsidRPr="00623C92">
        <w:rPr>
          <w:rFonts w:ascii="Museo Sans 300" w:hAnsi="Museo Sans 300" w:cs="Calibri Light"/>
          <w:sz w:val="20"/>
          <w:szCs w:val="20"/>
          <w:lang w:eastAsia="es-SV"/>
        </w:rPr>
        <w:t>subtableros</w:t>
      </w:r>
      <w:proofErr w:type="spellEnd"/>
    </w:p>
    <w:p w14:paraId="083D9583"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Planta de emergencia</w:t>
      </w:r>
    </w:p>
    <w:p w14:paraId="3D9D734B"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Otros equipos (supresores de picos, bancos de capacitores, pararrayos, etc.)</w:t>
      </w:r>
    </w:p>
    <w:p w14:paraId="5C5CE0A2" w14:textId="77777777" w:rsidR="00E72D68" w:rsidRPr="00623C92" w:rsidRDefault="00E72D68" w:rsidP="00E72D68">
      <w:pPr>
        <w:spacing w:before="100" w:beforeAutospacing="1" w:after="0" w:line="240" w:lineRule="auto"/>
        <w:ind w:left="720"/>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Como mínimo, deberán incluirse los siguientes cálculos:</w:t>
      </w:r>
    </w:p>
    <w:p w14:paraId="72227F44"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Cortocircuito trifásico y monofásico</w:t>
      </w:r>
    </w:p>
    <w:p w14:paraId="30793A6E"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Caída de tensión</w:t>
      </w:r>
    </w:p>
    <w:p w14:paraId="35C36900"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Capacidad de conducción de corriente</w:t>
      </w:r>
    </w:p>
    <w:p w14:paraId="249FF314"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Análisis fotométricos</w:t>
      </w:r>
    </w:p>
    <w:p w14:paraId="273D0415"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Diseño de la red de tierras (considerando la resistividad real del terreno, determinada a partir de mediciones de campo)</w:t>
      </w:r>
    </w:p>
    <w:p w14:paraId="6AD26DD9"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Caída de tensión en el sistema de arranque de los motores principales</w:t>
      </w:r>
    </w:p>
    <w:p w14:paraId="25CCFDF8"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Coordinación y selectividad de protecciones</w:t>
      </w:r>
    </w:p>
    <w:p w14:paraId="4437C85E" w14:textId="77777777" w:rsidR="00E72D68" w:rsidRPr="00623C92" w:rsidRDefault="00E72D68" w:rsidP="00E72D68">
      <w:pPr>
        <w:overflowPunct w:val="0"/>
        <w:autoSpaceDE w:val="0"/>
        <w:autoSpaceDN w:val="0"/>
        <w:adjustRightInd w:val="0"/>
        <w:spacing w:after="0" w:line="240" w:lineRule="auto"/>
        <w:ind w:left="1416"/>
        <w:jc w:val="both"/>
        <w:textAlignment w:val="baseline"/>
        <w:rPr>
          <w:rFonts w:ascii="Museo Sans 300" w:hAnsi="Museo Sans 300" w:cs="Calibri Light"/>
          <w:sz w:val="20"/>
          <w:szCs w:val="20"/>
        </w:rPr>
      </w:pPr>
    </w:p>
    <w:p w14:paraId="2B0E9D9C"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Sistemas especiales:</w:t>
      </w:r>
    </w:p>
    <w:p w14:paraId="6AC12CE1"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b/>
          <w:bCs/>
          <w:color w:val="000000"/>
          <w:sz w:val="20"/>
          <w:szCs w:val="20"/>
        </w:rPr>
      </w:pPr>
    </w:p>
    <w:p w14:paraId="0FE3B152"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diseño de los sistemas especiales estará basado en las recomendaciones de la OACI y IATA, y se entenderá como todo lo necesario para que sean instalados los equipos y sistemas que se detallan a continuación:</w:t>
      </w:r>
    </w:p>
    <w:p w14:paraId="2D165AC0" w14:textId="77777777" w:rsidR="00E72D68" w:rsidRPr="00623C92" w:rsidRDefault="00E72D68" w:rsidP="00E72D68">
      <w:pPr>
        <w:widowControl w:val="0"/>
        <w:spacing w:after="0" w:line="240" w:lineRule="auto"/>
        <w:ind w:left="993"/>
        <w:jc w:val="both"/>
        <w:rPr>
          <w:rFonts w:ascii="Museo Sans 300" w:hAnsi="Museo Sans 300" w:cs="Calibri Light"/>
          <w:sz w:val="20"/>
          <w:szCs w:val="20"/>
        </w:rPr>
      </w:pPr>
    </w:p>
    <w:p w14:paraId="4DA447EC"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detección y alarma contra incendios y detectores de humo con pantalla y mapa zonificado.</w:t>
      </w:r>
    </w:p>
    <w:p w14:paraId="32681036"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circuito cerrado de televisión para vigilancia</w:t>
      </w:r>
    </w:p>
    <w:p w14:paraId="5D42BB89"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 xml:space="preserve">Sistema de telefonía </w:t>
      </w:r>
    </w:p>
    <w:p w14:paraId="64216164"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control de accesos</w:t>
      </w:r>
    </w:p>
    <w:p w14:paraId="6FA2255F"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red de datos</w:t>
      </w:r>
    </w:p>
    <w:p w14:paraId="3A80AADE"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cableado común y red común</w:t>
      </w:r>
    </w:p>
    <w:p w14:paraId="7527DC24"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Sistema de conexión inalámbrica para acceso a Internet</w:t>
      </w:r>
    </w:p>
    <w:p w14:paraId="15353496" w14:textId="77777777" w:rsidR="00E72D68" w:rsidRPr="00623C92" w:rsidRDefault="00E72D68" w:rsidP="00E72D68">
      <w:pPr>
        <w:autoSpaceDE w:val="0"/>
        <w:autoSpaceDN w:val="0"/>
        <w:adjustRightInd w:val="0"/>
        <w:spacing w:after="0" w:line="240" w:lineRule="auto"/>
        <w:jc w:val="both"/>
        <w:rPr>
          <w:rFonts w:ascii="Museo Sans 300" w:eastAsia="Times New Roman" w:hAnsi="Museo Sans 300" w:cs="Calibri Light"/>
          <w:color w:val="000000"/>
          <w:sz w:val="20"/>
          <w:szCs w:val="20"/>
        </w:rPr>
      </w:pPr>
    </w:p>
    <w:p w14:paraId="352F1A5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Para todos los casos deberán presentar especificaciones detalladas incluyendo los planos donde se ubiquen en forma vertical y horizontal dentro del edificio. </w:t>
      </w:r>
    </w:p>
    <w:p w14:paraId="6B131A4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6E4145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los equipos CCTV se deberán incluir equipos con especificaciones de visión nocturna en zonas oscuras.</w:t>
      </w:r>
    </w:p>
    <w:p w14:paraId="06ED6C3C"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5D5DDB5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cuartos de equipos deberán tener un sistema de climatización para evitar deterioros en los mismos.</w:t>
      </w:r>
    </w:p>
    <w:p w14:paraId="74B56702"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6E3DAAF7" w14:textId="77777777" w:rsidR="00E72D68" w:rsidRPr="00623C92" w:rsidRDefault="00E72D68" w:rsidP="00E72D68">
      <w:pPr>
        <w:widowControl w:val="0"/>
        <w:spacing w:after="16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sistema de alarma contra incendio y detectores de humo, deberá incluirse un informe de la filosofía general de la protección del edificio, con indicación de las normativas a cumplir y los sistemas de control informático aplicables.</w:t>
      </w:r>
    </w:p>
    <w:p w14:paraId="4ED4ADA8" w14:textId="77777777" w:rsidR="00E72D68" w:rsidRPr="00623C92" w:rsidRDefault="00E72D68" w:rsidP="00E72D68">
      <w:pPr>
        <w:widowControl w:val="0"/>
        <w:spacing w:after="16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planos deberán indicar en forma general las especificaciones de los equipos a instalar, así como detallar en forma precisa el lugar y forma de instalación, accesorios, conexiones y todo lo necesario para garantizar la correcta comprensión de la información presentada.</w:t>
      </w:r>
    </w:p>
    <w:p w14:paraId="5016DD7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Para el caso del cableado estructurado, se espera que el diseño este de acuerdo con las Normas EIA/TIA indicadas, por lo que se incluirán el subsistema de: Acometida o cableado principal, cuartos exclusivamente para uso de los sistemas especiales con sistema de piso elevado tipo plataforma, cableado vertical, cableado horizontal, tierra de telecomunicaciones, climatización y administración del cableado.</w:t>
      </w:r>
    </w:p>
    <w:p w14:paraId="183B43D3"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34A5B97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La topología general de la red que se recomienda es en estrella, considerando la instalación de un Switch Principal para enlaces externos mediante fibra </w:t>
      </w:r>
      <w:proofErr w:type="spellStart"/>
      <w:r w:rsidRPr="00623C92">
        <w:rPr>
          <w:rFonts w:ascii="Museo Sans 300" w:hAnsi="Museo Sans 300" w:cs="Calibri Light"/>
          <w:sz w:val="20"/>
          <w:szCs w:val="20"/>
        </w:rPr>
        <w:t>optica</w:t>
      </w:r>
      <w:proofErr w:type="spellEnd"/>
      <w:r w:rsidRPr="00623C92">
        <w:rPr>
          <w:rFonts w:ascii="Museo Sans 300" w:hAnsi="Museo Sans 300" w:cs="Calibri Light"/>
          <w:sz w:val="20"/>
          <w:szCs w:val="20"/>
        </w:rPr>
        <w:t>, desde el que se instalarán enlaces no menores a 1 Gbps hasta cada Switch de Distribución o pila de Switches, considerando que la Red será utilizada para Datos y Telefonía, y que se requiere de un ancho de banda adecuado.</w:t>
      </w:r>
    </w:p>
    <w:p w14:paraId="54C8CC77"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3658E0F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ubicarán los cuartos de comunicación, para dejar recorridos promedios de 60 metros desde el Switch de distribución hasta el punto terminal.</w:t>
      </w:r>
    </w:p>
    <w:p w14:paraId="0ABA9D74"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ANSI/TIA/EIA-568-B: Cableado de Telecomunicaciones en Edificios Comerciales sobre cómo instalar el Cableado: TIA/EIA 568-B1 Requerimientos generales; TIA/EIA 568-B2: Componentes de cableado mediante par trenzado balanceado; TIA/EIA 568-B3 Componentes de cableado, Fibra óptica.</w:t>
      </w:r>
    </w:p>
    <w:p w14:paraId="34371015"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ANSI/TIA/EIA-569-A: Normas de Recorridos y Espacios de Telecomunicaciones en Edificios Comerciales sobre cómo enrutar el cableado.</w:t>
      </w:r>
    </w:p>
    <w:p w14:paraId="3F70BE29"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ANSI/TIA/EIA-570-A: Normas de Infraestructura Residencial de Telecomunicaciones.</w:t>
      </w:r>
    </w:p>
    <w:p w14:paraId="633BFE23"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ANSI/TIA/EIA-606-A: Normas de Administración de Infraestructura de Telecomunicaciones en Edificios Comerciales.</w:t>
      </w:r>
    </w:p>
    <w:p w14:paraId="0F917D5A"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ANSI/TIA/EIA-607: Requerimientos para instalaciones de sistemas de puesta a tierra de Telecomunicaciones en Edificios Comerciales.</w:t>
      </w:r>
    </w:p>
    <w:p w14:paraId="5B82AA1A"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rPr>
      </w:pPr>
      <w:r w:rsidRPr="00623C92">
        <w:rPr>
          <w:rFonts w:ascii="Museo Sans 300" w:hAnsi="Museo Sans 300" w:cs="Calibri Light"/>
          <w:sz w:val="20"/>
          <w:szCs w:val="20"/>
          <w:lang w:eastAsia="es-SV"/>
        </w:rPr>
        <w:t>ANSI/TIA/EIA-758: Norma Cliente-Propietario de cableado de Planta Externa de Telecomunicaciones</w:t>
      </w:r>
      <w:r w:rsidRPr="00623C92">
        <w:rPr>
          <w:rFonts w:ascii="Museo Sans 300" w:hAnsi="Museo Sans 300" w:cs="Calibri Light"/>
          <w:sz w:val="20"/>
          <w:szCs w:val="20"/>
        </w:rPr>
        <w:t>.</w:t>
      </w:r>
    </w:p>
    <w:p w14:paraId="3EC4A16E" w14:textId="77777777" w:rsidR="00E72D68" w:rsidRPr="00623C92" w:rsidRDefault="00E72D68" w:rsidP="00E72D68">
      <w:pPr>
        <w:autoSpaceDE w:val="0"/>
        <w:autoSpaceDN w:val="0"/>
        <w:adjustRightInd w:val="0"/>
        <w:spacing w:after="0" w:line="240" w:lineRule="auto"/>
        <w:jc w:val="both"/>
        <w:rPr>
          <w:rFonts w:ascii="Museo Sans 300" w:hAnsi="Museo Sans 300" w:cs="Calibri Light"/>
          <w:sz w:val="20"/>
          <w:szCs w:val="20"/>
        </w:rPr>
      </w:pPr>
    </w:p>
    <w:p w14:paraId="1871C7B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El sistema de Alarmas Contra Incendio instalado en el AIES-SOARG, es NOTIFIER </w:t>
      </w:r>
      <w:proofErr w:type="spellStart"/>
      <w:r w:rsidRPr="00623C92">
        <w:rPr>
          <w:rFonts w:ascii="Museo Sans 300" w:hAnsi="Museo Sans 300" w:cs="Calibri Light"/>
          <w:sz w:val="20"/>
          <w:szCs w:val="20"/>
        </w:rPr>
        <w:t>by</w:t>
      </w:r>
      <w:proofErr w:type="spellEnd"/>
      <w:r w:rsidRPr="00623C92">
        <w:rPr>
          <w:rFonts w:ascii="Museo Sans 300" w:hAnsi="Museo Sans 300" w:cs="Calibri Light"/>
          <w:sz w:val="20"/>
          <w:szCs w:val="20"/>
        </w:rPr>
        <w:t xml:space="preserve"> Honeywell y comprende los elementos de protección y detección oportuna de incendios por medio de estaciones de monitoreo, paneles de fuego, detectores fotoeléctricos, detectores térmicos, detectores multicriterio, módulos de relés, módulos de luces estroboscópicas y sirenas distribuidos a lo largo del Edificio Terminal de Pasajeros e instalaciones del Aeropuerto. El nuevo sistema a ser instalado en la edificación deberá ser integrado y totalmente compatible con el protocolo de comunicación del Sistema existente de Alarmas Contra Incendio del Aeropuerto.</w:t>
      </w:r>
    </w:p>
    <w:p w14:paraId="60076748"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1712310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sistema de detección de alarmas contra incendio comprenderá dispositivos que ayudan a prevenir siniestros, de acuerdo a la selección y ubicación de detectores controlados y para con ello direccionar las señales por medio de un tablero principal o central (y uno secundario), alojado en cuarto de control principal que podrá ubicar e identificar exactamente en qué área u oficina se está originando la señal, y así dar reporte a las áreas involucradas.</w:t>
      </w:r>
    </w:p>
    <w:p w14:paraId="2FEF2399" w14:textId="77777777" w:rsidR="00E72D68" w:rsidRPr="00623C92" w:rsidRDefault="00E72D68" w:rsidP="00E72D68">
      <w:pPr>
        <w:autoSpaceDE w:val="0"/>
        <w:autoSpaceDN w:val="0"/>
        <w:adjustRightInd w:val="0"/>
        <w:spacing w:after="0" w:line="240" w:lineRule="auto"/>
        <w:jc w:val="both"/>
        <w:rPr>
          <w:rFonts w:ascii="Museo Sans 300" w:hAnsi="Museo Sans 300" w:cs="Calibri Light"/>
          <w:sz w:val="20"/>
          <w:szCs w:val="20"/>
        </w:rPr>
      </w:pPr>
    </w:p>
    <w:p w14:paraId="0435607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sistema de detección de incendios, como referencia debe tener las siguientes características:</w:t>
      </w:r>
    </w:p>
    <w:p w14:paraId="0EC1FAA4"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Ser compatible con el sistema de paneles de detección de incendios del aeropuerto.</w:t>
      </w:r>
    </w:p>
    <w:p w14:paraId="42B91768"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Tener comunicación activa y de monitoreo en las áreas seleccionadas.</w:t>
      </w:r>
    </w:p>
    <w:p w14:paraId="51C3C29A"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Lograr comunicación inmediata con diferentes áreas involucradas.</w:t>
      </w:r>
    </w:p>
    <w:p w14:paraId="5E0D7545"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Realizar un llamado para situaciones de extrema urgencia por estación manual.</w:t>
      </w:r>
    </w:p>
    <w:p w14:paraId="4558C46A"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Tener supervisión de los eventos o situaciones de conato de incendio que ocurran.</w:t>
      </w:r>
    </w:p>
    <w:p w14:paraId="7973E302"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Manejar la información en secciones o en grupos compartiendo la misma consola o equipo principal, para monitoreo interno.</w:t>
      </w:r>
    </w:p>
    <w:p w14:paraId="6DD8AF05"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lang w:eastAsia="es-SV"/>
        </w:rPr>
      </w:pPr>
      <w:r w:rsidRPr="00623C92">
        <w:rPr>
          <w:rFonts w:ascii="Museo Sans 300" w:hAnsi="Museo Sans 300" w:cs="Calibri Light"/>
          <w:sz w:val="20"/>
          <w:szCs w:val="20"/>
          <w:lang w:eastAsia="es-SV"/>
        </w:rPr>
        <w:t>Mantener comunicación constante y a toda hora con las Estaciones de Monitoreo ubicadas en los edificios Terminal de Pasajeros y Salvamento y Extinción de Incendios, por lo cual, el nuevo sistema de detección de incendios debe ser integrado bajo la misma plataforma de funcionamiento y ser compatible.</w:t>
      </w:r>
    </w:p>
    <w:p w14:paraId="2CBF5737" w14:textId="77777777" w:rsidR="00E72D68" w:rsidRPr="00623C92" w:rsidRDefault="00E72D68" w:rsidP="00C956FB">
      <w:pPr>
        <w:numPr>
          <w:ilvl w:val="0"/>
          <w:numId w:val="99"/>
        </w:numPr>
        <w:spacing w:before="100" w:beforeAutospacing="1" w:after="0" w:line="240" w:lineRule="auto"/>
        <w:ind w:left="1276"/>
        <w:jc w:val="both"/>
        <w:rPr>
          <w:rFonts w:ascii="Museo Sans 300" w:hAnsi="Museo Sans 300" w:cs="Calibri Light"/>
          <w:sz w:val="20"/>
          <w:szCs w:val="20"/>
        </w:rPr>
      </w:pPr>
      <w:r w:rsidRPr="00623C92">
        <w:rPr>
          <w:rFonts w:ascii="Museo Sans 300" w:hAnsi="Museo Sans 300" w:cs="Calibri Light"/>
          <w:sz w:val="20"/>
          <w:szCs w:val="20"/>
          <w:lang w:eastAsia="es-SV"/>
        </w:rPr>
        <w:t>Fácil programación de acuerdo y confort del operador del equipo sin sacrificar en ningún modo o mane</w:t>
      </w:r>
      <w:r w:rsidRPr="00623C92">
        <w:rPr>
          <w:rFonts w:ascii="Museo Sans 300" w:hAnsi="Museo Sans 300" w:cs="Calibri Light"/>
          <w:sz w:val="20"/>
          <w:szCs w:val="20"/>
        </w:rPr>
        <w:t>ra el desempeño y funcionalidad del sistema.</w:t>
      </w:r>
    </w:p>
    <w:p w14:paraId="4381B152" w14:textId="77777777" w:rsidR="00E72D68" w:rsidRPr="00623C92" w:rsidRDefault="00E72D68" w:rsidP="00E72D68">
      <w:pPr>
        <w:autoSpaceDE w:val="0"/>
        <w:autoSpaceDN w:val="0"/>
        <w:adjustRightInd w:val="0"/>
        <w:spacing w:after="0" w:line="240" w:lineRule="auto"/>
        <w:rPr>
          <w:rFonts w:ascii="Museo Sans 300" w:hAnsi="Museo Sans 300" w:cs="Calibri Light"/>
          <w:sz w:val="20"/>
          <w:szCs w:val="20"/>
        </w:rPr>
      </w:pPr>
    </w:p>
    <w:p w14:paraId="617C768C"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Sistema de aire acondicionado:</w:t>
      </w:r>
    </w:p>
    <w:p w14:paraId="7EDCB7F1" w14:textId="77777777" w:rsidR="00E72D68" w:rsidRPr="00623C92" w:rsidRDefault="00E72D68" w:rsidP="00E72D68">
      <w:pPr>
        <w:autoSpaceDE w:val="0"/>
        <w:autoSpaceDN w:val="0"/>
        <w:adjustRightInd w:val="0"/>
        <w:spacing w:after="0" w:line="240" w:lineRule="auto"/>
        <w:rPr>
          <w:rFonts w:ascii="Museo Sans 300" w:hAnsi="Museo Sans 300" w:cs="Calibri Light"/>
          <w:sz w:val="20"/>
          <w:szCs w:val="20"/>
        </w:rPr>
      </w:pPr>
    </w:p>
    <w:p w14:paraId="748985A5"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Deberán dimensionarse los equipos y accesorios necesarios para la climatización interior de las nuevas instalaciones proyectadas, considerándose para tal efecto el cálculo de la demanda térmica de cada área donde se ha solicitado, los sistemas de distribución, las cargas eléctricas, entre otros.</w:t>
      </w:r>
    </w:p>
    <w:p w14:paraId="5AD8F6C3"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507F7F5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Los equipos que se propongan deberán proporcionar una alta eficiencia, bajo consumo de energía, disponibilidad de repuestos, protecciones del medio ambiente, etc. Se deberán presentar al menos tres propuestas de tecnologías distintas de aire acondicionado a implementar en el proyecto, con las características técnicas de los equipos, instalación y costos. Para realizar el diseño del aire acondicionado necesario, se deberá tomar en cuenta la evaluación de al menos los siguientes aspectos:</w:t>
      </w:r>
    </w:p>
    <w:p w14:paraId="4645FB89"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05CF8E11"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Carga térmica de diseño de acuerdo a la ASHRAE.</w:t>
      </w:r>
    </w:p>
    <w:p w14:paraId="0689C6BF"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Condiciones interiores de diseño.</w:t>
      </w:r>
    </w:p>
    <w:p w14:paraId="6E9A3313"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Condiciones exteriores de diseño y extremos de humedad correctos.</w:t>
      </w:r>
    </w:p>
    <w:p w14:paraId="2CA647C1"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Momento del día con carga pico de enfriamiento.</w:t>
      </w:r>
    </w:p>
    <w:p w14:paraId="021B87AA"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Ganancia de calor por radiación solar a través de vidrios.</w:t>
      </w:r>
    </w:p>
    <w:p w14:paraId="75304259"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Calibri Light" w:hAnsi="Calibri Light" w:cs="Calibri Light"/>
        </w:rPr>
      </w:pPr>
      <w:r w:rsidRPr="00623C92">
        <w:rPr>
          <w:rFonts w:ascii="Museo Sans 300" w:hAnsi="Museo Sans 300" w:cs="Calibri Light"/>
          <w:sz w:val="20"/>
          <w:szCs w:val="20"/>
        </w:rPr>
        <w:t>Ganancia de calor a través de componentes estructura</w:t>
      </w:r>
      <w:r w:rsidRPr="00623C92">
        <w:rPr>
          <w:rFonts w:ascii="Calibri Light" w:hAnsi="Calibri Light" w:cs="Calibri Light"/>
        </w:rPr>
        <w:t>les.</w:t>
      </w:r>
    </w:p>
    <w:p w14:paraId="576E3603"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Concentración de personas como base de diseño.</w:t>
      </w:r>
    </w:p>
    <w:p w14:paraId="3A1AEE3A"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Ganancias de calor originadas por equipos instalados en el interior de un espacio a acondicionar.</w:t>
      </w:r>
    </w:p>
    <w:p w14:paraId="3631F872"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Ganancia de calor por infiltración y ventilación.</w:t>
      </w:r>
    </w:p>
    <w:p w14:paraId="3614EAEE"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Tipos de intercambio de aire.</w:t>
      </w:r>
    </w:p>
    <w:p w14:paraId="5B858B2B"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Estrategias de ventilación con control por demanda en zonas de alta concentración de personas.</w:t>
      </w:r>
    </w:p>
    <w:p w14:paraId="2D38E13D"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Vistas tridimensionales de la instalación.</w:t>
      </w:r>
    </w:p>
    <w:p w14:paraId="7A25BB39"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Índice de confort del personal.</w:t>
      </w:r>
    </w:p>
    <w:p w14:paraId="148C6049" w14:textId="77777777" w:rsidR="00E72D68" w:rsidRPr="00623C92" w:rsidRDefault="00E72D68" w:rsidP="00C956FB">
      <w:pPr>
        <w:widowControl w:val="0"/>
        <w:numPr>
          <w:ilvl w:val="0"/>
          <w:numId w:val="100"/>
        </w:numPr>
        <w:autoSpaceDE w:val="0"/>
        <w:autoSpaceDN w:val="0"/>
        <w:adjustRightInd w:val="0"/>
        <w:spacing w:after="0" w:line="240" w:lineRule="auto"/>
        <w:ind w:left="1276" w:hanging="284"/>
        <w:jc w:val="both"/>
        <w:rPr>
          <w:rFonts w:ascii="Museo Sans 300" w:hAnsi="Museo Sans 300" w:cs="Calibri Light"/>
          <w:sz w:val="20"/>
          <w:szCs w:val="20"/>
        </w:rPr>
      </w:pPr>
      <w:r w:rsidRPr="00623C92">
        <w:rPr>
          <w:rFonts w:ascii="Museo Sans 300" w:hAnsi="Museo Sans 300" w:cs="Calibri Light"/>
          <w:sz w:val="20"/>
          <w:szCs w:val="20"/>
        </w:rPr>
        <w:t>Desarrollo de modelo para identificar interferencias y sus especificaciones.</w:t>
      </w:r>
    </w:p>
    <w:p w14:paraId="68569D9E"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DE9B314"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También deberá considerarse el diseño de los equipos para ventilación mecánica, efectuando un proceso similar al del sistema de aire acondicionado. Los servicios sanitarios tendrán un flujo de aire continuo que proporcione al menos 2 CFM por pie cuadrado. En todo caso deberán considerarse los datos aplicables de las normas correspondientes. </w:t>
      </w:r>
    </w:p>
    <w:p w14:paraId="6987E9B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E1D2CEE"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Los planos a ser elaborados deberán reflejar las características físicas, constructivas y de calidad de los equipos, materiales y accesorios, que serán utilizados para el desarrollo de este apartado.</w:t>
      </w:r>
    </w:p>
    <w:p w14:paraId="60516314"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2D52CE15"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Sistemas mecánicos y equipamiento:</w:t>
      </w:r>
    </w:p>
    <w:p w14:paraId="5CB8D0F9" w14:textId="77777777" w:rsidR="00E72D68" w:rsidRPr="00623C92" w:rsidRDefault="00E72D68" w:rsidP="00E72D68">
      <w:pPr>
        <w:overflowPunct w:val="0"/>
        <w:autoSpaceDE w:val="0"/>
        <w:autoSpaceDN w:val="0"/>
        <w:adjustRightInd w:val="0"/>
        <w:spacing w:after="0" w:line="240" w:lineRule="auto"/>
        <w:ind w:left="1080"/>
        <w:textAlignment w:val="baseline"/>
        <w:rPr>
          <w:rFonts w:ascii="Museo Sans 300" w:hAnsi="Museo Sans 300" w:cs="Calibri Light"/>
          <w:sz w:val="20"/>
          <w:szCs w:val="20"/>
        </w:rPr>
      </w:pPr>
    </w:p>
    <w:p w14:paraId="3935B60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En este apartado deberán incluirse la definición de todo el equipamiento necesario para el correcto funcionamiento de las instalaciones de Salvamento. Dentro de estos se pueden mencionar: dimensionamiento de equipos de bombeo para red de agua potable, rebombeo de aguas servidas y sistema contra incendios. </w:t>
      </w:r>
    </w:p>
    <w:p w14:paraId="5C94EEA7"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58945AC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Los planos a ser elaborados deberán reflejar las características físicas, de instalación y de calidad de los equipos, materiales y accesorios, que serán utilizados para el desarrollo de este apartado. </w:t>
      </w:r>
      <w:r w:rsidRPr="00623C92">
        <w:rPr>
          <w:rFonts w:ascii="Museo Sans 300" w:hAnsi="Museo Sans 300" w:cs="Calibri Light"/>
          <w:sz w:val="20"/>
          <w:szCs w:val="20"/>
        </w:rPr>
        <w:t>Se debe tomar en cuenta la seguridad y ergonomía de todas las instalaciones.</w:t>
      </w:r>
    </w:p>
    <w:p w14:paraId="4E6B6387"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08D606B7"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Obras exteriores y complementarias:</w:t>
      </w:r>
    </w:p>
    <w:p w14:paraId="15CC57B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B4D30D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Se deberá realizar el diseño de ingeniería de las obras exteriores, tales como: </w:t>
      </w:r>
    </w:p>
    <w:p w14:paraId="3B586906"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9C1E3BF"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 xml:space="preserve">Pavimentos </w:t>
      </w:r>
    </w:p>
    <w:p w14:paraId="2E4AE4B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0A3406A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Los pavimentos a diseñar serán para circulación vehicular en calles de acceso y perimetrales, estacionamientos vehiculares y aceras. Deberá definirse las cargas de diseño, para establecer la estructura de soporte por cada caso, así como el diseño geométrico para una circulación vehicular cómoda.</w:t>
      </w:r>
    </w:p>
    <w:p w14:paraId="08F0494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536FD83"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 xml:space="preserve">Drenaje exterior de aguas lluvias </w:t>
      </w:r>
    </w:p>
    <w:p w14:paraId="29A8353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50EB31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Se deberán diseñar los canales de drenaje para aguas lluvias, que serán utilizadas para el desalojo de la escorrentía superficial, o la modificación de drenajes existentes, para evitar estancamientos de agua, rebalses o inundaciones. </w:t>
      </w:r>
    </w:p>
    <w:p w14:paraId="0FFA062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5C9C202"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Obras de protección</w:t>
      </w:r>
    </w:p>
    <w:p w14:paraId="28248C0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D1D0FC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Estas consistirán en la construcción de muros, taludes, zonas verdes, terraplenes y otras obras de protección que el proyecto requiera.</w:t>
      </w:r>
    </w:p>
    <w:p w14:paraId="7EF355AD"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82ACEDF"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Sistemas de bombeo:</w:t>
      </w:r>
    </w:p>
    <w:p w14:paraId="7D4F391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34F3A9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 xml:space="preserve">Deberán especificarse los equipos requeridos para alimentar las redes de agua potable, de los sistemas de tratamiento de aguas residuales y de la red contra incendios; este último deberá contar con respaldo de motor de combustión interna a base de Diesel, y contar con un sistema de transferencia automático para el caso de falla del servicio de energía comercial, para los sistemas de agua potable y aguas residuales también se deberá contar con equipo de respaldo en caso de falla, para el mantenimiento y eficiencia en la operación de los sistemas. </w:t>
      </w:r>
    </w:p>
    <w:p w14:paraId="7188B003"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23D56385"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Acometida de la Red de Agua Contra Incendios:</w:t>
      </w:r>
    </w:p>
    <w:p w14:paraId="4C57A5A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97BDF2C"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Deberá incluirse la tubería de acometida y los sistemas de bombeo, cuyos motores de bombas deberán contar con alimentación eléctrica de la red y con motor diésel para el caso de falla del servicio eléctrico, con su respectivo sistema de transferencia automático, tuberías, accesorios, hidrantes, mangueras, gabinetes, y todo lo necesario para que la red funcione correctamente.</w:t>
      </w:r>
    </w:p>
    <w:p w14:paraId="002D8875"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6DD8B270" w14:textId="77777777" w:rsidR="00E72D68" w:rsidRPr="00623C92" w:rsidRDefault="00E72D68" w:rsidP="00C956FB">
      <w:pPr>
        <w:widowControl w:val="0"/>
        <w:numPr>
          <w:ilvl w:val="0"/>
          <w:numId w:val="101"/>
        </w:numPr>
        <w:autoSpaceDE w:val="0"/>
        <w:autoSpaceDN w:val="0"/>
        <w:adjustRightInd w:val="0"/>
        <w:spacing w:after="0" w:line="240" w:lineRule="auto"/>
        <w:ind w:left="993" w:hanging="284"/>
        <w:jc w:val="both"/>
        <w:rPr>
          <w:rFonts w:ascii="Museo Sans 300" w:hAnsi="Museo Sans 300" w:cs="Calibri Light"/>
          <w:sz w:val="20"/>
          <w:szCs w:val="20"/>
        </w:rPr>
      </w:pPr>
      <w:r w:rsidRPr="00623C92">
        <w:rPr>
          <w:rFonts w:ascii="Museo Sans 300" w:hAnsi="Museo Sans 300" w:cs="Calibri Light"/>
          <w:sz w:val="20"/>
          <w:szCs w:val="20"/>
        </w:rPr>
        <w:t>Red de abastecimiento de agua potable y del sistema de potabilización existente:</w:t>
      </w:r>
    </w:p>
    <w:p w14:paraId="2D426CE6"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68587F4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Incluye el dimensionamiento de las líneas de abasto de los pozos a la planta potabilizadora existente, así como el diseño de su adecuación y/o ampliación, y desde ésta, la acometida hasta los depósitos de almacenamiento (cisterna), a ser ubicados en el edificio, los cuales deberán ser diseñados tomando en cuenta las necesidades de almacenamiento.</w:t>
      </w:r>
    </w:p>
    <w:p w14:paraId="2618C5AE"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1F645EB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También deberá realizarse la revisión de la capacidad de los equipos de bombeo de los pozos existentes y su estado para suplir la demanda proyectada.</w:t>
      </w:r>
    </w:p>
    <w:p w14:paraId="68930073"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6A8537C8" w14:textId="77777777" w:rsidR="00E72D68" w:rsidRPr="00623C92" w:rsidRDefault="00E72D68" w:rsidP="00C956FB">
      <w:pPr>
        <w:numPr>
          <w:ilvl w:val="1"/>
          <w:numId w:val="84"/>
        </w:numPr>
        <w:overflowPunct w:val="0"/>
        <w:autoSpaceDE w:val="0"/>
        <w:autoSpaceDN w:val="0"/>
        <w:adjustRightInd w:val="0"/>
        <w:spacing w:after="0" w:line="240" w:lineRule="auto"/>
        <w:jc w:val="both"/>
        <w:textAlignment w:val="baseline"/>
        <w:rPr>
          <w:rFonts w:ascii="Museo Sans 300" w:hAnsi="Museo Sans 300" w:cs="Calibri Light"/>
          <w:b/>
          <w:bCs/>
          <w:sz w:val="20"/>
          <w:szCs w:val="20"/>
        </w:rPr>
      </w:pPr>
      <w:r w:rsidRPr="00623C92">
        <w:rPr>
          <w:rFonts w:ascii="Museo Sans 300" w:hAnsi="Museo Sans 300" w:cs="Calibri Light"/>
          <w:b/>
          <w:bCs/>
          <w:sz w:val="20"/>
          <w:szCs w:val="20"/>
        </w:rPr>
        <w:t>Documentación técnica a entregar.</w:t>
      </w:r>
    </w:p>
    <w:p w14:paraId="13B9E51A"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5D96CA12"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Planos constructivos</w:t>
      </w:r>
    </w:p>
    <w:p w14:paraId="7CD2F425"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43ED26F4" w14:textId="77777777" w:rsidR="00E72D68" w:rsidRPr="00623C92" w:rsidRDefault="00E72D68" w:rsidP="00E72D68">
      <w:pPr>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Se deberán elaborar los documentos técnicos finales para cada una de las obras detalladas en estas especificaciones técnicas, independientes entre sí, que corresponden a los siguientes espacios:</w:t>
      </w:r>
    </w:p>
    <w:p w14:paraId="7BFC2DB0" w14:textId="77777777" w:rsidR="00E72D68" w:rsidRPr="00623C92" w:rsidRDefault="00E72D68" w:rsidP="00E72D68">
      <w:pPr>
        <w:spacing w:after="0" w:line="240" w:lineRule="auto"/>
        <w:ind w:left="720"/>
        <w:jc w:val="both"/>
        <w:rPr>
          <w:rFonts w:ascii="Museo Sans 300" w:hAnsi="Museo Sans 300" w:cs="Calibri Light"/>
          <w:sz w:val="20"/>
          <w:szCs w:val="20"/>
        </w:rPr>
      </w:pPr>
    </w:p>
    <w:p w14:paraId="1471AAFB" w14:textId="77777777" w:rsidR="00E72D68" w:rsidRPr="00623C92" w:rsidRDefault="00E72D68" w:rsidP="00C956FB">
      <w:pPr>
        <w:numPr>
          <w:ilvl w:val="0"/>
          <w:numId w:val="102"/>
        </w:numPr>
        <w:spacing w:after="0" w:line="240" w:lineRule="auto"/>
        <w:ind w:left="1418"/>
        <w:contextualSpacing/>
        <w:jc w:val="both"/>
        <w:rPr>
          <w:rFonts w:ascii="Museo Sans 300" w:hAnsi="Museo Sans 300" w:cs="Calibri Light"/>
          <w:sz w:val="20"/>
          <w:szCs w:val="20"/>
        </w:rPr>
      </w:pPr>
      <w:r w:rsidRPr="00623C92">
        <w:rPr>
          <w:rFonts w:ascii="Museo Sans 300" w:hAnsi="Museo Sans 300" w:cs="Calibri Light"/>
          <w:sz w:val="20"/>
          <w:szCs w:val="20"/>
        </w:rPr>
        <w:t>Edificación de Salvamento y Extinción de Incendios</w:t>
      </w:r>
    </w:p>
    <w:p w14:paraId="67B92457" w14:textId="77777777" w:rsidR="00E72D68" w:rsidRPr="00623C92" w:rsidRDefault="00E72D68" w:rsidP="00C956FB">
      <w:pPr>
        <w:numPr>
          <w:ilvl w:val="0"/>
          <w:numId w:val="102"/>
        </w:numPr>
        <w:spacing w:after="0" w:line="240" w:lineRule="auto"/>
        <w:ind w:left="1418"/>
        <w:contextualSpacing/>
        <w:jc w:val="both"/>
        <w:rPr>
          <w:rFonts w:ascii="Museo Sans 300" w:hAnsi="Museo Sans 300" w:cs="Calibri Light"/>
          <w:sz w:val="20"/>
          <w:szCs w:val="20"/>
        </w:rPr>
      </w:pPr>
      <w:r w:rsidRPr="00623C92">
        <w:rPr>
          <w:rFonts w:ascii="Museo Sans 300" w:hAnsi="Museo Sans 300" w:cs="Calibri Light"/>
          <w:sz w:val="20"/>
          <w:szCs w:val="20"/>
        </w:rPr>
        <w:t>Obras exteriores</w:t>
      </w:r>
    </w:p>
    <w:p w14:paraId="44B4108C" w14:textId="77777777" w:rsidR="00E72D68" w:rsidRPr="00623C92" w:rsidRDefault="00E72D68" w:rsidP="00E72D68">
      <w:pPr>
        <w:spacing w:after="0" w:line="240" w:lineRule="auto"/>
        <w:ind w:left="795"/>
        <w:contextualSpacing/>
        <w:jc w:val="both"/>
        <w:rPr>
          <w:rFonts w:ascii="Museo Sans 300" w:hAnsi="Museo Sans 300" w:cs="Calibri Light"/>
          <w:sz w:val="20"/>
          <w:szCs w:val="20"/>
        </w:rPr>
      </w:pPr>
    </w:p>
    <w:p w14:paraId="4AEB96C3"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La modelación de los planos deberá ser elaborada en REVIT, y convertidos luego para ser impresos en AUTOCAD (versión 2010 o compatible). Todos los productos deberán cumplir con el anexo de metodología BIM a implementar en la consultoría. La dimensión de las hojas de los planos, de preferencia serán en doble carta a escala adecuada para lectura confortable. La cantidad de planos a elaborar será la suficiente para representar con claridad todos los detalles de las obras propuestas, en una escala legible.</w:t>
      </w:r>
    </w:p>
    <w:p w14:paraId="4B0390C1"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62D514C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El consultor podrá presentar los planos en tamaños de hoja mayores según se acuerde con CEPA, siempre considerando la manejabilidad y escalas con lectura adecuada.</w:t>
      </w:r>
    </w:p>
    <w:p w14:paraId="238A0562"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00FD4F3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Asimismo, los planos serán presentados en formato editable REVIT y AUTOCAD, y PDF.</w:t>
      </w:r>
    </w:p>
    <w:p w14:paraId="10D4462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A92F10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Los planos a presentar como requerimiento mínimo de arquitectura e ingenierías por cada edificación son los siguientes:</w:t>
      </w:r>
    </w:p>
    <w:p w14:paraId="323454E5"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1CA9A6B7"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Arquitectura</w:t>
      </w:r>
    </w:p>
    <w:p w14:paraId="336D85EF"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0BB7F84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 de ubicación. </w:t>
      </w:r>
    </w:p>
    <w:p w14:paraId="2BBD204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Altimetría de conjunto. </w:t>
      </w:r>
    </w:p>
    <w:p w14:paraId="118B0A4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Planimetría de conjunto. </w:t>
      </w:r>
    </w:p>
    <w:p w14:paraId="1E15DCC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desmontaje y demoliciones</w:t>
      </w:r>
    </w:p>
    <w:p w14:paraId="47C44EE2"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obra provisionales</w:t>
      </w:r>
    </w:p>
    <w:p w14:paraId="5113069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Plantas arquitectónicas y de zonificación.</w:t>
      </w:r>
    </w:p>
    <w:p w14:paraId="61F0F4E5"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Plantas acotadas por niveles</w:t>
      </w:r>
    </w:p>
    <w:p w14:paraId="73EFE2CF"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Plantas amuebladas por niveles</w:t>
      </w:r>
    </w:p>
    <w:p w14:paraId="54DD156F"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 techos o cubiertas.</w:t>
      </w:r>
    </w:p>
    <w:p w14:paraId="408C3571"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acabados.</w:t>
      </w:r>
    </w:p>
    <w:p w14:paraId="5DEAFC07"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Plantas de cielo reflejado. </w:t>
      </w:r>
    </w:p>
    <w:p w14:paraId="1AD3796E"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Sitio, parqueos, área de servicios, circulación, áreas verdes, cerca perimetral. </w:t>
      </w:r>
    </w:p>
    <w:p w14:paraId="3DE61F1E"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Cortes longitudinales y transversales acotados.  </w:t>
      </w:r>
    </w:p>
    <w:p w14:paraId="4044978B"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Fachadas (Norte, Sur y Oriente).  </w:t>
      </w:r>
    </w:p>
    <w:p w14:paraId="22767A94"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Detalles arquitectónicos (señalización, mobiliario, etc.). </w:t>
      </w:r>
    </w:p>
    <w:p w14:paraId="36493364"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Plantas de señalética.</w:t>
      </w:r>
    </w:p>
    <w:p w14:paraId="314562F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Perspectivas digitales de conjunto e interiores, además de los detalles interiores y exteriores.</w:t>
      </w:r>
    </w:p>
    <w:p w14:paraId="4DF1625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Axonometrías arquitectónicas de los niveles proyectados.</w:t>
      </w:r>
    </w:p>
    <w:p w14:paraId="40564C3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9B6C50D"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Ingeniería Estructural</w:t>
      </w:r>
    </w:p>
    <w:p w14:paraId="03B27338"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6FFAE99B"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terracerías.</w:t>
      </w:r>
    </w:p>
    <w:p w14:paraId="07E0DD57"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excavaciones.</w:t>
      </w:r>
    </w:p>
    <w:p w14:paraId="58981A2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Planta de fundaciones (zapatas, soleras, vigas de fundación, losas de piso, tensores, etc.). </w:t>
      </w:r>
    </w:p>
    <w:p w14:paraId="5E3082A4"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columnas.</w:t>
      </w:r>
    </w:p>
    <w:p w14:paraId="0610AF1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vigas principales y secundarias.</w:t>
      </w:r>
    </w:p>
    <w:p w14:paraId="4918B85A"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paredes.</w:t>
      </w:r>
    </w:p>
    <w:p w14:paraId="54652FBB"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pisos.</w:t>
      </w:r>
    </w:p>
    <w:p w14:paraId="48E50D5F"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de entrepisos.</w:t>
      </w:r>
    </w:p>
    <w:p w14:paraId="163ED9B2"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estructural de techos.</w:t>
      </w:r>
    </w:p>
    <w:p w14:paraId="04322F8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Elevaciones y secciones de elementos estructurales.</w:t>
      </w:r>
    </w:p>
    <w:p w14:paraId="1455E174"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conexiones.</w:t>
      </w:r>
    </w:p>
    <w:p w14:paraId="3DB6D457"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Detalles del refuerzo y despiece de cada elemento estructural.</w:t>
      </w:r>
    </w:p>
    <w:p w14:paraId="29FCE61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Plantas de pavimentos.</w:t>
      </w:r>
    </w:p>
    <w:p w14:paraId="6614146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Detalles Planta de Tratamiento</w:t>
      </w:r>
    </w:p>
    <w:p w14:paraId="2B5FFD5A"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Detalles especiales.</w:t>
      </w:r>
    </w:p>
    <w:p w14:paraId="1C872D2E"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08DCFC21"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Hidráulica</w:t>
      </w:r>
    </w:p>
    <w:p w14:paraId="20C13D3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056BF9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toda la distribución de agua potable, incluye detalles. </w:t>
      </w:r>
    </w:p>
    <w:p w14:paraId="0B012F25"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toda la distribución de aguas negras, incluye detalles. </w:t>
      </w:r>
    </w:p>
    <w:p w14:paraId="477A5AC2"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toda la de recolección de aguas de lluvia, incluye detalles. </w:t>
      </w:r>
    </w:p>
    <w:p w14:paraId="3BF8A6C8"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toda la red contra incendios, incluye detalles. </w:t>
      </w:r>
    </w:p>
    <w:p w14:paraId="4D232C7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detalles elementos hidráulicos. </w:t>
      </w:r>
    </w:p>
    <w:p w14:paraId="596E651D"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Esquemas de principio generales. </w:t>
      </w:r>
    </w:p>
    <w:p w14:paraId="7B2A021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59F3687"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Instalaciones eléctricas</w:t>
      </w:r>
    </w:p>
    <w:p w14:paraId="17FB8A6C" w14:textId="77777777" w:rsidR="00E72D68" w:rsidRPr="00623C92" w:rsidRDefault="00E72D68" w:rsidP="00E72D68">
      <w:pPr>
        <w:widowControl w:val="0"/>
        <w:tabs>
          <w:tab w:val="left" w:pos="993"/>
        </w:tabs>
        <w:spacing w:after="0" w:line="240" w:lineRule="auto"/>
        <w:ind w:left="709"/>
        <w:jc w:val="both"/>
        <w:rPr>
          <w:rFonts w:ascii="Museo Sans 300" w:hAnsi="Museo Sans 300" w:cs="Calibri Light"/>
          <w:sz w:val="20"/>
          <w:szCs w:val="20"/>
        </w:rPr>
      </w:pPr>
    </w:p>
    <w:p w14:paraId="27FA1F9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Diagrama unifilar. </w:t>
      </w:r>
    </w:p>
    <w:p w14:paraId="419B7D5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distribución de equipos en planta. </w:t>
      </w:r>
    </w:p>
    <w:p w14:paraId="05251C8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mecánicos. </w:t>
      </w:r>
    </w:p>
    <w:p w14:paraId="7BC3FBF2"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ingeniería civil.</w:t>
      </w:r>
    </w:p>
    <w:p w14:paraId="28A566C1"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elevaciones.</w:t>
      </w:r>
    </w:p>
    <w:p w14:paraId="6C63CD0E"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secciones.</w:t>
      </w:r>
    </w:p>
    <w:p w14:paraId="4BBE953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la instalación de acometida eléctrica, Banco de capacitores, celda derivadora, transformador principal en media tensión. </w:t>
      </w:r>
    </w:p>
    <w:p w14:paraId="696F0DA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Acometida en baja tensión hacia los tableros generales de sistema normal y emergencia. </w:t>
      </w:r>
    </w:p>
    <w:p w14:paraId="646BEC73"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 de grupos electrógenos y sus transferencias automáticas. </w:t>
      </w:r>
    </w:p>
    <w:p w14:paraId="1B5AF2BD"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canalizaciones de baja tensión hacia los transformadores tipo seco, </w:t>
      </w:r>
      <w:proofErr w:type="spellStart"/>
      <w:r w:rsidRPr="00623C92">
        <w:rPr>
          <w:rFonts w:ascii="Museo Sans 300" w:hAnsi="Museo Sans 300" w:cs="Calibri Light"/>
          <w:sz w:val="20"/>
          <w:szCs w:val="20"/>
        </w:rPr>
        <w:t>subtableros</w:t>
      </w:r>
      <w:proofErr w:type="spellEnd"/>
      <w:r w:rsidRPr="00623C92">
        <w:rPr>
          <w:rFonts w:ascii="Museo Sans 300" w:hAnsi="Museo Sans 300" w:cs="Calibri Light"/>
          <w:sz w:val="20"/>
          <w:szCs w:val="20"/>
        </w:rPr>
        <w:t xml:space="preserve"> eléctricos. </w:t>
      </w:r>
    </w:p>
    <w:p w14:paraId="0B1EF2E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la instalación para fuerza. </w:t>
      </w:r>
    </w:p>
    <w:p w14:paraId="3D599B9A"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principio de los sistemas de red de tierras. </w:t>
      </w:r>
    </w:p>
    <w:p w14:paraId="31B33D4F"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principio de la instalación de pararrayos. </w:t>
      </w:r>
    </w:p>
    <w:p w14:paraId="4443DBC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de las preinstalaciones de los equipos. </w:t>
      </w:r>
    </w:p>
    <w:p w14:paraId="7A5390E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la instalación de alumbrado interior y exterior. </w:t>
      </w:r>
    </w:p>
    <w:p w14:paraId="72EBA4F1"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la instalación de tomas eléctricos interior y exterior </w:t>
      </w:r>
    </w:p>
    <w:p w14:paraId="5523B174"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la instalación de alumbrado y señalización de emergencia. </w:t>
      </w:r>
    </w:p>
    <w:p w14:paraId="555B8B6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Diagramas unifilares. </w:t>
      </w:r>
    </w:p>
    <w:p w14:paraId="33FED2B8"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Cuadros de carga de tableros eléctricos de los sistemas: normal, emergencia, UPS, soporte de vida, paneles de aislamiento y fuerza. </w:t>
      </w:r>
    </w:p>
    <w:p w14:paraId="51E6A573" w14:textId="77777777" w:rsidR="00E72D68" w:rsidRPr="00623C92" w:rsidRDefault="00E72D68" w:rsidP="00E72D68">
      <w:pPr>
        <w:widowControl w:val="0"/>
        <w:tabs>
          <w:tab w:val="left" w:pos="993"/>
        </w:tabs>
        <w:spacing w:after="0" w:line="240" w:lineRule="auto"/>
        <w:ind w:left="709"/>
        <w:jc w:val="both"/>
        <w:rPr>
          <w:rFonts w:ascii="Museo Sans 300" w:hAnsi="Museo Sans 300" w:cs="Calibri Light"/>
          <w:sz w:val="20"/>
          <w:szCs w:val="20"/>
        </w:rPr>
      </w:pPr>
    </w:p>
    <w:p w14:paraId="186606FE"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Sistemas especiales</w:t>
      </w:r>
    </w:p>
    <w:p w14:paraId="1D270C6D" w14:textId="77777777" w:rsidR="00E72D68" w:rsidRPr="00623C92" w:rsidRDefault="00E72D68" w:rsidP="00E72D68">
      <w:pPr>
        <w:widowControl w:val="0"/>
        <w:tabs>
          <w:tab w:val="left" w:pos="993"/>
        </w:tabs>
        <w:spacing w:after="0" w:line="240" w:lineRule="auto"/>
        <w:ind w:left="720"/>
        <w:jc w:val="both"/>
        <w:rPr>
          <w:rFonts w:ascii="Museo Sans 300" w:hAnsi="Museo Sans 300" w:cs="Calibri Light"/>
          <w:sz w:val="20"/>
          <w:szCs w:val="20"/>
        </w:rPr>
      </w:pPr>
    </w:p>
    <w:p w14:paraId="7E147661"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detallados para cada sistema descrito en el apartado correspondiente a los sistemas especiales de estas especificaciones.</w:t>
      </w:r>
    </w:p>
    <w:p w14:paraId="720E5DB2"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 interferencia entre sistemas</w:t>
      </w:r>
    </w:p>
    <w:p w14:paraId="2C2D7C9D"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Diagramas Unifilares de los sistemas, </w:t>
      </w:r>
    </w:p>
    <w:p w14:paraId="68124BC1"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Arquitectura y topología de la red. </w:t>
      </w:r>
    </w:p>
    <w:p w14:paraId="20F11836"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Planos de plantas y secciones de todos los sistemas diseñados. </w:t>
      </w:r>
    </w:p>
    <w:p w14:paraId="5C3A9513"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Memoria descriptiva y justificativa de los sistemas diseñados. </w:t>
      </w:r>
    </w:p>
    <w:p w14:paraId="4E75E25A"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Memoria de dimensionamiento preliminar. </w:t>
      </w:r>
    </w:p>
    <w:p w14:paraId="1B79787B"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1E0FBBBC"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Sistemas mecánicos</w:t>
      </w:r>
    </w:p>
    <w:p w14:paraId="5CA1E5D9"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9FBABC5"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Los planos por planta y secciones con la distribución de todos los sistemas mecánicos. </w:t>
      </w:r>
    </w:p>
    <w:p w14:paraId="56F97AA8"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Planta y secciones de todo el sistema mecánico. Esto conforme a las guías mecánicas realizadas por el fabricante.</w:t>
      </w:r>
    </w:p>
    <w:p w14:paraId="3BE373EC"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Memoria de dimensionamiento preliminar. </w:t>
      </w:r>
    </w:p>
    <w:p w14:paraId="1FE2E600"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5E9E497E"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Obras exteriores y complementarias</w:t>
      </w:r>
    </w:p>
    <w:p w14:paraId="7976492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49E149F7"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 movimiento de tierras y tala de árboles</w:t>
      </w:r>
    </w:p>
    <w:p w14:paraId="62DF58AD"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en Planta de las instalaciones proyectadas</w:t>
      </w:r>
    </w:p>
    <w:p w14:paraId="2D59DDC9"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 xml:space="preserve">Secciones y elevaciones del área de control </w:t>
      </w:r>
    </w:p>
    <w:p w14:paraId="6B9E21F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 perfiles y secciones de tuberías</w:t>
      </w:r>
    </w:p>
    <w:p w14:paraId="2C88DDB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Isométricos de las redes</w:t>
      </w:r>
    </w:p>
    <w:p w14:paraId="19AD7930"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 de detalles</w:t>
      </w:r>
    </w:p>
    <w:p w14:paraId="2F0EEE85"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instalaciones eléctricas y mecánicas</w:t>
      </w:r>
    </w:p>
    <w:p w14:paraId="6AE1341D"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estructurales de las instalaciones</w:t>
      </w:r>
    </w:p>
    <w:p w14:paraId="5C992788"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redes de datos</w:t>
      </w:r>
    </w:p>
    <w:p w14:paraId="7A8E74EE" w14:textId="77777777" w:rsidR="00E72D68" w:rsidRPr="00623C92" w:rsidRDefault="00E72D68" w:rsidP="00C956FB">
      <w:pPr>
        <w:widowControl w:val="0"/>
        <w:numPr>
          <w:ilvl w:val="0"/>
          <w:numId w:val="95"/>
        </w:numPr>
        <w:autoSpaceDE w:val="0"/>
        <w:autoSpaceDN w:val="0"/>
        <w:adjustRightInd w:val="0"/>
        <w:spacing w:after="0" w:line="240" w:lineRule="auto"/>
        <w:ind w:left="1276" w:hanging="283"/>
        <w:jc w:val="both"/>
        <w:rPr>
          <w:rFonts w:ascii="Museo Sans 300" w:hAnsi="Museo Sans 300" w:cs="Calibri Light"/>
          <w:sz w:val="20"/>
          <w:szCs w:val="20"/>
        </w:rPr>
      </w:pPr>
      <w:r w:rsidRPr="00623C92">
        <w:rPr>
          <w:rFonts w:ascii="Museo Sans 300" w:hAnsi="Museo Sans 300" w:cs="Calibri Light"/>
          <w:sz w:val="20"/>
          <w:szCs w:val="20"/>
        </w:rPr>
        <w:t>Planos de obras exteriores</w:t>
      </w:r>
    </w:p>
    <w:p w14:paraId="4628B736" w14:textId="77777777" w:rsidR="00E72D68" w:rsidRPr="00623C92" w:rsidRDefault="00E72D68" w:rsidP="00E72D68">
      <w:pPr>
        <w:widowControl w:val="0"/>
        <w:spacing w:after="0" w:line="240" w:lineRule="auto"/>
        <w:ind w:left="709"/>
        <w:jc w:val="both"/>
        <w:rPr>
          <w:rFonts w:ascii="Museo Sans 300" w:hAnsi="Museo Sans 300" w:cs="Calibri Light"/>
          <w:sz w:val="20"/>
          <w:szCs w:val="20"/>
        </w:rPr>
      </w:pPr>
    </w:p>
    <w:p w14:paraId="23096A10" w14:textId="77777777" w:rsidR="00E72D68" w:rsidRPr="00623C92" w:rsidRDefault="00E72D68" w:rsidP="00E72D68">
      <w:pPr>
        <w:autoSpaceDE w:val="0"/>
        <w:autoSpaceDN w:val="0"/>
        <w:adjustRightInd w:val="0"/>
        <w:spacing w:after="0" w:line="240" w:lineRule="auto"/>
        <w:ind w:left="709"/>
        <w:rPr>
          <w:rFonts w:ascii="Museo Sans 300" w:eastAsia="Times New Roman" w:hAnsi="Museo Sans 300" w:cs="Calibri Light"/>
          <w:color w:val="000000"/>
          <w:sz w:val="20"/>
          <w:szCs w:val="20"/>
        </w:rPr>
      </w:pPr>
      <w:r w:rsidRPr="00623C92">
        <w:rPr>
          <w:rFonts w:ascii="Museo Sans 300" w:eastAsia="Times New Roman" w:hAnsi="Museo Sans 300" w:cs="Calibri Light"/>
          <w:color w:val="000000"/>
          <w:sz w:val="20"/>
          <w:szCs w:val="20"/>
        </w:rPr>
        <w:t>Los planos que se elaboren deberán reflejar todos los detalles por área de especialidad que corresponda, tales como instalaciones eléctricas, mecánicas, hidráulicas, obras civiles, etc.</w:t>
      </w:r>
    </w:p>
    <w:p w14:paraId="3B369A5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38CAD93D"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Especificaciones Técnicas de Construcción:</w:t>
      </w:r>
    </w:p>
    <w:p w14:paraId="58FCBB65"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72AE016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Se deberá incluir el detalle de todo lo correspondiente a las características técnicas para los acabados propuestos, equipos y materiales para la construcción de cada una de las especialidades.</w:t>
      </w:r>
    </w:p>
    <w:p w14:paraId="1878EC51"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p>
    <w:p w14:paraId="720EAAE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especificaciones técnicas se elaborarán en Word y/o Excel versión 2010 o compatible, y su detalle será tal que permita fácilmente identificar la calidad de los materiales recomendados, los requerimientos de mano de obra y equipos, el procedimiento constructivo, su unidad y forma de pago, y las normas o especificaciones bajo las cuales se rigen los materiales, procesos constructivos y el control de calidad.</w:t>
      </w:r>
    </w:p>
    <w:p w14:paraId="37BE503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B17CC6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En este sentido, deberán incluirse especificaciones técnicas para cada una de las partidas del plan de oferta que presente el Consultor, incluyendo las relacionadas con la instalación de obras provisionales y trabajos de limpieza. </w:t>
      </w:r>
    </w:p>
    <w:p w14:paraId="7B0992B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94F382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especificaciones técnicas deberán redactarse siguiendo el mismo orden y numeración de las partidas del Plan de Oferta. Si algún equipo, elemento o material incluye su respectiva garantía, el contratista deberá proporcionarla a la supervisión como parte de los documentos.</w:t>
      </w:r>
    </w:p>
    <w:p w14:paraId="2F29DB67"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b/>
          <w:bCs/>
          <w:color w:val="000000"/>
          <w:sz w:val="20"/>
          <w:szCs w:val="20"/>
        </w:rPr>
      </w:pPr>
    </w:p>
    <w:p w14:paraId="73D2D0D6"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Presupuesto y precios unitarios:</w:t>
      </w:r>
    </w:p>
    <w:p w14:paraId="79A29A73"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6E0C1F9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El presupuesto deberá elaborarse en Excel (versión 2010 o compatible), y desglosarse en todas las partidas y subpartidas que sean requeridas para ejecutar las obras según los planos y el Plan de Oferta proyectado, debiendo para cada una de ellas, calcular el volumen de obra a realizar, así como el precio unitario de las mismas que incluyan el porcentaje de costos indirectos aplicados y su desglose. </w:t>
      </w:r>
    </w:p>
    <w:p w14:paraId="6224E0C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BCF6AE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Las fórmulas que se utilicen para realizar las operaciones aritméticas deberán ser ajustadas para redondear los números a dos decimales, evitándose de esta forma discordancia en los valores presentados contra los valores reales por mal configuración de las operaciones. </w:t>
      </w:r>
    </w:p>
    <w:p w14:paraId="1F445C5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C9708DD"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presupuesto deberá ser acompañado de la memoria de cálculo de los volúmenes de obra y cálculo de precio unitario para cada subpartida del Plan de Oferta y detallarse en la misma, todos los criterios utilizados en dichos cálculos. No se aceptarán partidas que se cuantifiquen como “sumas globales” “SG” a menos que se justifique y lo apruebe la supervisión.</w:t>
      </w:r>
    </w:p>
    <w:p w14:paraId="693BD3E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73D7261"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Cronograma de ejecución de las obras y metodología:</w:t>
      </w:r>
    </w:p>
    <w:p w14:paraId="4B59B9D2"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4C3A8B2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Consultor deberá elaborar en formatos GANTT el programa propuesto para la ejecución de las obras diseñadas, en el cual deberá detallar en forma clara los recursos necesarios, las actividades específicas y su duración. Este debe ir acompañado de la memoria de cálculo de los análisis de todos los criterios adoptados para el establecimiento de los tiempos y rendimientos de mano de obra y equipos.</w:t>
      </w:r>
    </w:p>
    <w:p w14:paraId="7CFA07A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F0558E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Deberá definirse las actividades predecesoras y sucesoras, de tal manera que se pueda determinar la ruta crítica del proyecto.</w:t>
      </w:r>
    </w:p>
    <w:p w14:paraId="2B2F9245" w14:textId="77777777" w:rsidR="00E72D68" w:rsidRPr="00623C92" w:rsidRDefault="00E72D68" w:rsidP="00E72D68">
      <w:pPr>
        <w:autoSpaceDE w:val="0"/>
        <w:autoSpaceDN w:val="0"/>
        <w:adjustRightInd w:val="0"/>
        <w:spacing w:after="0" w:line="240" w:lineRule="auto"/>
        <w:rPr>
          <w:rFonts w:ascii="Museo Sans 300" w:eastAsia="Times New Roman" w:hAnsi="Museo Sans 300" w:cs="Calibri Light"/>
          <w:color w:val="000000"/>
          <w:sz w:val="20"/>
          <w:szCs w:val="20"/>
        </w:rPr>
      </w:pPr>
    </w:p>
    <w:p w14:paraId="5B0B356F" w14:textId="77777777" w:rsidR="00E72D68" w:rsidRPr="00623C92" w:rsidRDefault="00E72D68" w:rsidP="00C956FB">
      <w:pPr>
        <w:numPr>
          <w:ilvl w:val="2"/>
          <w:numId w:val="84"/>
        </w:numPr>
        <w:overflowPunct w:val="0"/>
        <w:autoSpaceDE w:val="0"/>
        <w:autoSpaceDN w:val="0"/>
        <w:adjustRightInd w:val="0"/>
        <w:spacing w:after="0" w:line="240" w:lineRule="auto"/>
        <w:jc w:val="both"/>
        <w:textAlignment w:val="baseline"/>
        <w:rPr>
          <w:rFonts w:ascii="Museo Sans 300" w:hAnsi="Museo Sans 300" w:cs="Calibri Light"/>
          <w:sz w:val="20"/>
          <w:szCs w:val="20"/>
        </w:rPr>
      </w:pPr>
      <w:r w:rsidRPr="00623C92">
        <w:rPr>
          <w:rFonts w:ascii="Museo Sans 300" w:hAnsi="Museo Sans 300" w:cs="Calibri Light"/>
          <w:sz w:val="20"/>
          <w:szCs w:val="20"/>
        </w:rPr>
        <w:t>Evaluación ambiental y seguridad ocupacional</w:t>
      </w:r>
    </w:p>
    <w:p w14:paraId="580DD165"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lang w:val="es-ES"/>
        </w:rPr>
      </w:pPr>
    </w:p>
    <w:p w14:paraId="2526E30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Consultor deberá realizar la evaluación ambiental del proyecto, con el objeto identificar los impactos negativos del proyecto, así como el de realizar un análisis de consistencia con la Política Nacional de Gestión del Medio Ambiente. Esta evaluación deberá ser realizada por personal autorizado por el Ministerio de Medio Ambiente y Recursos Naturales (MARN), y seguir los lineamientos de la ley medioambiental correspondiente.</w:t>
      </w:r>
    </w:p>
    <w:p w14:paraId="5FDFC354"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 </w:t>
      </w:r>
    </w:p>
    <w:p w14:paraId="2655542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De la evaluación ambiental, deberá definirse un programa de manejo ambiental, en el que se enumerarán el conjunto de acciones y procedimientos de compensación que eviten que las actividades a desarrollar para la ejecución del proyecto tengan un impacto negativo en el ambiente o en la calidad de vida de la población.</w:t>
      </w:r>
    </w:p>
    <w:p w14:paraId="328AC99E"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1657DA1"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Para tal efecto deberán identificarse y cuantificarse dichos impactos, además de recomendar las medidas que los prevengan, atenúen, compensen o potencien, según sea el caso, seleccionando la alternativa que mejor garantice la protección del medio ambiente.</w:t>
      </w:r>
    </w:p>
    <w:p w14:paraId="7D914B0C" w14:textId="77777777" w:rsidR="00E72D68" w:rsidRPr="00623C92" w:rsidRDefault="00E72D68" w:rsidP="00E72D68">
      <w:pPr>
        <w:widowControl w:val="0"/>
        <w:spacing w:after="0" w:line="240" w:lineRule="auto"/>
        <w:ind w:left="720"/>
        <w:jc w:val="both"/>
        <w:rPr>
          <w:rFonts w:ascii="Museo Sans 300" w:hAnsi="Museo Sans 300" w:cs="Calibri Light"/>
          <w:b/>
          <w:bCs/>
          <w:sz w:val="20"/>
          <w:szCs w:val="20"/>
          <w:lang w:val="es-ES"/>
        </w:rPr>
      </w:pPr>
    </w:p>
    <w:p w14:paraId="49F90917"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Deberán detallarse por aparte los costos de implementación de las actividades de compensación, e incluidas en los costos del proyecto, así como la definición de las especificaciones técnicas correspondientes.</w:t>
      </w:r>
    </w:p>
    <w:p w14:paraId="71DE8966" w14:textId="77777777" w:rsidR="00E72D68" w:rsidRPr="00623C92" w:rsidRDefault="00E72D68" w:rsidP="00E72D68">
      <w:pPr>
        <w:widowControl w:val="0"/>
        <w:spacing w:after="0" w:line="240" w:lineRule="auto"/>
        <w:ind w:left="403"/>
        <w:jc w:val="both"/>
        <w:rPr>
          <w:rFonts w:ascii="Museo Sans 300" w:hAnsi="Museo Sans 300" w:cs="Calibri Light"/>
          <w:sz w:val="20"/>
          <w:szCs w:val="20"/>
        </w:rPr>
      </w:pPr>
    </w:p>
    <w:p w14:paraId="014A0A4A" w14:textId="77777777" w:rsidR="00E72D68" w:rsidRPr="00623C92" w:rsidRDefault="00E72D68" w:rsidP="00E72D68">
      <w:pPr>
        <w:widowControl w:val="0"/>
        <w:spacing w:after="0" w:line="240" w:lineRule="auto"/>
        <w:ind w:left="720"/>
        <w:jc w:val="both"/>
        <w:rPr>
          <w:rFonts w:ascii="Museo Sans 300" w:hAnsi="Museo Sans 300" w:cs="Calibri Light"/>
          <w:sz w:val="20"/>
          <w:szCs w:val="20"/>
        </w:rPr>
      </w:pPr>
      <w:r w:rsidRPr="00623C92">
        <w:rPr>
          <w:rFonts w:ascii="Museo Sans 300" w:hAnsi="Museo Sans 300" w:cs="Calibri Light"/>
          <w:sz w:val="20"/>
          <w:szCs w:val="20"/>
        </w:rPr>
        <w:t>No se requiere realizar trámites en el Ministerio de Medio Ambiente y Recursos Naturales. Los trámites para el permiso de ejecución del proyecto serán realizados por la Unidad Ambiental de CEPA, con los insumos obtenidos de la presente consultoría, por lo que cualquier consulta o ampliación con relación a esta información requerida por el MARN y solicitada por CEPA al Consultor durante el trámite, deberá ser atendida por este de forma ágil e inmediata hasta por un período de dos años partiendo de la fecha de la firma del acta de recepción definitiva. El Consultor no deberá incluir costos asociados a las compensaciones ambientales ni a pagos por obtención de fianzas.</w:t>
      </w:r>
    </w:p>
    <w:p w14:paraId="7DCCE429" w14:textId="77777777" w:rsidR="004F7CA4" w:rsidRPr="00623C92" w:rsidRDefault="004F7CA4" w:rsidP="00E72D68">
      <w:pPr>
        <w:widowControl w:val="0"/>
        <w:spacing w:after="0" w:line="240" w:lineRule="auto"/>
        <w:ind w:left="720"/>
        <w:jc w:val="both"/>
        <w:rPr>
          <w:rFonts w:ascii="Museo Sans 300" w:hAnsi="Museo Sans 300" w:cs="Calibri Light"/>
          <w:sz w:val="20"/>
          <w:szCs w:val="20"/>
          <w:lang w:val="es-ES"/>
        </w:rPr>
      </w:pPr>
    </w:p>
    <w:p w14:paraId="3DE9576D"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PLAZO Y ETAPAS PARA LA REALIZACIÓN DEL DISEÑO</w:t>
      </w:r>
    </w:p>
    <w:p w14:paraId="3BCBC694"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ES"/>
        </w:rPr>
      </w:pPr>
    </w:p>
    <w:p w14:paraId="138DF2F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El estudio deberá realizarse en un plazo máximo de 120 días calendario, y su ejecución se efectuará en las siguientes etapas:</w:t>
      </w:r>
    </w:p>
    <w:p w14:paraId="47AF718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0A25867"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u w:val="single"/>
          <w:lang w:val="es-ES"/>
        </w:rPr>
      </w:pPr>
      <w:r w:rsidRPr="00623C92">
        <w:rPr>
          <w:rFonts w:ascii="Museo Sans 300" w:hAnsi="Museo Sans 300" w:cs="Calibri Light"/>
          <w:b/>
          <w:sz w:val="20"/>
          <w:szCs w:val="20"/>
          <w:u w:val="single"/>
          <w:lang w:val="es-ES"/>
        </w:rPr>
        <w:t>INFORME INICIAL</w:t>
      </w:r>
    </w:p>
    <w:p w14:paraId="5F26288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5EDBD5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roofErr w:type="gramStart"/>
      <w:r w:rsidRPr="00623C92">
        <w:rPr>
          <w:rFonts w:ascii="Museo Sans 300" w:hAnsi="Museo Sans 300" w:cs="Calibri Light"/>
          <w:sz w:val="20"/>
          <w:szCs w:val="20"/>
          <w:lang w:val="es-ES"/>
        </w:rPr>
        <w:t>Transcurridos 10 días calendario</w:t>
      </w:r>
      <w:proofErr w:type="gramEnd"/>
      <w:r w:rsidRPr="00623C92">
        <w:rPr>
          <w:rFonts w:ascii="Museo Sans 300" w:hAnsi="Museo Sans 300" w:cs="Calibri Light"/>
          <w:sz w:val="20"/>
          <w:szCs w:val="20"/>
          <w:lang w:val="es-ES"/>
        </w:rPr>
        <w:t xml:space="preserve">, el consultor presentará un informe inicial, donde detallará el plan de trabajo que plantea desarrollar para la elaboración del diseño. Este informe deberá contener lo detallado en el numeral 5.1 Preparativos del Diseño, Alcance y Plan de Trabajo de Diseño, de los presentes Términos de Referencia. </w:t>
      </w:r>
    </w:p>
    <w:p w14:paraId="1C8503C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5EEAEFA"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ES"/>
        </w:rPr>
      </w:pPr>
      <w:r w:rsidRPr="00623C92">
        <w:rPr>
          <w:rFonts w:ascii="Museo Sans 300" w:hAnsi="Museo Sans 300" w:cs="Calibri Light"/>
          <w:b/>
          <w:sz w:val="20"/>
          <w:szCs w:val="20"/>
          <w:u w:val="single"/>
          <w:lang w:val="es-ES"/>
        </w:rPr>
        <w:t>ETAPA 1</w:t>
      </w:r>
    </w:p>
    <w:p w14:paraId="20BB83D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4BC97F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Esta etapa comprende la realización del análisis de los documentos existente y la presentación de los resultados de todos los trabajos de investigación y análisis de resultados indicados en el numeral 5.2 Trabajos de Investigación de los presentes Términos de Referencia.</w:t>
      </w:r>
    </w:p>
    <w:p w14:paraId="621F54B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6701FD3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Así mismo, al inicio de esta etapa, será obligación que el Administrador de Contrato designado por CEPA, haya autorizado previamente el informe inicial, que contiene el alcance y Plan de Trabajo de Diseño, de los trabajos a realizar.</w:t>
      </w:r>
    </w:p>
    <w:p w14:paraId="525B45A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28BCD0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Cuando el Consultor haya finalizado los trabajos correspondientes a esta etapa, deberá presentar un Informe de Avance de la Etapa 1, el cual deberá incluir todos los documentos resultantes de estas actividades. Este Informe de Avance deberá ser presentado impreso en un original, y los archivos correspondientes en formato digital en </w:t>
      </w:r>
      <w:proofErr w:type="spellStart"/>
      <w:r w:rsidRPr="00623C92">
        <w:rPr>
          <w:rFonts w:ascii="Museo Sans 300" w:hAnsi="Museo Sans 300" w:cs="Calibri Light"/>
          <w:sz w:val="20"/>
          <w:szCs w:val="20"/>
          <w:lang w:val="es-ES"/>
        </w:rPr>
        <w:t>pdf</w:t>
      </w:r>
      <w:proofErr w:type="spellEnd"/>
      <w:r w:rsidRPr="00623C92">
        <w:rPr>
          <w:rFonts w:ascii="Museo Sans 300" w:hAnsi="Museo Sans 300" w:cs="Calibri Light"/>
          <w:sz w:val="20"/>
          <w:szCs w:val="20"/>
          <w:lang w:val="es-ES"/>
        </w:rPr>
        <w:t xml:space="preserve"> y archivos editables, con lo cual podrá proceder con la ejecución de la etapa 2. </w:t>
      </w:r>
    </w:p>
    <w:p w14:paraId="1844F8E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290CB531"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Los datos de este informe deberán ser expuestos dos días después de la entrega del mismo, a través de una presentación en MS </w:t>
      </w:r>
      <w:proofErr w:type="spellStart"/>
      <w:r w:rsidRPr="00623C92">
        <w:rPr>
          <w:rFonts w:ascii="Museo Sans 300" w:hAnsi="Museo Sans 300" w:cs="Calibri Light"/>
          <w:sz w:val="20"/>
          <w:szCs w:val="20"/>
          <w:lang w:val="es-ES"/>
        </w:rPr>
        <w:t>Power</w:t>
      </w:r>
      <w:proofErr w:type="spellEnd"/>
      <w:r w:rsidRPr="00623C92">
        <w:rPr>
          <w:rFonts w:ascii="Museo Sans 300" w:hAnsi="Museo Sans 300" w:cs="Calibri Light"/>
          <w:sz w:val="20"/>
          <w:szCs w:val="20"/>
          <w:lang w:val="es-ES"/>
        </w:rPr>
        <w:t xml:space="preserve"> Point, con lo cual se solventarán dudas que se tengan al respecto.</w:t>
      </w:r>
    </w:p>
    <w:p w14:paraId="678FF064"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806132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observaciones que surjan de la revisión del Informe de Avance, deberán ser incorporadas de inmediato al informe, ya que acto seguido el Consultor deberá presentar un original y una copia impresa del mismo, acompañados de los archivos corregidos en formato digital.</w:t>
      </w:r>
    </w:p>
    <w:p w14:paraId="3C18BAE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BC7B2B9"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u w:val="single"/>
          <w:lang w:val="es-ES"/>
        </w:rPr>
      </w:pPr>
      <w:r w:rsidRPr="00623C92">
        <w:rPr>
          <w:rFonts w:ascii="Museo Sans 300" w:hAnsi="Museo Sans 300" w:cs="Calibri Light"/>
          <w:b/>
          <w:sz w:val="20"/>
          <w:szCs w:val="20"/>
          <w:u w:val="single"/>
          <w:lang w:val="es-ES"/>
        </w:rPr>
        <w:t>ETAPA 2</w:t>
      </w:r>
    </w:p>
    <w:p w14:paraId="57202584" w14:textId="77777777" w:rsidR="00E72D68" w:rsidRPr="00623C92" w:rsidRDefault="00E72D68" w:rsidP="00E72D68">
      <w:pPr>
        <w:widowControl w:val="0"/>
        <w:spacing w:after="0" w:line="240" w:lineRule="auto"/>
        <w:ind w:left="720"/>
        <w:jc w:val="both"/>
        <w:rPr>
          <w:rFonts w:ascii="Museo Sans 300" w:hAnsi="Museo Sans 300" w:cs="Calibri Light"/>
          <w:sz w:val="20"/>
          <w:szCs w:val="20"/>
          <w:u w:val="single"/>
          <w:lang w:val="es-ES"/>
        </w:rPr>
      </w:pPr>
    </w:p>
    <w:p w14:paraId="074C2FA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 etapa 2 del estudio incluirá la realización de los trabajos indicados en el numeral 5.3 Diseño arquitectónico de los presentes Términos de Referencia.</w:t>
      </w:r>
    </w:p>
    <w:p w14:paraId="10CC75A1"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0EC96D2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Así mismo, al inicio de esta etapa, será obligación que el Administrador de Contrato designado por CEPA, haya autorizado previamente el informe de la Etapa 1, que contiene los resultados de los trabajos de investigación realizados.</w:t>
      </w:r>
    </w:p>
    <w:p w14:paraId="606DCFA1"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6FC3387D"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El Consultor presentará para revisión un Segundo Informe de Avance correspondiente a la Etapa 2, de los diseños realizados, el cual deberá incluir los documentos resultantes de estas actividades. Este Informe de Avance deberá ser presentado impreso en un original, y los archivos correspondientes en formato digital en </w:t>
      </w:r>
      <w:proofErr w:type="spellStart"/>
      <w:r w:rsidRPr="00623C92">
        <w:rPr>
          <w:rFonts w:ascii="Museo Sans 300" w:hAnsi="Museo Sans 300" w:cs="Calibri Light"/>
          <w:sz w:val="20"/>
          <w:szCs w:val="20"/>
          <w:lang w:val="es-ES"/>
        </w:rPr>
        <w:t>pdf</w:t>
      </w:r>
      <w:proofErr w:type="spellEnd"/>
      <w:r w:rsidRPr="00623C92">
        <w:rPr>
          <w:rFonts w:ascii="Museo Sans 300" w:hAnsi="Museo Sans 300" w:cs="Calibri Light"/>
          <w:sz w:val="20"/>
          <w:szCs w:val="20"/>
          <w:lang w:val="es-ES"/>
        </w:rPr>
        <w:t xml:space="preserve"> y archivos editables, con lo cual podrá proceder con la ejecución de la etapa 3.</w:t>
      </w:r>
    </w:p>
    <w:p w14:paraId="2F5B0DE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331C99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Los datos de este informe deberán ser expuestos dos días después de la entrega del informe, a través de una presentación en MS </w:t>
      </w:r>
      <w:proofErr w:type="spellStart"/>
      <w:r w:rsidRPr="00623C92">
        <w:rPr>
          <w:rFonts w:ascii="Museo Sans 300" w:hAnsi="Museo Sans 300" w:cs="Calibri Light"/>
          <w:sz w:val="20"/>
          <w:szCs w:val="20"/>
          <w:lang w:val="es-ES"/>
        </w:rPr>
        <w:t>Power</w:t>
      </w:r>
      <w:proofErr w:type="spellEnd"/>
      <w:r w:rsidRPr="00623C92">
        <w:rPr>
          <w:rFonts w:ascii="Museo Sans 300" w:hAnsi="Museo Sans 300" w:cs="Calibri Light"/>
          <w:sz w:val="20"/>
          <w:szCs w:val="20"/>
          <w:lang w:val="es-ES"/>
        </w:rPr>
        <w:t xml:space="preserve"> Point, con lo cual se solventarán dudas que se tengan al respecto. Cumplido este requisito podrán proceder con la ejecución de la etapa 3.</w:t>
      </w:r>
    </w:p>
    <w:p w14:paraId="38104C5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644CE02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observaciones que surjan de la revisión, deberán ser incorporadas de inmediato al informe, ya que acto seguido el Consultor deberá presentar un original y una copia impresas del mismo, acompañados de los archivos corregidos en formato digital.</w:t>
      </w:r>
    </w:p>
    <w:p w14:paraId="743FDD0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10F63D5"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u w:val="single"/>
          <w:lang w:val="es-ES"/>
        </w:rPr>
      </w:pPr>
      <w:r w:rsidRPr="00623C92">
        <w:rPr>
          <w:rFonts w:ascii="Museo Sans 300" w:hAnsi="Museo Sans 300" w:cs="Calibri Light"/>
          <w:b/>
          <w:sz w:val="20"/>
          <w:szCs w:val="20"/>
          <w:u w:val="single"/>
          <w:lang w:val="es-ES"/>
        </w:rPr>
        <w:t>ETAPA 3</w:t>
      </w:r>
    </w:p>
    <w:p w14:paraId="5675B9D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D66862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Esta Etapa del estudio se iniciará cuando se haya cumplido lo correspondiente a la Etapa 2 y el Administrador de Contrato haya emitido por escrito la autorización correspondiente. Esta etapa incluirá la realización de los trabajos indicados en el numeral 5.4 Diseños de Ingeniería y la Presentación del Informe Final.</w:t>
      </w:r>
    </w:p>
    <w:p w14:paraId="6135705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A23A24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El Consultor deberá realizar las coordinaciones correspondientes con el objeto que con la finalización del plazo otorgado para la prestación de los servicios, sea presentado el Informe Final de la Consultoría. </w:t>
      </w:r>
      <w:r w:rsidRPr="00623C92">
        <w:rPr>
          <w:rFonts w:ascii="Museo Sans 300" w:hAnsi="Museo Sans 300" w:cs="Calibri Light"/>
          <w:b/>
          <w:sz w:val="20"/>
          <w:szCs w:val="20"/>
          <w:lang w:val="es-ES"/>
        </w:rPr>
        <w:t>El final de este periodo se constituye como el final del Tiempo contractual.</w:t>
      </w:r>
    </w:p>
    <w:p w14:paraId="2415747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662261B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El Consultor presentará oportunamente para revisión, los documentos resultantes de estas actividades. Asimismo, deberá presentar como anexo del Informe Final (un original impreso), copia en formato digital </w:t>
      </w:r>
      <w:proofErr w:type="spellStart"/>
      <w:r w:rsidRPr="00623C92">
        <w:rPr>
          <w:rFonts w:ascii="Museo Sans 300" w:hAnsi="Museo Sans 300" w:cs="Calibri Light"/>
          <w:sz w:val="20"/>
          <w:szCs w:val="20"/>
          <w:lang w:val="es-ES"/>
        </w:rPr>
        <w:t>pdf</w:t>
      </w:r>
      <w:proofErr w:type="spellEnd"/>
      <w:r w:rsidRPr="00623C92">
        <w:rPr>
          <w:rFonts w:ascii="Museo Sans 300" w:hAnsi="Museo Sans 300" w:cs="Calibri Light"/>
          <w:sz w:val="20"/>
          <w:szCs w:val="20"/>
          <w:lang w:val="es-ES"/>
        </w:rPr>
        <w:t xml:space="preserve"> y archivos editables.</w:t>
      </w:r>
    </w:p>
    <w:p w14:paraId="500C34F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F591FD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El informe Final deberá ser expuesto dos días después de su entrega, a través de una presentación en MS </w:t>
      </w:r>
      <w:proofErr w:type="spellStart"/>
      <w:r w:rsidRPr="00623C92">
        <w:rPr>
          <w:rFonts w:ascii="Museo Sans 300" w:hAnsi="Museo Sans 300" w:cs="Calibri Light"/>
          <w:sz w:val="20"/>
          <w:szCs w:val="20"/>
          <w:lang w:val="es-ES"/>
        </w:rPr>
        <w:t>Power</w:t>
      </w:r>
      <w:proofErr w:type="spellEnd"/>
      <w:r w:rsidRPr="00623C92">
        <w:rPr>
          <w:rFonts w:ascii="Museo Sans 300" w:hAnsi="Museo Sans 300" w:cs="Calibri Light"/>
          <w:sz w:val="20"/>
          <w:szCs w:val="20"/>
          <w:lang w:val="es-ES"/>
        </w:rPr>
        <w:t xml:space="preserve"> Point, lo cual servirá para informar sobre su contenido y para aclarar las inquietudes generadas durante el proceso de Diseño.</w:t>
      </w:r>
    </w:p>
    <w:p w14:paraId="1926ED0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055FACF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CEPA tendrá como mínimo un lapso de 20 días calendario, para la revisión del Informe Final. Las observaciones que surjan de la revisión a realizar por el Supervisor, deberán ser incorporadas al informe final y documentos técnicos correspondientes, para lo cual el Consultor contará con un máximo de 30 días calendario, debiendo presentar el Consultor dentro de este período, un original impreso del mismo, acompañados de los archivos corregidos en formato digital </w:t>
      </w:r>
      <w:proofErr w:type="spellStart"/>
      <w:r w:rsidRPr="00623C92">
        <w:rPr>
          <w:rFonts w:ascii="Museo Sans 300" w:hAnsi="Museo Sans 300" w:cs="Calibri Light"/>
          <w:sz w:val="20"/>
          <w:szCs w:val="20"/>
          <w:lang w:val="es-ES"/>
        </w:rPr>
        <w:t>pdf</w:t>
      </w:r>
      <w:proofErr w:type="spellEnd"/>
      <w:r w:rsidRPr="00623C92">
        <w:rPr>
          <w:rFonts w:ascii="Museo Sans 300" w:hAnsi="Museo Sans 300" w:cs="Calibri Light"/>
          <w:sz w:val="20"/>
          <w:szCs w:val="20"/>
          <w:lang w:val="es-ES"/>
        </w:rPr>
        <w:t xml:space="preserve"> y editables.</w:t>
      </w:r>
    </w:p>
    <w:p w14:paraId="427B328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A6F297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596D1CF"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PRESENTACIÓN DE INFORMES</w:t>
      </w:r>
    </w:p>
    <w:p w14:paraId="35FBDDA6"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ES"/>
        </w:rPr>
      </w:pPr>
    </w:p>
    <w:p w14:paraId="1A72EF11"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El informe final, incluirá toda la información recopilada y analizada de las tres etapas del estudio. En dicho informe se presentarán las conclusiones y recomendaciones correspondientes al mismo.</w:t>
      </w:r>
    </w:p>
    <w:p w14:paraId="464A16C6"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ES"/>
        </w:rPr>
      </w:pPr>
    </w:p>
    <w:p w14:paraId="23587B3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 xml:space="preserve">El contenido de dicho informe será al menos el siguiente: </w:t>
      </w:r>
    </w:p>
    <w:p w14:paraId="147C3CF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D3C4C03"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Portada</w:t>
      </w:r>
    </w:p>
    <w:p w14:paraId="0D3CFF56"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Introducción</w:t>
      </w:r>
    </w:p>
    <w:p w14:paraId="781C3D9C"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Antecedentes</w:t>
      </w:r>
    </w:p>
    <w:p w14:paraId="6E7492CA"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Configuración del puente</w:t>
      </w:r>
    </w:p>
    <w:p w14:paraId="093038D0"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Objetivo de la consultoría</w:t>
      </w:r>
    </w:p>
    <w:p w14:paraId="1A00268F"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Investigaciones bibliográficas y de campo realizadas</w:t>
      </w:r>
    </w:p>
    <w:p w14:paraId="12D3E8C2"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Descripción y análisis de los resultados de las pruebas realizadas.</w:t>
      </w:r>
    </w:p>
    <w:p w14:paraId="669525C7"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Evaluación y selección de alternativas de rehabilitación</w:t>
      </w:r>
    </w:p>
    <w:p w14:paraId="02D73231"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Diseño de obras incluyendo los documentos técnicos respectivos (planos, especificaciones, presupuesto, programa, metodología constructiva, </w:t>
      </w:r>
      <w:proofErr w:type="spellStart"/>
      <w:r w:rsidRPr="00623C92">
        <w:rPr>
          <w:rFonts w:ascii="Museo Sans 300" w:hAnsi="Museo Sans 300" w:cs="Calibri Light"/>
          <w:sz w:val="20"/>
          <w:szCs w:val="20"/>
          <w:lang w:val="es-ES"/>
        </w:rPr>
        <w:t>etc</w:t>
      </w:r>
      <w:proofErr w:type="spellEnd"/>
      <w:r w:rsidRPr="00623C92">
        <w:rPr>
          <w:rFonts w:ascii="Museo Sans 300" w:hAnsi="Museo Sans 300" w:cs="Calibri Light"/>
          <w:sz w:val="20"/>
          <w:szCs w:val="20"/>
          <w:lang w:val="es-ES"/>
        </w:rPr>
        <w:t>)</w:t>
      </w:r>
    </w:p>
    <w:p w14:paraId="14AD2EB0" w14:textId="77777777" w:rsidR="00E72D68" w:rsidRPr="00623C92" w:rsidRDefault="00E72D68" w:rsidP="00C956FB">
      <w:pPr>
        <w:widowControl w:val="0"/>
        <w:numPr>
          <w:ilvl w:val="0"/>
          <w:numId w:val="107"/>
        </w:numPr>
        <w:spacing w:after="0" w:line="240" w:lineRule="auto"/>
        <w:ind w:left="1418"/>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Anexos </w:t>
      </w:r>
    </w:p>
    <w:p w14:paraId="52E4C1D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2CED7D3F" w14:textId="77777777" w:rsidR="00E72D68" w:rsidRPr="00623C92" w:rsidRDefault="00E72D68" w:rsidP="00C956FB">
      <w:pPr>
        <w:widowControl w:val="0"/>
        <w:numPr>
          <w:ilvl w:val="1"/>
          <w:numId w:val="108"/>
        </w:numPr>
        <w:tabs>
          <w:tab w:val="num" w:pos="1260"/>
        </w:tabs>
        <w:spacing w:after="0" w:line="240" w:lineRule="auto"/>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Registro fotográfico, </w:t>
      </w:r>
    </w:p>
    <w:p w14:paraId="2DEAA471" w14:textId="77777777" w:rsidR="00E72D68" w:rsidRPr="00623C92" w:rsidRDefault="00E72D68" w:rsidP="00C956FB">
      <w:pPr>
        <w:widowControl w:val="0"/>
        <w:numPr>
          <w:ilvl w:val="1"/>
          <w:numId w:val="108"/>
        </w:numPr>
        <w:tabs>
          <w:tab w:val="num" w:pos="1260"/>
        </w:tabs>
        <w:spacing w:after="0" w:line="240" w:lineRule="auto"/>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Memoria de cálculo para el diseño final </w:t>
      </w:r>
    </w:p>
    <w:p w14:paraId="1DB352A1" w14:textId="77777777" w:rsidR="00E72D68" w:rsidRPr="00623C92" w:rsidRDefault="00E72D68" w:rsidP="00C956FB">
      <w:pPr>
        <w:widowControl w:val="0"/>
        <w:numPr>
          <w:ilvl w:val="1"/>
          <w:numId w:val="108"/>
        </w:numPr>
        <w:tabs>
          <w:tab w:val="num" w:pos="1260"/>
        </w:tabs>
        <w:spacing w:after="0" w:line="240" w:lineRule="auto"/>
        <w:jc w:val="both"/>
        <w:rPr>
          <w:rFonts w:ascii="Museo Sans 300" w:hAnsi="Museo Sans 300" w:cs="Calibri Light"/>
          <w:sz w:val="20"/>
          <w:szCs w:val="20"/>
          <w:lang w:val="es-ES"/>
        </w:rPr>
      </w:pPr>
      <w:r w:rsidRPr="00623C92">
        <w:rPr>
          <w:rFonts w:ascii="Museo Sans 300" w:hAnsi="Museo Sans 300" w:cs="Calibri Light"/>
          <w:sz w:val="20"/>
          <w:szCs w:val="20"/>
          <w:lang w:val="es-ES"/>
        </w:rPr>
        <w:t>Normas y reglamentos utilizados</w:t>
      </w:r>
    </w:p>
    <w:p w14:paraId="03759A39" w14:textId="77777777" w:rsidR="00E72D68" w:rsidRPr="00623C92" w:rsidRDefault="00E72D68" w:rsidP="00C956FB">
      <w:pPr>
        <w:widowControl w:val="0"/>
        <w:numPr>
          <w:ilvl w:val="1"/>
          <w:numId w:val="108"/>
        </w:numPr>
        <w:tabs>
          <w:tab w:val="num" w:pos="1260"/>
        </w:tabs>
        <w:spacing w:after="0" w:line="240" w:lineRule="auto"/>
        <w:jc w:val="both"/>
        <w:rPr>
          <w:rFonts w:ascii="Museo Sans 300" w:hAnsi="Museo Sans 300" w:cs="Calibri Light"/>
          <w:sz w:val="20"/>
          <w:szCs w:val="20"/>
          <w:lang w:val="es-ES"/>
        </w:rPr>
      </w:pPr>
      <w:r w:rsidRPr="00623C92">
        <w:rPr>
          <w:rFonts w:ascii="Museo Sans 300" w:hAnsi="Museo Sans 300" w:cs="Calibri Light"/>
          <w:sz w:val="20"/>
          <w:szCs w:val="20"/>
          <w:lang w:val="es-ES"/>
        </w:rPr>
        <w:t>Bibliografía en general</w:t>
      </w:r>
    </w:p>
    <w:p w14:paraId="51AA24DE"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0755404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 xml:space="preserve">El Consultor deberá atender inmediatamente las observaciones emitidas por el Supervisor en cada Etapa, a fin de </w:t>
      </w:r>
      <w:proofErr w:type="gramStart"/>
      <w:r w:rsidRPr="00623C92">
        <w:rPr>
          <w:rFonts w:ascii="Museo Sans 300" w:hAnsi="Museo Sans 300" w:cs="Calibri Light"/>
          <w:sz w:val="20"/>
          <w:szCs w:val="20"/>
          <w:lang w:val="es-AR"/>
        </w:rPr>
        <w:t>que</w:t>
      </w:r>
      <w:proofErr w:type="gramEnd"/>
      <w:r w:rsidRPr="00623C92">
        <w:rPr>
          <w:rFonts w:ascii="Museo Sans 300" w:hAnsi="Museo Sans 300" w:cs="Calibri Light"/>
          <w:sz w:val="20"/>
          <w:szCs w:val="20"/>
          <w:lang w:val="es-AR"/>
        </w:rPr>
        <w:t xml:space="preserve"> con el vencimiento del plazo Contractual, el Consultor entregue el documento final. El Informe final deberá contener tres juegos originales de dicho informe y anexos. El Consultor deberá entregar también, copia de todos los archivos en formato digital, los cuales deberán estar almacenados de forma secuencial y ordenada en carpetas bien identificadas de acuerdo al contenido, para el acceso expedito a los datos del estudio.</w:t>
      </w:r>
    </w:p>
    <w:p w14:paraId="6C8F9F4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5CDE95E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6229856C"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OBLIGACIONES CONTRACTUALES DEL CONSULTOR</w:t>
      </w:r>
    </w:p>
    <w:p w14:paraId="6DF07D83"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3E0BFF6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Complementariamente a la obligatoriedad del Consultor de realizar todas las actividades aquí indicadas, éste estará obligado a:</w:t>
      </w:r>
    </w:p>
    <w:p w14:paraId="6D51F326"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BE9E5BF" w14:textId="77777777" w:rsidR="00E72D68" w:rsidRPr="00623C92" w:rsidRDefault="00E72D68" w:rsidP="00C956FB">
      <w:pPr>
        <w:widowControl w:val="0"/>
        <w:numPr>
          <w:ilvl w:val="0"/>
          <w:numId w:val="106"/>
        </w:numPr>
        <w:spacing w:after="0" w:line="240" w:lineRule="auto"/>
        <w:ind w:left="1134"/>
        <w:jc w:val="both"/>
        <w:rPr>
          <w:rFonts w:ascii="Museo Sans 300" w:hAnsi="Museo Sans 300" w:cs="Calibri Light"/>
          <w:sz w:val="20"/>
          <w:szCs w:val="20"/>
          <w:lang w:val="es-ES"/>
        </w:rPr>
      </w:pPr>
      <w:r w:rsidRPr="00623C92">
        <w:rPr>
          <w:rFonts w:ascii="Museo Sans 300" w:hAnsi="Museo Sans 300" w:cs="Calibri Light"/>
          <w:sz w:val="20"/>
          <w:szCs w:val="20"/>
          <w:lang w:val="es-ES"/>
        </w:rPr>
        <w:t>Presentar un Programa de Trabajo para la ejecución del diseño de las obras, en donde queden definidos los tiempos que invertirá en la ejecución de cada etapa, las fechas de presentación de los informes de Avance e Informe Final, así como los tiempos de revisión por parte de CEPA y los tiempos de corrección por parte del Consultor. Será el consultor quien definirá los plazos de presentación de los informes de avance 1 y 2.</w:t>
      </w:r>
    </w:p>
    <w:p w14:paraId="571FD4C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B32FB5B" w14:textId="77777777" w:rsidR="00E72D68" w:rsidRPr="00623C92" w:rsidRDefault="00E72D68" w:rsidP="00C956FB">
      <w:pPr>
        <w:widowControl w:val="0"/>
        <w:numPr>
          <w:ilvl w:val="0"/>
          <w:numId w:val="106"/>
        </w:numPr>
        <w:spacing w:after="0" w:line="240" w:lineRule="auto"/>
        <w:ind w:left="1134"/>
        <w:jc w:val="both"/>
        <w:rPr>
          <w:rFonts w:ascii="Museo Sans 300" w:hAnsi="Museo Sans 300" w:cs="Calibri Light"/>
          <w:sz w:val="20"/>
          <w:szCs w:val="20"/>
          <w:lang w:val="es-ES"/>
        </w:rPr>
      </w:pPr>
      <w:r w:rsidRPr="00623C92">
        <w:rPr>
          <w:rFonts w:ascii="Museo Sans 300" w:hAnsi="Museo Sans 300" w:cs="Calibri Light"/>
          <w:sz w:val="20"/>
          <w:szCs w:val="20"/>
          <w:lang w:val="es-ES"/>
        </w:rPr>
        <w:t xml:space="preserve">Asignar a un ingeniero civil o arquitecto con experiencia comprobada en el área de diseño quien será el encargado directo del Consultor. </w:t>
      </w:r>
    </w:p>
    <w:p w14:paraId="6DE1D82E"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0C2F3BF3" w14:textId="77777777" w:rsidR="00E72D68" w:rsidRPr="00623C92" w:rsidRDefault="00E72D68" w:rsidP="00C956FB">
      <w:pPr>
        <w:widowControl w:val="0"/>
        <w:numPr>
          <w:ilvl w:val="0"/>
          <w:numId w:val="106"/>
        </w:numPr>
        <w:spacing w:after="0" w:line="240" w:lineRule="auto"/>
        <w:ind w:left="1134"/>
        <w:jc w:val="both"/>
        <w:rPr>
          <w:rFonts w:ascii="Museo Sans 300" w:hAnsi="Museo Sans 300" w:cs="Calibri Light"/>
          <w:sz w:val="20"/>
          <w:szCs w:val="20"/>
          <w:lang w:val="es-ES"/>
        </w:rPr>
      </w:pPr>
      <w:r w:rsidRPr="00623C92">
        <w:rPr>
          <w:rFonts w:ascii="Museo Sans 300" w:hAnsi="Museo Sans 300" w:cs="Calibri Light"/>
          <w:sz w:val="20"/>
          <w:szCs w:val="20"/>
          <w:lang w:val="es-ES"/>
        </w:rPr>
        <w:t>Será responsable por los accidentes que ocurran en el transcurso de la consultoría, durante inspecciones a las instalaciones del aeropuerto, o cualquier acto fuera de las normas y reglamentos aplicables, que sea imputable a sus empleados.</w:t>
      </w:r>
    </w:p>
    <w:p w14:paraId="0B1B87A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A302294" w14:textId="77777777" w:rsidR="00E72D68" w:rsidRPr="00623C92" w:rsidRDefault="00E72D68" w:rsidP="00C956FB">
      <w:pPr>
        <w:widowControl w:val="0"/>
        <w:numPr>
          <w:ilvl w:val="0"/>
          <w:numId w:val="106"/>
        </w:numPr>
        <w:spacing w:after="0" w:line="240" w:lineRule="auto"/>
        <w:ind w:left="1134"/>
        <w:jc w:val="both"/>
        <w:rPr>
          <w:rFonts w:ascii="Museo Sans 300" w:hAnsi="Museo Sans 300" w:cs="Calibri Light"/>
          <w:sz w:val="20"/>
          <w:szCs w:val="20"/>
          <w:lang w:val="es-ES"/>
        </w:rPr>
      </w:pPr>
      <w:r w:rsidRPr="00623C92">
        <w:rPr>
          <w:rFonts w:ascii="Museo Sans 300" w:hAnsi="Museo Sans 300" w:cs="Calibri Light"/>
          <w:sz w:val="20"/>
          <w:szCs w:val="20"/>
          <w:lang w:val="es-ES"/>
        </w:rPr>
        <w:t>El Consultor prestará sus servicios de acuerdo a los términos del contrato y será responsable de la calidad técnica de sus servicios, conforme a lo indicado en lo correspondiente de la LCP.</w:t>
      </w:r>
    </w:p>
    <w:p w14:paraId="63AB6CD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427B7595"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155AAA2D"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CONTROL POR PARTE DE CEPA</w:t>
      </w:r>
    </w:p>
    <w:p w14:paraId="523F3A0B"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ES"/>
        </w:rPr>
      </w:pPr>
    </w:p>
    <w:p w14:paraId="5EA28C9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labores a ser ejecutadas como parte de la consultoría, serán gestionadas por el Administrador de Contrato, profesional designado por CEPA, quien será el responsable de coordinar la realización de todas las actividades correspondientes.</w:t>
      </w:r>
    </w:p>
    <w:p w14:paraId="1CF8597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7E8D178C"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 Administrador de Contrato tendrá toda la autoridad para ordenar el paro parcial o total del trabajo donde el Consultor no cumpla con las especificaciones o no dé las facilidades para realizar las inspecciones y así como también podrá rechazar trabajo defectuoso.</w:t>
      </w:r>
    </w:p>
    <w:p w14:paraId="05CD569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p>
    <w:p w14:paraId="317F94BB"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ES"/>
        </w:rPr>
      </w:pPr>
      <w:r w:rsidRPr="00623C92">
        <w:rPr>
          <w:rFonts w:ascii="Museo Sans 300" w:hAnsi="Museo Sans 300" w:cs="Calibri Light"/>
          <w:sz w:val="20"/>
          <w:szCs w:val="20"/>
          <w:lang w:val="es-ES"/>
        </w:rPr>
        <w:t>Las inspecciones, por parte de CEPA, no relevarán, al Consultor de su total responsabilidad de sus obligaciones derivadas del presente trabajo.</w:t>
      </w:r>
    </w:p>
    <w:p w14:paraId="0679946B" w14:textId="77777777" w:rsidR="00E72D68" w:rsidRPr="00623C92" w:rsidRDefault="00E72D68" w:rsidP="00E72D68">
      <w:pPr>
        <w:widowControl w:val="0"/>
        <w:spacing w:after="0" w:line="240" w:lineRule="auto"/>
        <w:ind w:left="720"/>
        <w:jc w:val="both"/>
        <w:rPr>
          <w:rFonts w:ascii="Museo Sans 300" w:hAnsi="Museo Sans 300" w:cs="Calibri Light"/>
          <w:bCs/>
          <w:sz w:val="20"/>
          <w:szCs w:val="20"/>
          <w:lang w:val="es-AR"/>
        </w:rPr>
      </w:pPr>
    </w:p>
    <w:p w14:paraId="013F6F1E" w14:textId="77777777" w:rsidR="00E72D68" w:rsidRPr="00623C92" w:rsidRDefault="00E72D68" w:rsidP="00E72D68">
      <w:pPr>
        <w:widowControl w:val="0"/>
        <w:spacing w:after="0" w:line="240" w:lineRule="auto"/>
        <w:ind w:left="720"/>
        <w:jc w:val="both"/>
        <w:rPr>
          <w:rFonts w:ascii="Museo Sans 300" w:hAnsi="Museo Sans 300" w:cs="Calibri Light"/>
          <w:bCs/>
          <w:sz w:val="20"/>
          <w:szCs w:val="20"/>
          <w:lang w:val="es-AR"/>
        </w:rPr>
      </w:pPr>
    </w:p>
    <w:p w14:paraId="799685BF"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HORARIO DE TRABAJO</w:t>
      </w:r>
    </w:p>
    <w:p w14:paraId="1E95E4E7"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777B425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El que el Supervisor estime conveniente para desarrollar los trabajos dentro del plazo establecido en el contrato y en las presentes bases, tomando en consideración el Programa de Trabajo presentado para la ejecución del contrato.</w:t>
      </w:r>
    </w:p>
    <w:p w14:paraId="34B72603" w14:textId="77777777" w:rsidR="00E72D68" w:rsidRPr="00623C92" w:rsidRDefault="00E72D68" w:rsidP="00E72D68">
      <w:pPr>
        <w:widowControl w:val="0"/>
        <w:spacing w:after="0" w:line="240" w:lineRule="auto"/>
        <w:ind w:left="720"/>
        <w:jc w:val="both"/>
        <w:rPr>
          <w:rFonts w:ascii="Museo Sans 300" w:hAnsi="Museo Sans 300" w:cs="Calibri Light"/>
          <w:b/>
          <w:sz w:val="20"/>
          <w:szCs w:val="20"/>
          <w:lang w:val="es-AR"/>
        </w:rPr>
      </w:pPr>
    </w:p>
    <w:p w14:paraId="7139FEE7" w14:textId="77777777" w:rsidR="00E72D68" w:rsidRPr="00623C92" w:rsidRDefault="00E72D68"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REQUERIMIENTOS PARA EL PERSONAL DEL CONSULTOR</w:t>
      </w:r>
    </w:p>
    <w:p w14:paraId="58F4DE80"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4508B4A2"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 xml:space="preserve">Los trabajos a realizar por el Consultor deberán ser coordinados y dirigidos por un Ingeniero Civil, autorizado para ejercer la profesión en el país y con experiencia de al menos 5 años en el área de diseño de edificaciones, quien en representación del Consultor mantendrá la comunicación directa con el Supervisor del proyecto.  </w:t>
      </w:r>
    </w:p>
    <w:p w14:paraId="7A06866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675F68F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Además, deberá certificarse a través de los currículos correspondientes, la experiencia de cada uno de los profesionales que realizarán los diseños arquitectónicos y de ingeniería.</w:t>
      </w:r>
    </w:p>
    <w:p w14:paraId="524BEC68"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10B60618" w14:textId="05CCEAF3" w:rsidR="00E72D68" w:rsidRPr="00623C92" w:rsidRDefault="00EA0272" w:rsidP="00C956FB">
      <w:pPr>
        <w:numPr>
          <w:ilvl w:val="0"/>
          <w:numId w:val="84"/>
        </w:numPr>
        <w:overflowPunct w:val="0"/>
        <w:autoSpaceDE w:val="0"/>
        <w:autoSpaceDN w:val="0"/>
        <w:adjustRightInd w:val="0"/>
        <w:spacing w:after="0" w:line="240" w:lineRule="auto"/>
        <w:ind w:left="426"/>
        <w:jc w:val="both"/>
        <w:textAlignment w:val="baseline"/>
        <w:rPr>
          <w:rFonts w:ascii="Museo Sans 300" w:hAnsi="Museo Sans 300" w:cs="Calibri Light"/>
          <w:b/>
          <w:sz w:val="20"/>
          <w:szCs w:val="20"/>
          <w:lang w:val="es-AR"/>
        </w:rPr>
      </w:pPr>
      <w:bookmarkStart w:id="60" w:name="_Hlk210235718"/>
      <w:r w:rsidRPr="00623C92">
        <w:rPr>
          <w:rFonts w:ascii="Museo Sans 300" w:hAnsi="Museo Sans 300" w:cs="Calibri Light"/>
          <w:b/>
          <w:sz w:val="20"/>
          <w:szCs w:val="20"/>
          <w:lang w:val="es-AR"/>
        </w:rPr>
        <w:t>SOLICITUD DE CAMBIO EN EL PERSONAL ASIGNADO AL PROYECTO DE DISEÑO</w:t>
      </w:r>
    </w:p>
    <w:bookmarkEnd w:id="60"/>
    <w:p w14:paraId="1F46A4D9"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742ECA22" w14:textId="77777777" w:rsidR="00E72D68" w:rsidRPr="00623C92" w:rsidRDefault="00E72D68" w:rsidP="00E72D68">
      <w:pPr>
        <w:autoSpaceDE w:val="0"/>
        <w:autoSpaceDN w:val="0"/>
        <w:adjustRightInd w:val="0"/>
        <w:spacing w:after="0" w:line="240" w:lineRule="auto"/>
        <w:ind w:left="720"/>
        <w:jc w:val="both"/>
        <w:rPr>
          <w:rFonts w:ascii="Museo Sans 300" w:hAnsi="Museo Sans 300" w:cs="Arial"/>
          <w:sz w:val="20"/>
          <w:szCs w:val="20"/>
        </w:rPr>
      </w:pPr>
      <w:r w:rsidRPr="00623C92">
        <w:rPr>
          <w:rFonts w:ascii="Museo Sans 300" w:hAnsi="Museo Sans 300" w:cs="Arial"/>
          <w:sz w:val="20"/>
          <w:szCs w:val="20"/>
        </w:rPr>
        <w:t>Se podrá autorizar el cambio de los integrantes de la estructura organizativa mínima, durante la ejecución del servicio, debiendo presentarse al Administrador del Contrato, la justificación correspondiente, exponiendo la causa de fuerza mayor que lo incapacita. Asimismo, deberán presentarse al Administrador del Contrato para la evaluación y aprobación correspondiente, los documentos técnicos del personal de reemplazo. El profesional de reemplazo para que sea aceptado, deberá obtener una calificación igual o superior a la obtenida durante la evaluación de ofertas por el reemplazado. Caso contrario no se aceptará el cambio y se aplicarán las penalidades correspondientes.</w:t>
      </w:r>
    </w:p>
    <w:p w14:paraId="420D681F" w14:textId="77777777" w:rsidR="00E72D68" w:rsidRPr="00623C92" w:rsidRDefault="00E72D68" w:rsidP="00E72D68">
      <w:pPr>
        <w:widowControl w:val="0"/>
        <w:spacing w:after="0" w:line="240" w:lineRule="auto"/>
        <w:ind w:left="720"/>
        <w:jc w:val="both"/>
        <w:rPr>
          <w:rFonts w:ascii="Museo Sans 300" w:hAnsi="Museo Sans 300" w:cs="Calibri Light"/>
          <w:sz w:val="20"/>
          <w:szCs w:val="20"/>
          <w:lang w:val="es-AR"/>
        </w:rPr>
      </w:pPr>
    </w:p>
    <w:p w14:paraId="4C5778F8" w14:textId="52C8A12D" w:rsidR="009E3324" w:rsidRPr="00623C92" w:rsidRDefault="009E3324" w:rsidP="009E3324">
      <w:pPr>
        <w:spacing w:after="0" w:line="240" w:lineRule="auto"/>
        <w:rPr>
          <w:sz w:val="20"/>
          <w:szCs w:val="20"/>
        </w:rPr>
      </w:pPr>
    </w:p>
    <w:p w14:paraId="75DC2871" w14:textId="1A0862E0" w:rsidR="009E3324" w:rsidRPr="00623C92" w:rsidRDefault="009E3324" w:rsidP="009E3324">
      <w:pPr>
        <w:spacing w:after="0" w:line="240" w:lineRule="auto"/>
        <w:rPr>
          <w:sz w:val="20"/>
          <w:szCs w:val="20"/>
        </w:rPr>
      </w:pPr>
    </w:p>
    <w:p w14:paraId="4EC5ED89" w14:textId="1A368986" w:rsidR="009E3324" w:rsidRPr="00623C92" w:rsidRDefault="009E3324" w:rsidP="009E3324">
      <w:pPr>
        <w:spacing w:after="0" w:line="240" w:lineRule="auto"/>
        <w:rPr>
          <w:sz w:val="20"/>
          <w:szCs w:val="20"/>
        </w:rPr>
      </w:pPr>
    </w:p>
    <w:p w14:paraId="39468A9C" w14:textId="62404D99" w:rsidR="009E3324" w:rsidRPr="00623C92" w:rsidRDefault="009E3324" w:rsidP="009E3324">
      <w:pPr>
        <w:spacing w:after="0" w:line="240" w:lineRule="auto"/>
        <w:rPr>
          <w:sz w:val="20"/>
          <w:szCs w:val="20"/>
        </w:rPr>
      </w:pPr>
    </w:p>
    <w:p w14:paraId="57EDD8FF" w14:textId="5AAA967C" w:rsidR="009E3324" w:rsidRPr="00623C92" w:rsidRDefault="009E3324" w:rsidP="009E3324">
      <w:pPr>
        <w:spacing w:after="0" w:line="240" w:lineRule="auto"/>
        <w:rPr>
          <w:sz w:val="20"/>
          <w:szCs w:val="20"/>
        </w:rPr>
      </w:pPr>
    </w:p>
    <w:p w14:paraId="5D5C09CF" w14:textId="2EF12038" w:rsidR="009E3324" w:rsidRPr="00623C92" w:rsidRDefault="009E3324" w:rsidP="009E3324">
      <w:pPr>
        <w:spacing w:after="0" w:line="240" w:lineRule="auto"/>
        <w:rPr>
          <w:sz w:val="20"/>
          <w:szCs w:val="20"/>
        </w:rPr>
      </w:pPr>
    </w:p>
    <w:p w14:paraId="736DCBE6" w14:textId="5634224D" w:rsidR="009E3324" w:rsidRPr="00623C92" w:rsidRDefault="009E3324" w:rsidP="009E3324">
      <w:pPr>
        <w:spacing w:after="0" w:line="240" w:lineRule="auto"/>
        <w:rPr>
          <w:sz w:val="20"/>
          <w:szCs w:val="20"/>
        </w:rPr>
      </w:pPr>
    </w:p>
    <w:p w14:paraId="2914C59B" w14:textId="5F0293E2" w:rsidR="00DC0442" w:rsidRDefault="00DC0442">
      <w:pPr>
        <w:rPr>
          <w:sz w:val="20"/>
          <w:szCs w:val="20"/>
        </w:rPr>
      </w:pPr>
      <w:r>
        <w:rPr>
          <w:sz w:val="20"/>
          <w:szCs w:val="20"/>
        </w:rPr>
        <w:br w:type="page"/>
      </w:r>
    </w:p>
    <w:p w14:paraId="6690A19F" w14:textId="55952F78" w:rsidR="009E3324" w:rsidRPr="00623C92" w:rsidRDefault="009E3324" w:rsidP="009E3324">
      <w:pPr>
        <w:spacing w:after="0" w:line="240" w:lineRule="auto"/>
        <w:rPr>
          <w:sz w:val="20"/>
          <w:szCs w:val="20"/>
        </w:rPr>
      </w:pPr>
    </w:p>
    <w:p w14:paraId="35922923" w14:textId="2727435D" w:rsidR="00C56317" w:rsidRPr="00623C92" w:rsidRDefault="00A423BF" w:rsidP="009E3324">
      <w:pPr>
        <w:pStyle w:val="Ttulo1"/>
        <w:spacing w:before="0" w:after="0" w:line="240" w:lineRule="auto"/>
        <w:jc w:val="center"/>
        <w:rPr>
          <w:rFonts w:ascii="Museo Sans 300" w:eastAsia="Calibri" w:hAnsi="Museo Sans 300"/>
          <w:sz w:val="20"/>
          <w:szCs w:val="20"/>
          <w:lang w:val="es-MX"/>
        </w:rPr>
      </w:pPr>
      <w:bookmarkStart w:id="61" w:name="_Toc210738894"/>
      <w:r w:rsidRPr="00623C92">
        <w:rPr>
          <w:rFonts w:ascii="Museo Sans 300" w:eastAsia="Calibri" w:hAnsi="Museo Sans 300"/>
          <w:sz w:val="20"/>
          <w:szCs w:val="20"/>
        </w:rPr>
        <w:t xml:space="preserve">SECCIÓN </w:t>
      </w:r>
      <w:r w:rsidRPr="00623C92">
        <w:rPr>
          <w:rFonts w:ascii="Museo Sans 300" w:eastAsia="Calibri" w:hAnsi="Museo Sans 300"/>
          <w:sz w:val="20"/>
          <w:szCs w:val="20"/>
          <w:lang w:val="es-ES"/>
        </w:rPr>
        <w:t>V</w:t>
      </w:r>
      <w:r w:rsidRPr="00623C92">
        <w:rPr>
          <w:rFonts w:ascii="Museo Sans 300" w:eastAsia="Calibri" w:hAnsi="Museo Sans 300"/>
          <w:sz w:val="20"/>
          <w:szCs w:val="20"/>
        </w:rPr>
        <w:t xml:space="preserve">. </w:t>
      </w:r>
      <w:r w:rsidRPr="00623C92">
        <w:rPr>
          <w:rFonts w:ascii="Museo Sans 300" w:eastAsia="Calibri" w:hAnsi="Museo Sans 300"/>
          <w:sz w:val="20"/>
          <w:szCs w:val="20"/>
          <w:lang w:val="es-MX"/>
        </w:rPr>
        <w:t>FORMULARIOS</w:t>
      </w:r>
      <w:r w:rsidR="002849B6" w:rsidRPr="00623C92">
        <w:rPr>
          <w:rFonts w:ascii="Museo Sans 300" w:eastAsia="Calibri" w:hAnsi="Museo Sans 300"/>
          <w:sz w:val="20"/>
          <w:szCs w:val="20"/>
          <w:lang w:val="es-MX"/>
        </w:rPr>
        <w:t xml:space="preserve"> y ANEXOS</w:t>
      </w:r>
      <w:bookmarkEnd w:id="61"/>
      <w:r w:rsidR="002849B6" w:rsidRPr="00623C92">
        <w:rPr>
          <w:rFonts w:ascii="Museo Sans 300" w:eastAsia="Calibri" w:hAnsi="Museo Sans 300"/>
          <w:sz w:val="20"/>
          <w:szCs w:val="20"/>
          <w:lang w:val="es-MX"/>
        </w:rPr>
        <w:t xml:space="preserve"> </w:t>
      </w:r>
    </w:p>
    <w:p w14:paraId="4341007A" w14:textId="77777777" w:rsidR="00C56317" w:rsidRPr="00623C92" w:rsidRDefault="00C56317" w:rsidP="009E3324">
      <w:pPr>
        <w:spacing w:after="0" w:line="240" w:lineRule="auto"/>
        <w:rPr>
          <w:sz w:val="20"/>
          <w:szCs w:val="20"/>
          <w:lang w:val="es-MX"/>
        </w:rPr>
      </w:pPr>
    </w:p>
    <w:p w14:paraId="2FBC1D37" w14:textId="0352343D" w:rsidR="005942BD" w:rsidRPr="00623C92" w:rsidRDefault="005942BD" w:rsidP="009E3324">
      <w:pPr>
        <w:pStyle w:val="Ttulo1"/>
        <w:spacing w:before="0" w:after="0" w:line="240" w:lineRule="auto"/>
        <w:jc w:val="center"/>
        <w:rPr>
          <w:rFonts w:ascii="Museo Sans 300" w:eastAsia="Calibri" w:hAnsi="Museo Sans 300"/>
          <w:sz w:val="20"/>
          <w:szCs w:val="20"/>
          <w:lang w:val="es-SV"/>
        </w:rPr>
      </w:pPr>
      <w:bookmarkStart w:id="62" w:name="_Toc210738895"/>
      <w:r w:rsidRPr="00623C92">
        <w:rPr>
          <w:rFonts w:ascii="Museo Sans 300" w:eastAsia="Calibri" w:hAnsi="Museo Sans 300"/>
          <w:sz w:val="20"/>
          <w:szCs w:val="20"/>
        </w:rPr>
        <w:t>F</w:t>
      </w:r>
      <w:r w:rsidR="001A2761" w:rsidRPr="00623C92">
        <w:rPr>
          <w:rFonts w:ascii="Museo Sans 300" w:eastAsia="Calibri" w:hAnsi="Museo Sans 300"/>
          <w:sz w:val="20"/>
          <w:szCs w:val="20"/>
          <w:lang w:val="es-SV"/>
        </w:rPr>
        <w:t>1</w:t>
      </w:r>
      <w:r w:rsidRPr="00623C92">
        <w:rPr>
          <w:rFonts w:ascii="Museo Sans 300" w:eastAsia="Calibri" w:hAnsi="Museo Sans 300"/>
          <w:sz w:val="20"/>
          <w:szCs w:val="20"/>
        </w:rPr>
        <w:t>.</w:t>
      </w:r>
      <w:r w:rsidRPr="00623C92">
        <w:rPr>
          <w:rFonts w:ascii="Museo Sans 300" w:eastAsia="Calibri" w:hAnsi="Museo Sans 300"/>
          <w:sz w:val="20"/>
          <w:szCs w:val="20"/>
          <w:lang w:val="es-MX"/>
        </w:rPr>
        <w:t xml:space="preserve"> </w:t>
      </w:r>
      <w:r w:rsidRPr="00623C92">
        <w:rPr>
          <w:rFonts w:ascii="Museo Sans 300" w:eastAsia="Calibri" w:hAnsi="Museo Sans 300"/>
          <w:sz w:val="20"/>
          <w:szCs w:val="20"/>
        </w:rPr>
        <w:t>Formulario de Identificación del Ofert</w:t>
      </w:r>
      <w:r w:rsidRPr="00623C92">
        <w:rPr>
          <w:rFonts w:ascii="Museo Sans 300" w:eastAsia="Calibri" w:hAnsi="Museo Sans 300"/>
          <w:sz w:val="20"/>
          <w:szCs w:val="20"/>
          <w:lang w:val="es-SV"/>
        </w:rPr>
        <w:t>ante</w:t>
      </w:r>
      <w:bookmarkEnd w:id="6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11"/>
        <w:gridCol w:w="2218"/>
        <w:gridCol w:w="236"/>
        <w:gridCol w:w="2018"/>
      </w:tblGrid>
      <w:tr w:rsidR="00BC1F3F" w:rsidRPr="00623C92"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623C92" w:rsidRDefault="00BC1F3F" w:rsidP="009E3324">
            <w:pPr>
              <w:spacing w:after="0" w:line="240" w:lineRule="auto"/>
              <w:jc w:val="center"/>
              <w:rPr>
                <w:rFonts w:ascii="Museo Sans 300" w:hAnsi="Museo Sans 300"/>
                <w:sz w:val="20"/>
                <w:szCs w:val="20"/>
              </w:rPr>
            </w:pPr>
            <w:bookmarkStart w:id="63" w:name="_Hlk178345010"/>
            <w:r w:rsidRPr="00623C92">
              <w:rPr>
                <w:rFonts w:ascii="Museo Sans 300" w:hAnsi="Museo Sans 300"/>
                <w:b/>
                <w:bCs/>
                <w:sz w:val="20"/>
                <w:szCs w:val="20"/>
              </w:rPr>
              <w:t>INFORMACIÓN GENERAL</w:t>
            </w:r>
          </w:p>
        </w:tc>
      </w:tr>
      <w:tr w:rsidR="00BC1F3F" w:rsidRPr="00623C92"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623C92" w:rsidRDefault="00BC1F3F" w:rsidP="009E3324">
            <w:pPr>
              <w:spacing w:after="0" w:line="240" w:lineRule="auto"/>
              <w:rPr>
                <w:rFonts w:ascii="Museo Sans 300" w:hAnsi="Museo Sans 300"/>
                <w:sz w:val="20"/>
                <w:szCs w:val="20"/>
              </w:rPr>
            </w:pPr>
          </w:p>
        </w:tc>
      </w:tr>
      <w:tr w:rsidR="00BC1F3F" w:rsidRPr="00623C92"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Natural ___ Jurídica____</w:t>
            </w:r>
          </w:p>
        </w:tc>
      </w:tr>
      <w:tr w:rsidR="00BC1F3F" w:rsidRPr="00623C92"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Micro___ pequeña ___ mediana ___ grande____ </w:t>
            </w:r>
          </w:p>
        </w:tc>
      </w:tr>
      <w:tr w:rsidR="00BC1F3F" w:rsidRPr="00623C92"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623C92" w:rsidRDefault="00BC1F3F" w:rsidP="009E3324">
            <w:pPr>
              <w:spacing w:after="0" w:line="240" w:lineRule="auto"/>
              <w:rPr>
                <w:rFonts w:ascii="Museo Sans 300" w:hAnsi="Museo Sans 300"/>
                <w:sz w:val="20"/>
                <w:szCs w:val="20"/>
              </w:rPr>
            </w:pPr>
          </w:p>
        </w:tc>
      </w:tr>
      <w:tr w:rsidR="00BC1F3F" w:rsidRPr="00623C92"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623C92" w:rsidRDefault="00BC1F3F" w:rsidP="009E3324">
            <w:pPr>
              <w:spacing w:after="0" w:line="240" w:lineRule="auto"/>
              <w:rPr>
                <w:rFonts w:ascii="Museo Sans 300" w:hAnsi="Museo Sans 300"/>
                <w:sz w:val="20"/>
                <w:szCs w:val="20"/>
              </w:rPr>
            </w:pPr>
          </w:p>
        </w:tc>
      </w:tr>
      <w:tr w:rsidR="00BC1F3F" w:rsidRPr="00623C92"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623C92" w:rsidRDefault="00BC1F3F" w:rsidP="009E3324">
            <w:pPr>
              <w:spacing w:after="0" w:line="240" w:lineRule="auto"/>
              <w:rPr>
                <w:rFonts w:ascii="Museo Sans 300" w:hAnsi="Museo Sans 300"/>
                <w:sz w:val="20"/>
                <w:szCs w:val="20"/>
              </w:rPr>
            </w:pPr>
          </w:p>
        </w:tc>
      </w:tr>
      <w:tr w:rsidR="00BC1F3F" w:rsidRPr="00623C92"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623C92" w:rsidRDefault="00BC1F3F" w:rsidP="009E3324">
            <w:pPr>
              <w:spacing w:after="0" w:line="240" w:lineRule="auto"/>
              <w:rPr>
                <w:rFonts w:ascii="Museo Sans 300" w:hAnsi="Museo Sans 300"/>
                <w:sz w:val="20"/>
                <w:szCs w:val="20"/>
              </w:rPr>
            </w:pPr>
            <w:proofErr w:type="spellStart"/>
            <w:r w:rsidRPr="00623C92">
              <w:rPr>
                <w:rFonts w:ascii="Museo Sans 300" w:hAnsi="Museo Sans 300"/>
                <w:sz w:val="20"/>
                <w:szCs w:val="20"/>
              </w:rPr>
              <w:t>N°</w:t>
            </w:r>
            <w:proofErr w:type="spellEnd"/>
            <w:r w:rsidRPr="00623C92">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623C92" w:rsidRDefault="00BC1F3F" w:rsidP="009E3324">
            <w:pPr>
              <w:spacing w:after="0" w:line="240" w:lineRule="auto"/>
              <w:jc w:val="center"/>
              <w:rPr>
                <w:rFonts w:ascii="Museo Sans 300" w:hAnsi="Museo Sans 300"/>
                <w:sz w:val="20"/>
                <w:szCs w:val="20"/>
              </w:rPr>
            </w:pPr>
          </w:p>
        </w:tc>
      </w:tr>
      <w:tr w:rsidR="00D55F87" w:rsidRPr="00623C92"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623C92" w:rsidRDefault="00D55F87" w:rsidP="009E3324">
            <w:pPr>
              <w:spacing w:after="0" w:line="240" w:lineRule="auto"/>
              <w:jc w:val="center"/>
              <w:rPr>
                <w:rFonts w:ascii="Museo Sans 300" w:hAnsi="Museo Sans 300"/>
                <w:sz w:val="20"/>
                <w:szCs w:val="20"/>
              </w:rPr>
            </w:pPr>
            <w:r w:rsidRPr="00623C92">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28501024" w:rsidR="00D55F87" w:rsidRPr="00623C92" w:rsidRDefault="00A40DC2" w:rsidP="00D55F87">
            <w:pPr>
              <w:spacing w:after="0" w:line="240" w:lineRule="auto"/>
              <w:rPr>
                <w:rFonts w:ascii="Museo Sans 300" w:hAnsi="Museo Sans 300"/>
                <w:sz w:val="20"/>
                <w:szCs w:val="20"/>
              </w:rPr>
            </w:pPr>
            <w:r w:rsidRPr="00623C92">
              <w:rPr>
                <w:rFonts w:ascii="Museo Sans 300" w:hAnsi="Museo Sans 300"/>
                <w:sz w:val="20"/>
                <w:szCs w:val="20"/>
              </w:rPr>
              <w:t>Nombre</w:t>
            </w:r>
            <w:r w:rsidR="005D69A9" w:rsidRPr="00623C92">
              <w:rPr>
                <w:rFonts w:ascii="Museo Sans 300" w:hAnsi="Museo Sans 300"/>
                <w:sz w:val="20"/>
                <w:szCs w:val="20"/>
              </w:rPr>
              <w:t>(s) y apellido(s)</w:t>
            </w:r>
            <w:r w:rsidR="00F26720" w:rsidRPr="00623C92">
              <w:rPr>
                <w:rFonts w:ascii="Museo Sans 300" w:hAnsi="Museo Sans 300"/>
                <w:sz w:val="20"/>
                <w:szCs w:val="20"/>
              </w:rPr>
              <w:t xml:space="preserve"> </w:t>
            </w:r>
            <w:r w:rsidRPr="00623C92">
              <w:rPr>
                <w:rFonts w:ascii="Museo Sans 300" w:hAnsi="Museo Sans 300"/>
                <w:sz w:val="20"/>
                <w:szCs w:val="20"/>
              </w:rPr>
              <w:t>de los</w:t>
            </w:r>
            <w:r w:rsidR="00D55F87" w:rsidRPr="00623C92">
              <w:rPr>
                <w:rFonts w:ascii="Museo Sans 300" w:hAnsi="Museo Sans 300"/>
                <w:sz w:val="20"/>
                <w:szCs w:val="20"/>
              </w:rPr>
              <w:t xml:space="preserve"> Accionistas </w:t>
            </w:r>
          </w:p>
          <w:p w14:paraId="3B6DB1EC" w14:textId="4CEBFFB1" w:rsidR="00D55F87" w:rsidRPr="00623C92"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623C92" w:rsidRDefault="00D55F87" w:rsidP="00C956FB">
            <w:pPr>
              <w:pStyle w:val="Prrafodelista"/>
              <w:numPr>
                <w:ilvl w:val="0"/>
                <w:numId w:val="57"/>
              </w:numPr>
              <w:spacing w:after="0" w:line="240" w:lineRule="auto"/>
              <w:jc w:val="both"/>
              <w:rPr>
                <w:rFonts w:ascii="Museo Sans 300" w:hAnsi="Museo Sans 300"/>
                <w:sz w:val="20"/>
                <w:szCs w:val="20"/>
              </w:rPr>
            </w:pPr>
            <w:r w:rsidRPr="00623C92">
              <w:rPr>
                <w:rFonts w:ascii="Museo Sans 300" w:hAnsi="Museo Sans 300"/>
                <w:sz w:val="20"/>
                <w:szCs w:val="20"/>
                <w:lang w:val="es-MX"/>
              </w:rPr>
              <w:t>___</w:t>
            </w:r>
          </w:p>
          <w:p w14:paraId="0D762242" w14:textId="77777777" w:rsidR="00D55F87" w:rsidRPr="00623C92" w:rsidRDefault="00D55F87" w:rsidP="00C956FB">
            <w:pPr>
              <w:pStyle w:val="Prrafodelista"/>
              <w:numPr>
                <w:ilvl w:val="0"/>
                <w:numId w:val="57"/>
              </w:numPr>
              <w:spacing w:after="0" w:line="240" w:lineRule="auto"/>
              <w:jc w:val="both"/>
              <w:rPr>
                <w:rFonts w:ascii="Museo Sans 300" w:hAnsi="Museo Sans 300"/>
                <w:sz w:val="20"/>
                <w:szCs w:val="20"/>
              </w:rPr>
            </w:pPr>
            <w:r w:rsidRPr="00623C92">
              <w:rPr>
                <w:rFonts w:ascii="Museo Sans 300" w:hAnsi="Museo Sans 300"/>
                <w:sz w:val="20"/>
                <w:szCs w:val="20"/>
                <w:lang w:val="es-MX"/>
              </w:rPr>
              <w:t>___</w:t>
            </w:r>
          </w:p>
          <w:p w14:paraId="7A4F8518" w14:textId="0AF04123" w:rsidR="00D55F87" w:rsidRPr="00623C92" w:rsidRDefault="00D55F87" w:rsidP="00C956FB">
            <w:pPr>
              <w:pStyle w:val="Prrafodelista"/>
              <w:numPr>
                <w:ilvl w:val="0"/>
                <w:numId w:val="57"/>
              </w:numPr>
              <w:spacing w:after="0" w:line="240" w:lineRule="auto"/>
              <w:jc w:val="both"/>
              <w:rPr>
                <w:rFonts w:ascii="Museo Sans 300" w:hAnsi="Museo Sans 300"/>
                <w:sz w:val="20"/>
                <w:szCs w:val="20"/>
              </w:rPr>
            </w:pPr>
            <w:r w:rsidRPr="00623C92">
              <w:rPr>
                <w:rFonts w:ascii="Museo Sans 300" w:hAnsi="Museo Sans 300"/>
                <w:sz w:val="20"/>
                <w:szCs w:val="20"/>
                <w:lang w:val="es-MX"/>
              </w:rPr>
              <w:t>___ et</w:t>
            </w:r>
            <w:r w:rsidR="009E3C94" w:rsidRPr="00623C92">
              <w:rPr>
                <w:rFonts w:ascii="Museo Sans 300" w:hAnsi="Museo Sans 300"/>
                <w:sz w:val="20"/>
                <w:szCs w:val="20"/>
                <w:lang w:val="es-MX"/>
              </w:rPr>
              <w:t>c</w:t>
            </w:r>
            <w:r w:rsidRPr="00623C92">
              <w:rPr>
                <w:rFonts w:ascii="Museo Sans 300" w:hAnsi="Museo Sans 300"/>
                <w:sz w:val="20"/>
                <w:szCs w:val="20"/>
                <w:lang w:val="es-MX"/>
              </w:rPr>
              <w:t>.</w:t>
            </w:r>
          </w:p>
        </w:tc>
      </w:tr>
      <w:tr w:rsidR="00BC1F3F" w:rsidRPr="00623C92"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623C92" w:rsidRDefault="00BC1F3F" w:rsidP="009E3324">
            <w:pPr>
              <w:spacing w:after="0" w:line="240" w:lineRule="auto"/>
              <w:jc w:val="both"/>
              <w:rPr>
                <w:rFonts w:ascii="Museo Sans 300" w:hAnsi="Museo Sans 300" w:cs="Verdana"/>
                <w:bCs/>
                <w:sz w:val="20"/>
                <w:szCs w:val="20"/>
              </w:rPr>
            </w:pPr>
            <w:r w:rsidRPr="00623C92">
              <w:rPr>
                <w:rFonts w:ascii="Museo Sans 300" w:hAnsi="Museo Sans 300"/>
                <w:b/>
                <w:bCs/>
                <w:color w:val="000000"/>
                <w:sz w:val="20"/>
                <w:szCs w:val="20"/>
              </w:rPr>
              <w:t>DOCUMENTACIÓN LEGAL VIGENTE:</w:t>
            </w:r>
          </w:p>
          <w:p w14:paraId="304B15AB" w14:textId="77777777" w:rsidR="00BC1F3F" w:rsidRPr="00623C92" w:rsidRDefault="00BC1F3F" w:rsidP="009E3324">
            <w:pPr>
              <w:spacing w:after="0" w:line="240" w:lineRule="auto"/>
              <w:jc w:val="both"/>
              <w:rPr>
                <w:rFonts w:ascii="Museo Sans 300" w:hAnsi="Museo Sans 300" w:cs="Verdana"/>
                <w:bCs/>
                <w:sz w:val="20"/>
                <w:szCs w:val="20"/>
              </w:rPr>
            </w:pPr>
            <w:r w:rsidRPr="00623C92">
              <w:rPr>
                <w:rFonts w:ascii="Museo Sans 300" w:hAnsi="Museo Sans 300"/>
                <w:bCs/>
                <w:sz w:val="20"/>
                <w:szCs w:val="20"/>
              </w:rPr>
              <w:t xml:space="preserve">Detallada en </w:t>
            </w:r>
            <w:r w:rsidRPr="00623C92">
              <w:rPr>
                <w:rFonts w:ascii="Museo Sans 300" w:hAnsi="Museo Sans 300" w:cs="Verdana"/>
                <w:bCs/>
                <w:sz w:val="20"/>
                <w:szCs w:val="20"/>
              </w:rPr>
              <w:t>el Anexo 2</w:t>
            </w:r>
          </w:p>
          <w:p w14:paraId="4B8B2167" w14:textId="77777777" w:rsidR="00BC1F3F" w:rsidRPr="00623C92" w:rsidRDefault="00BC1F3F" w:rsidP="009E3324">
            <w:pPr>
              <w:spacing w:after="0" w:line="240" w:lineRule="auto"/>
              <w:jc w:val="both"/>
              <w:rPr>
                <w:rFonts w:ascii="Museo Sans 300" w:hAnsi="Museo Sans 300"/>
                <w:sz w:val="20"/>
                <w:szCs w:val="20"/>
              </w:rPr>
            </w:pPr>
            <w:r w:rsidRPr="00623C92">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A verificar en RUPES</w:t>
            </w:r>
          </w:p>
        </w:tc>
      </w:tr>
      <w:tr w:rsidR="00BC1F3F" w:rsidRPr="00623C92"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623C92"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623C92"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623C92"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623C92" w:rsidRDefault="00BC1F3F" w:rsidP="009E3324">
            <w:pPr>
              <w:spacing w:after="0" w:line="240" w:lineRule="auto"/>
              <w:rPr>
                <w:rFonts w:ascii="Museo Sans 300" w:hAnsi="Museo Sans 300"/>
                <w:sz w:val="20"/>
                <w:szCs w:val="20"/>
              </w:rPr>
            </w:pPr>
          </w:p>
        </w:tc>
      </w:tr>
      <w:tr w:rsidR="00BC1F3F" w:rsidRPr="00623C92"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623C92" w:rsidRDefault="00BC1F3F" w:rsidP="009E3324">
            <w:pPr>
              <w:spacing w:after="0" w:line="240" w:lineRule="auto"/>
              <w:jc w:val="center"/>
              <w:rPr>
                <w:rFonts w:ascii="Museo Sans 300" w:hAnsi="Museo Sans 300"/>
                <w:b/>
                <w:bCs/>
                <w:sz w:val="20"/>
                <w:szCs w:val="20"/>
              </w:rPr>
            </w:pPr>
            <w:r w:rsidRPr="00623C92">
              <w:rPr>
                <w:rFonts w:ascii="Museo Sans 300" w:hAnsi="Museo Sans 300"/>
                <w:b/>
                <w:bCs/>
                <w:sz w:val="20"/>
                <w:szCs w:val="20"/>
              </w:rPr>
              <w:t>INFORMACIÓN PARA NOTIFICACIONES (EVALUACIÓN Y CONTRATACIÓN)</w:t>
            </w:r>
          </w:p>
        </w:tc>
      </w:tr>
      <w:tr w:rsidR="00BC1F3F" w:rsidRPr="00623C92"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Para la contratación </w:t>
            </w:r>
          </w:p>
        </w:tc>
      </w:tr>
      <w:tr w:rsidR="00BC1F3F" w:rsidRPr="00623C92"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623C92"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623C92"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623C92"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623C92" w:rsidRDefault="00BC1F3F" w:rsidP="009E3324">
            <w:pPr>
              <w:spacing w:after="0" w:line="240" w:lineRule="auto"/>
              <w:rPr>
                <w:rFonts w:ascii="Museo Sans 300" w:hAnsi="Museo Sans 300"/>
                <w:sz w:val="20"/>
                <w:szCs w:val="20"/>
              </w:rPr>
            </w:pPr>
          </w:p>
        </w:tc>
      </w:tr>
      <w:tr w:rsidR="00BC1F3F" w:rsidRPr="00623C92"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623C92"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623C92"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623C92"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1</w:t>
            </w:r>
            <w:r w:rsidR="00D55F87" w:rsidRPr="00623C92">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Dirección de las oficinas</w:t>
            </w:r>
            <w:r w:rsidRPr="00623C92">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623C92" w:rsidRDefault="00D55F87" w:rsidP="009E3324">
            <w:pPr>
              <w:spacing w:after="0" w:line="240" w:lineRule="auto"/>
              <w:jc w:val="center"/>
              <w:rPr>
                <w:rFonts w:ascii="Museo Sans 300" w:hAnsi="Museo Sans 300"/>
                <w:sz w:val="20"/>
                <w:szCs w:val="20"/>
              </w:rPr>
            </w:pPr>
            <w:r w:rsidRPr="00623C92">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Si acepto ____ No acepto: ___</w:t>
            </w:r>
          </w:p>
        </w:tc>
      </w:tr>
      <w:tr w:rsidR="00BC1F3F" w:rsidRPr="00623C92"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623C92" w:rsidRDefault="00BC1F3F" w:rsidP="009E3324">
            <w:pPr>
              <w:spacing w:after="0" w:line="240" w:lineRule="auto"/>
              <w:jc w:val="center"/>
              <w:rPr>
                <w:rFonts w:ascii="Museo Sans 300" w:hAnsi="Museo Sans 300"/>
                <w:b/>
                <w:bCs/>
                <w:sz w:val="20"/>
                <w:szCs w:val="20"/>
              </w:rPr>
            </w:pPr>
            <w:r w:rsidRPr="00623C92">
              <w:rPr>
                <w:rFonts w:ascii="Museo Sans 300" w:hAnsi="Museo Sans 300"/>
                <w:b/>
                <w:bCs/>
                <w:sz w:val="20"/>
                <w:szCs w:val="20"/>
              </w:rPr>
              <w:t>INFORMACIÓN DEL CONTACTO QUE SERÁ INCLUIDO EN EL CONTRATO U ORDEN DE COMPRA</w:t>
            </w:r>
          </w:p>
        </w:tc>
      </w:tr>
      <w:tr w:rsidR="00BC1F3F" w:rsidRPr="00623C92"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623C92" w:rsidRDefault="00D55F87" w:rsidP="009E3324">
            <w:pPr>
              <w:spacing w:after="0" w:line="240" w:lineRule="auto"/>
              <w:jc w:val="center"/>
              <w:rPr>
                <w:rFonts w:ascii="Museo Sans 300" w:hAnsi="Museo Sans 300"/>
                <w:sz w:val="20"/>
                <w:szCs w:val="20"/>
              </w:rPr>
            </w:pPr>
            <w:r w:rsidRPr="00623C92">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2</w:t>
            </w:r>
            <w:r w:rsidR="00D55F87" w:rsidRPr="00623C92">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2</w:t>
            </w:r>
            <w:r w:rsidR="00D55F87" w:rsidRPr="00623C92">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623C92" w:rsidRDefault="00BC1F3F" w:rsidP="009E3324">
            <w:pPr>
              <w:spacing w:after="0" w:line="240" w:lineRule="auto"/>
              <w:jc w:val="center"/>
              <w:rPr>
                <w:rFonts w:ascii="Museo Sans 300" w:hAnsi="Museo Sans 300"/>
                <w:sz w:val="20"/>
                <w:szCs w:val="20"/>
              </w:rPr>
            </w:pPr>
          </w:p>
        </w:tc>
      </w:tr>
      <w:tr w:rsidR="00BC1F3F" w:rsidRPr="00623C92"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623C92" w:rsidRDefault="00BC1F3F" w:rsidP="009E3324">
            <w:pPr>
              <w:spacing w:after="0" w:line="240" w:lineRule="auto"/>
              <w:jc w:val="center"/>
              <w:rPr>
                <w:rFonts w:ascii="Museo Sans 300" w:hAnsi="Museo Sans 300"/>
                <w:sz w:val="20"/>
                <w:szCs w:val="20"/>
              </w:rPr>
            </w:pPr>
            <w:r w:rsidRPr="00623C92">
              <w:rPr>
                <w:rFonts w:ascii="Museo Sans 300" w:hAnsi="Museo Sans 300"/>
                <w:sz w:val="20"/>
                <w:szCs w:val="20"/>
              </w:rPr>
              <w:t>2</w:t>
            </w:r>
            <w:r w:rsidR="00D55F87" w:rsidRPr="00623C92">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623C92" w:rsidRDefault="00BC1F3F" w:rsidP="009E3324">
            <w:pPr>
              <w:spacing w:after="0" w:line="240" w:lineRule="auto"/>
              <w:rPr>
                <w:rFonts w:ascii="Museo Sans 300" w:hAnsi="Museo Sans 300"/>
                <w:sz w:val="20"/>
                <w:szCs w:val="20"/>
              </w:rPr>
            </w:pPr>
            <w:r w:rsidRPr="00623C92">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623C92" w:rsidRDefault="00BC1F3F" w:rsidP="009E3324">
            <w:pPr>
              <w:spacing w:after="0" w:line="240" w:lineRule="auto"/>
              <w:jc w:val="center"/>
              <w:rPr>
                <w:rFonts w:ascii="Museo Sans 300" w:hAnsi="Museo Sans 300"/>
                <w:sz w:val="20"/>
                <w:szCs w:val="20"/>
              </w:rPr>
            </w:pPr>
          </w:p>
        </w:tc>
      </w:tr>
      <w:bookmarkEnd w:id="63"/>
    </w:tbl>
    <w:p w14:paraId="711AE7ED" w14:textId="77777777" w:rsidR="005942BD" w:rsidRPr="00623C92" w:rsidRDefault="005942BD" w:rsidP="009E3324">
      <w:pPr>
        <w:spacing w:after="0" w:line="240" w:lineRule="auto"/>
        <w:rPr>
          <w:rFonts w:ascii="Museo Sans 300" w:hAnsi="Museo Sans 300"/>
          <w:b/>
          <w:color w:val="000000"/>
          <w:sz w:val="20"/>
          <w:szCs w:val="20"/>
        </w:rPr>
      </w:pPr>
    </w:p>
    <w:p w14:paraId="457B0D78" w14:textId="76451427" w:rsidR="002156E7" w:rsidRPr="00623C92" w:rsidRDefault="002156E7" w:rsidP="009E3324">
      <w:pPr>
        <w:spacing w:after="0" w:line="240" w:lineRule="auto"/>
        <w:rPr>
          <w:rFonts w:ascii="Museo Sans 300" w:hAnsi="Museo Sans 300"/>
          <w:sz w:val="20"/>
          <w:szCs w:val="20"/>
        </w:rPr>
      </w:pPr>
      <w:r w:rsidRPr="00623C92">
        <w:rPr>
          <w:rFonts w:ascii="Museo Sans 300" w:hAnsi="Museo Sans 300"/>
          <w:sz w:val="20"/>
          <w:szCs w:val="20"/>
        </w:rPr>
        <w:t>Nombre y firma del apoderado legal o su delegado o representante legal o su delegado o persona natural o su delegado</w:t>
      </w:r>
      <w:r w:rsidR="00883FFD" w:rsidRPr="00623C92">
        <w:rPr>
          <w:rFonts w:ascii="Museo Sans 300" w:hAnsi="Museo Sans 300"/>
          <w:sz w:val="20"/>
          <w:szCs w:val="20"/>
        </w:rPr>
        <w:t xml:space="preserve"> y sello (si hubiere)</w:t>
      </w:r>
    </w:p>
    <w:p w14:paraId="5B9F74FB" w14:textId="77777777" w:rsidR="002156E7" w:rsidRPr="00623C92" w:rsidRDefault="002156E7" w:rsidP="009E3324">
      <w:pPr>
        <w:spacing w:after="0" w:line="240" w:lineRule="auto"/>
        <w:rPr>
          <w:rFonts w:ascii="Museo Sans 300" w:hAnsi="Museo Sans 300"/>
          <w:sz w:val="20"/>
          <w:szCs w:val="20"/>
        </w:rPr>
      </w:pPr>
      <w:r w:rsidRPr="00623C92">
        <w:rPr>
          <w:rFonts w:ascii="Museo Sans 300" w:hAnsi="Museo Sans 300"/>
          <w:sz w:val="20"/>
          <w:szCs w:val="20"/>
        </w:rPr>
        <w:br w:type="page"/>
      </w:r>
    </w:p>
    <w:p w14:paraId="264F56DE" w14:textId="20579943" w:rsidR="004B6898" w:rsidRPr="00623C92" w:rsidRDefault="004B6898" w:rsidP="00EB7709">
      <w:pPr>
        <w:pStyle w:val="Ttulo1"/>
        <w:spacing w:before="0" w:after="0" w:line="240" w:lineRule="auto"/>
        <w:jc w:val="center"/>
        <w:rPr>
          <w:rFonts w:ascii="Museo Sans 300" w:hAnsi="Museo Sans 300"/>
          <w:sz w:val="20"/>
          <w:szCs w:val="20"/>
          <w:lang w:val="es-ES"/>
        </w:rPr>
      </w:pPr>
      <w:bookmarkStart w:id="64" w:name="_Toc210738896"/>
      <w:r w:rsidRPr="00623C92">
        <w:rPr>
          <w:rFonts w:ascii="Museo Sans 300" w:hAnsi="Museo Sans 300"/>
          <w:sz w:val="20"/>
          <w:szCs w:val="20"/>
        </w:rPr>
        <w:t>F2.</w:t>
      </w:r>
      <w:r w:rsidRPr="00623C92">
        <w:rPr>
          <w:rFonts w:ascii="Museo Sans 300" w:hAnsi="Museo Sans 300"/>
          <w:sz w:val="20"/>
          <w:szCs w:val="20"/>
          <w:lang w:val="es-MX"/>
        </w:rPr>
        <w:t xml:space="preserve"> </w:t>
      </w:r>
      <w:r w:rsidRPr="00623C92">
        <w:rPr>
          <w:rFonts w:ascii="Museo Sans 300" w:hAnsi="Museo Sans 300"/>
          <w:sz w:val="20"/>
          <w:szCs w:val="20"/>
          <w:lang w:val="es-ES"/>
        </w:rPr>
        <w:t>Declaración Jurada Beneficiario Final</w:t>
      </w:r>
      <w:bookmarkEnd w:id="64"/>
    </w:p>
    <w:p w14:paraId="4CC44004" w14:textId="77777777" w:rsidR="004B6898" w:rsidRPr="00623C92"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623C92" w14:paraId="7004A4FD" w14:textId="77777777" w:rsidTr="009E3324">
        <w:trPr>
          <w:trHeight w:val="20"/>
        </w:trPr>
        <w:tc>
          <w:tcPr>
            <w:tcW w:w="0" w:type="auto"/>
            <w:vAlign w:val="bottom"/>
          </w:tcPr>
          <w:p w14:paraId="1FD8AA3A" w14:textId="77777777" w:rsidR="00130B6D" w:rsidRPr="00623C92" w:rsidRDefault="004B6898" w:rsidP="009E3324">
            <w:pPr>
              <w:spacing w:after="0" w:line="240" w:lineRule="auto"/>
              <w:jc w:val="center"/>
              <w:rPr>
                <w:rFonts w:ascii="Museo Sans 300" w:hAnsi="Museo Sans 300"/>
                <w:sz w:val="20"/>
                <w:szCs w:val="20"/>
              </w:rPr>
            </w:pPr>
            <w:bookmarkStart w:id="65" w:name="_Hlk178345033"/>
            <w:r w:rsidRPr="00623C92">
              <w:rPr>
                <w:rFonts w:ascii="Museo Sans 300" w:hAnsi="Museo Sans 300"/>
                <w:sz w:val="20"/>
                <w:szCs w:val="20"/>
              </w:rPr>
              <w:br w:type="page"/>
            </w:r>
            <w:r w:rsidR="00130B6D" w:rsidRPr="00623C92">
              <w:rPr>
                <w:rFonts w:ascii="Museo Sans 300" w:hAnsi="Museo Sans 300"/>
                <w:sz w:val="20"/>
                <w:szCs w:val="20"/>
              </w:rPr>
              <w:t>CEPA</w:t>
            </w:r>
          </w:p>
        </w:tc>
        <w:tc>
          <w:tcPr>
            <w:tcW w:w="0" w:type="auto"/>
            <w:gridSpan w:val="2"/>
            <w:vAlign w:val="bottom"/>
          </w:tcPr>
          <w:p w14:paraId="56074591"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DECLARACIÓN JURADA BENEFICIARIO FINAL (PROVEEDOR/ACREEDOR)</w:t>
            </w:r>
          </w:p>
        </w:tc>
      </w:tr>
      <w:tr w:rsidR="00130B6D" w:rsidRPr="00623C92" w14:paraId="2C4C45B5" w14:textId="77777777" w:rsidTr="009E3324">
        <w:trPr>
          <w:trHeight w:val="20"/>
        </w:trPr>
        <w:tc>
          <w:tcPr>
            <w:tcW w:w="0" w:type="auto"/>
            <w:gridSpan w:val="2"/>
            <w:vAlign w:val="bottom"/>
          </w:tcPr>
          <w:p w14:paraId="7D3A6B87"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PROCESO</w:t>
            </w:r>
            <w:proofErr w:type="gramStart"/>
            <w:r w:rsidRPr="00623C92">
              <w:rPr>
                <w:rFonts w:ascii="Museo Sans 300" w:hAnsi="Museo Sans 300"/>
                <w:sz w:val="20"/>
                <w:szCs w:val="20"/>
              </w:rPr>
              <w:t>:  (</w:t>
            </w:r>
            <w:proofErr w:type="gramEnd"/>
            <w:r w:rsidRPr="00623C92">
              <w:rPr>
                <w:rFonts w:ascii="Museo Sans 300" w:hAnsi="Museo Sans 300"/>
                <w:sz w:val="20"/>
                <w:szCs w:val="20"/>
              </w:rPr>
              <w:t>nombre del proceso de compra)</w:t>
            </w:r>
          </w:p>
        </w:tc>
        <w:tc>
          <w:tcPr>
            <w:tcW w:w="0" w:type="auto"/>
            <w:vAlign w:val="bottom"/>
          </w:tcPr>
          <w:p w14:paraId="453C105B"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FECHA:</w:t>
            </w:r>
          </w:p>
        </w:tc>
      </w:tr>
      <w:tr w:rsidR="00EC299F" w:rsidRPr="00623C92" w14:paraId="20FEDD0D" w14:textId="77777777" w:rsidTr="009E3324">
        <w:trPr>
          <w:trHeight w:val="20"/>
        </w:trPr>
        <w:tc>
          <w:tcPr>
            <w:tcW w:w="0" w:type="auto"/>
            <w:vAlign w:val="center"/>
          </w:tcPr>
          <w:p w14:paraId="051AF1A5"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1. DATOS GENERALES DEL DECLARANTE</w:t>
            </w:r>
          </w:p>
        </w:tc>
        <w:tc>
          <w:tcPr>
            <w:tcW w:w="0" w:type="auto"/>
            <w:vAlign w:val="center"/>
          </w:tcPr>
          <w:p w14:paraId="75B505F4" w14:textId="392E6004"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PROVEEDOR NATURAL</w:t>
            </w:r>
          </w:p>
        </w:tc>
        <w:tc>
          <w:tcPr>
            <w:tcW w:w="0" w:type="auto"/>
            <w:vAlign w:val="center"/>
          </w:tcPr>
          <w:p w14:paraId="3CB258A1" w14:textId="432653F8"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PROVEEDOR JURÍDICO</w:t>
            </w:r>
          </w:p>
        </w:tc>
      </w:tr>
      <w:tr w:rsidR="00EC299F" w:rsidRPr="00623C92" w14:paraId="1E0BE45B" w14:textId="77777777" w:rsidTr="009E3324">
        <w:trPr>
          <w:trHeight w:val="20"/>
        </w:trPr>
        <w:tc>
          <w:tcPr>
            <w:tcW w:w="0" w:type="auto"/>
            <w:vAlign w:val="bottom"/>
          </w:tcPr>
          <w:p w14:paraId="6C72F6EA"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1.1 Persona Natural</w:t>
            </w:r>
          </w:p>
        </w:tc>
        <w:tc>
          <w:tcPr>
            <w:tcW w:w="0" w:type="auto"/>
            <w:vAlign w:val="bottom"/>
          </w:tcPr>
          <w:p w14:paraId="11775BE2"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623C92" w:rsidRDefault="00130B6D" w:rsidP="009E3324">
            <w:pPr>
              <w:spacing w:after="0" w:line="240" w:lineRule="auto"/>
              <w:rPr>
                <w:rFonts w:ascii="Museo Sans 300" w:hAnsi="Museo Sans 300"/>
                <w:sz w:val="20"/>
                <w:szCs w:val="20"/>
              </w:rPr>
            </w:pPr>
          </w:p>
        </w:tc>
      </w:tr>
      <w:tr w:rsidR="00EC299F" w:rsidRPr="00623C92" w14:paraId="77635F93" w14:textId="77777777" w:rsidTr="009E3324">
        <w:trPr>
          <w:trHeight w:val="20"/>
        </w:trPr>
        <w:tc>
          <w:tcPr>
            <w:tcW w:w="0" w:type="auto"/>
            <w:vAlign w:val="bottom"/>
          </w:tcPr>
          <w:p w14:paraId="49442D3B"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Primer Apellido</w:t>
            </w:r>
          </w:p>
        </w:tc>
        <w:tc>
          <w:tcPr>
            <w:tcW w:w="0" w:type="auto"/>
            <w:vAlign w:val="bottom"/>
          </w:tcPr>
          <w:p w14:paraId="578816C9"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Segundo Apellido y/o Casada</w:t>
            </w:r>
          </w:p>
        </w:tc>
        <w:tc>
          <w:tcPr>
            <w:tcW w:w="0" w:type="auto"/>
            <w:vAlign w:val="bottom"/>
          </w:tcPr>
          <w:p w14:paraId="1ADEFB82"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Nombres</w:t>
            </w:r>
          </w:p>
        </w:tc>
      </w:tr>
      <w:tr w:rsidR="00EC299F" w:rsidRPr="00623C92" w14:paraId="17A2ACC5" w14:textId="77777777" w:rsidTr="009E3324">
        <w:trPr>
          <w:trHeight w:val="20"/>
        </w:trPr>
        <w:tc>
          <w:tcPr>
            <w:tcW w:w="0" w:type="auto"/>
            <w:vAlign w:val="bottom"/>
          </w:tcPr>
          <w:p w14:paraId="3A5670D4"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623C92" w:rsidRDefault="00130B6D" w:rsidP="009E3324">
            <w:pPr>
              <w:spacing w:after="0" w:line="240" w:lineRule="auto"/>
              <w:rPr>
                <w:rFonts w:ascii="Museo Sans 300" w:hAnsi="Museo Sans 300"/>
                <w:sz w:val="20"/>
                <w:szCs w:val="20"/>
              </w:rPr>
            </w:pPr>
          </w:p>
        </w:tc>
      </w:tr>
      <w:tr w:rsidR="00EC299F" w:rsidRPr="00623C92" w14:paraId="1653C3BB" w14:textId="77777777" w:rsidTr="009E3324">
        <w:trPr>
          <w:trHeight w:val="20"/>
        </w:trPr>
        <w:tc>
          <w:tcPr>
            <w:tcW w:w="0" w:type="auto"/>
            <w:vAlign w:val="center"/>
          </w:tcPr>
          <w:p w14:paraId="56CABD82"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DUI /PASAPORTE</w:t>
            </w:r>
          </w:p>
        </w:tc>
        <w:tc>
          <w:tcPr>
            <w:tcW w:w="0" w:type="auto"/>
            <w:vAlign w:val="center"/>
          </w:tcPr>
          <w:p w14:paraId="3AD50A0E"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N.I.T.  Y NÚMERO DE TELEFONO</w:t>
            </w:r>
          </w:p>
        </w:tc>
        <w:tc>
          <w:tcPr>
            <w:tcW w:w="0" w:type="auto"/>
            <w:vAlign w:val="center"/>
          </w:tcPr>
          <w:p w14:paraId="19EF8F28"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CORREO ELECTRÓNICO</w:t>
            </w:r>
          </w:p>
        </w:tc>
      </w:tr>
      <w:tr w:rsidR="00EC299F" w:rsidRPr="00623C92" w14:paraId="70DAC09E" w14:textId="77777777" w:rsidTr="009E3324">
        <w:trPr>
          <w:trHeight w:val="20"/>
        </w:trPr>
        <w:tc>
          <w:tcPr>
            <w:tcW w:w="0" w:type="auto"/>
            <w:vAlign w:val="bottom"/>
          </w:tcPr>
          <w:p w14:paraId="26889A60"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623C92" w:rsidRDefault="00130B6D" w:rsidP="009E3324">
            <w:pPr>
              <w:spacing w:after="0" w:line="240" w:lineRule="auto"/>
              <w:rPr>
                <w:rFonts w:ascii="Museo Sans 300" w:hAnsi="Museo Sans 300"/>
                <w:sz w:val="20"/>
                <w:szCs w:val="20"/>
              </w:rPr>
            </w:pPr>
          </w:p>
        </w:tc>
      </w:tr>
      <w:tr w:rsidR="00EC299F" w:rsidRPr="00623C92" w14:paraId="1DEBFDE3" w14:textId="77777777" w:rsidTr="009E3324">
        <w:trPr>
          <w:trHeight w:val="20"/>
        </w:trPr>
        <w:tc>
          <w:tcPr>
            <w:tcW w:w="0" w:type="auto"/>
            <w:vAlign w:val="bottom"/>
          </w:tcPr>
          <w:p w14:paraId="131C5793"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1.2 Persona Jurídica</w:t>
            </w:r>
          </w:p>
        </w:tc>
        <w:tc>
          <w:tcPr>
            <w:tcW w:w="0" w:type="auto"/>
            <w:vAlign w:val="bottom"/>
          </w:tcPr>
          <w:p w14:paraId="415864B7"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623C92" w:rsidRDefault="00130B6D" w:rsidP="009E3324">
            <w:pPr>
              <w:spacing w:after="0" w:line="240" w:lineRule="auto"/>
              <w:rPr>
                <w:rFonts w:ascii="Museo Sans 300" w:hAnsi="Museo Sans 300"/>
                <w:sz w:val="20"/>
                <w:szCs w:val="20"/>
              </w:rPr>
            </w:pPr>
          </w:p>
        </w:tc>
      </w:tr>
      <w:tr w:rsidR="00130B6D" w:rsidRPr="00623C92" w14:paraId="69096552" w14:textId="77777777" w:rsidTr="009E3324">
        <w:trPr>
          <w:trHeight w:val="20"/>
        </w:trPr>
        <w:tc>
          <w:tcPr>
            <w:tcW w:w="0" w:type="auto"/>
            <w:gridSpan w:val="3"/>
            <w:vAlign w:val="bottom"/>
          </w:tcPr>
          <w:p w14:paraId="0177B939"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Nombre de la sociedad (según NIT)</w:t>
            </w:r>
          </w:p>
        </w:tc>
      </w:tr>
      <w:tr w:rsidR="00130B6D" w:rsidRPr="00623C92" w14:paraId="08A80A39" w14:textId="77777777" w:rsidTr="009E3324">
        <w:trPr>
          <w:trHeight w:val="20"/>
        </w:trPr>
        <w:tc>
          <w:tcPr>
            <w:tcW w:w="0" w:type="auto"/>
            <w:vAlign w:val="bottom"/>
          </w:tcPr>
          <w:p w14:paraId="2880DBAD"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Razón Social</w:t>
            </w:r>
          </w:p>
        </w:tc>
        <w:tc>
          <w:tcPr>
            <w:tcW w:w="0" w:type="auto"/>
            <w:gridSpan w:val="2"/>
            <w:vAlign w:val="bottom"/>
          </w:tcPr>
          <w:p w14:paraId="72783577" w14:textId="77777777" w:rsidR="00130B6D" w:rsidRPr="00623C92" w:rsidRDefault="00130B6D" w:rsidP="009E3324">
            <w:pPr>
              <w:spacing w:after="0" w:line="240" w:lineRule="auto"/>
              <w:rPr>
                <w:rFonts w:ascii="Museo Sans 300" w:hAnsi="Museo Sans 300"/>
                <w:sz w:val="20"/>
                <w:szCs w:val="20"/>
              </w:rPr>
            </w:pPr>
          </w:p>
        </w:tc>
      </w:tr>
      <w:tr w:rsidR="00EC299F" w:rsidRPr="00623C92" w14:paraId="078C2740" w14:textId="77777777" w:rsidTr="009E3324">
        <w:trPr>
          <w:trHeight w:val="20"/>
        </w:trPr>
        <w:tc>
          <w:tcPr>
            <w:tcW w:w="0" w:type="auto"/>
            <w:vAlign w:val="bottom"/>
          </w:tcPr>
          <w:p w14:paraId="319CE714"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Actividad Económica</w:t>
            </w:r>
          </w:p>
        </w:tc>
        <w:tc>
          <w:tcPr>
            <w:tcW w:w="0" w:type="auto"/>
            <w:vAlign w:val="bottom"/>
          </w:tcPr>
          <w:p w14:paraId="6B59B0D9"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N.I.T.</w:t>
            </w:r>
          </w:p>
        </w:tc>
        <w:tc>
          <w:tcPr>
            <w:tcW w:w="0" w:type="auto"/>
            <w:vAlign w:val="bottom"/>
          </w:tcPr>
          <w:p w14:paraId="6AE252B7" w14:textId="77777777" w:rsidR="00130B6D" w:rsidRPr="00623C92" w:rsidRDefault="00130B6D" w:rsidP="009E3324">
            <w:pPr>
              <w:spacing w:after="0" w:line="240" w:lineRule="auto"/>
              <w:rPr>
                <w:rFonts w:ascii="Museo Sans 300" w:hAnsi="Museo Sans 300"/>
                <w:sz w:val="20"/>
                <w:szCs w:val="20"/>
              </w:rPr>
            </w:pPr>
            <w:r w:rsidRPr="00623C92">
              <w:rPr>
                <w:rFonts w:ascii="Museo Sans 300" w:hAnsi="Museo Sans 300"/>
                <w:sz w:val="20"/>
                <w:szCs w:val="20"/>
              </w:rPr>
              <w:t>Número de teléfono</w:t>
            </w:r>
          </w:p>
        </w:tc>
      </w:tr>
      <w:tr w:rsidR="00EC299F" w:rsidRPr="00623C92" w14:paraId="770C5EC1" w14:textId="77777777" w:rsidTr="009E3324">
        <w:trPr>
          <w:trHeight w:val="20"/>
        </w:trPr>
        <w:tc>
          <w:tcPr>
            <w:tcW w:w="0" w:type="auto"/>
            <w:vAlign w:val="bottom"/>
          </w:tcPr>
          <w:p w14:paraId="26CA83F7"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623C92"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623C92" w:rsidRDefault="00130B6D" w:rsidP="009E3324">
            <w:pPr>
              <w:spacing w:after="0" w:line="240" w:lineRule="auto"/>
              <w:rPr>
                <w:rFonts w:ascii="Museo Sans 300" w:hAnsi="Museo Sans 300"/>
                <w:sz w:val="20"/>
                <w:szCs w:val="20"/>
              </w:rPr>
            </w:pPr>
          </w:p>
        </w:tc>
      </w:tr>
      <w:tr w:rsidR="00003DA1" w:rsidRPr="00623C92" w14:paraId="4DC8FCF2" w14:textId="77777777" w:rsidTr="009E3324">
        <w:trPr>
          <w:trHeight w:val="20"/>
        </w:trPr>
        <w:tc>
          <w:tcPr>
            <w:tcW w:w="0" w:type="auto"/>
            <w:vAlign w:val="bottom"/>
          </w:tcPr>
          <w:p w14:paraId="309C19A9"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1.2.1. DOMICILIO</w:t>
            </w:r>
          </w:p>
        </w:tc>
        <w:tc>
          <w:tcPr>
            <w:tcW w:w="0" w:type="auto"/>
            <w:vAlign w:val="bottom"/>
          </w:tcPr>
          <w:p w14:paraId="6F91327F"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623C92" w:rsidRDefault="00003DA1" w:rsidP="00003DA1">
            <w:pPr>
              <w:spacing w:after="0" w:line="240" w:lineRule="auto"/>
              <w:rPr>
                <w:rFonts w:ascii="Museo Sans 300" w:hAnsi="Museo Sans 300"/>
                <w:sz w:val="20"/>
                <w:szCs w:val="20"/>
              </w:rPr>
            </w:pPr>
          </w:p>
        </w:tc>
      </w:tr>
      <w:tr w:rsidR="00003DA1" w:rsidRPr="00623C92" w14:paraId="58F99FAB" w14:textId="77777777" w:rsidTr="009E3324">
        <w:trPr>
          <w:trHeight w:val="20"/>
        </w:trPr>
        <w:tc>
          <w:tcPr>
            <w:tcW w:w="0" w:type="auto"/>
            <w:tcBorders>
              <w:right w:val="single" w:sz="4" w:space="0" w:color="auto"/>
            </w:tcBorders>
            <w:vAlign w:val="bottom"/>
          </w:tcPr>
          <w:p w14:paraId="329C9C31"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 xml:space="preserve">Distrito </w:t>
            </w:r>
          </w:p>
        </w:tc>
        <w:tc>
          <w:tcPr>
            <w:tcW w:w="0" w:type="auto"/>
            <w:vAlign w:val="bottom"/>
          </w:tcPr>
          <w:p w14:paraId="305F7433"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Municipio</w:t>
            </w:r>
          </w:p>
        </w:tc>
      </w:tr>
      <w:tr w:rsidR="00003DA1" w:rsidRPr="00623C92" w14:paraId="109A461B" w14:textId="77777777" w:rsidTr="009E3324">
        <w:trPr>
          <w:trHeight w:val="20"/>
        </w:trPr>
        <w:tc>
          <w:tcPr>
            <w:tcW w:w="0" w:type="auto"/>
            <w:tcBorders>
              <w:right w:val="single" w:sz="4" w:space="0" w:color="auto"/>
            </w:tcBorders>
            <w:vAlign w:val="bottom"/>
          </w:tcPr>
          <w:p w14:paraId="7B6F4679" w14:textId="77777777" w:rsidR="00003DA1" w:rsidRPr="00623C92"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623C92" w:rsidRDefault="00003DA1" w:rsidP="00003DA1">
            <w:pPr>
              <w:spacing w:after="0" w:line="240" w:lineRule="auto"/>
              <w:rPr>
                <w:rFonts w:ascii="Museo Sans 300" w:hAnsi="Museo Sans 300"/>
                <w:sz w:val="20"/>
                <w:szCs w:val="20"/>
              </w:rPr>
            </w:pPr>
          </w:p>
        </w:tc>
      </w:tr>
      <w:tr w:rsidR="00003DA1" w:rsidRPr="00623C92" w14:paraId="159DF7F6" w14:textId="77777777" w:rsidTr="009E3324">
        <w:trPr>
          <w:trHeight w:val="20"/>
        </w:trPr>
        <w:tc>
          <w:tcPr>
            <w:tcW w:w="0" w:type="auto"/>
            <w:gridSpan w:val="3"/>
            <w:vAlign w:val="bottom"/>
          </w:tcPr>
          <w:p w14:paraId="09802F29"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2. DATOS OBLIGATORIOS DEL REPRESENTANTE LEGAL o APODERADO (solo persona jurídica)</w:t>
            </w:r>
          </w:p>
        </w:tc>
      </w:tr>
      <w:tr w:rsidR="00003DA1" w:rsidRPr="00623C92" w14:paraId="2CE20640" w14:textId="77777777" w:rsidTr="009E3324">
        <w:trPr>
          <w:trHeight w:val="20"/>
        </w:trPr>
        <w:tc>
          <w:tcPr>
            <w:tcW w:w="0" w:type="auto"/>
            <w:vAlign w:val="bottom"/>
          </w:tcPr>
          <w:p w14:paraId="683E5774"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Primer Apellido</w:t>
            </w:r>
          </w:p>
        </w:tc>
        <w:tc>
          <w:tcPr>
            <w:tcW w:w="0" w:type="auto"/>
            <w:vAlign w:val="bottom"/>
          </w:tcPr>
          <w:p w14:paraId="3AADFB19"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Segundo Apellido y/o Casada</w:t>
            </w:r>
          </w:p>
        </w:tc>
        <w:tc>
          <w:tcPr>
            <w:tcW w:w="0" w:type="auto"/>
            <w:vAlign w:val="bottom"/>
          </w:tcPr>
          <w:p w14:paraId="3F86AE85"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Nombres</w:t>
            </w:r>
          </w:p>
        </w:tc>
      </w:tr>
      <w:tr w:rsidR="00003DA1" w:rsidRPr="00623C92" w14:paraId="16F4A114" w14:textId="77777777" w:rsidTr="009E3324">
        <w:trPr>
          <w:trHeight w:val="20"/>
        </w:trPr>
        <w:tc>
          <w:tcPr>
            <w:tcW w:w="0" w:type="auto"/>
            <w:vAlign w:val="bottom"/>
          </w:tcPr>
          <w:p w14:paraId="7616883C"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623C92" w:rsidRDefault="00003DA1" w:rsidP="00003DA1">
            <w:pPr>
              <w:spacing w:after="0" w:line="240" w:lineRule="auto"/>
              <w:rPr>
                <w:rFonts w:ascii="Museo Sans 300" w:hAnsi="Museo Sans 300"/>
                <w:sz w:val="20"/>
                <w:szCs w:val="20"/>
              </w:rPr>
            </w:pPr>
          </w:p>
        </w:tc>
      </w:tr>
      <w:tr w:rsidR="00003DA1" w:rsidRPr="00623C92" w14:paraId="1A1C90A8" w14:textId="77777777" w:rsidTr="009E3324">
        <w:trPr>
          <w:trHeight w:val="20"/>
        </w:trPr>
        <w:tc>
          <w:tcPr>
            <w:tcW w:w="0" w:type="auto"/>
            <w:vAlign w:val="bottom"/>
          </w:tcPr>
          <w:p w14:paraId="41D443D3"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DUI /PASAPORTE</w:t>
            </w:r>
          </w:p>
        </w:tc>
        <w:tc>
          <w:tcPr>
            <w:tcW w:w="0" w:type="auto"/>
            <w:vAlign w:val="bottom"/>
          </w:tcPr>
          <w:p w14:paraId="073ABB0A"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N.I.T. y NÚMERO DE TELEFONO</w:t>
            </w:r>
          </w:p>
        </w:tc>
        <w:tc>
          <w:tcPr>
            <w:tcW w:w="0" w:type="auto"/>
            <w:vAlign w:val="bottom"/>
          </w:tcPr>
          <w:p w14:paraId="732629C0"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 xml:space="preserve">CORREO ELECTRÓNICO </w:t>
            </w:r>
          </w:p>
        </w:tc>
      </w:tr>
      <w:tr w:rsidR="00003DA1" w:rsidRPr="00623C92" w14:paraId="1C7CC163" w14:textId="77777777" w:rsidTr="00EC299F">
        <w:trPr>
          <w:trHeight w:val="61"/>
        </w:trPr>
        <w:tc>
          <w:tcPr>
            <w:tcW w:w="0" w:type="auto"/>
            <w:vAlign w:val="bottom"/>
          </w:tcPr>
          <w:p w14:paraId="54E631B4" w14:textId="5F508B04"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 xml:space="preserve">  </w:t>
            </w:r>
          </w:p>
        </w:tc>
        <w:tc>
          <w:tcPr>
            <w:tcW w:w="0" w:type="auto"/>
            <w:vAlign w:val="bottom"/>
          </w:tcPr>
          <w:p w14:paraId="1E0DBAD5"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623C92" w:rsidRDefault="00003DA1" w:rsidP="00003DA1">
            <w:pPr>
              <w:spacing w:after="0" w:line="240" w:lineRule="auto"/>
              <w:rPr>
                <w:rFonts w:ascii="Museo Sans 300" w:hAnsi="Museo Sans 300"/>
                <w:sz w:val="20"/>
                <w:szCs w:val="20"/>
              </w:rPr>
            </w:pPr>
          </w:p>
        </w:tc>
      </w:tr>
      <w:tr w:rsidR="00003DA1" w:rsidRPr="00623C92" w14:paraId="367DE1F2" w14:textId="77777777" w:rsidTr="00EC299F">
        <w:trPr>
          <w:trHeight w:val="20"/>
        </w:trPr>
        <w:tc>
          <w:tcPr>
            <w:tcW w:w="0" w:type="auto"/>
            <w:vAlign w:val="center"/>
          </w:tcPr>
          <w:p w14:paraId="78FCCD30" w14:textId="4B8A6194" w:rsidR="00003DA1" w:rsidRPr="00623C92"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623C92" w:rsidRDefault="00003DA1" w:rsidP="00003DA1">
            <w:pPr>
              <w:spacing w:after="0" w:line="240" w:lineRule="auto"/>
              <w:rPr>
                <w:rFonts w:ascii="Museo Sans 300" w:hAnsi="Museo Sans 300"/>
                <w:sz w:val="20"/>
                <w:szCs w:val="20"/>
              </w:rPr>
            </w:pPr>
          </w:p>
        </w:tc>
      </w:tr>
      <w:tr w:rsidR="00003DA1" w:rsidRPr="00623C92" w14:paraId="02D683DD" w14:textId="77777777" w:rsidTr="009E3324">
        <w:trPr>
          <w:trHeight w:val="20"/>
        </w:trPr>
        <w:tc>
          <w:tcPr>
            <w:tcW w:w="0" w:type="auto"/>
            <w:gridSpan w:val="3"/>
            <w:vAlign w:val="bottom"/>
          </w:tcPr>
          <w:p w14:paraId="7913ACBB"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3. CLASIFICACIÓN EMPRESA</w:t>
            </w:r>
          </w:p>
        </w:tc>
      </w:tr>
      <w:tr w:rsidR="00003DA1" w:rsidRPr="00623C92" w14:paraId="1DCAD496" w14:textId="77777777" w:rsidTr="00EC299F">
        <w:trPr>
          <w:trHeight w:val="486"/>
        </w:trPr>
        <w:tc>
          <w:tcPr>
            <w:tcW w:w="0" w:type="auto"/>
            <w:gridSpan w:val="3"/>
            <w:vAlign w:val="center"/>
          </w:tcPr>
          <w:p w14:paraId="7A8D678F" w14:textId="2944FD46"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 xml:space="preserve">Micro                  Pequeña                Mediana                            Gran empresa   </w:t>
            </w:r>
          </w:p>
        </w:tc>
      </w:tr>
      <w:tr w:rsidR="00003DA1" w:rsidRPr="00623C92" w14:paraId="0031F456" w14:textId="77777777" w:rsidTr="009E3324">
        <w:trPr>
          <w:trHeight w:val="20"/>
        </w:trPr>
        <w:tc>
          <w:tcPr>
            <w:tcW w:w="0" w:type="auto"/>
            <w:gridSpan w:val="3"/>
            <w:vAlign w:val="bottom"/>
          </w:tcPr>
          <w:p w14:paraId="094A3DCF"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623C92" w14:paraId="542B757B" w14:textId="77777777" w:rsidTr="009E3324">
        <w:trPr>
          <w:trHeight w:val="20"/>
        </w:trPr>
        <w:tc>
          <w:tcPr>
            <w:tcW w:w="0" w:type="auto"/>
            <w:gridSpan w:val="3"/>
            <w:vAlign w:val="bottom"/>
          </w:tcPr>
          <w:p w14:paraId="17773B52"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4. DATOS OBLIGATORIOS DE LA CUENTA BANCARIA A DECLARAR</w:t>
            </w:r>
          </w:p>
        </w:tc>
      </w:tr>
      <w:tr w:rsidR="00003DA1" w:rsidRPr="00623C92" w14:paraId="1392D20A" w14:textId="77777777" w:rsidTr="009E3324">
        <w:trPr>
          <w:trHeight w:val="20"/>
        </w:trPr>
        <w:tc>
          <w:tcPr>
            <w:tcW w:w="0" w:type="auto"/>
            <w:gridSpan w:val="3"/>
            <w:vAlign w:val="center"/>
          </w:tcPr>
          <w:p w14:paraId="2246DCD6"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Nombre del Banco:</w:t>
            </w:r>
          </w:p>
        </w:tc>
      </w:tr>
      <w:tr w:rsidR="00003DA1" w:rsidRPr="00623C92" w14:paraId="7A95181D" w14:textId="77777777" w:rsidTr="009E3324">
        <w:trPr>
          <w:trHeight w:val="20"/>
        </w:trPr>
        <w:tc>
          <w:tcPr>
            <w:tcW w:w="0" w:type="auto"/>
            <w:vAlign w:val="bottom"/>
          </w:tcPr>
          <w:p w14:paraId="02908A60"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Nombre de la cuenta</w:t>
            </w:r>
          </w:p>
        </w:tc>
        <w:tc>
          <w:tcPr>
            <w:tcW w:w="0" w:type="auto"/>
            <w:vAlign w:val="bottom"/>
          </w:tcPr>
          <w:p w14:paraId="7E1935F3"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Número de la cuenta</w:t>
            </w:r>
          </w:p>
        </w:tc>
        <w:tc>
          <w:tcPr>
            <w:tcW w:w="0" w:type="auto"/>
            <w:vAlign w:val="bottom"/>
          </w:tcPr>
          <w:p w14:paraId="2837AA82"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Tipo de cuenta</w:t>
            </w:r>
          </w:p>
        </w:tc>
      </w:tr>
      <w:tr w:rsidR="00003DA1" w:rsidRPr="00623C92" w14:paraId="0FBFC1BF" w14:textId="77777777" w:rsidTr="009E3324">
        <w:trPr>
          <w:trHeight w:val="20"/>
        </w:trPr>
        <w:tc>
          <w:tcPr>
            <w:tcW w:w="0" w:type="auto"/>
            <w:vMerge w:val="restart"/>
            <w:vAlign w:val="bottom"/>
          </w:tcPr>
          <w:p w14:paraId="44CAF709" w14:textId="77777777" w:rsidR="00003DA1" w:rsidRPr="00623C92"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623C92"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 xml:space="preserve">Cuenta de Ahorro </w:t>
            </w:r>
            <w:proofErr w:type="spellStart"/>
            <w:r w:rsidRPr="00623C92">
              <w:rPr>
                <w:rFonts w:ascii="Museo Sans 300" w:hAnsi="Museo Sans 300"/>
                <w:sz w:val="20"/>
                <w:szCs w:val="20"/>
              </w:rPr>
              <w:t>Sí___No</w:t>
            </w:r>
            <w:proofErr w:type="spellEnd"/>
            <w:r w:rsidRPr="00623C92">
              <w:rPr>
                <w:rFonts w:ascii="Museo Sans 300" w:hAnsi="Museo Sans 300"/>
                <w:sz w:val="20"/>
                <w:szCs w:val="20"/>
              </w:rPr>
              <w:t>_____</w:t>
            </w:r>
          </w:p>
        </w:tc>
      </w:tr>
      <w:tr w:rsidR="00003DA1" w:rsidRPr="00623C92" w14:paraId="3A422F49" w14:textId="77777777" w:rsidTr="009E3324">
        <w:trPr>
          <w:trHeight w:val="20"/>
        </w:trPr>
        <w:tc>
          <w:tcPr>
            <w:tcW w:w="0" w:type="auto"/>
            <w:vMerge/>
            <w:vAlign w:val="bottom"/>
          </w:tcPr>
          <w:p w14:paraId="4A78746F" w14:textId="77777777" w:rsidR="00003DA1" w:rsidRPr="00623C92"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623C92"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Cuenta Corriente Sí__</w:t>
            </w:r>
            <w:proofErr w:type="gramStart"/>
            <w:r w:rsidRPr="00623C92">
              <w:rPr>
                <w:rFonts w:ascii="Museo Sans 300" w:hAnsi="Museo Sans 300"/>
                <w:sz w:val="20"/>
                <w:szCs w:val="20"/>
              </w:rPr>
              <w:t>_  No</w:t>
            </w:r>
            <w:proofErr w:type="gramEnd"/>
            <w:r w:rsidRPr="00623C92">
              <w:rPr>
                <w:rFonts w:ascii="Museo Sans 300" w:hAnsi="Museo Sans 300"/>
                <w:sz w:val="20"/>
                <w:szCs w:val="20"/>
              </w:rPr>
              <w:t xml:space="preserve"> ____</w:t>
            </w:r>
          </w:p>
        </w:tc>
      </w:tr>
      <w:tr w:rsidR="00003DA1" w:rsidRPr="00623C92" w14:paraId="5A3C4E40" w14:textId="77777777" w:rsidTr="004A2969">
        <w:trPr>
          <w:trHeight w:val="90"/>
        </w:trPr>
        <w:tc>
          <w:tcPr>
            <w:tcW w:w="0" w:type="auto"/>
            <w:gridSpan w:val="3"/>
            <w:vAlign w:val="bottom"/>
          </w:tcPr>
          <w:p w14:paraId="2695C1E6" w14:textId="77777777" w:rsidR="00003DA1" w:rsidRPr="00623C92" w:rsidRDefault="00003DA1" w:rsidP="00003DA1">
            <w:pPr>
              <w:spacing w:after="0" w:line="240" w:lineRule="auto"/>
              <w:jc w:val="center"/>
              <w:rPr>
                <w:rFonts w:ascii="Museo Sans 300" w:hAnsi="Museo Sans 300"/>
                <w:sz w:val="20"/>
                <w:szCs w:val="20"/>
              </w:rPr>
            </w:pPr>
            <w:r w:rsidRPr="00623C92">
              <w:rPr>
                <w:rFonts w:ascii="Museo Sans 300" w:hAnsi="Museo Sans 300"/>
                <w:sz w:val="20"/>
                <w:szCs w:val="20"/>
              </w:rPr>
              <w:t>DECLARO BAJO JURAMENTO LO SIGUIENTE:</w:t>
            </w:r>
          </w:p>
        </w:tc>
      </w:tr>
      <w:tr w:rsidR="00003DA1" w:rsidRPr="00623C92" w14:paraId="01F6E497" w14:textId="77777777" w:rsidTr="009E3324">
        <w:trPr>
          <w:trHeight w:val="20"/>
        </w:trPr>
        <w:tc>
          <w:tcPr>
            <w:tcW w:w="0" w:type="auto"/>
            <w:gridSpan w:val="3"/>
            <w:vAlign w:val="bottom"/>
          </w:tcPr>
          <w:p w14:paraId="5692C1D8" w14:textId="77777777" w:rsidR="00003DA1" w:rsidRPr="00623C92" w:rsidRDefault="00003DA1" w:rsidP="00C956FB">
            <w:pPr>
              <w:pStyle w:val="Prrafodelista"/>
              <w:numPr>
                <w:ilvl w:val="3"/>
                <w:numId w:val="47"/>
              </w:numPr>
              <w:spacing w:after="0" w:line="240" w:lineRule="auto"/>
              <w:ind w:left="313"/>
              <w:jc w:val="both"/>
              <w:rPr>
                <w:rFonts w:ascii="Museo Sans 300" w:hAnsi="Museo Sans 300"/>
                <w:sz w:val="20"/>
                <w:szCs w:val="20"/>
              </w:rPr>
            </w:pPr>
            <w:r w:rsidRPr="00623C92">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623C92" w:rsidRDefault="00003DA1" w:rsidP="00C956FB">
            <w:pPr>
              <w:pStyle w:val="Prrafodelista"/>
              <w:numPr>
                <w:ilvl w:val="3"/>
                <w:numId w:val="47"/>
              </w:numPr>
              <w:spacing w:after="0" w:line="240" w:lineRule="auto"/>
              <w:ind w:left="313"/>
              <w:jc w:val="both"/>
              <w:rPr>
                <w:rFonts w:ascii="Museo Sans 300" w:hAnsi="Museo Sans 300"/>
                <w:sz w:val="20"/>
                <w:szCs w:val="20"/>
              </w:rPr>
            </w:pPr>
            <w:r w:rsidRPr="00623C92">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623C92" w14:paraId="22A835A6" w14:textId="77777777" w:rsidTr="009E3324">
        <w:trPr>
          <w:trHeight w:val="20"/>
        </w:trPr>
        <w:tc>
          <w:tcPr>
            <w:tcW w:w="0" w:type="auto"/>
            <w:gridSpan w:val="3"/>
            <w:vAlign w:val="bottom"/>
          </w:tcPr>
          <w:p w14:paraId="77AC28DA"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San Salvador, (colocar fecha de emisión)</w:t>
            </w:r>
          </w:p>
        </w:tc>
      </w:tr>
      <w:tr w:rsidR="00003DA1" w:rsidRPr="00623C92" w14:paraId="0371BA4C" w14:textId="77777777" w:rsidTr="009E3324">
        <w:trPr>
          <w:trHeight w:val="20"/>
        </w:trPr>
        <w:tc>
          <w:tcPr>
            <w:tcW w:w="0" w:type="auto"/>
            <w:vAlign w:val="bottom"/>
          </w:tcPr>
          <w:p w14:paraId="2A1EF4DA"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Nombre completo del declarante</w:t>
            </w:r>
          </w:p>
        </w:tc>
        <w:tc>
          <w:tcPr>
            <w:tcW w:w="0" w:type="auto"/>
            <w:vAlign w:val="bottom"/>
          </w:tcPr>
          <w:p w14:paraId="00A416FB"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Número de DUI</w:t>
            </w:r>
          </w:p>
        </w:tc>
        <w:tc>
          <w:tcPr>
            <w:tcW w:w="0" w:type="auto"/>
            <w:vAlign w:val="bottom"/>
          </w:tcPr>
          <w:p w14:paraId="32124F1C"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Firma:</w:t>
            </w:r>
          </w:p>
        </w:tc>
      </w:tr>
      <w:tr w:rsidR="00003DA1" w:rsidRPr="00623C92" w14:paraId="76971C3D" w14:textId="77777777" w:rsidTr="009E3324">
        <w:trPr>
          <w:trHeight w:val="20"/>
        </w:trPr>
        <w:tc>
          <w:tcPr>
            <w:tcW w:w="0" w:type="auto"/>
            <w:vAlign w:val="bottom"/>
          </w:tcPr>
          <w:p w14:paraId="3D049B69"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623C92" w:rsidRDefault="00003DA1" w:rsidP="00003DA1">
            <w:pPr>
              <w:spacing w:after="0" w:line="240" w:lineRule="auto"/>
              <w:rPr>
                <w:rFonts w:ascii="Museo Sans 300" w:hAnsi="Museo Sans 300"/>
                <w:sz w:val="20"/>
                <w:szCs w:val="20"/>
              </w:rPr>
            </w:pPr>
          </w:p>
        </w:tc>
      </w:tr>
      <w:tr w:rsidR="00003DA1" w:rsidRPr="00623C92" w14:paraId="5F6E70CF" w14:textId="77777777" w:rsidTr="009E3324">
        <w:trPr>
          <w:trHeight w:val="20"/>
        </w:trPr>
        <w:tc>
          <w:tcPr>
            <w:tcW w:w="0" w:type="auto"/>
            <w:vAlign w:val="bottom"/>
          </w:tcPr>
          <w:p w14:paraId="1E23359E" w14:textId="77777777" w:rsidR="00003DA1" w:rsidRPr="00623C92" w:rsidRDefault="00003DA1" w:rsidP="00003DA1">
            <w:pPr>
              <w:spacing w:after="0" w:line="240" w:lineRule="auto"/>
              <w:rPr>
                <w:rFonts w:ascii="Museo Sans 300" w:hAnsi="Museo Sans 300"/>
                <w:sz w:val="20"/>
                <w:szCs w:val="20"/>
              </w:rPr>
            </w:pPr>
            <w:r w:rsidRPr="00623C92">
              <w:rPr>
                <w:rFonts w:ascii="Museo Sans 300" w:hAnsi="Museo Sans 300"/>
                <w:sz w:val="20"/>
                <w:szCs w:val="20"/>
              </w:rPr>
              <w:t>Sello (si hubiere)</w:t>
            </w:r>
          </w:p>
        </w:tc>
        <w:tc>
          <w:tcPr>
            <w:tcW w:w="0" w:type="auto"/>
            <w:vAlign w:val="bottom"/>
          </w:tcPr>
          <w:p w14:paraId="47CC9FC7" w14:textId="77777777" w:rsidR="00003DA1" w:rsidRPr="00623C92"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623C92" w:rsidRDefault="00003DA1" w:rsidP="00003DA1">
            <w:pPr>
              <w:spacing w:after="0" w:line="240" w:lineRule="auto"/>
              <w:rPr>
                <w:rFonts w:ascii="Museo Sans 300" w:hAnsi="Museo Sans 300"/>
                <w:sz w:val="20"/>
                <w:szCs w:val="20"/>
              </w:rPr>
            </w:pPr>
          </w:p>
        </w:tc>
      </w:tr>
    </w:tbl>
    <w:bookmarkEnd w:id="65"/>
    <w:p w14:paraId="05299882" w14:textId="19F3A10E" w:rsidR="00883FFD" w:rsidRPr="00623C92" w:rsidRDefault="00883FFD" w:rsidP="009E3324">
      <w:pPr>
        <w:spacing w:after="0" w:line="240" w:lineRule="auto"/>
        <w:rPr>
          <w:rFonts w:ascii="Museo Sans 300" w:hAnsi="Museo Sans 300"/>
          <w:sz w:val="20"/>
          <w:szCs w:val="20"/>
        </w:rPr>
      </w:pPr>
      <w:r w:rsidRPr="00623C92">
        <w:rPr>
          <w:rFonts w:ascii="Museo Sans 300" w:hAnsi="Museo Sans 300"/>
          <w:sz w:val="20"/>
          <w:szCs w:val="20"/>
        </w:rPr>
        <w:t>Nombre y firma del apoderado legal o su delegado o representante legal o su delegado o persona natural o su delegado y sello (si hubiere)</w:t>
      </w:r>
    </w:p>
    <w:p w14:paraId="591E48C3" w14:textId="084DA150" w:rsidR="00EF7960" w:rsidRPr="00623C92" w:rsidRDefault="00883FFD" w:rsidP="004A2969">
      <w:pPr>
        <w:spacing w:after="0" w:line="240" w:lineRule="auto"/>
        <w:jc w:val="center"/>
        <w:rPr>
          <w:rFonts w:ascii="Museo Sans 300" w:hAnsi="Museo Sans 300"/>
          <w:sz w:val="20"/>
          <w:szCs w:val="20"/>
          <w:lang w:val="es-ES"/>
        </w:rPr>
      </w:pPr>
      <w:r w:rsidRPr="00623C92">
        <w:rPr>
          <w:rFonts w:ascii="Museo Sans 300" w:hAnsi="Museo Sans 300"/>
          <w:sz w:val="20"/>
          <w:szCs w:val="20"/>
        </w:rPr>
        <w:br w:type="page"/>
      </w:r>
      <w:bookmarkStart w:id="66" w:name="_Hlk192151317"/>
    </w:p>
    <w:p w14:paraId="6000C65E" w14:textId="25322A9E" w:rsidR="0075724A" w:rsidRPr="00623C92" w:rsidRDefault="0075724A" w:rsidP="00EB7709">
      <w:pPr>
        <w:pStyle w:val="Ttulo1"/>
        <w:spacing w:before="0" w:after="0" w:line="240" w:lineRule="auto"/>
        <w:jc w:val="center"/>
        <w:rPr>
          <w:rFonts w:ascii="Museo Sans 300" w:hAnsi="Museo Sans 300"/>
          <w:i/>
          <w:sz w:val="20"/>
          <w:szCs w:val="20"/>
          <w:lang w:val="es-ES"/>
        </w:rPr>
      </w:pPr>
      <w:bookmarkStart w:id="67" w:name="_Hlk177553456"/>
      <w:bookmarkStart w:id="68" w:name="_Hlk192152203"/>
      <w:bookmarkStart w:id="69" w:name="_Hlk206671742"/>
      <w:bookmarkStart w:id="70" w:name="_Hlk205985892"/>
      <w:bookmarkEnd w:id="66"/>
      <w:r w:rsidRPr="00623C92">
        <w:rPr>
          <w:rFonts w:ascii="Museo Sans 300" w:hAnsi="Museo Sans 300"/>
          <w:sz w:val="20"/>
          <w:szCs w:val="20"/>
        </w:rPr>
        <w:t xml:space="preserve"> </w:t>
      </w:r>
      <w:bookmarkStart w:id="71" w:name="_Toc210738897"/>
      <w:r w:rsidRPr="00623C92">
        <w:rPr>
          <w:rFonts w:ascii="Museo Sans 300" w:hAnsi="Museo Sans 300"/>
          <w:sz w:val="20"/>
          <w:szCs w:val="20"/>
        </w:rPr>
        <w:t>F3</w:t>
      </w:r>
      <w:bookmarkStart w:id="72" w:name="_Hlk205801900"/>
      <w:r w:rsidRPr="00623C92">
        <w:rPr>
          <w:rFonts w:ascii="Museo Sans 300" w:hAnsi="Museo Sans 300"/>
          <w:sz w:val="20"/>
          <w:szCs w:val="20"/>
        </w:rPr>
        <w:t xml:space="preserve"> .</w:t>
      </w:r>
      <w:r w:rsidRPr="00623C92">
        <w:rPr>
          <w:rFonts w:ascii="Museo Sans 300" w:hAnsi="Museo Sans 300"/>
          <w:sz w:val="20"/>
          <w:szCs w:val="20"/>
          <w:lang w:val="es-MX"/>
        </w:rPr>
        <w:t xml:space="preserve">  Formulario </w:t>
      </w:r>
      <w:r w:rsidRPr="00623C92">
        <w:rPr>
          <w:rFonts w:ascii="Museo Sans 300" w:hAnsi="Museo Sans 300"/>
          <w:sz w:val="20"/>
          <w:szCs w:val="20"/>
          <w:lang w:val="es-ES"/>
        </w:rPr>
        <w:t xml:space="preserve">Declaración </w:t>
      </w:r>
      <w:proofErr w:type="gramStart"/>
      <w:r w:rsidRPr="00623C92">
        <w:rPr>
          <w:rFonts w:ascii="Museo Sans 300" w:hAnsi="Museo Sans 300"/>
          <w:sz w:val="20"/>
          <w:szCs w:val="20"/>
          <w:lang w:val="es-ES"/>
        </w:rPr>
        <w:t>Jurada  (</w:t>
      </w:r>
      <w:proofErr w:type="gramEnd"/>
      <w:r w:rsidRPr="00623C92">
        <w:rPr>
          <w:rFonts w:ascii="Museo Sans 300" w:hAnsi="Museo Sans 300"/>
          <w:sz w:val="20"/>
          <w:szCs w:val="20"/>
          <w:lang w:val="es-ES"/>
        </w:rPr>
        <w:t>Ofertante)</w:t>
      </w:r>
      <w:bookmarkEnd w:id="71"/>
    </w:p>
    <w:p w14:paraId="18C6DC7E" w14:textId="77777777" w:rsidR="0075724A" w:rsidRPr="00623C92" w:rsidRDefault="0075724A" w:rsidP="0075724A">
      <w:pPr>
        <w:spacing w:after="0" w:line="240" w:lineRule="auto"/>
        <w:jc w:val="center"/>
        <w:rPr>
          <w:rFonts w:ascii="Museo Sans 300" w:hAnsi="Museo Sans 300"/>
          <w:sz w:val="20"/>
          <w:szCs w:val="20"/>
          <w:lang w:val="es-MX"/>
        </w:rPr>
      </w:pPr>
      <w:r w:rsidRPr="00623C92">
        <w:rPr>
          <w:rFonts w:ascii="Museo Sans 300" w:hAnsi="Museo Sans 300"/>
          <w:sz w:val="20"/>
          <w:szCs w:val="20"/>
          <w:lang w:val="es-MX"/>
        </w:rPr>
        <w:t>(PERSONA NATURAL-APODERADO-REPRESENTANTE LEGAL)</w:t>
      </w:r>
    </w:p>
    <w:p w14:paraId="2005872C"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SEÑOR/A</w:t>
      </w:r>
    </w:p>
    <w:p w14:paraId="0F1F5BB5"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JEFE DE UNIDAD DE COMPRAS PÚBLICAS</w:t>
      </w:r>
    </w:p>
    <w:p w14:paraId="410DF57D"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COMISIÓN EJECUTIVA PORTUARIA AUTÓNOMA</w:t>
      </w:r>
    </w:p>
    <w:p w14:paraId="4F8F81DE"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PRESENTE</w:t>
      </w:r>
    </w:p>
    <w:p w14:paraId="4F760A19" w14:textId="77777777" w:rsidR="0075724A" w:rsidRPr="00623C92" w:rsidRDefault="0075724A" w:rsidP="0075724A">
      <w:pPr>
        <w:spacing w:after="0" w:line="240" w:lineRule="auto"/>
        <w:rPr>
          <w:rFonts w:ascii="Museo Sans 300" w:hAnsi="Museo Sans 300"/>
          <w:sz w:val="20"/>
          <w:szCs w:val="20"/>
          <w:lang w:val="es-MX"/>
        </w:rPr>
      </w:pPr>
    </w:p>
    <w:p w14:paraId="7E6E42DC" w14:textId="0F843794" w:rsidR="0075724A" w:rsidRPr="00623C92" w:rsidRDefault="0075724A" w:rsidP="0075724A">
      <w:pPr>
        <w:pStyle w:val="Sinespaciado"/>
        <w:tabs>
          <w:tab w:val="left" w:pos="4536"/>
        </w:tabs>
        <w:spacing w:after="0" w:line="240" w:lineRule="auto"/>
        <w:ind w:left="0" w:firstLine="0"/>
        <w:rPr>
          <w:rFonts w:ascii="Museo Sans 300" w:hAnsi="Museo Sans 300"/>
          <w:sz w:val="20"/>
          <w:szCs w:val="20"/>
        </w:rPr>
      </w:pPr>
      <w:r w:rsidRPr="00623C92">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23C92">
        <w:rPr>
          <w:rFonts w:ascii="Museo Sans 300" w:hAnsi="Museo Sans 300"/>
          <w:sz w:val="20"/>
          <w:szCs w:val="20"/>
          <w:lang w:val="es-MX" w:eastAsia="zh-CN"/>
        </w:rPr>
        <w:t>de</w:t>
      </w:r>
      <w:proofErr w:type="spellEnd"/>
      <w:r w:rsidRPr="00623C92">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23C92">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23C92">
        <w:rPr>
          <w:rFonts w:ascii="Museo Sans 300" w:hAnsi="Museo Sans 300"/>
          <w:sz w:val="20"/>
          <w:szCs w:val="20"/>
          <w:lang w:val="es-MX" w:eastAsia="zh-CN"/>
        </w:rPr>
        <w:t>DECLARO BAJO JURAMENTO/PROMESA QUE MI MANDANTE</w:t>
      </w:r>
      <w:r w:rsidRPr="00623C92">
        <w:rPr>
          <w:rFonts w:ascii="Museo Sans 300" w:hAnsi="Museo Sans 300"/>
          <w:sz w:val="20"/>
          <w:szCs w:val="20"/>
        </w:rPr>
        <w:t xml:space="preserve">: </w:t>
      </w:r>
      <w:r w:rsidRPr="00623C92">
        <w:rPr>
          <w:rFonts w:ascii="Museo Sans 300" w:hAnsi="Museo Sans 300"/>
          <w:b/>
          <w:bCs/>
          <w:sz w:val="20"/>
          <w:szCs w:val="20"/>
        </w:rPr>
        <w:t>a) Se encuentra debidamente registrado en el Registro Único de Proveedores del Estado (RUPES) y que la documentación legal se encuentra actualizada y vigente; b)</w:t>
      </w:r>
      <w:r w:rsidRPr="00623C92">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623C92">
        <w:rPr>
          <w:rFonts w:ascii="Museo Sans 300" w:hAnsi="Museo Sans 300"/>
          <w:b/>
          <w:bCs/>
          <w:sz w:val="20"/>
          <w:szCs w:val="20"/>
        </w:rPr>
        <w:t>)</w:t>
      </w:r>
      <w:r w:rsidRPr="00623C92">
        <w:rPr>
          <w:rFonts w:ascii="Museo Sans 300" w:hAnsi="Museo Sans 300"/>
          <w:sz w:val="20"/>
          <w:szCs w:val="20"/>
        </w:rPr>
        <w:t xml:space="preserve"> Posee la capacidad financiera para ejecutar el proceso de compra en referencia y a requerimiento de CEPA podrá presentar </w:t>
      </w:r>
      <w:r w:rsidRPr="00623C92">
        <w:rPr>
          <w:rFonts w:ascii="Museo Sans 300" w:hAnsi="Museo Sans 300" w:cs="Verdana"/>
          <w:bCs/>
          <w:sz w:val="20"/>
          <w:szCs w:val="20"/>
          <w:lang w:eastAsia="es-ES"/>
        </w:rPr>
        <w:t xml:space="preserve">copia simple o certificada del balance </w:t>
      </w:r>
      <w:r w:rsidRPr="00623C92">
        <w:rPr>
          <w:rFonts w:ascii="Museo Sans 300" w:hAnsi="Museo Sans 300" w:cs="Verdana"/>
          <w:sz w:val="20"/>
          <w:szCs w:val="20"/>
          <w:lang w:eastAsia="es-ES"/>
        </w:rPr>
        <w:t>o estado de situación Financiera</w:t>
      </w:r>
      <w:r w:rsidRPr="00623C92">
        <w:rPr>
          <w:rFonts w:ascii="Museo Sans 300" w:hAnsi="Museo Sans 300" w:cs="Verdana"/>
          <w:bCs/>
          <w:sz w:val="20"/>
          <w:szCs w:val="20"/>
          <w:lang w:eastAsia="es-ES"/>
        </w:rPr>
        <w:t xml:space="preserve"> </w:t>
      </w:r>
      <w:r w:rsidRPr="00623C92">
        <w:rPr>
          <w:rFonts w:ascii="Museo Sans 300" w:hAnsi="Museo Sans 300"/>
          <w:bCs/>
          <w:sz w:val="20"/>
          <w:szCs w:val="20"/>
        </w:rPr>
        <w:t xml:space="preserve">del año 2024, </w:t>
      </w:r>
      <w:r w:rsidRPr="00623C92">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23C92">
        <w:rPr>
          <w:rFonts w:ascii="Museo Sans 300" w:hAnsi="Museo Sans 300" w:cs="Verdana"/>
          <w:bCs/>
          <w:sz w:val="20"/>
          <w:szCs w:val="20"/>
        </w:rPr>
        <w:t xml:space="preserve">con su respectivo sello de autorización contable, </w:t>
      </w:r>
      <w:r w:rsidRPr="00623C92">
        <w:rPr>
          <w:rFonts w:ascii="Museo Sans 300" w:hAnsi="Museo Sans 300" w:cs="Verdana"/>
          <w:bCs/>
          <w:sz w:val="20"/>
          <w:szCs w:val="20"/>
          <w:lang w:eastAsia="es-ES"/>
        </w:rPr>
        <w:t xml:space="preserve">quien preparó dicho documento o podrá </w:t>
      </w:r>
      <w:r w:rsidRPr="00623C92">
        <w:rPr>
          <w:rFonts w:ascii="Museo Sans 300" w:hAnsi="Museo Sans 300"/>
          <w:sz w:val="20"/>
          <w:szCs w:val="20"/>
          <w:lang w:val="es-ES" w:eastAsia="es-ES"/>
        </w:rPr>
        <w:t xml:space="preserve">presentar boleta con el Código QR del CNR (si hubiere), debiendo contener los documentos financieros referidos vigentes. </w:t>
      </w:r>
      <w:r w:rsidRPr="00623C92">
        <w:rPr>
          <w:rFonts w:ascii="Museo Sans 300" w:hAnsi="Museo Sans 300"/>
          <w:b/>
          <w:bCs/>
          <w:sz w:val="20"/>
          <w:szCs w:val="20"/>
          <w:lang w:val="es-ES" w:eastAsia="es-ES"/>
        </w:rPr>
        <w:t>d)</w:t>
      </w:r>
      <w:r w:rsidRPr="00623C92">
        <w:rPr>
          <w:rFonts w:ascii="Museo Sans 300" w:hAnsi="Museo Sans 300"/>
          <w:sz w:val="20"/>
          <w:szCs w:val="20"/>
          <w:lang w:val="es-ES" w:eastAsia="es-ES"/>
        </w:rPr>
        <w:t xml:space="preserve"> </w:t>
      </w:r>
      <w:r w:rsidRPr="00623C92">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23C92">
        <w:rPr>
          <w:rFonts w:ascii="Museo Sans 300" w:hAnsi="Museo Sans 300"/>
          <w:b/>
          <w:bCs/>
          <w:sz w:val="20"/>
          <w:szCs w:val="20"/>
        </w:rPr>
        <w:t>)</w:t>
      </w:r>
      <w:r w:rsidRPr="00623C92">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23C92">
        <w:rPr>
          <w:rFonts w:ascii="Museo Sans 300" w:hAnsi="Museo Sans 300"/>
          <w:b/>
          <w:bCs/>
          <w:sz w:val="20"/>
          <w:szCs w:val="20"/>
        </w:rPr>
        <w:t>f)</w:t>
      </w:r>
      <w:r w:rsidRPr="00623C92">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23C92">
        <w:rPr>
          <w:rFonts w:ascii="Museo Sans 300" w:hAnsi="Museo Sans 300"/>
          <w:b/>
          <w:bCs/>
          <w:sz w:val="20"/>
          <w:szCs w:val="20"/>
        </w:rPr>
        <w:t>)</w:t>
      </w:r>
      <w:r w:rsidRPr="00623C92">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623C92">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sidRPr="00623C92">
        <w:rPr>
          <w:rFonts w:ascii="Museo Sans 300" w:hAnsi="Museo Sans 300" w:cstheme="minorHAnsi"/>
          <w:sz w:val="20"/>
          <w:szCs w:val="20"/>
        </w:rPr>
        <w:t>, ,</w:t>
      </w:r>
      <w:proofErr w:type="gramEnd"/>
      <w:r w:rsidRPr="00623C92">
        <w:rPr>
          <w:rFonts w:ascii="Museo Sans 300" w:hAnsi="Museo Sans 300" w:cstheme="minorHAnsi"/>
          <w:sz w:val="20"/>
          <w:szCs w:val="20"/>
        </w:rPr>
        <w:t xml:space="preserve"> que cumplan con los más altos estándares de ética en el presente proceso de compra. </w:t>
      </w:r>
      <w:proofErr w:type="gramStart"/>
      <w:r w:rsidRPr="00623C92">
        <w:rPr>
          <w:rFonts w:ascii="Museo Sans 300" w:hAnsi="Museo Sans 300" w:cstheme="minorHAnsi"/>
          <w:sz w:val="20"/>
          <w:szCs w:val="20"/>
        </w:rPr>
        <w:t>Asimismo</w:t>
      </w:r>
      <w:proofErr w:type="gramEnd"/>
      <w:r w:rsidRPr="00623C92">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623C92">
        <w:rPr>
          <w:rFonts w:ascii="Museo Sans 300" w:hAnsi="Museo Sans 300"/>
          <w:sz w:val="20"/>
          <w:szCs w:val="20"/>
        </w:rPr>
        <w:t>k</w:t>
      </w:r>
      <w:r w:rsidRPr="00623C92">
        <w:rPr>
          <w:rFonts w:ascii="Museo Sans 300" w:hAnsi="Museo Sans 300"/>
          <w:b/>
          <w:bCs/>
          <w:sz w:val="20"/>
          <w:szCs w:val="20"/>
        </w:rPr>
        <w:t>)</w:t>
      </w:r>
      <w:r w:rsidRPr="00623C92">
        <w:rPr>
          <w:rFonts w:ascii="Museo Sans 300" w:hAnsi="Museo Sans 300"/>
          <w:sz w:val="20"/>
          <w:szCs w:val="20"/>
        </w:rPr>
        <w:t xml:space="preserve"> Se encuentra solvente en las obligaciones fiscales, municipales, previsionales y de seguridad social. l</w:t>
      </w:r>
      <w:r w:rsidRPr="00623C92">
        <w:rPr>
          <w:rFonts w:ascii="Museo Sans 300" w:hAnsi="Museo Sans 300"/>
          <w:b/>
          <w:bCs/>
          <w:sz w:val="20"/>
          <w:szCs w:val="20"/>
        </w:rPr>
        <w:t>)</w:t>
      </w:r>
      <w:r w:rsidRPr="00623C92">
        <w:rPr>
          <w:rFonts w:ascii="Museo Sans 300" w:hAnsi="Museo Sans 300"/>
          <w:sz w:val="20"/>
          <w:szCs w:val="20"/>
        </w:rPr>
        <w:t xml:space="preserve"> En caso de ser adjudicada mi representada, me comprometo a entregar en tiempo, cantidad y calidad, cumpliendo con las especificaciones técnicas mínimas</w:t>
      </w:r>
      <w:r w:rsidRPr="00623C92">
        <w:rPr>
          <w:rFonts w:ascii="Museo Sans 300" w:hAnsi="Museo Sans 300"/>
          <w:color w:val="FF0000"/>
          <w:sz w:val="20"/>
          <w:szCs w:val="20"/>
        </w:rPr>
        <w:t xml:space="preserve">. </w:t>
      </w:r>
      <w:r w:rsidRPr="00623C92">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23C92">
        <w:rPr>
          <w:rFonts w:ascii="Museo Sans 300" w:hAnsi="Museo Sans 300"/>
          <w:sz w:val="20"/>
          <w:szCs w:val="20"/>
        </w:rPr>
        <w:t>que</w:t>
      </w:r>
      <w:proofErr w:type="gramEnd"/>
      <w:r w:rsidRPr="00623C92">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707F3B2" w14:textId="77777777" w:rsidR="0075724A" w:rsidRPr="00623C92" w:rsidRDefault="0075724A" w:rsidP="0075724A">
      <w:pPr>
        <w:spacing w:after="0" w:line="240" w:lineRule="auto"/>
        <w:rPr>
          <w:rFonts w:ascii="Museo Sans 300" w:hAnsi="Museo Sans 300"/>
          <w:sz w:val="20"/>
          <w:szCs w:val="20"/>
          <w:lang w:val="es-MX"/>
        </w:rPr>
      </w:pPr>
    </w:p>
    <w:p w14:paraId="371CE495"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F.__________________</w:t>
      </w:r>
    </w:p>
    <w:p w14:paraId="6A79F7B3" w14:textId="77777777" w:rsidR="0075724A" w:rsidRPr="00623C92" w:rsidRDefault="0075724A" w:rsidP="0075724A">
      <w:pPr>
        <w:spacing w:after="0" w:line="240" w:lineRule="auto"/>
        <w:rPr>
          <w:rFonts w:ascii="Museo Sans 300" w:hAnsi="Museo Sans 300"/>
          <w:b/>
          <w:bCs/>
          <w:color w:val="000000"/>
          <w:sz w:val="20"/>
          <w:szCs w:val="20"/>
        </w:rPr>
      </w:pPr>
      <w:r w:rsidRPr="00623C92">
        <w:rPr>
          <w:rFonts w:ascii="Museo Sans 300" w:hAnsi="Museo Sans 300"/>
          <w:sz w:val="20"/>
          <w:szCs w:val="20"/>
          <w:lang w:val="es-MX"/>
        </w:rPr>
        <w:t>(</w:t>
      </w:r>
      <w:r w:rsidRPr="00623C92">
        <w:rPr>
          <w:rFonts w:ascii="Museo Sans 300" w:hAnsi="Museo Sans 300"/>
          <w:b/>
          <w:bCs/>
          <w:color w:val="000000"/>
          <w:sz w:val="20"/>
          <w:szCs w:val="20"/>
        </w:rPr>
        <w:t>(la firma del Representante o Apoderado)</w:t>
      </w:r>
    </w:p>
    <w:p w14:paraId="64208A7B" w14:textId="77777777" w:rsidR="0075724A" w:rsidRPr="00623C92" w:rsidRDefault="0075724A" w:rsidP="0075724A">
      <w:pPr>
        <w:spacing w:after="0" w:line="240" w:lineRule="auto"/>
        <w:rPr>
          <w:rFonts w:ascii="Museo Sans 300" w:hAnsi="Museo Sans 300"/>
          <w:b/>
          <w:bCs/>
          <w:color w:val="000000"/>
          <w:sz w:val="20"/>
          <w:szCs w:val="20"/>
        </w:rPr>
      </w:pPr>
    </w:p>
    <w:p w14:paraId="4F6D8592" w14:textId="77777777" w:rsidR="0075724A" w:rsidRPr="00623C92" w:rsidRDefault="0075724A" w:rsidP="0075724A">
      <w:pPr>
        <w:spacing w:after="0" w:line="240" w:lineRule="auto"/>
        <w:rPr>
          <w:rFonts w:ascii="Museo Sans 300" w:hAnsi="Museo Sans 300"/>
          <w:b/>
          <w:bCs/>
          <w:color w:val="000000"/>
          <w:sz w:val="20"/>
          <w:szCs w:val="20"/>
        </w:rPr>
      </w:pPr>
      <w:r w:rsidRPr="00623C92">
        <w:rPr>
          <w:rFonts w:ascii="Museo Sans 300" w:hAnsi="Museo Sans 300"/>
          <w:b/>
          <w:bCs/>
          <w:color w:val="000000"/>
          <w:sz w:val="20"/>
          <w:szCs w:val="20"/>
        </w:rPr>
        <w:t xml:space="preserve">Auténtica del Notario </w:t>
      </w:r>
    </w:p>
    <w:p w14:paraId="37AA19AA" w14:textId="77777777" w:rsidR="0075724A" w:rsidRPr="00623C92" w:rsidRDefault="0075724A" w:rsidP="0075724A">
      <w:pPr>
        <w:spacing w:after="0" w:line="240" w:lineRule="auto"/>
        <w:rPr>
          <w:rFonts w:ascii="Museo Sans 300" w:hAnsi="Museo Sans 300"/>
          <w:sz w:val="20"/>
          <w:szCs w:val="20"/>
          <w:lang w:val="es-MX" w:eastAsia="zh-CN"/>
        </w:rPr>
      </w:pPr>
    </w:p>
    <w:p w14:paraId="13A7709E" w14:textId="77777777" w:rsidR="0075724A" w:rsidRPr="00623C92" w:rsidRDefault="0075724A" w:rsidP="0075724A">
      <w:pPr>
        <w:spacing w:after="0" w:line="240" w:lineRule="auto"/>
        <w:rPr>
          <w:rFonts w:ascii="Museo Sans 300" w:hAnsi="Museo Sans 300"/>
          <w:sz w:val="20"/>
          <w:szCs w:val="20"/>
          <w:lang w:val="es-MX" w:eastAsia="zh-CN"/>
        </w:rPr>
      </w:pPr>
    </w:p>
    <w:p w14:paraId="1998196B" w14:textId="77777777" w:rsidR="0075724A" w:rsidRPr="00623C92" w:rsidRDefault="0075724A" w:rsidP="0075724A">
      <w:pPr>
        <w:spacing w:after="0" w:line="240" w:lineRule="auto"/>
        <w:rPr>
          <w:rFonts w:ascii="Museo Sans 300" w:hAnsi="Museo Sans 300"/>
          <w:sz w:val="20"/>
          <w:szCs w:val="20"/>
          <w:lang w:val="es-MX" w:eastAsia="zh-CN"/>
        </w:rPr>
      </w:pPr>
      <w:r w:rsidRPr="00623C92">
        <w:rPr>
          <w:rFonts w:ascii="Museo Sans 300" w:hAnsi="Museo Sans 300"/>
          <w:sz w:val="20"/>
          <w:szCs w:val="20"/>
          <w:lang w:val="es-MX" w:eastAsia="zh-CN"/>
        </w:rPr>
        <w:br w:type="page"/>
      </w:r>
    </w:p>
    <w:p w14:paraId="7B13E44D" w14:textId="77777777" w:rsidR="0075724A" w:rsidRPr="00623C92" w:rsidRDefault="0075724A" w:rsidP="00760FE8">
      <w:pPr>
        <w:pStyle w:val="Ttulo1"/>
        <w:spacing w:before="0" w:after="0" w:line="240" w:lineRule="auto"/>
        <w:jc w:val="center"/>
        <w:rPr>
          <w:rFonts w:ascii="Museo Sans 300" w:hAnsi="Museo Sans 300"/>
          <w:sz w:val="20"/>
          <w:szCs w:val="20"/>
          <w:lang w:val="es-MX" w:eastAsia="zh-CN"/>
        </w:rPr>
      </w:pPr>
      <w:bookmarkStart w:id="73" w:name="_Toc210738898"/>
      <w:bookmarkEnd w:id="72"/>
      <w:r w:rsidRPr="00623C92">
        <w:rPr>
          <w:rFonts w:ascii="Museo Sans 300" w:hAnsi="Museo Sans 300"/>
          <w:sz w:val="20"/>
          <w:szCs w:val="20"/>
          <w:lang w:val="es-ES"/>
        </w:rPr>
        <w:t>F3. Formulario de Declaración Jurada (Ofertante)</w:t>
      </w:r>
      <w:bookmarkEnd w:id="73"/>
    </w:p>
    <w:p w14:paraId="452A5449" w14:textId="77777777" w:rsidR="0075724A" w:rsidRPr="00623C92" w:rsidRDefault="0075724A" w:rsidP="0075724A">
      <w:pPr>
        <w:spacing w:after="0" w:line="240" w:lineRule="auto"/>
        <w:rPr>
          <w:rFonts w:ascii="Museo Sans 300" w:hAnsi="Museo Sans 300"/>
          <w:sz w:val="20"/>
          <w:szCs w:val="20"/>
          <w:lang w:val="es-MX" w:eastAsia="zh-CN"/>
        </w:rPr>
      </w:pPr>
      <w:r w:rsidRPr="00623C92">
        <w:rPr>
          <w:rFonts w:ascii="Museo Sans 300" w:hAnsi="Museo Sans 300"/>
          <w:sz w:val="20"/>
          <w:szCs w:val="20"/>
          <w:lang w:val="es-MX" w:eastAsia="zh-CN"/>
        </w:rPr>
        <w:t>(PERSONA JURÍDICA-APODERADO-REPRESENTANTE LEGAL)</w:t>
      </w:r>
    </w:p>
    <w:p w14:paraId="03F0472B" w14:textId="77777777" w:rsidR="0075724A" w:rsidRPr="00623C92" w:rsidRDefault="0075724A" w:rsidP="0075724A">
      <w:pPr>
        <w:spacing w:after="0" w:line="240" w:lineRule="auto"/>
        <w:rPr>
          <w:rFonts w:ascii="Museo Sans 300" w:hAnsi="Museo Sans 300"/>
          <w:sz w:val="20"/>
          <w:szCs w:val="20"/>
          <w:lang w:val="es-MX" w:eastAsia="zh-CN"/>
        </w:rPr>
      </w:pPr>
    </w:p>
    <w:p w14:paraId="33E6FD83"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SEÑOR/A</w:t>
      </w:r>
    </w:p>
    <w:p w14:paraId="3F98499B"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JEFE DE UNIDAD DE COMPRAS PÚBLICAS</w:t>
      </w:r>
    </w:p>
    <w:p w14:paraId="504C8FEE"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COMISIÓN EJECUTIVA PORTUARIA AUTÓNOMA</w:t>
      </w:r>
    </w:p>
    <w:p w14:paraId="243A8863" w14:textId="77777777" w:rsidR="0075724A" w:rsidRPr="00623C92" w:rsidRDefault="0075724A" w:rsidP="0075724A">
      <w:pPr>
        <w:spacing w:after="0" w:line="240" w:lineRule="auto"/>
        <w:rPr>
          <w:rFonts w:ascii="Museo Sans 300" w:hAnsi="Museo Sans 300"/>
          <w:sz w:val="20"/>
          <w:szCs w:val="20"/>
          <w:lang w:val="es-MX" w:eastAsia="zh-CN"/>
        </w:rPr>
      </w:pPr>
      <w:r w:rsidRPr="00623C92">
        <w:rPr>
          <w:rFonts w:ascii="Museo Sans 300" w:hAnsi="Museo Sans 300"/>
          <w:sz w:val="20"/>
          <w:szCs w:val="20"/>
          <w:lang w:val="es-MX"/>
        </w:rPr>
        <w:t>PRESENTE</w:t>
      </w:r>
    </w:p>
    <w:p w14:paraId="748EF928" w14:textId="77777777" w:rsidR="0075724A" w:rsidRPr="00623C92" w:rsidRDefault="0075724A" w:rsidP="0075724A">
      <w:pPr>
        <w:spacing w:after="0" w:line="240" w:lineRule="auto"/>
        <w:rPr>
          <w:rFonts w:ascii="Museo Sans 300" w:hAnsi="Museo Sans 300"/>
          <w:sz w:val="20"/>
          <w:szCs w:val="20"/>
          <w:lang w:val="es-MX" w:eastAsia="zh-CN"/>
        </w:rPr>
      </w:pPr>
    </w:p>
    <w:p w14:paraId="2BF96067" w14:textId="16C19F25" w:rsidR="0075724A" w:rsidRPr="00623C92" w:rsidRDefault="0075724A" w:rsidP="0075724A">
      <w:pPr>
        <w:pStyle w:val="Sinespaciado"/>
        <w:tabs>
          <w:tab w:val="left" w:pos="4536"/>
        </w:tabs>
        <w:spacing w:after="0" w:line="240" w:lineRule="auto"/>
        <w:ind w:left="0" w:firstLine="0"/>
        <w:rPr>
          <w:rFonts w:ascii="Museo Sans 300" w:hAnsi="Museo Sans 300"/>
          <w:sz w:val="20"/>
          <w:szCs w:val="20"/>
        </w:rPr>
      </w:pPr>
      <w:r w:rsidRPr="00623C92">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23C92">
        <w:rPr>
          <w:rFonts w:ascii="Museo Sans 300" w:hAnsi="Museo Sans 300"/>
          <w:sz w:val="20"/>
          <w:szCs w:val="20"/>
          <w:lang w:val="es-MX" w:eastAsia="zh-CN"/>
        </w:rPr>
        <w:t>de</w:t>
      </w:r>
      <w:proofErr w:type="spellEnd"/>
      <w:r w:rsidRPr="00623C92">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23C92">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23C92">
        <w:rPr>
          <w:rFonts w:ascii="Museo Sans 300" w:hAnsi="Museo Sans 300"/>
          <w:sz w:val="20"/>
          <w:szCs w:val="20"/>
        </w:rPr>
        <w:t>de</w:t>
      </w:r>
      <w:proofErr w:type="spellEnd"/>
      <w:r w:rsidRPr="00623C92">
        <w:rPr>
          <w:rFonts w:ascii="Museo Sans 300" w:hAnsi="Museo Sans 300"/>
          <w:sz w:val="20"/>
          <w:szCs w:val="20"/>
        </w:rPr>
        <w:t xml:space="preserve"> la (sociedad o UDP O PCO) ___________________ lo cual compruebo con _______________(escritura o escrito con firma legalizada) de fecha ________________.  </w:t>
      </w:r>
      <w:r w:rsidRPr="00623C92">
        <w:rPr>
          <w:rFonts w:ascii="Museo Sans 300" w:hAnsi="Museo Sans 300"/>
          <w:sz w:val="20"/>
          <w:szCs w:val="20"/>
          <w:lang w:val="es-MX" w:eastAsia="zh-CN"/>
        </w:rPr>
        <w:t xml:space="preserve">DECLARO BAJO JURAMENTO/PROMESA QUE LA SOCIEDAD QUE MI MANDANTE: </w:t>
      </w:r>
      <w:r w:rsidRPr="00623C92">
        <w:rPr>
          <w:rFonts w:ascii="Museo Sans 300" w:hAnsi="Museo Sans 300"/>
          <w:b/>
          <w:bCs/>
          <w:sz w:val="20"/>
          <w:szCs w:val="20"/>
          <w:lang w:val="es-MX" w:eastAsia="zh-CN"/>
        </w:rPr>
        <w:t>a)</w:t>
      </w:r>
      <w:r w:rsidRPr="00623C92">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23C92">
        <w:rPr>
          <w:rFonts w:ascii="Museo Sans 300" w:hAnsi="Museo Sans 300"/>
          <w:sz w:val="20"/>
          <w:szCs w:val="20"/>
          <w:lang w:val="es-MX" w:eastAsia="zh-CN"/>
        </w:rPr>
        <w:t xml:space="preserve"> </w:t>
      </w:r>
      <w:r w:rsidRPr="00623C92">
        <w:rPr>
          <w:rFonts w:ascii="Museo Sans 300" w:hAnsi="Museo Sans 300"/>
          <w:sz w:val="20"/>
          <w:szCs w:val="20"/>
        </w:rPr>
        <w:t>Se encuentra en capacidad legal para ofertar con las instituciones públicas objeto de regulación por parte de la Dirección Nacional de Compras Públicas; c</w:t>
      </w:r>
      <w:r w:rsidRPr="00623C92">
        <w:rPr>
          <w:rFonts w:ascii="Museo Sans 300" w:hAnsi="Museo Sans 300"/>
          <w:b/>
          <w:bCs/>
          <w:sz w:val="20"/>
          <w:szCs w:val="20"/>
        </w:rPr>
        <w:t>)</w:t>
      </w:r>
      <w:r w:rsidRPr="00623C92">
        <w:rPr>
          <w:rFonts w:ascii="Museo Sans 300" w:hAnsi="Museo Sans 300"/>
          <w:sz w:val="20"/>
          <w:szCs w:val="20"/>
        </w:rPr>
        <w:t xml:space="preserve"> Posee la capacidad financiera para ejecutar el proceso de compra en referencia y a requerimiento de CEPA podrá presentar </w:t>
      </w:r>
      <w:r w:rsidRPr="00623C92">
        <w:rPr>
          <w:rFonts w:ascii="Museo Sans 300" w:hAnsi="Museo Sans 300" w:cs="Verdana"/>
          <w:bCs/>
          <w:sz w:val="20"/>
          <w:szCs w:val="20"/>
          <w:lang w:eastAsia="es-ES"/>
        </w:rPr>
        <w:t xml:space="preserve">copia simple o certificada del balance </w:t>
      </w:r>
      <w:r w:rsidRPr="00623C92">
        <w:rPr>
          <w:rFonts w:ascii="Museo Sans 300" w:hAnsi="Museo Sans 300" w:cs="Verdana"/>
          <w:sz w:val="20"/>
          <w:szCs w:val="20"/>
          <w:lang w:eastAsia="es-ES"/>
        </w:rPr>
        <w:t>o estado de situación Financiera</w:t>
      </w:r>
      <w:r w:rsidRPr="00623C92">
        <w:rPr>
          <w:rFonts w:ascii="Museo Sans 300" w:hAnsi="Museo Sans 300" w:cs="Verdana"/>
          <w:bCs/>
          <w:sz w:val="20"/>
          <w:szCs w:val="20"/>
          <w:lang w:eastAsia="es-ES"/>
        </w:rPr>
        <w:t xml:space="preserve"> </w:t>
      </w:r>
      <w:r w:rsidRPr="00623C92">
        <w:rPr>
          <w:rFonts w:ascii="Museo Sans 300" w:hAnsi="Museo Sans 300"/>
          <w:bCs/>
          <w:sz w:val="20"/>
          <w:szCs w:val="20"/>
        </w:rPr>
        <w:t xml:space="preserve">del año 2024, </w:t>
      </w:r>
      <w:r w:rsidRPr="00623C92">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23C92">
        <w:rPr>
          <w:rFonts w:ascii="Museo Sans 300" w:hAnsi="Museo Sans 300" w:cs="Verdana"/>
          <w:bCs/>
          <w:sz w:val="20"/>
          <w:szCs w:val="20"/>
        </w:rPr>
        <w:t xml:space="preserve">con su respectivo sello de autorización contable, </w:t>
      </w:r>
      <w:r w:rsidRPr="00623C92">
        <w:rPr>
          <w:rFonts w:ascii="Museo Sans 300" w:hAnsi="Museo Sans 300" w:cs="Verdana"/>
          <w:bCs/>
          <w:sz w:val="20"/>
          <w:szCs w:val="20"/>
          <w:lang w:eastAsia="es-ES"/>
        </w:rPr>
        <w:t xml:space="preserve">quien preparó dicho documento o podrá </w:t>
      </w:r>
      <w:r w:rsidRPr="00623C92">
        <w:rPr>
          <w:rFonts w:ascii="Museo Sans 300" w:hAnsi="Museo Sans 300"/>
          <w:sz w:val="20"/>
          <w:szCs w:val="20"/>
          <w:lang w:val="es-ES" w:eastAsia="es-ES"/>
        </w:rPr>
        <w:t xml:space="preserve">presentar boleta con el Código QR del CNR (si hubiere), debiendo contener los documentos financieros referidos vigentes. </w:t>
      </w:r>
      <w:r w:rsidRPr="00623C92">
        <w:rPr>
          <w:rFonts w:ascii="Museo Sans 300" w:hAnsi="Museo Sans 300"/>
          <w:b/>
          <w:bCs/>
          <w:sz w:val="20"/>
          <w:szCs w:val="20"/>
          <w:lang w:val="es-ES" w:eastAsia="es-ES"/>
        </w:rPr>
        <w:t>d)</w:t>
      </w:r>
      <w:r w:rsidRPr="00623C92">
        <w:rPr>
          <w:rFonts w:ascii="Museo Sans 300" w:hAnsi="Museo Sans 300"/>
          <w:sz w:val="20"/>
          <w:szCs w:val="20"/>
          <w:lang w:val="es-ES" w:eastAsia="es-ES"/>
        </w:rPr>
        <w:t xml:space="preserve"> </w:t>
      </w:r>
      <w:r w:rsidRPr="00623C92">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23C92">
        <w:rPr>
          <w:rFonts w:ascii="Museo Sans 300" w:hAnsi="Museo Sans 300"/>
          <w:b/>
          <w:bCs/>
          <w:sz w:val="20"/>
          <w:szCs w:val="20"/>
        </w:rPr>
        <w:t>)</w:t>
      </w:r>
      <w:r w:rsidRPr="00623C92">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23C92">
        <w:rPr>
          <w:rFonts w:ascii="Museo Sans 300" w:hAnsi="Museo Sans 300"/>
          <w:b/>
          <w:bCs/>
          <w:sz w:val="20"/>
          <w:szCs w:val="20"/>
        </w:rPr>
        <w:t>f)</w:t>
      </w:r>
      <w:r w:rsidRPr="00623C92">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23C92">
        <w:rPr>
          <w:rFonts w:ascii="Museo Sans 300" w:hAnsi="Museo Sans 300"/>
          <w:b/>
          <w:bCs/>
          <w:sz w:val="20"/>
          <w:szCs w:val="20"/>
        </w:rPr>
        <w:t>)</w:t>
      </w:r>
      <w:r w:rsidRPr="00623C92">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623C92">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sidRPr="00623C92">
        <w:rPr>
          <w:rFonts w:ascii="Museo Sans 300" w:hAnsi="Museo Sans 300" w:cstheme="minorHAnsi"/>
          <w:sz w:val="20"/>
          <w:szCs w:val="20"/>
        </w:rPr>
        <w:t>, ,</w:t>
      </w:r>
      <w:proofErr w:type="gramEnd"/>
      <w:r w:rsidRPr="00623C92">
        <w:rPr>
          <w:rFonts w:ascii="Museo Sans 300" w:hAnsi="Museo Sans 300" w:cstheme="minorHAnsi"/>
          <w:sz w:val="20"/>
          <w:szCs w:val="20"/>
        </w:rPr>
        <w:t xml:space="preserve"> que cumplan con los más altos estándares de ética en el presente proceso de compra. Asimismo da por aceptado, que los actos de soborno comprobados habilitarán la imposición de sanciones a particulares regulados en los Art. 174 y siguientes de la LCP</w:t>
      </w:r>
      <w:proofErr w:type="gramStart"/>
      <w:r w:rsidRPr="00623C92">
        <w:rPr>
          <w:rFonts w:ascii="Museo Sans 300" w:hAnsi="Museo Sans 300" w:cstheme="minorHAnsi"/>
          <w:sz w:val="20"/>
          <w:szCs w:val="20"/>
        </w:rPr>
        <w:t>; .</w:t>
      </w:r>
      <w:proofErr w:type="gramEnd"/>
      <w:r w:rsidRPr="00623C92">
        <w:rPr>
          <w:rFonts w:ascii="Museo Sans 300" w:hAnsi="Museo Sans 300"/>
          <w:sz w:val="20"/>
          <w:szCs w:val="20"/>
        </w:rPr>
        <w:t xml:space="preserve"> k</w:t>
      </w:r>
      <w:r w:rsidRPr="00623C92">
        <w:rPr>
          <w:rFonts w:ascii="Museo Sans 300" w:hAnsi="Museo Sans 300"/>
          <w:b/>
          <w:bCs/>
          <w:sz w:val="20"/>
          <w:szCs w:val="20"/>
        </w:rPr>
        <w:t>)</w:t>
      </w:r>
      <w:r w:rsidRPr="00623C92">
        <w:rPr>
          <w:rFonts w:ascii="Museo Sans 300" w:hAnsi="Museo Sans 300"/>
          <w:sz w:val="20"/>
          <w:szCs w:val="20"/>
        </w:rPr>
        <w:t xml:space="preserve"> Se encuentra solvente en las obligaciones fiscales, municipales, previsionales y de seguridad social. l</w:t>
      </w:r>
      <w:r w:rsidRPr="00623C92">
        <w:rPr>
          <w:rFonts w:ascii="Museo Sans 300" w:hAnsi="Museo Sans 300"/>
          <w:b/>
          <w:bCs/>
          <w:sz w:val="20"/>
          <w:szCs w:val="20"/>
        </w:rPr>
        <w:t>)</w:t>
      </w:r>
      <w:r w:rsidRPr="00623C92">
        <w:rPr>
          <w:rFonts w:ascii="Museo Sans 300" w:hAnsi="Museo Sans 300"/>
          <w:sz w:val="20"/>
          <w:szCs w:val="20"/>
        </w:rPr>
        <w:t xml:space="preserve"> En caso de ser adjudicada mi representada, me comprometo a entregar en tiempo, cantidad y calidad, cumpliendo con las especificaciones técnicas mínimas</w:t>
      </w:r>
      <w:r w:rsidRPr="00623C92">
        <w:rPr>
          <w:rFonts w:ascii="Museo Sans 300" w:hAnsi="Museo Sans 300"/>
          <w:color w:val="FF0000"/>
          <w:sz w:val="20"/>
          <w:szCs w:val="20"/>
        </w:rPr>
        <w:t xml:space="preserve">. </w:t>
      </w:r>
      <w:r w:rsidRPr="00623C92">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23C92">
        <w:rPr>
          <w:rFonts w:ascii="Museo Sans 300" w:hAnsi="Museo Sans 300"/>
          <w:sz w:val="20"/>
          <w:szCs w:val="20"/>
        </w:rPr>
        <w:t>que</w:t>
      </w:r>
      <w:proofErr w:type="gramEnd"/>
      <w:r w:rsidRPr="00623C92">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18F4266A" w14:textId="77777777" w:rsidR="0075724A" w:rsidRPr="00623C92" w:rsidRDefault="0075724A" w:rsidP="0075724A">
      <w:pPr>
        <w:spacing w:after="0" w:line="240" w:lineRule="auto"/>
        <w:rPr>
          <w:rFonts w:ascii="Museo Sans 300" w:hAnsi="Museo Sans 300"/>
          <w:sz w:val="20"/>
          <w:szCs w:val="20"/>
          <w:lang w:val="es-MX"/>
        </w:rPr>
      </w:pPr>
    </w:p>
    <w:p w14:paraId="69725F90" w14:textId="77777777" w:rsidR="0075724A" w:rsidRPr="00623C92" w:rsidRDefault="0075724A" w:rsidP="0075724A">
      <w:pPr>
        <w:spacing w:after="0" w:line="240" w:lineRule="auto"/>
        <w:rPr>
          <w:rFonts w:ascii="Museo Sans 300" w:hAnsi="Museo Sans 300"/>
          <w:sz w:val="20"/>
          <w:szCs w:val="20"/>
          <w:lang w:val="es-MX"/>
        </w:rPr>
      </w:pPr>
      <w:r w:rsidRPr="00623C92">
        <w:rPr>
          <w:rFonts w:ascii="Museo Sans 300" w:hAnsi="Museo Sans 300"/>
          <w:sz w:val="20"/>
          <w:szCs w:val="20"/>
          <w:lang w:val="es-MX"/>
        </w:rPr>
        <w:t>F.__________________</w:t>
      </w:r>
    </w:p>
    <w:p w14:paraId="63C8F3D9" w14:textId="77777777" w:rsidR="0075724A" w:rsidRPr="00623C92" w:rsidRDefault="0075724A" w:rsidP="0075724A">
      <w:pPr>
        <w:spacing w:after="0" w:line="240" w:lineRule="auto"/>
        <w:rPr>
          <w:rFonts w:ascii="Museo Sans 300" w:hAnsi="Museo Sans 300"/>
          <w:b/>
          <w:bCs/>
          <w:color w:val="000000"/>
          <w:sz w:val="20"/>
          <w:szCs w:val="20"/>
        </w:rPr>
      </w:pPr>
      <w:r w:rsidRPr="00623C92">
        <w:rPr>
          <w:rFonts w:ascii="Museo Sans 300" w:hAnsi="Museo Sans 300"/>
          <w:sz w:val="20"/>
          <w:szCs w:val="20"/>
          <w:lang w:val="es-MX"/>
        </w:rPr>
        <w:t>(</w:t>
      </w:r>
      <w:r w:rsidRPr="00623C92">
        <w:rPr>
          <w:rFonts w:ascii="Museo Sans 300" w:hAnsi="Museo Sans 300"/>
          <w:b/>
          <w:bCs/>
          <w:color w:val="000000"/>
          <w:sz w:val="20"/>
          <w:szCs w:val="20"/>
        </w:rPr>
        <w:t>(la firma del Representante o Apoderado)</w:t>
      </w:r>
    </w:p>
    <w:p w14:paraId="2F3FB22F" w14:textId="77777777" w:rsidR="0075724A" w:rsidRPr="00623C92" w:rsidRDefault="0075724A" w:rsidP="0075724A">
      <w:pPr>
        <w:spacing w:after="0" w:line="240" w:lineRule="auto"/>
        <w:rPr>
          <w:rFonts w:ascii="Museo Sans 300" w:hAnsi="Museo Sans 300"/>
          <w:b/>
          <w:bCs/>
          <w:color w:val="000000"/>
          <w:sz w:val="20"/>
          <w:szCs w:val="20"/>
        </w:rPr>
      </w:pPr>
    </w:p>
    <w:p w14:paraId="39A3938F" w14:textId="77777777" w:rsidR="0075724A" w:rsidRPr="00623C92" w:rsidRDefault="0075724A" w:rsidP="0075724A">
      <w:pPr>
        <w:spacing w:after="0" w:line="240" w:lineRule="auto"/>
        <w:rPr>
          <w:rFonts w:ascii="Museo Sans 300" w:hAnsi="Museo Sans 300"/>
          <w:b/>
          <w:bCs/>
          <w:color w:val="000000"/>
          <w:sz w:val="20"/>
          <w:szCs w:val="20"/>
        </w:rPr>
      </w:pPr>
      <w:r w:rsidRPr="00623C92">
        <w:rPr>
          <w:rFonts w:ascii="Museo Sans 300" w:hAnsi="Museo Sans 300"/>
          <w:b/>
          <w:bCs/>
          <w:color w:val="000000"/>
          <w:sz w:val="20"/>
          <w:szCs w:val="20"/>
        </w:rPr>
        <w:t xml:space="preserve">Auténtica del Notario </w:t>
      </w:r>
    </w:p>
    <w:p w14:paraId="5360B0A9" w14:textId="77777777" w:rsidR="0075724A" w:rsidRPr="00623C92" w:rsidRDefault="0075724A" w:rsidP="0075724A">
      <w:pPr>
        <w:spacing w:after="0" w:line="240" w:lineRule="auto"/>
        <w:rPr>
          <w:rFonts w:ascii="Museo Sans 300" w:hAnsi="Museo Sans 300"/>
          <w:b/>
          <w:bCs/>
          <w:i/>
          <w:iCs/>
          <w:sz w:val="20"/>
          <w:szCs w:val="20"/>
          <w:lang w:val="x-none"/>
        </w:rPr>
      </w:pPr>
      <w:r w:rsidRPr="00623C92">
        <w:rPr>
          <w:rFonts w:ascii="Museo Sans 300" w:hAnsi="Museo Sans 300"/>
          <w:b/>
          <w:bCs/>
          <w:i/>
          <w:iCs/>
          <w:sz w:val="20"/>
          <w:szCs w:val="20"/>
          <w:lang w:val="x-none"/>
        </w:rPr>
        <w:br w:type="page"/>
      </w:r>
    </w:p>
    <w:p w14:paraId="6142D0F2" w14:textId="77777777" w:rsidR="00EB18B1" w:rsidRPr="00623C92" w:rsidRDefault="00EB18B1" w:rsidP="00760FE8">
      <w:pPr>
        <w:pStyle w:val="Ttulo1"/>
        <w:spacing w:before="0" w:after="0" w:line="240" w:lineRule="auto"/>
        <w:jc w:val="center"/>
        <w:rPr>
          <w:rFonts w:ascii="Museo Sans 300" w:hAnsi="Museo Sans 300"/>
          <w:i/>
          <w:sz w:val="20"/>
          <w:szCs w:val="20"/>
        </w:rPr>
      </w:pPr>
      <w:bookmarkStart w:id="74" w:name="_Toc210738899"/>
      <w:bookmarkStart w:id="75" w:name="_Hlk210280098"/>
      <w:bookmarkEnd w:id="67"/>
      <w:bookmarkEnd w:id="68"/>
      <w:bookmarkEnd w:id="69"/>
      <w:bookmarkEnd w:id="70"/>
      <w:r w:rsidRPr="00623C92">
        <w:rPr>
          <w:rFonts w:ascii="Museo Sans 300" w:hAnsi="Museo Sans 300"/>
          <w:iCs/>
          <w:sz w:val="20"/>
          <w:szCs w:val="20"/>
        </w:rPr>
        <w:t>F4.</w:t>
      </w:r>
      <w:r w:rsidRPr="00623C92">
        <w:rPr>
          <w:rFonts w:ascii="Museo Sans 300" w:hAnsi="Museo Sans 300"/>
          <w:iCs/>
          <w:sz w:val="20"/>
          <w:szCs w:val="20"/>
          <w:lang w:val="es-MX"/>
        </w:rPr>
        <w:t xml:space="preserve"> Formulario </w:t>
      </w:r>
      <w:r w:rsidRPr="00623C92">
        <w:rPr>
          <w:rFonts w:ascii="Museo Sans 300" w:hAnsi="Museo Sans 300"/>
          <w:iCs/>
          <w:sz w:val="20"/>
          <w:szCs w:val="20"/>
        </w:rPr>
        <w:t>C</w:t>
      </w:r>
      <w:r w:rsidRPr="00623C92">
        <w:rPr>
          <w:rFonts w:ascii="Museo Sans 300" w:hAnsi="Museo Sans 300"/>
          <w:iCs/>
          <w:sz w:val="20"/>
          <w:szCs w:val="20"/>
          <w:lang w:val="es-ES"/>
        </w:rPr>
        <w:t>arta Compromiso</w:t>
      </w:r>
      <w:bookmarkEnd w:id="74"/>
      <w:r w:rsidRPr="00623C92">
        <w:rPr>
          <w:rFonts w:ascii="Museo Sans 300" w:hAnsi="Museo Sans 300"/>
          <w:iCs/>
          <w:sz w:val="20"/>
          <w:szCs w:val="20"/>
          <w:lang w:val="es-ES"/>
        </w:rPr>
        <w:t xml:space="preserve"> </w:t>
      </w:r>
    </w:p>
    <w:bookmarkEnd w:id="75"/>
    <w:p w14:paraId="5B56CC66" w14:textId="77777777" w:rsidR="00EB18B1" w:rsidRPr="00623C92" w:rsidRDefault="00EB18B1" w:rsidP="00EB18B1">
      <w:pPr>
        <w:spacing w:after="0" w:line="240" w:lineRule="auto"/>
        <w:jc w:val="both"/>
        <w:rPr>
          <w:rFonts w:ascii="Museo Sans 300" w:hAnsi="Museo Sans 300"/>
          <w:b/>
          <w:bCs/>
          <w:iCs/>
          <w:sz w:val="20"/>
          <w:szCs w:val="20"/>
        </w:rPr>
      </w:pPr>
    </w:p>
    <w:p w14:paraId="2BEC41E4" w14:textId="77777777" w:rsidR="00EB18B1" w:rsidRPr="00623C92" w:rsidRDefault="00EB18B1" w:rsidP="00EB18B1">
      <w:pPr>
        <w:spacing w:after="0" w:line="240" w:lineRule="auto"/>
        <w:jc w:val="both"/>
        <w:rPr>
          <w:rFonts w:ascii="Museo Sans 300" w:hAnsi="Museo Sans 300"/>
          <w:b/>
          <w:bCs/>
          <w:iCs/>
          <w:sz w:val="20"/>
          <w:szCs w:val="20"/>
        </w:rPr>
      </w:pPr>
      <w:r w:rsidRPr="00623C92">
        <w:rPr>
          <w:rFonts w:ascii="Museo Sans 300" w:hAnsi="Museo Sans 300"/>
          <w:b/>
          <w:bCs/>
          <w:iCs/>
          <w:sz w:val="20"/>
          <w:szCs w:val="20"/>
        </w:rPr>
        <w:t>SEÑORES</w:t>
      </w:r>
    </w:p>
    <w:p w14:paraId="21A8A3B1" w14:textId="77777777" w:rsidR="00EB18B1" w:rsidRPr="00623C92" w:rsidRDefault="00EB18B1" w:rsidP="00EB18B1">
      <w:pPr>
        <w:spacing w:after="0" w:line="240" w:lineRule="auto"/>
        <w:jc w:val="both"/>
        <w:rPr>
          <w:rFonts w:ascii="Museo Sans 300" w:hAnsi="Museo Sans 300"/>
          <w:b/>
          <w:bCs/>
          <w:iCs/>
          <w:sz w:val="20"/>
          <w:szCs w:val="20"/>
        </w:rPr>
      </w:pPr>
      <w:r w:rsidRPr="00623C92">
        <w:rPr>
          <w:rFonts w:ascii="Museo Sans 300" w:hAnsi="Museo Sans 300"/>
          <w:b/>
          <w:bCs/>
          <w:iCs/>
          <w:sz w:val="20"/>
          <w:szCs w:val="20"/>
        </w:rPr>
        <w:t>COMISIÓN EJECUTIVA PORTUARIA AUTÓNOMA (CEPA)</w:t>
      </w:r>
    </w:p>
    <w:p w14:paraId="5D9C8B4D" w14:textId="77777777" w:rsidR="00EB18B1" w:rsidRPr="00623C92" w:rsidRDefault="00EB18B1" w:rsidP="00EB18B1">
      <w:pPr>
        <w:spacing w:after="0" w:line="240" w:lineRule="auto"/>
        <w:jc w:val="both"/>
        <w:rPr>
          <w:rFonts w:ascii="Museo Sans 300" w:hAnsi="Museo Sans 300"/>
          <w:b/>
          <w:bCs/>
          <w:iCs/>
          <w:sz w:val="20"/>
          <w:szCs w:val="20"/>
        </w:rPr>
      </w:pPr>
      <w:r w:rsidRPr="00623C92">
        <w:rPr>
          <w:rFonts w:ascii="Museo Sans 300" w:hAnsi="Museo Sans 300"/>
          <w:b/>
          <w:bCs/>
          <w:iCs/>
          <w:sz w:val="20"/>
          <w:szCs w:val="20"/>
        </w:rPr>
        <w:t>PRESENTE</w:t>
      </w:r>
    </w:p>
    <w:p w14:paraId="5998E62F" w14:textId="77777777" w:rsidR="00EB18B1" w:rsidRPr="00623C92" w:rsidRDefault="00EB18B1" w:rsidP="00EB18B1">
      <w:pPr>
        <w:spacing w:after="0" w:line="240" w:lineRule="auto"/>
        <w:jc w:val="both"/>
        <w:rPr>
          <w:rFonts w:ascii="Museo Sans 300" w:hAnsi="Museo Sans 300"/>
          <w:b/>
          <w:bCs/>
          <w:iCs/>
          <w:sz w:val="20"/>
          <w:szCs w:val="20"/>
        </w:rPr>
      </w:pPr>
    </w:p>
    <w:p w14:paraId="59C3716A" w14:textId="77777777" w:rsidR="00EB18B1" w:rsidRPr="00623C92" w:rsidRDefault="00EB18B1" w:rsidP="00EB18B1">
      <w:pPr>
        <w:spacing w:after="0" w:line="240" w:lineRule="auto"/>
        <w:jc w:val="both"/>
        <w:rPr>
          <w:rFonts w:ascii="Museo Sans 300" w:hAnsi="Museo Sans 300"/>
          <w:b/>
          <w:bCs/>
          <w:iCs/>
          <w:sz w:val="20"/>
          <w:szCs w:val="20"/>
        </w:rPr>
      </w:pPr>
    </w:p>
    <w:p w14:paraId="39E2CF44" w14:textId="0379A852" w:rsidR="00EB18B1" w:rsidRPr="00623C92" w:rsidRDefault="00EB18B1" w:rsidP="00EB18B1">
      <w:pPr>
        <w:spacing w:after="0" w:line="240" w:lineRule="auto"/>
        <w:jc w:val="both"/>
        <w:rPr>
          <w:rFonts w:ascii="Museo Sans 300" w:hAnsi="Museo Sans 300"/>
          <w:bCs/>
          <w:iCs/>
          <w:sz w:val="20"/>
          <w:szCs w:val="20"/>
        </w:rPr>
      </w:pPr>
      <w:r w:rsidRPr="00623C92">
        <w:rPr>
          <w:rFonts w:ascii="Museo Sans 300" w:hAnsi="Museo Sans 300"/>
          <w:bCs/>
          <w:iCs/>
          <w:sz w:val="20"/>
          <w:szCs w:val="20"/>
        </w:rPr>
        <w:t xml:space="preserve">Después de haber examinado todo lo establecido en el Documento de Solicitud de Oferta de la </w:t>
      </w:r>
      <w:r w:rsidRPr="00623C92">
        <w:rPr>
          <w:rFonts w:ascii="Museo Sans 300" w:hAnsi="Museo Sans 300"/>
          <w:b/>
          <w:bCs/>
          <w:iCs/>
          <w:sz w:val="20"/>
          <w:szCs w:val="20"/>
        </w:rPr>
        <w:t xml:space="preserve">Licitación Competitiva (proceso según corresponda) CEPA </w:t>
      </w:r>
      <w:r w:rsidRPr="00623C92">
        <w:rPr>
          <w:rFonts w:ascii="Museo Sans 300" w:hAnsi="Museo Sans 300" w:cs="Times New Roman"/>
          <w:b/>
          <w:sz w:val="20"/>
          <w:szCs w:val="20"/>
        </w:rPr>
        <w:t>LC-</w:t>
      </w:r>
      <w:r w:rsidR="001821F7" w:rsidRPr="00623C92">
        <w:rPr>
          <w:rFonts w:ascii="Museo Sans 300" w:hAnsi="Museo Sans 300" w:cs="Times New Roman"/>
          <w:b/>
          <w:sz w:val="20"/>
          <w:szCs w:val="20"/>
        </w:rPr>
        <w:t>20</w:t>
      </w:r>
      <w:r w:rsidRPr="00623C92">
        <w:rPr>
          <w:rFonts w:ascii="Museo Sans 300" w:hAnsi="Museo Sans 300" w:cs="Times New Roman"/>
          <w:b/>
          <w:sz w:val="20"/>
          <w:szCs w:val="20"/>
        </w:rPr>
        <w:t>/2025, “</w:t>
      </w:r>
      <w:r w:rsidR="00E3011F" w:rsidRPr="00623C92">
        <w:rPr>
          <w:rFonts w:ascii="Museo Sans 300" w:hAnsi="Museo Sans 300" w:cs="Times New Roman"/>
          <w:b/>
          <w:sz w:val="20"/>
          <w:szCs w:val="20"/>
        </w:rPr>
        <w:t>Diseño para el proyecto: construcción de edificio de salvamento y extinción de incendios del Aeropuerto Internacional de El Salvador, San Óscar Arnulfo Romero y Galdámez</w:t>
      </w:r>
      <w:r w:rsidRPr="00623C92">
        <w:rPr>
          <w:rFonts w:ascii="Museo Sans 300" w:hAnsi="Museo Sans 300" w:cs="Times New Roman"/>
          <w:b/>
          <w:sz w:val="20"/>
          <w:szCs w:val="20"/>
        </w:rPr>
        <w:t>”</w:t>
      </w:r>
      <w:r w:rsidR="008A6566" w:rsidRPr="00623C92">
        <w:rPr>
          <w:rFonts w:ascii="Museo Sans 300" w:hAnsi="Museo Sans 300"/>
          <w:bCs/>
          <w:iCs/>
          <w:sz w:val="20"/>
          <w:szCs w:val="20"/>
        </w:rPr>
        <w:t xml:space="preserve">, </w:t>
      </w:r>
      <w:r w:rsidRPr="00623C92">
        <w:rPr>
          <w:rFonts w:ascii="Museo Sans 300" w:hAnsi="Museo Sans 300"/>
          <w:bCs/>
          <w:iCs/>
          <w:sz w:val="20"/>
          <w:szCs w:val="20"/>
        </w:rPr>
        <w:t>en caso de ser adjudicada mi representada, me comprometo a:</w:t>
      </w:r>
    </w:p>
    <w:p w14:paraId="4D3642C9" w14:textId="77777777" w:rsidR="00EB18B1" w:rsidRPr="00623C92" w:rsidRDefault="00EB18B1" w:rsidP="00EB18B1">
      <w:pPr>
        <w:spacing w:after="0" w:line="240" w:lineRule="auto"/>
        <w:jc w:val="both"/>
        <w:rPr>
          <w:rFonts w:ascii="Museo Sans 300" w:hAnsi="Museo Sans 300"/>
          <w:bCs/>
          <w:iCs/>
          <w:sz w:val="20"/>
          <w:szCs w:val="20"/>
        </w:rPr>
      </w:pPr>
    </w:p>
    <w:p w14:paraId="35AD061E" w14:textId="77777777" w:rsidR="00EB18B1" w:rsidRPr="00623C92" w:rsidRDefault="00EB18B1" w:rsidP="00C956FB">
      <w:pPr>
        <w:numPr>
          <w:ilvl w:val="0"/>
          <w:numId w:val="77"/>
        </w:numPr>
        <w:spacing w:after="0" w:line="240" w:lineRule="auto"/>
        <w:ind w:left="426" w:hanging="284"/>
        <w:contextualSpacing/>
        <w:jc w:val="both"/>
        <w:rPr>
          <w:rFonts w:ascii="Museo Sans 300" w:hAnsi="Museo Sans 300"/>
          <w:bCs/>
          <w:iCs/>
          <w:sz w:val="20"/>
          <w:szCs w:val="20"/>
          <w:lang w:val="x-none"/>
        </w:rPr>
      </w:pPr>
      <w:r w:rsidRPr="00623C92">
        <w:rPr>
          <w:rFonts w:ascii="Museo Sans 300" w:hAnsi="Museo Sans 300"/>
          <w:bCs/>
          <w:iCs/>
          <w:sz w:val="20"/>
          <w:szCs w:val="20"/>
          <w:lang w:val="x-none"/>
        </w:rPr>
        <w:t xml:space="preserve">Cumplir en su totalidad con los requerimientos, plazos, procedimientos, documentos, de todas las Secciones establecidos en el Documento de Solicitud de Oferta. </w:t>
      </w:r>
    </w:p>
    <w:p w14:paraId="49D0725B" w14:textId="77777777" w:rsidR="00EB18B1" w:rsidRPr="00623C92" w:rsidRDefault="00EB18B1" w:rsidP="00EB18B1">
      <w:pPr>
        <w:spacing w:after="0" w:line="240" w:lineRule="auto"/>
        <w:ind w:left="426" w:hanging="284"/>
        <w:jc w:val="both"/>
        <w:rPr>
          <w:rFonts w:ascii="Museo Sans 300" w:hAnsi="Museo Sans 300"/>
          <w:bCs/>
          <w:iCs/>
          <w:sz w:val="20"/>
          <w:szCs w:val="20"/>
        </w:rPr>
      </w:pPr>
    </w:p>
    <w:p w14:paraId="5CBFF582" w14:textId="432E032F" w:rsidR="00EB18B1" w:rsidRPr="00623C92" w:rsidRDefault="00EB18B1" w:rsidP="00C956FB">
      <w:pPr>
        <w:numPr>
          <w:ilvl w:val="0"/>
          <w:numId w:val="77"/>
        </w:numPr>
        <w:spacing w:after="0" w:line="240" w:lineRule="auto"/>
        <w:ind w:left="426" w:hanging="284"/>
        <w:contextualSpacing/>
        <w:jc w:val="both"/>
        <w:rPr>
          <w:rFonts w:ascii="Museo Sans 300" w:hAnsi="Museo Sans 300"/>
          <w:bCs/>
          <w:iCs/>
          <w:sz w:val="20"/>
          <w:szCs w:val="20"/>
          <w:lang w:val="x-none"/>
        </w:rPr>
      </w:pPr>
      <w:r w:rsidRPr="00623C92">
        <w:rPr>
          <w:rFonts w:ascii="Museo Sans 300" w:hAnsi="Museo Sans 300"/>
          <w:bCs/>
          <w:iCs/>
          <w:sz w:val="20"/>
          <w:szCs w:val="20"/>
          <w:lang w:val="x-none"/>
        </w:rPr>
        <w:t xml:space="preserve">Cumplir con la Seguridad Industrial e Higiene Ocupacional establecidos por la CEPA y detallada en el </w:t>
      </w:r>
      <w:r w:rsidRPr="000A3038">
        <w:rPr>
          <w:rFonts w:ascii="Museo Sans 300" w:hAnsi="Museo Sans 300"/>
          <w:bCs/>
          <w:iCs/>
          <w:sz w:val="20"/>
          <w:szCs w:val="20"/>
          <w:lang w:val="x-none"/>
        </w:rPr>
        <w:t xml:space="preserve">numeral </w:t>
      </w:r>
      <w:r w:rsidR="00057873" w:rsidRPr="000A3038">
        <w:rPr>
          <w:rFonts w:ascii="Museo Sans 300" w:hAnsi="Museo Sans 300"/>
          <w:bCs/>
          <w:iCs/>
          <w:sz w:val="20"/>
          <w:szCs w:val="20"/>
          <w:lang w:val="es-ES"/>
        </w:rPr>
        <w:t>20</w:t>
      </w:r>
      <w:r w:rsidRPr="00623C92">
        <w:rPr>
          <w:rFonts w:ascii="Museo Sans 300" w:hAnsi="Museo Sans 300"/>
          <w:bCs/>
          <w:iCs/>
          <w:sz w:val="20"/>
          <w:szCs w:val="20"/>
          <w:lang w:val="x-none"/>
        </w:rPr>
        <w:t xml:space="preserve"> del Anexo 1 del DSO.</w:t>
      </w:r>
    </w:p>
    <w:p w14:paraId="4B3A5E02" w14:textId="77777777" w:rsidR="00EB18B1" w:rsidRPr="00623C92" w:rsidRDefault="00EB18B1" w:rsidP="00EB18B1">
      <w:pPr>
        <w:spacing w:after="0" w:line="240" w:lineRule="auto"/>
        <w:ind w:left="426" w:hanging="284"/>
        <w:jc w:val="both"/>
        <w:rPr>
          <w:rFonts w:ascii="Museo Sans 300" w:hAnsi="Museo Sans 300"/>
          <w:bCs/>
          <w:iCs/>
          <w:sz w:val="20"/>
          <w:szCs w:val="20"/>
        </w:rPr>
      </w:pPr>
    </w:p>
    <w:p w14:paraId="19354E24" w14:textId="077D611B" w:rsidR="00EB18B1" w:rsidRPr="00623C92" w:rsidRDefault="00EB18B1" w:rsidP="00C956FB">
      <w:pPr>
        <w:numPr>
          <w:ilvl w:val="0"/>
          <w:numId w:val="77"/>
        </w:numPr>
        <w:spacing w:after="0" w:line="240" w:lineRule="auto"/>
        <w:ind w:left="426" w:hanging="284"/>
        <w:contextualSpacing/>
        <w:jc w:val="both"/>
        <w:rPr>
          <w:rFonts w:ascii="Museo Sans 300" w:hAnsi="Museo Sans 300"/>
          <w:sz w:val="20"/>
          <w:szCs w:val="20"/>
          <w:lang w:val="x-none"/>
        </w:rPr>
      </w:pPr>
      <w:r w:rsidRPr="00623C92">
        <w:rPr>
          <w:rFonts w:ascii="Museo Sans 300" w:hAnsi="Museo Sans 300"/>
          <w:sz w:val="20"/>
          <w:szCs w:val="20"/>
          <w:lang w:val="x-none"/>
        </w:rPr>
        <w:t xml:space="preserve">Haber leído la Política Antisoborno del Anexo </w:t>
      </w:r>
      <w:r w:rsidR="008A6566" w:rsidRPr="00623C92">
        <w:rPr>
          <w:rFonts w:ascii="Museo Sans 300" w:hAnsi="Museo Sans 300"/>
          <w:sz w:val="20"/>
          <w:szCs w:val="20"/>
          <w:lang w:val="es-ES"/>
        </w:rPr>
        <w:t>4</w:t>
      </w:r>
      <w:r w:rsidRPr="00623C92">
        <w:rPr>
          <w:rFonts w:ascii="Museo Sans 300" w:hAnsi="Museo Sans 300"/>
          <w:sz w:val="20"/>
          <w:szCs w:val="20"/>
          <w:lang w:val="x-none"/>
        </w:rPr>
        <w:t>, y cumplirla en su totalidad, de lo contrario me someto a las leyes del país.</w:t>
      </w:r>
      <w:r w:rsidRPr="00623C92">
        <w:rPr>
          <w:rFonts w:ascii="Museo Sans 300" w:hAnsi="Museo Sans 300"/>
          <w:sz w:val="20"/>
          <w:szCs w:val="20"/>
          <w:lang w:val="es-MX"/>
        </w:rPr>
        <w:t xml:space="preserve"> Asimismo, me comprometo a compartir la Política con los trabajadores o involucrados de mi sociedad para este proceso.  </w:t>
      </w:r>
    </w:p>
    <w:p w14:paraId="2D0385A2" w14:textId="77777777" w:rsidR="00EB18B1" w:rsidRPr="00623C92" w:rsidRDefault="00EB18B1" w:rsidP="00EB18B1">
      <w:pPr>
        <w:spacing w:after="0" w:line="240" w:lineRule="auto"/>
        <w:ind w:left="426" w:hanging="284"/>
        <w:jc w:val="both"/>
        <w:rPr>
          <w:rFonts w:ascii="Museo Sans 300" w:hAnsi="Museo Sans 300"/>
          <w:bCs/>
          <w:iCs/>
          <w:sz w:val="20"/>
          <w:szCs w:val="20"/>
        </w:rPr>
      </w:pPr>
    </w:p>
    <w:p w14:paraId="7B2A676C" w14:textId="77777777" w:rsidR="00EB18B1" w:rsidRPr="00623C92" w:rsidRDefault="00EB18B1" w:rsidP="00C956FB">
      <w:pPr>
        <w:numPr>
          <w:ilvl w:val="0"/>
          <w:numId w:val="77"/>
        </w:numPr>
        <w:spacing w:after="0" w:line="240" w:lineRule="auto"/>
        <w:ind w:left="426" w:hanging="284"/>
        <w:contextualSpacing/>
        <w:jc w:val="both"/>
        <w:rPr>
          <w:rFonts w:ascii="Museo Sans 300" w:hAnsi="Museo Sans 300"/>
          <w:bCs/>
          <w:iCs/>
          <w:sz w:val="20"/>
          <w:szCs w:val="20"/>
          <w:lang w:val="x-none"/>
        </w:rPr>
      </w:pPr>
      <w:r w:rsidRPr="00623C92">
        <w:rPr>
          <w:rFonts w:ascii="Museo Sans 300" w:hAnsi="Museo Sans 300"/>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4CE96B1" w14:textId="77777777" w:rsidR="00EB18B1" w:rsidRPr="00623C92" w:rsidRDefault="00EB18B1" w:rsidP="00EB18B1">
      <w:pPr>
        <w:spacing w:after="0" w:line="240" w:lineRule="auto"/>
        <w:jc w:val="center"/>
        <w:rPr>
          <w:rFonts w:ascii="Museo Sans 300" w:hAnsi="Museo Sans 300"/>
          <w:sz w:val="20"/>
          <w:szCs w:val="20"/>
        </w:rPr>
      </w:pPr>
    </w:p>
    <w:p w14:paraId="2477D2E7" w14:textId="77777777" w:rsidR="00EB18B1" w:rsidRPr="00623C92" w:rsidRDefault="00EB18B1" w:rsidP="00C956FB">
      <w:pPr>
        <w:numPr>
          <w:ilvl w:val="0"/>
          <w:numId w:val="77"/>
        </w:numPr>
        <w:spacing w:after="0" w:line="240" w:lineRule="auto"/>
        <w:ind w:left="426" w:hanging="284"/>
        <w:contextualSpacing/>
        <w:jc w:val="both"/>
        <w:rPr>
          <w:rFonts w:ascii="Museo Sans 300" w:hAnsi="Museo Sans 300"/>
          <w:sz w:val="20"/>
          <w:szCs w:val="20"/>
          <w:lang w:val="x-none"/>
        </w:rPr>
      </w:pPr>
      <w:r w:rsidRPr="00623C92">
        <w:rPr>
          <w:rFonts w:ascii="Museo Sans 300" w:hAnsi="Museo Sans 300"/>
          <w:sz w:val="20"/>
          <w:szCs w:val="20"/>
          <w:lang w:val="x-none"/>
        </w:rPr>
        <w:t xml:space="preserve">Asimismo, si durante la evaluación de ofertas, la CEPA necesita hacer consultas sobre la obra, bien o </w:t>
      </w:r>
      <w:r w:rsidRPr="00623C92">
        <w:rPr>
          <w:rFonts w:ascii="Museo Sans 300" w:hAnsi="Museo Sans 300"/>
          <w:bCs/>
          <w:iCs/>
          <w:sz w:val="20"/>
          <w:szCs w:val="20"/>
          <w:lang w:val="x-none"/>
        </w:rPr>
        <w:t>servicio</w:t>
      </w:r>
      <w:r w:rsidRPr="00623C92">
        <w:rPr>
          <w:rFonts w:ascii="Museo Sans 300" w:hAnsi="Museo Sans 300"/>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23C92">
        <w:rPr>
          <w:rFonts w:ascii="Museo Sans 300" w:hAnsi="Museo Sans 300"/>
          <w:sz w:val="20"/>
          <w:szCs w:val="20"/>
          <w:lang w:val="es-ES"/>
        </w:rPr>
        <w:t>el PEO</w:t>
      </w:r>
      <w:r w:rsidRPr="00623C92">
        <w:rPr>
          <w:rFonts w:ascii="Museo Sans 300" w:hAnsi="Museo Sans 300"/>
          <w:sz w:val="20"/>
          <w:szCs w:val="20"/>
          <w:lang w:val="x-none"/>
        </w:rPr>
        <w:t xml:space="preserve"> podrá descalificar la oferta presentada (total o por ítem) según corresponda. </w:t>
      </w:r>
    </w:p>
    <w:p w14:paraId="23E2B027" w14:textId="77777777" w:rsidR="00EB18B1" w:rsidRPr="00623C92" w:rsidRDefault="00EB18B1" w:rsidP="00EB18B1">
      <w:pPr>
        <w:ind w:left="720"/>
        <w:contextualSpacing/>
        <w:rPr>
          <w:rFonts w:ascii="Museo Sans 300" w:hAnsi="Museo Sans 300"/>
          <w:sz w:val="20"/>
          <w:szCs w:val="20"/>
          <w:lang w:val="x-none"/>
        </w:rPr>
      </w:pPr>
    </w:p>
    <w:p w14:paraId="4A8C7F8A" w14:textId="77777777" w:rsidR="00EB18B1" w:rsidRPr="00623C92" w:rsidRDefault="00EB18B1" w:rsidP="00EB18B1">
      <w:pPr>
        <w:spacing w:after="0" w:line="240" w:lineRule="auto"/>
        <w:jc w:val="both"/>
        <w:rPr>
          <w:rFonts w:ascii="Museo Sans 300" w:hAnsi="Museo Sans 300"/>
          <w:sz w:val="20"/>
          <w:szCs w:val="20"/>
        </w:rPr>
      </w:pPr>
      <w:r w:rsidRPr="00623C92">
        <w:rPr>
          <w:rFonts w:ascii="Museo Sans 300" w:hAnsi="Museo Sans 300"/>
          <w:sz w:val="20"/>
          <w:szCs w:val="20"/>
        </w:rPr>
        <w:t>Por lo anterior, firmo y sello (si hubiere) mi compromiso antes indicado.</w:t>
      </w:r>
    </w:p>
    <w:p w14:paraId="0B05B3E4" w14:textId="77777777" w:rsidR="00EB18B1" w:rsidRPr="00623C92" w:rsidRDefault="00EB18B1" w:rsidP="00EB18B1">
      <w:pPr>
        <w:spacing w:after="0" w:line="240" w:lineRule="auto"/>
        <w:rPr>
          <w:sz w:val="20"/>
          <w:szCs w:val="20"/>
        </w:rPr>
      </w:pPr>
    </w:p>
    <w:p w14:paraId="74D2F4BC" w14:textId="77777777" w:rsidR="00EB18B1" w:rsidRPr="00623C92" w:rsidRDefault="00EB18B1" w:rsidP="00EB18B1">
      <w:pPr>
        <w:spacing w:after="0" w:line="240" w:lineRule="auto"/>
        <w:jc w:val="center"/>
        <w:rPr>
          <w:rFonts w:ascii="Museo Sans 300" w:hAnsi="Museo Sans 300"/>
          <w:sz w:val="20"/>
          <w:szCs w:val="20"/>
        </w:rPr>
      </w:pPr>
    </w:p>
    <w:p w14:paraId="5C03D85E" w14:textId="77777777" w:rsidR="00EB18B1" w:rsidRPr="00623C92" w:rsidRDefault="00EB18B1" w:rsidP="00EB18B1">
      <w:pPr>
        <w:spacing w:after="0" w:line="240" w:lineRule="auto"/>
        <w:jc w:val="center"/>
        <w:rPr>
          <w:rFonts w:ascii="Museo Sans 300" w:hAnsi="Museo Sans 300"/>
          <w:sz w:val="20"/>
          <w:szCs w:val="20"/>
        </w:rPr>
      </w:pPr>
    </w:p>
    <w:p w14:paraId="1A906298" w14:textId="77777777" w:rsidR="00EB18B1" w:rsidRPr="00623C92" w:rsidRDefault="00EB18B1" w:rsidP="00EB18B1">
      <w:pPr>
        <w:spacing w:after="0" w:line="240" w:lineRule="auto"/>
        <w:jc w:val="center"/>
        <w:rPr>
          <w:rFonts w:ascii="Museo Sans 300" w:hAnsi="Museo Sans 300"/>
          <w:sz w:val="20"/>
          <w:szCs w:val="20"/>
        </w:rPr>
      </w:pPr>
    </w:p>
    <w:p w14:paraId="30232FE5" w14:textId="77777777" w:rsidR="00EB18B1" w:rsidRPr="00623C92" w:rsidRDefault="00EB18B1" w:rsidP="00EB18B1">
      <w:pPr>
        <w:spacing w:after="0" w:line="240" w:lineRule="auto"/>
        <w:rPr>
          <w:rFonts w:ascii="Museo Sans 300" w:hAnsi="Museo Sans 300"/>
          <w:sz w:val="20"/>
          <w:szCs w:val="20"/>
        </w:rPr>
      </w:pPr>
      <w:r w:rsidRPr="00623C92">
        <w:rPr>
          <w:rFonts w:ascii="Museo Sans 300" w:hAnsi="Museo Sans 300"/>
          <w:sz w:val="20"/>
          <w:szCs w:val="20"/>
        </w:rPr>
        <w:t>__________________________________________________</w:t>
      </w:r>
      <w:r w:rsidRPr="00623C92">
        <w:rPr>
          <w:rFonts w:ascii="Museo Sans 300" w:hAnsi="Museo Sans 300"/>
          <w:sz w:val="20"/>
          <w:szCs w:val="20"/>
        </w:rPr>
        <w:tab/>
      </w:r>
    </w:p>
    <w:p w14:paraId="50F13364" w14:textId="77777777" w:rsidR="00EB18B1" w:rsidRPr="00623C92" w:rsidRDefault="00EB18B1" w:rsidP="00EB18B1">
      <w:pPr>
        <w:spacing w:after="0" w:line="240" w:lineRule="auto"/>
        <w:rPr>
          <w:rFonts w:ascii="Museo Sans 300" w:hAnsi="Museo Sans 300"/>
          <w:sz w:val="20"/>
          <w:szCs w:val="20"/>
        </w:rPr>
      </w:pPr>
      <w:r w:rsidRPr="00623C92">
        <w:rPr>
          <w:rFonts w:ascii="Museo Sans 300" w:hAnsi="Museo Sans 300"/>
          <w:sz w:val="20"/>
          <w:szCs w:val="20"/>
        </w:rPr>
        <w:t xml:space="preserve">Nombre y firma del representante legal o su delegado </w:t>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t xml:space="preserve"> </w:t>
      </w:r>
    </w:p>
    <w:p w14:paraId="504D5CF1" w14:textId="77777777" w:rsidR="00EB18B1" w:rsidRPr="00623C92" w:rsidRDefault="00EB18B1" w:rsidP="00EB18B1">
      <w:pPr>
        <w:spacing w:after="0" w:line="240" w:lineRule="auto"/>
        <w:rPr>
          <w:rFonts w:ascii="Museo Sans 300" w:hAnsi="Museo Sans 300"/>
          <w:sz w:val="20"/>
          <w:szCs w:val="20"/>
        </w:rPr>
      </w:pPr>
      <w:r w:rsidRPr="00623C92">
        <w:rPr>
          <w:rFonts w:ascii="Museo Sans 300" w:hAnsi="Museo Sans 300"/>
          <w:sz w:val="20"/>
          <w:szCs w:val="20"/>
        </w:rPr>
        <w:t xml:space="preserve">o persona natural o su delegado </w:t>
      </w:r>
    </w:p>
    <w:p w14:paraId="42F36CAE" w14:textId="7EE8CE4D" w:rsidR="008A6566" w:rsidRPr="00623C92" w:rsidRDefault="00EB18B1" w:rsidP="00EB18B1">
      <w:pPr>
        <w:spacing w:after="0" w:line="240" w:lineRule="auto"/>
        <w:rPr>
          <w:rFonts w:ascii="Museo Sans 300" w:hAnsi="Museo Sans 300"/>
          <w:sz w:val="20"/>
          <w:szCs w:val="20"/>
        </w:rPr>
      </w:pPr>
      <w:r w:rsidRPr="00623C92">
        <w:rPr>
          <w:rFonts w:ascii="Museo Sans 300" w:hAnsi="Museo Sans 300"/>
          <w:sz w:val="20"/>
          <w:szCs w:val="20"/>
        </w:rPr>
        <w:t>sello (si aplica)</w:t>
      </w:r>
    </w:p>
    <w:p w14:paraId="443F5277" w14:textId="77777777" w:rsidR="008A6566" w:rsidRPr="00623C92" w:rsidRDefault="008A6566">
      <w:pPr>
        <w:rPr>
          <w:rFonts w:ascii="Museo Sans 300" w:hAnsi="Museo Sans 300"/>
          <w:sz w:val="20"/>
          <w:szCs w:val="20"/>
        </w:rPr>
      </w:pPr>
      <w:r w:rsidRPr="00623C92">
        <w:rPr>
          <w:rFonts w:ascii="Museo Sans 300" w:hAnsi="Museo Sans 300"/>
          <w:sz w:val="20"/>
          <w:szCs w:val="20"/>
        </w:rPr>
        <w:br w:type="page"/>
      </w:r>
    </w:p>
    <w:p w14:paraId="7091DEDB" w14:textId="41985FBE" w:rsidR="008A6566" w:rsidRPr="00623C92" w:rsidRDefault="008A6566" w:rsidP="009E3324">
      <w:pPr>
        <w:spacing w:after="0" w:line="240" w:lineRule="auto"/>
        <w:rPr>
          <w:rFonts w:ascii="Museo Sans 300" w:hAnsi="Museo Sans 300"/>
          <w:sz w:val="20"/>
          <w:szCs w:val="20"/>
        </w:rPr>
      </w:pPr>
    </w:p>
    <w:p w14:paraId="17A0BE33" w14:textId="4BC7A9E7" w:rsidR="00AB67B4" w:rsidRPr="00623C92" w:rsidRDefault="00AB67B4" w:rsidP="00760FE8">
      <w:pPr>
        <w:pStyle w:val="Ttulo1"/>
        <w:spacing w:before="0" w:after="0" w:line="240" w:lineRule="auto"/>
        <w:jc w:val="center"/>
        <w:rPr>
          <w:rFonts w:ascii="Museo Sans 300" w:hAnsi="Museo Sans 300"/>
          <w:i/>
          <w:sz w:val="20"/>
          <w:szCs w:val="20"/>
        </w:rPr>
      </w:pPr>
      <w:bookmarkStart w:id="76" w:name="_Toc210738900"/>
      <w:r w:rsidRPr="00623C92">
        <w:rPr>
          <w:rFonts w:ascii="Museo Sans 300" w:hAnsi="Museo Sans 300"/>
          <w:iCs/>
          <w:sz w:val="20"/>
          <w:szCs w:val="20"/>
        </w:rPr>
        <w:t>F</w:t>
      </w:r>
      <w:r w:rsidRPr="00623C92">
        <w:rPr>
          <w:rFonts w:ascii="Museo Sans 300" w:hAnsi="Museo Sans 300"/>
          <w:b w:val="0"/>
          <w:bCs w:val="0"/>
          <w:iCs/>
          <w:sz w:val="20"/>
          <w:szCs w:val="20"/>
        </w:rPr>
        <w:t>5</w:t>
      </w:r>
      <w:r w:rsidRPr="00623C92">
        <w:rPr>
          <w:rFonts w:ascii="Museo Sans 300" w:hAnsi="Museo Sans 300"/>
          <w:iCs/>
          <w:sz w:val="20"/>
          <w:szCs w:val="20"/>
        </w:rPr>
        <w:t>.</w:t>
      </w:r>
      <w:r w:rsidRPr="00623C92">
        <w:rPr>
          <w:rFonts w:ascii="Museo Sans 300" w:hAnsi="Museo Sans 300"/>
          <w:iCs/>
          <w:sz w:val="20"/>
          <w:szCs w:val="20"/>
          <w:lang w:val="es-MX"/>
        </w:rPr>
        <w:t xml:space="preserve"> </w:t>
      </w:r>
      <w:r w:rsidRPr="00623C92">
        <w:rPr>
          <w:rFonts w:ascii="Museo Sans 300" w:hAnsi="Museo Sans 300"/>
          <w:b w:val="0"/>
          <w:bCs w:val="0"/>
          <w:iCs/>
          <w:sz w:val="20"/>
          <w:szCs w:val="20"/>
          <w:lang w:val="es-MX"/>
        </w:rPr>
        <w:t>Estructura Organizativa Mínima para el Proyecto</w:t>
      </w:r>
      <w:bookmarkEnd w:id="76"/>
      <w:r w:rsidRPr="00623C92">
        <w:rPr>
          <w:rFonts w:ascii="Museo Sans 300" w:hAnsi="Museo Sans 300"/>
          <w:iCs/>
          <w:sz w:val="20"/>
          <w:szCs w:val="20"/>
          <w:lang w:val="es-ES"/>
        </w:rPr>
        <w:t xml:space="preserve"> </w:t>
      </w:r>
    </w:p>
    <w:p w14:paraId="7D4A4833" w14:textId="25C0D44D" w:rsidR="008A6566" w:rsidRPr="00623C92" w:rsidRDefault="008A6566" w:rsidP="009E3324">
      <w:pPr>
        <w:spacing w:after="0" w:line="240" w:lineRule="auto"/>
        <w:rPr>
          <w:rFonts w:ascii="Museo Sans 300" w:hAnsi="Museo Sans 300"/>
          <w:sz w:val="20"/>
          <w:szCs w:val="20"/>
        </w:rPr>
      </w:pPr>
    </w:p>
    <w:p w14:paraId="719D468A" w14:textId="72B51A79" w:rsidR="008A6566" w:rsidRPr="00623C92" w:rsidRDefault="008A6566" w:rsidP="009E3324">
      <w:pPr>
        <w:spacing w:after="0" w:line="240" w:lineRule="auto"/>
        <w:rPr>
          <w:rFonts w:ascii="Museo Sans 300" w:hAnsi="Museo Sans 300"/>
          <w:sz w:val="20"/>
          <w:szCs w:val="20"/>
        </w:rPr>
      </w:pPr>
      <w:r w:rsidRPr="00623C92">
        <w:rPr>
          <w:rFonts w:cs="Times New Roman"/>
          <w:noProof/>
        </w:rPr>
        <w:drawing>
          <wp:anchor distT="0" distB="0" distL="114300" distR="114300" simplePos="0" relativeHeight="251661312" behindDoc="0" locked="0" layoutInCell="1" allowOverlap="1" wp14:anchorId="28C59762" wp14:editId="3F4D5528">
            <wp:simplePos x="0" y="0"/>
            <wp:positionH relativeFrom="column">
              <wp:posOffset>0</wp:posOffset>
            </wp:positionH>
            <wp:positionV relativeFrom="paragraph">
              <wp:posOffset>-635</wp:posOffset>
            </wp:positionV>
            <wp:extent cx="5705475" cy="3312544"/>
            <wp:effectExtent l="0" t="0" r="9525" b="0"/>
            <wp:wrapNone/>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14:paraId="021FF7E3" w14:textId="1F756861" w:rsidR="008A6566" w:rsidRPr="00623C92" w:rsidRDefault="008A6566" w:rsidP="009E3324">
      <w:pPr>
        <w:spacing w:after="0" w:line="240" w:lineRule="auto"/>
        <w:rPr>
          <w:rFonts w:ascii="Museo Sans 300" w:hAnsi="Museo Sans 300"/>
          <w:sz w:val="20"/>
          <w:szCs w:val="20"/>
        </w:rPr>
      </w:pPr>
    </w:p>
    <w:p w14:paraId="76320B75" w14:textId="78EE7D83" w:rsidR="008A6566" w:rsidRPr="00623C92" w:rsidRDefault="008A6566" w:rsidP="009E3324">
      <w:pPr>
        <w:spacing w:after="0" w:line="240" w:lineRule="auto"/>
        <w:rPr>
          <w:rFonts w:ascii="Museo Sans 300" w:hAnsi="Museo Sans 300"/>
          <w:sz w:val="20"/>
          <w:szCs w:val="20"/>
        </w:rPr>
      </w:pPr>
    </w:p>
    <w:p w14:paraId="70520E16" w14:textId="16F359CE" w:rsidR="008A6566" w:rsidRPr="00623C92" w:rsidRDefault="008A6566" w:rsidP="009E3324">
      <w:pPr>
        <w:spacing w:after="0" w:line="240" w:lineRule="auto"/>
        <w:rPr>
          <w:rFonts w:ascii="Museo Sans 300" w:hAnsi="Museo Sans 300"/>
          <w:sz w:val="20"/>
          <w:szCs w:val="20"/>
        </w:rPr>
      </w:pPr>
    </w:p>
    <w:p w14:paraId="10C8F866" w14:textId="08EE1C40" w:rsidR="008A6566" w:rsidRPr="00623C92" w:rsidRDefault="008A6566" w:rsidP="009E3324">
      <w:pPr>
        <w:spacing w:after="0" w:line="240" w:lineRule="auto"/>
        <w:rPr>
          <w:rFonts w:ascii="Museo Sans 300" w:hAnsi="Museo Sans 300"/>
          <w:sz w:val="20"/>
          <w:szCs w:val="20"/>
        </w:rPr>
      </w:pPr>
    </w:p>
    <w:p w14:paraId="31BE89C2" w14:textId="75B7AE64" w:rsidR="008A6566" w:rsidRPr="00623C92" w:rsidRDefault="008A6566" w:rsidP="009E3324">
      <w:pPr>
        <w:spacing w:after="0" w:line="240" w:lineRule="auto"/>
        <w:rPr>
          <w:rFonts w:ascii="Museo Sans 300" w:hAnsi="Museo Sans 300"/>
          <w:sz w:val="20"/>
          <w:szCs w:val="20"/>
        </w:rPr>
      </w:pPr>
    </w:p>
    <w:p w14:paraId="22AA2725" w14:textId="74AC70CF" w:rsidR="008A6566" w:rsidRPr="00623C92" w:rsidRDefault="008A6566" w:rsidP="009E3324">
      <w:pPr>
        <w:spacing w:after="0" w:line="240" w:lineRule="auto"/>
        <w:rPr>
          <w:rFonts w:ascii="Museo Sans 300" w:hAnsi="Museo Sans 300"/>
          <w:sz w:val="20"/>
          <w:szCs w:val="20"/>
        </w:rPr>
      </w:pPr>
    </w:p>
    <w:p w14:paraId="1670A226" w14:textId="7A094379" w:rsidR="008A6566" w:rsidRPr="00623C92" w:rsidRDefault="008A6566" w:rsidP="009E3324">
      <w:pPr>
        <w:spacing w:after="0" w:line="240" w:lineRule="auto"/>
        <w:rPr>
          <w:rFonts w:ascii="Museo Sans 300" w:hAnsi="Museo Sans 300"/>
          <w:sz w:val="20"/>
          <w:szCs w:val="20"/>
        </w:rPr>
      </w:pPr>
    </w:p>
    <w:p w14:paraId="506E7796" w14:textId="38EE8E6F" w:rsidR="008A6566" w:rsidRPr="00623C92" w:rsidRDefault="008A6566" w:rsidP="009E3324">
      <w:pPr>
        <w:spacing w:after="0" w:line="240" w:lineRule="auto"/>
        <w:rPr>
          <w:rFonts w:ascii="Museo Sans 300" w:hAnsi="Museo Sans 300"/>
          <w:sz w:val="20"/>
          <w:szCs w:val="20"/>
        </w:rPr>
      </w:pPr>
    </w:p>
    <w:p w14:paraId="32DB031B" w14:textId="1712E0ED" w:rsidR="008A6566" w:rsidRPr="00623C92" w:rsidRDefault="008A6566" w:rsidP="009E3324">
      <w:pPr>
        <w:spacing w:after="0" w:line="240" w:lineRule="auto"/>
        <w:rPr>
          <w:rFonts w:ascii="Museo Sans 300" w:hAnsi="Museo Sans 300"/>
          <w:sz w:val="20"/>
          <w:szCs w:val="20"/>
        </w:rPr>
      </w:pPr>
    </w:p>
    <w:p w14:paraId="4A4BADD4" w14:textId="77777777" w:rsidR="008A6566" w:rsidRPr="00623C92" w:rsidRDefault="008A6566" w:rsidP="009E3324">
      <w:pPr>
        <w:spacing w:after="0" w:line="240" w:lineRule="auto"/>
        <w:rPr>
          <w:rFonts w:ascii="Museo Sans 300" w:hAnsi="Museo Sans 300"/>
          <w:sz w:val="20"/>
          <w:szCs w:val="20"/>
        </w:rPr>
      </w:pPr>
    </w:p>
    <w:p w14:paraId="394B1DAF" w14:textId="11BE8EEE" w:rsidR="008A6566" w:rsidRPr="00623C92" w:rsidRDefault="008A6566" w:rsidP="009E3324">
      <w:pPr>
        <w:spacing w:after="0" w:line="240" w:lineRule="auto"/>
        <w:rPr>
          <w:rFonts w:ascii="Museo Sans 300" w:hAnsi="Museo Sans 300"/>
          <w:sz w:val="20"/>
          <w:szCs w:val="20"/>
        </w:rPr>
      </w:pPr>
    </w:p>
    <w:p w14:paraId="567DF775" w14:textId="570938D1" w:rsidR="008A6566" w:rsidRPr="00623C92" w:rsidRDefault="008A6566" w:rsidP="009E3324">
      <w:pPr>
        <w:spacing w:after="0" w:line="240" w:lineRule="auto"/>
        <w:rPr>
          <w:rFonts w:ascii="Museo Sans 300" w:hAnsi="Museo Sans 300"/>
          <w:sz w:val="20"/>
          <w:szCs w:val="20"/>
        </w:rPr>
      </w:pPr>
    </w:p>
    <w:p w14:paraId="17D58FFB" w14:textId="5D40C4C3" w:rsidR="008A6566" w:rsidRPr="00623C92" w:rsidRDefault="008A6566">
      <w:pPr>
        <w:rPr>
          <w:rFonts w:ascii="Museo Sans 300" w:hAnsi="Museo Sans 300"/>
          <w:sz w:val="20"/>
          <w:szCs w:val="20"/>
        </w:rPr>
      </w:pPr>
      <w:r w:rsidRPr="00623C92">
        <w:rPr>
          <w:rFonts w:ascii="Museo Sans 300" w:hAnsi="Museo Sans 300"/>
          <w:sz w:val="20"/>
          <w:szCs w:val="20"/>
        </w:rPr>
        <w:br w:type="page"/>
      </w:r>
    </w:p>
    <w:p w14:paraId="6D570ADC" w14:textId="6467E593" w:rsidR="008A6566" w:rsidRPr="00623C92" w:rsidRDefault="008A6566" w:rsidP="00760FE8">
      <w:pPr>
        <w:pStyle w:val="Ttulo1"/>
        <w:spacing w:before="0" w:after="0" w:line="240" w:lineRule="auto"/>
        <w:jc w:val="center"/>
        <w:rPr>
          <w:rFonts w:ascii="Museo Sans 300" w:hAnsi="Museo Sans 300"/>
          <w:iCs/>
          <w:sz w:val="20"/>
          <w:szCs w:val="20"/>
          <w:lang w:val="es-MX"/>
        </w:rPr>
      </w:pPr>
      <w:bookmarkStart w:id="77" w:name="_Toc210738901"/>
      <w:bookmarkStart w:id="78" w:name="_Hlk210281306"/>
      <w:r w:rsidRPr="00623C92">
        <w:rPr>
          <w:rFonts w:ascii="Museo Sans 300" w:hAnsi="Museo Sans 300"/>
          <w:iCs/>
          <w:sz w:val="20"/>
          <w:szCs w:val="20"/>
        </w:rPr>
        <w:t>F</w:t>
      </w:r>
      <w:r w:rsidR="00AB67B4" w:rsidRPr="00623C92">
        <w:rPr>
          <w:rFonts w:ascii="Museo Sans 300" w:hAnsi="Museo Sans 300"/>
          <w:b w:val="0"/>
          <w:bCs w:val="0"/>
          <w:iCs/>
          <w:sz w:val="20"/>
          <w:szCs w:val="20"/>
        </w:rPr>
        <w:t>6</w:t>
      </w:r>
      <w:r w:rsidRPr="00623C92">
        <w:rPr>
          <w:rFonts w:ascii="Museo Sans 300" w:hAnsi="Museo Sans 300"/>
          <w:iCs/>
          <w:sz w:val="20"/>
          <w:szCs w:val="20"/>
        </w:rPr>
        <w:t>.</w:t>
      </w:r>
      <w:r w:rsidRPr="00623C92">
        <w:rPr>
          <w:rFonts w:ascii="Museo Sans 300" w:hAnsi="Museo Sans 300"/>
          <w:iCs/>
          <w:sz w:val="20"/>
          <w:szCs w:val="20"/>
          <w:lang w:val="es-MX"/>
        </w:rPr>
        <w:t xml:space="preserve"> Formulario de Documento de Referencia</w:t>
      </w:r>
      <w:r w:rsidR="00760FE8" w:rsidRPr="00623C92">
        <w:rPr>
          <w:rFonts w:ascii="Museo Sans 300" w:hAnsi="Museo Sans 300"/>
          <w:iCs/>
          <w:sz w:val="20"/>
          <w:szCs w:val="20"/>
          <w:lang w:val="es-MX"/>
        </w:rPr>
        <w:t xml:space="preserve"> (Experiencia del Ofertante)</w:t>
      </w:r>
      <w:bookmarkEnd w:id="77"/>
    </w:p>
    <w:bookmarkEnd w:id="78"/>
    <w:p w14:paraId="18C94CAD" w14:textId="7D8F4889" w:rsidR="008A6566" w:rsidRPr="00623C92" w:rsidRDefault="008A6566">
      <w:pPr>
        <w:rPr>
          <w:rFonts w:ascii="Museo Sans 300" w:hAnsi="Museo Sans 300"/>
          <w:sz w:val="20"/>
          <w:szCs w:val="20"/>
        </w:rPr>
      </w:pPr>
    </w:p>
    <w:p w14:paraId="47DF9F17" w14:textId="77777777" w:rsidR="008A6566" w:rsidRPr="00623C92" w:rsidRDefault="008A6566" w:rsidP="008A6566">
      <w:pPr>
        <w:spacing w:after="0" w:line="240" w:lineRule="auto"/>
        <w:rPr>
          <w:rFonts w:ascii="Museo Sans 300" w:hAnsi="Museo Sans 300" w:cs="Verdana"/>
          <w:sz w:val="20"/>
          <w:szCs w:val="20"/>
        </w:rPr>
      </w:pPr>
      <w:r w:rsidRPr="00623C92">
        <w:rPr>
          <w:rFonts w:ascii="Museo Sans 300" w:hAnsi="Museo Sans 300" w:cs="Verdana"/>
          <w:sz w:val="20"/>
          <w:szCs w:val="20"/>
        </w:rPr>
        <w:t>Señores _____________________________________ o a quien Interese:</w:t>
      </w:r>
    </w:p>
    <w:p w14:paraId="68E70F7E" w14:textId="77777777" w:rsidR="008A6566" w:rsidRPr="00623C92" w:rsidRDefault="008A6566" w:rsidP="008A6566">
      <w:pPr>
        <w:spacing w:after="0" w:line="240" w:lineRule="auto"/>
        <w:rPr>
          <w:rFonts w:ascii="Museo Sans 300" w:hAnsi="Museo Sans 300" w:cs="Verdana"/>
          <w:sz w:val="20"/>
          <w:szCs w:val="20"/>
        </w:rPr>
      </w:pPr>
    </w:p>
    <w:p w14:paraId="034A4253" w14:textId="77777777" w:rsidR="008A6566" w:rsidRPr="00623C92" w:rsidRDefault="008A6566" w:rsidP="008A6566">
      <w:pPr>
        <w:spacing w:after="0" w:line="240" w:lineRule="auto"/>
        <w:jc w:val="both"/>
        <w:rPr>
          <w:rFonts w:ascii="Museo Sans 300" w:hAnsi="Museo Sans 300" w:cs="Verdana"/>
          <w:sz w:val="20"/>
          <w:szCs w:val="20"/>
        </w:rPr>
      </w:pPr>
      <w:r w:rsidRPr="00623C92">
        <w:rPr>
          <w:rFonts w:ascii="Museo Sans 300" w:hAnsi="Museo Sans 300" w:cs="Verdana"/>
          <w:sz w:val="20"/>
          <w:szCs w:val="20"/>
        </w:rPr>
        <w:t>Yo, _______</w:t>
      </w:r>
      <w:proofErr w:type="gramStart"/>
      <w:r w:rsidRPr="00623C92">
        <w:rPr>
          <w:rFonts w:ascii="Museo Sans 300" w:hAnsi="Museo Sans 300" w:cs="Verdana"/>
          <w:sz w:val="20"/>
          <w:szCs w:val="20"/>
        </w:rPr>
        <w:t>_(</w:t>
      </w:r>
      <w:proofErr w:type="gramEnd"/>
      <w:r w:rsidRPr="00623C92">
        <w:rPr>
          <w:rFonts w:ascii="Museo Sans 300" w:hAnsi="Museo Sans 300" w:cs="Verdana"/>
          <w:sz w:val="20"/>
          <w:szCs w:val="20"/>
          <w:u w:val="single"/>
        </w:rPr>
        <w:t>nombre del cliente</w:t>
      </w:r>
      <w:r w:rsidRPr="00623C92">
        <w:rPr>
          <w:rFonts w:ascii="Museo Sans 300" w:hAnsi="Museo Sans 300" w:cs="Verdana"/>
          <w:sz w:val="20"/>
          <w:szCs w:val="20"/>
        </w:rPr>
        <w:t xml:space="preserve">)__________, en calidad de </w:t>
      </w:r>
      <w:r w:rsidRPr="00623C92">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623C92">
        <w:rPr>
          <w:rFonts w:ascii="Museo Sans 300" w:hAnsi="Museo Sans 300" w:cs="Verdana"/>
          <w:sz w:val="20"/>
          <w:szCs w:val="20"/>
        </w:rPr>
        <w:t>_, hago constar:</w:t>
      </w:r>
    </w:p>
    <w:p w14:paraId="52DF0CB2" w14:textId="77777777" w:rsidR="008A6566" w:rsidRPr="00623C92" w:rsidRDefault="008A6566" w:rsidP="008A6566">
      <w:pPr>
        <w:spacing w:after="0" w:line="240" w:lineRule="auto"/>
        <w:jc w:val="both"/>
        <w:rPr>
          <w:rFonts w:ascii="Museo Sans 300" w:hAnsi="Museo Sans 300" w:cs="Verdana"/>
          <w:sz w:val="20"/>
          <w:szCs w:val="20"/>
        </w:rPr>
      </w:pPr>
    </w:p>
    <w:p w14:paraId="51F6D864" w14:textId="77777777" w:rsidR="008A6566" w:rsidRPr="00623C92" w:rsidRDefault="008A6566" w:rsidP="008A6566">
      <w:pPr>
        <w:spacing w:after="0" w:line="240" w:lineRule="auto"/>
        <w:jc w:val="both"/>
        <w:rPr>
          <w:rFonts w:ascii="Museo Sans 300" w:hAnsi="Museo Sans 300" w:cs="Verdana"/>
          <w:sz w:val="20"/>
          <w:szCs w:val="20"/>
        </w:rPr>
      </w:pPr>
      <w:r w:rsidRPr="00623C92">
        <w:rPr>
          <w:rFonts w:ascii="Museo Sans 300" w:hAnsi="Museo Sans 300" w:cs="Verdana"/>
          <w:sz w:val="20"/>
          <w:szCs w:val="20"/>
        </w:rPr>
        <w:t>Que______</w:t>
      </w:r>
      <w:proofErr w:type="gramStart"/>
      <w:r w:rsidRPr="00623C92">
        <w:rPr>
          <w:rFonts w:ascii="Museo Sans 300" w:hAnsi="Museo Sans 300" w:cs="Verdana"/>
          <w:sz w:val="20"/>
          <w:szCs w:val="20"/>
        </w:rPr>
        <w:t>_(</w:t>
      </w:r>
      <w:proofErr w:type="gramEnd"/>
      <w:r w:rsidRPr="00623C92">
        <w:rPr>
          <w:rFonts w:ascii="Museo Sans 300" w:hAnsi="Museo Sans 300" w:cs="Verdana"/>
          <w:sz w:val="20"/>
          <w:szCs w:val="20"/>
          <w:u w:val="single"/>
        </w:rPr>
        <w:t>Nombre de la empresa o persona natural participante</w:t>
      </w:r>
      <w:r w:rsidRPr="00623C92">
        <w:rPr>
          <w:rFonts w:ascii="Museo Sans 300" w:hAnsi="Museo Sans 300" w:cs="Verdana"/>
          <w:sz w:val="20"/>
          <w:szCs w:val="20"/>
        </w:rPr>
        <w:t>)____, nos ha brindado ____(</w:t>
      </w:r>
      <w:r w:rsidRPr="00623C92">
        <w:rPr>
          <w:rFonts w:ascii="Museo Sans 300" w:hAnsi="Museo Sans 300" w:cs="Verdana"/>
          <w:sz w:val="20"/>
          <w:szCs w:val="20"/>
          <w:u w:val="single"/>
        </w:rPr>
        <w:t>Nombre del proceso de obra</w:t>
      </w:r>
      <w:r w:rsidRPr="00623C92">
        <w:rPr>
          <w:rFonts w:ascii="Museo Sans 300" w:hAnsi="Museo Sans 300" w:cs="Verdana"/>
          <w:sz w:val="20"/>
          <w:szCs w:val="20"/>
        </w:rPr>
        <w:t>)_______, con el detalle siguiente:</w:t>
      </w:r>
    </w:p>
    <w:p w14:paraId="05D84900" w14:textId="77777777" w:rsidR="008A6566" w:rsidRPr="00623C92" w:rsidRDefault="008A6566" w:rsidP="008A6566">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8A6566" w:rsidRPr="00623C92" w14:paraId="06E56059" w14:textId="77777777" w:rsidTr="002F0D98">
        <w:trPr>
          <w:trHeight w:hRule="exact" w:val="503"/>
          <w:jc w:val="center"/>
        </w:trPr>
        <w:tc>
          <w:tcPr>
            <w:tcW w:w="885" w:type="dxa"/>
            <w:vAlign w:val="center"/>
          </w:tcPr>
          <w:p w14:paraId="55754237"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ÍTEM</w:t>
            </w:r>
          </w:p>
        </w:tc>
        <w:tc>
          <w:tcPr>
            <w:tcW w:w="2912" w:type="dxa"/>
            <w:vAlign w:val="center"/>
          </w:tcPr>
          <w:p w14:paraId="0E7A212F"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REQUERIMIENTO</w:t>
            </w:r>
          </w:p>
        </w:tc>
        <w:tc>
          <w:tcPr>
            <w:tcW w:w="5263" w:type="dxa"/>
            <w:vAlign w:val="center"/>
          </w:tcPr>
          <w:p w14:paraId="7E57BC72"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DESCRIPCIÓN</w:t>
            </w:r>
          </w:p>
        </w:tc>
      </w:tr>
      <w:tr w:rsidR="008A6566" w:rsidRPr="00623C92" w14:paraId="7489E5D2" w14:textId="77777777" w:rsidTr="002F0D98">
        <w:trPr>
          <w:trHeight w:hRule="exact" w:val="397"/>
          <w:jc w:val="center"/>
        </w:trPr>
        <w:tc>
          <w:tcPr>
            <w:tcW w:w="885" w:type="dxa"/>
            <w:vAlign w:val="center"/>
          </w:tcPr>
          <w:p w14:paraId="28ADDE6C"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1</w:t>
            </w:r>
          </w:p>
        </w:tc>
        <w:tc>
          <w:tcPr>
            <w:tcW w:w="2912" w:type="dxa"/>
            <w:vAlign w:val="center"/>
          </w:tcPr>
          <w:p w14:paraId="313A8F88" w14:textId="34AFFB02" w:rsidR="008A6566" w:rsidRPr="00623C92" w:rsidRDefault="008A6566"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 xml:space="preserve">Nombre del </w:t>
            </w:r>
            <w:r w:rsidR="00B0613E" w:rsidRPr="00623C92">
              <w:rPr>
                <w:rFonts w:ascii="Museo Sans 300" w:hAnsi="Museo Sans 300" w:cs="Verdana"/>
                <w:sz w:val="20"/>
                <w:szCs w:val="20"/>
              </w:rPr>
              <w:t>Cliente</w:t>
            </w:r>
          </w:p>
        </w:tc>
        <w:tc>
          <w:tcPr>
            <w:tcW w:w="5263" w:type="dxa"/>
            <w:vAlign w:val="center"/>
          </w:tcPr>
          <w:p w14:paraId="2EA11406"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p>
        </w:tc>
      </w:tr>
      <w:tr w:rsidR="008A6566" w:rsidRPr="00623C92" w14:paraId="46D2F9F7" w14:textId="77777777" w:rsidTr="00EB7709">
        <w:trPr>
          <w:trHeight w:hRule="exact" w:val="1381"/>
          <w:jc w:val="center"/>
        </w:trPr>
        <w:tc>
          <w:tcPr>
            <w:tcW w:w="885" w:type="dxa"/>
            <w:vAlign w:val="center"/>
          </w:tcPr>
          <w:p w14:paraId="6942999B"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2</w:t>
            </w:r>
          </w:p>
        </w:tc>
        <w:tc>
          <w:tcPr>
            <w:tcW w:w="2912" w:type="dxa"/>
            <w:vAlign w:val="center"/>
          </w:tcPr>
          <w:p w14:paraId="3B0BB3F0" w14:textId="2E66CE46" w:rsidR="008A6566" w:rsidRPr="00623C92" w:rsidRDefault="008A6566"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Descripción y/</w:t>
            </w:r>
            <w:proofErr w:type="spellStart"/>
            <w:r w:rsidRPr="00623C92">
              <w:rPr>
                <w:rFonts w:ascii="Museo Sans 300" w:hAnsi="Museo Sans 300" w:cs="Verdana"/>
                <w:sz w:val="20"/>
                <w:szCs w:val="20"/>
              </w:rPr>
              <w:t>o</w:t>
            </w:r>
            <w:proofErr w:type="spellEnd"/>
            <w:r w:rsidRPr="00623C92">
              <w:rPr>
                <w:rFonts w:ascii="Museo Sans 300" w:hAnsi="Museo Sans 300" w:cs="Verdana"/>
                <w:sz w:val="20"/>
                <w:szCs w:val="20"/>
              </w:rPr>
              <w:t xml:space="preserve"> objeto y/o alcance del </w:t>
            </w:r>
            <w:r w:rsidR="00B0613E" w:rsidRPr="00623C92">
              <w:rPr>
                <w:rFonts w:ascii="Museo Sans 300" w:hAnsi="Museo Sans 300" w:cs="Verdana"/>
                <w:sz w:val="20"/>
                <w:szCs w:val="20"/>
              </w:rPr>
              <w:t>Servicio prestado</w:t>
            </w:r>
            <w:r w:rsidRPr="00623C92">
              <w:rPr>
                <w:rFonts w:ascii="Museo Sans 300" w:hAnsi="Museo Sans 300" w:cs="Verdana"/>
                <w:b/>
                <w:bCs/>
                <w:sz w:val="20"/>
                <w:szCs w:val="20"/>
              </w:rPr>
              <w:t xml:space="preserve">, incluir área de </w:t>
            </w:r>
            <w:r w:rsidR="00B0613E" w:rsidRPr="00623C92">
              <w:rPr>
                <w:rFonts w:ascii="Museo Sans 300" w:hAnsi="Museo Sans 300" w:cs="Verdana"/>
                <w:b/>
                <w:bCs/>
                <w:sz w:val="20"/>
                <w:szCs w:val="20"/>
              </w:rPr>
              <w:t>construcción</w:t>
            </w:r>
            <w:r w:rsidRPr="00623C92">
              <w:rPr>
                <w:rFonts w:ascii="Museo Sans 300" w:hAnsi="Museo Sans 300" w:cs="Verdana"/>
                <w:b/>
                <w:bCs/>
                <w:sz w:val="20"/>
                <w:szCs w:val="20"/>
              </w:rPr>
              <w:t xml:space="preserve"> en m2</w:t>
            </w:r>
            <w:r w:rsidR="00AD5C2B" w:rsidRPr="00623C92">
              <w:rPr>
                <w:rFonts w:ascii="Museo Sans 300" w:hAnsi="Museo Sans 300" w:cs="Verdana"/>
                <w:b/>
                <w:bCs/>
                <w:sz w:val="20"/>
                <w:szCs w:val="20"/>
              </w:rPr>
              <w:t xml:space="preserve"> que incluyó el diseño</w:t>
            </w:r>
          </w:p>
        </w:tc>
        <w:tc>
          <w:tcPr>
            <w:tcW w:w="5263" w:type="dxa"/>
            <w:vAlign w:val="center"/>
          </w:tcPr>
          <w:p w14:paraId="4B02D5DA"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p>
        </w:tc>
      </w:tr>
      <w:tr w:rsidR="008A6566" w:rsidRPr="00623C92" w14:paraId="4DCF8333" w14:textId="77777777" w:rsidTr="00EB7709">
        <w:trPr>
          <w:trHeight w:hRule="exact" w:val="728"/>
          <w:jc w:val="center"/>
        </w:trPr>
        <w:tc>
          <w:tcPr>
            <w:tcW w:w="885" w:type="dxa"/>
            <w:vAlign w:val="center"/>
          </w:tcPr>
          <w:p w14:paraId="26CC568B"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3</w:t>
            </w:r>
          </w:p>
        </w:tc>
        <w:tc>
          <w:tcPr>
            <w:tcW w:w="2912" w:type="dxa"/>
            <w:vAlign w:val="center"/>
          </w:tcPr>
          <w:p w14:paraId="0820D5DC" w14:textId="04935D78" w:rsidR="008A6566" w:rsidRPr="00623C92" w:rsidRDefault="008A6566"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 xml:space="preserve">Monto del </w:t>
            </w:r>
            <w:r w:rsidR="00B0613E" w:rsidRPr="00623C92">
              <w:rPr>
                <w:rFonts w:ascii="Museo Sans 300" w:hAnsi="Museo Sans 300" w:cs="Verdana"/>
                <w:sz w:val="20"/>
                <w:szCs w:val="20"/>
              </w:rPr>
              <w:t>Servicio Prestado</w:t>
            </w:r>
            <w:r w:rsidRPr="00623C92">
              <w:rPr>
                <w:rFonts w:ascii="Museo Sans 300" w:hAnsi="Museo Sans 300" w:cs="Verdana"/>
                <w:sz w:val="20"/>
                <w:szCs w:val="20"/>
              </w:rPr>
              <w:t xml:space="preserve"> US$</w:t>
            </w:r>
          </w:p>
        </w:tc>
        <w:tc>
          <w:tcPr>
            <w:tcW w:w="5263" w:type="dxa"/>
            <w:vAlign w:val="center"/>
          </w:tcPr>
          <w:p w14:paraId="6EB917B6"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p>
        </w:tc>
      </w:tr>
      <w:tr w:rsidR="008A6566" w:rsidRPr="00623C92" w14:paraId="4EB91E82" w14:textId="77777777" w:rsidTr="002F0D98">
        <w:trPr>
          <w:trHeight w:hRule="exact" w:val="728"/>
          <w:jc w:val="center"/>
        </w:trPr>
        <w:tc>
          <w:tcPr>
            <w:tcW w:w="885" w:type="dxa"/>
            <w:vAlign w:val="center"/>
          </w:tcPr>
          <w:p w14:paraId="2CE90C87"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4</w:t>
            </w:r>
          </w:p>
        </w:tc>
        <w:tc>
          <w:tcPr>
            <w:tcW w:w="2912" w:type="dxa"/>
            <w:vAlign w:val="center"/>
          </w:tcPr>
          <w:p w14:paraId="03925816" w14:textId="4A2FB09B" w:rsidR="008A6566" w:rsidRPr="00623C92" w:rsidRDefault="008A6566" w:rsidP="002F0D98">
            <w:pPr>
              <w:tabs>
                <w:tab w:val="left" w:pos="22"/>
              </w:tabs>
              <w:autoSpaceDE w:val="0"/>
              <w:autoSpaceDN w:val="0"/>
              <w:adjustRightInd w:val="0"/>
              <w:spacing w:after="0" w:line="240" w:lineRule="auto"/>
              <w:ind w:left="22"/>
              <w:rPr>
                <w:rFonts w:ascii="Museo Sans 300" w:hAnsi="Museo Sans 300" w:cs="Verdana"/>
                <w:sz w:val="20"/>
                <w:szCs w:val="20"/>
              </w:rPr>
            </w:pPr>
            <w:r w:rsidRPr="00623C92">
              <w:rPr>
                <w:rFonts w:ascii="Museo Sans 300" w:hAnsi="Museo Sans 300" w:cs="Verdana"/>
                <w:sz w:val="20"/>
                <w:szCs w:val="20"/>
              </w:rPr>
              <w:t>Año de Finalización de</w:t>
            </w:r>
            <w:r w:rsidR="00B0613E" w:rsidRPr="00623C92">
              <w:rPr>
                <w:rFonts w:ascii="Museo Sans 300" w:hAnsi="Museo Sans 300" w:cs="Verdana"/>
                <w:sz w:val="20"/>
                <w:szCs w:val="20"/>
              </w:rPr>
              <w:t>l</w:t>
            </w:r>
            <w:r w:rsidRPr="00623C92">
              <w:rPr>
                <w:rFonts w:ascii="Museo Sans 300" w:hAnsi="Museo Sans 300" w:cs="Verdana"/>
                <w:sz w:val="20"/>
                <w:szCs w:val="20"/>
              </w:rPr>
              <w:t xml:space="preserve"> </w:t>
            </w:r>
            <w:r w:rsidR="00B0613E" w:rsidRPr="00623C92">
              <w:rPr>
                <w:rFonts w:ascii="Museo Sans 300" w:hAnsi="Museo Sans 300" w:cs="Verdana"/>
                <w:sz w:val="20"/>
                <w:szCs w:val="20"/>
              </w:rPr>
              <w:t>servicio</w:t>
            </w:r>
            <w:r w:rsidRPr="00623C92">
              <w:rPr>
                <w:rFonts w:ascii="Museo Sans 300" w:hAnsi="Museo Sans 300" w:cs="Verdana"/>
                <w:sz w:val="20"/>
                <w:szCs w:val="20"/>
              </w:rPr>
              <w:t xml:space="preserve"> </w:t>
            </w:r>
          </w:p>
        </w:tc>
        <w:tc>
          <w:tcPr>
            <w:tcW w:w="5263" w:type="dxa"/>
            <w:vAlign w:val="center"/>
          </w:tcPr>
          <w:p w14:paraId="2049EA95" w14:textId="77777777" w:rsidR="008A6566" w:rsidRPr="00623C92" w:rsidRDefault="008A6566" w:rsidP="002F0D98">
            <w:pPr>
              <w:autoSpaceDE w:val="0"/>
              <w:autoSpaceDN w:val="0"/>
              <w:adjustRightInd w:val="0"/>
              <w:spacing w:after="0" w:line="240" w:lineRule="auto"/>
              <w:rPr>
                <w:rFonts w:ascii="Museo Sans 300" w:hAnsi="Museo Sans 300" w:cs="Verdana"/>
                <w:sz w:val="20"/>
                <w:szCs w:val="20"/>
              </w:rPr>
            </w:pPr>
          </w:p>
        </w:tc>
      </w:tr>
      <w:tr w:rsidR="008A6566" w:rsidRPr="00623C92" w14:paraId="6B849865" w14:textId="77777777" w:rsidTr="002F0D98">
        <w:trPr>
          <w:trHeight w:hRule="exact" w:val="554"/>
          <w:jc w:val="center"/>
        </w:trPr>
        <w:tc>
          <w:tcPr>
            <w:tcW w:w="885" w:type="dxa"/>
            <w:vAlign w:val="center"/>
          </w:tcPr>
          <w:p w14:paraId="2ED44CE6" w14:textId="77777777" w:rsidR="008A6566" w:rsidRPr="00623C92" w:rsidRDefault="008A6566"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5</w:t>
            </w:r>
          </w:p>
        </w:tc>
        <w:tc>
          <w:tcPr>
            <w:tcW w:w="2912" w:type="dxa"/>
            <w:vAlign w:val="center"/>
          </w:tcPr>
          <w:p w14:paraId="2196EE12" w14:textId="77777777" w:rsidR="008A6566" w:rsidRPr="00623C92" w:rsidRDefault="008A6566"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 xml:space="preserve">Grado de satisfacción del cliente </w:t>
            </w:r>
          </w:p>
        </w:tc>
        <w:tc>
          <w:tcPr>
            <w:tcW w:w="5263" w:type="dxa"/>
            <w:vAlign w:val="center"/>
          </w:tcPr>
          <w:p w14:paraId="3637EC33" w14:textId="77777777" w:rsidR="008A6566" w:rsidRPr="00623C92" w:rsidRDefault="008A6566" w:rsidP="002F0D98">
            <w:pPr>
              <w:autoSpaceDE w:val="0"/>
              <w:autoSpaceDN w:val="0"/>
              <w:adjustRightInd w:val="0"/>
              <w:spacing w:after="0" w:line="240" w:lineRule="auto"/>
              <w:rPr>
                <w:rFonts w:ascii="Museo Sans 300" w:hAnsi="Museo Sans 300" w:cs="Verdana"/>
                <w:sz w:val="20"/>
                <w:szCs w:val="20"/>
              </w:rPr>
            </w:pPr>
          </w:p>
          <w:p w14:paraId="1A6D3B31" w14:textId="77777777" w:rsidR="008A6566" w:rsidRPr="00623C92" w:rsidRDefault="008A6566"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 xml:space="preserve"> </w:t>
            </w:r>
          </w:p>
        </w:tc>
      </w:tr>
    </w:tbl>
    <w:p w14:paraId="58D7537A" w14:textId="77777777" w:rsidR="008A6566" w:rsidRPr="00623C92" w:rsidRDefault="008A6566" w:rsidP="008A6566">
      <w:pPr>
        <w:autoSpaceDE w:val="0"/>
        <w:autoSpaceDN w:val="0"/>
        <w:adjustRightInd w:val="0"/>
        <w:spacing w:after="0" w:line="240" w:lineRule="auto"/>
        <w:ind w:left="180"/>
        <w:rPr>
          <w:rFonts w:ascii="Museo Sans 300" w:hAnsi="Museo Sans 300" w:cs="Verdana"/>
          <w:sz w:val="20"/>
          <w:szCs w:val="20"/>
        </w:rPr>
      </w:pPr>
      <w:r w:rsidRPr="00623C92">
        <w:rPr>
          <w:rFonts w:ascii="Museo Sans 300" w:hAnsi="Museo Sans 300" w:cs="Verdana"/>
          <w:sz w:val="20"/>
          <w:szCs w:val="20"/>
        </w:rPr>
        <w:t xml:space="preserve">    Cuadro a llenar por el cliente</w:t>
      </w:r>
    </w:p>
    <w:p w14:paraId="57AA41AA" w14:textId="77777777" w:rsidR="008A6566" w:rsidRPr="00623C92" w:rsidRDefault="008A6566" w:rsidP="008A6566">
      <w:pPr>
        <w:autoSpaceDE w:val="0"/>
        <w:autoSpaceDN w:val="0"/>
        <w:adjustRightInd w:val="0"/>
        <w:spacing w:after="0" w:line="240" w:lineRule="auto"/>
        <w:ind w:left="180"/>
        <w:rPr>
          <w:rFonts w:ascii="Museo Sans 300" w:hAnsi="Museo Sans 300" w:cs="Verdana"/>
          <w:sz w:val="20"/>
          <w:szCs w:val="20"/>
        </w:rPr>
      </w:pPr>
    </w:p>
    <w:p w14:paraId="39A60880" w14:textId="77777777" w:rsidR="008A6566" w:rsidRPr="00623C92" w:rsidRDefault="008A6566" w:rsidP="008A6566">
      <w:pPr>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Y para presentar a CEPA, extiendo y sello la presente </w:t>
      </w:r>
      <w:r w:rsidRPr="00623C92">
        <w:rPr>
          <w:rFonts w:ascii="Museo Sans 300" w:hAnsi="Museo Sans 300" w:cs="Verdana"/>
          <w:b/>
          <w:bCs/>
          <w:sz w:val="20"/>
          <w:szCs w:val="20"/>
        </w:rPr>
        <w:t>constancia,</w:t>
      </w:r>
      <w:r w:rsidRPr="00623C92">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623C92">
        <w:rPr>
          <w:rFonts w:ascii="Museo Sans 300" w:hAnsi="Museo Sans 300" w:cs="Verdana"/>
          <w:sz w:val="20"/>
          <w:szCs w:val="20"/>
        </w:rPr>
        <w:t>de</w:t>
      </w:r>
      <w:proofErr w:type="spellEnd"/>
      <w:r w:rsidRPr="00623C92">
        <w:rPr>
          <w:rFonts w:ascii="Museo Sans 300" w:hAnsi="Museo Sans 300" w:cs="Verdana"/>
          <w:sz w:val="20"/>
          <w:szCs w:val="20"/>
        </w:rPr>
        <w:t xml:space="preserve"> dos mil _______________.</w:t>
      </w:r>
    </w:p>
    <w:p w14:paraId="31A0E600" w14:textId="77777777" w:rsidR="008A6566" w:rsidRPr="00623C92" w:rsidRDefault="008A6566" w:rsidP="008A6566">
      <w:pPr>
        <w:spacing w:after="0" w:line="240" w:lineRule="auto"/>
        <w:rPr>
          <w:rFonts w:ascii="Museo Sans 300" w:eastAsia="Arial Unicode MS" w:hAnsi="Museo Sans 300"/>
          <w:b/>
          <w:bCs/>
          <w:sz w:val="20"/>
          <w:szCs w:val="20"/>
        </w:rPr>
      </w:pPr>
    </w:p>
    <w:p w14:paraId="04A45D21" w14:textId="77777777" w:rsidR="008A6566" w:rsidRPr="00623C92" w:rsidRDefault="008A6566" w:rsidP="008A6566">
      <w:pPr>
        <w:spacing w:after="0" w:line="240" w:lineRule="auto"/>
        <w:ind w:left="180" w:hanging="180"/>
        <w:rPr>
          <w:rFonts w:ascii="Museo Sans 300" w:eastAsia="Arial Unicode MS" w:hAnsi="Museo Sans 300" w:cs="Verdana"/>
          <w:b/>
          <w:bCs/>
          <w:sz w:val="20"/>
          <w:szCs w:val="20"/>
        </w:rPr>
      </w:pPr>
      <w:r w:rsidRPr="00623C92">
        <w:rPr>
          <w:rFonts w:ascii="Museo Sans 300" w:eastAsia="Arial Unicode MS" w:hAnsi="Museo Sans 300" w:cs="Verdana"/>
          <w:b/>
          <w:bCs/>
          <w:sz w:val="20"/>
          <w:szCs w:val="20"/>
        </w:rPr>
        <w:t>____________________________</w:t>
      </w:r>
      <w:r w:rsidRPr="00623C92">
        <w:rPr>
          <w:rFonts w:ascii="Museo Sans 300" w:eastAsia="Arial Unicode MS" w:hAnsi="Museo Sans 300" w:cs="Verdana"/>
          <w:b/>
          <w:bCs/>
          <w:sz w:val="20"/>
          <w:szCs w:val="20"/>
        </w:rPr>
        <w:tab/>
      </w:r>
      <w:r w:rsidRPr="00623C92">
        <w:rPr>
          <w:rFonts w:ascii="Museo Sans 300" w:eastAsia="Arial Unicode MS" w:hAnsi="Museo Sans 300" w:cs="Verdana"/>
          <w:b/>
          <w:bCs/>
          <w:sz w:val="20"/>
          <w:szCs w:val="20"/>
        </w:rPr>
        <w:tab/>
        <w:t xml:space="preserve">     </w:t>
      </w:r>
      <w:r w:rsidRPr="00623C92">
        <w:rPr>
          <w:rFonts w:ascii="Museo Sans 300" w:eastAsia="Arial Unicode MS" w:hAnsi="Museo Sans 300" w:cs="Verdana"/>
          <w:b/>
          <w:bCs/>
          <w:sz w:val="20"/>
          <w:szCs w:val="20"/>
        </w:rPr>
        <w:tab/>
        <w:t>_______________________</w:t>
      </w:r>
    </w:p>
    <w:p w14:paraId="30956746" w14:textId="77777777" w:rsidR="008A6566" w:rsidRPr="00623C92" w:rsidRDefault="008A6566" w:rsidP="008A6566">
      <w:pPr>
        <w:spacing w:after="0" w:line="240" w:lineRule="auto"/>
        <w:rPr>
          <w:rFonts w:ascii="Museo Sans 300" w:eastAsia="Arial Unicode MS" w:hAnsi="Museo Sans 300"/>
          <w:b/>
          <w:bCs/>
          <w:sz w:val="20"/>
          <w:szCs w:val="20"/>
        </w:rPr>
      </w:pPr>
      <w:r w:rsidRPr="00623C92">
        <w:rPr>
          <w:rFonts w:ascii="Museo Sans 300" w:hAnsi="Museo Sans 300" w:cs="Verdana"/>
          <w:sz w:val="20"/>
          <w:szCs w:val="20"/>
        </w:rPr>
        <w:t>Nombre y Firma (del cliente)</w:t>
      </w:r>
      <w:r w:rsidRPr="00623C92">
        <w:rPr>
          <w:rFonts w:ascii="Museo Sans 300" w:hAnsi="Museo Sans 300" w:cs="Verdana"/>
          <w:sz w:val="20"/>
          <w:szCs w:val="20"/>
        </w:rPr>
        <w:tab/>
      </w:r>
      <w:r w:rsidRPr="00623C92">
        <w:rPr>
          <w:rFonts w:ascii="Museo Sans 300" w:hAnsi="Museo Sans 300" w:cs="Verdana"/>
          <w:sz w:val="20"/>
          <w:szCs w:val="20"/>
        </w:rPr>
        <w:tab/>
        <w:t>Sello de la empresa (Del cliente, si hubiere)</w:t>
      </w:r>
    </w:p>
    <w:p w14:paraId="6EA7A951" w14:textId="77777777" w:rsidR="008A6566" w:rsidRPr="00623C92" w:rsidRDefault="008A6566" w:rsidP="008A6566">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31176DCE" w14:textId="77777777" w:rsidR="008A6566" w:rsidRPr="00623C92" w:rsidRDefault="008A6566" w:rsidP="008A6566">
      <w:pPr>
        <w:autoSpaceDE w:val="0"/>
        <w:autoSpaceDN w:val="0"/>
        <w:adjustRightInd w:val="0"/>
        <w:spacing w:after="0" w:line="240" w:lineRule="auto"/>
        <w:ind w:left="-900" w:firstLine="900"/>
        <w:rPr>
          <w:rFonts w:ascii="Museo Sans 300" w:hAnsi="Museo Sans 300" w:cs="Verdana"/>
          <w:sz w:val="20"/>
          <w:szCs w:val="20"/>
        </w:rPr>
      </w:pPr>
      <w:r w:rsidRPr="00623C92">
        <w:rPr>
          <w:rFonts w:ascii="Museo Sans 300" w:hAnsi="Museo Sans 300" w:cs="Verdana"/>
          <w:sz w:val="20"/>
          <w:szCs w:val="20"/>
        </w:rPr>
        <w:t>Dirección:   ___________</w:t>
      </w:r>
    </w:p>
    <w:p w14:paraId="6ADC4888" w14:textId="77777777" w:rsidR="008A6566" w:rsidRPr="00623C92" w:rsidRDefault="008A6566" w:rsidP="008A6566">
      <w:pPr>
        <w:autoSpaceDE w:val="0"/>
        <w:autoSpaceDN w:val="0"/>
        <w:adjustRightInd w:val="0"/>
        <w:spacing w:after="0" w:line="240" w:lineRule="auto"/>
        <w:rPr>
          <w:rFonts w:ascii="Museo Sans 300" w:hAnsi="Museo Sans 300"/>
          <w:b/>
          <w:bCs/>
          <w:sz w:val="20"/>
          <w:szCs w:val="20"/>
        </w:rPr>
      </w:pPr>
      <w:r w:rsidRPr="00623C92">
        <w:rPr>
          <w:rFonts w:ascii="Museo Sans 300" w:hAnsi="Museo Sans 300" w:cs="Verdana"/>
          <w:sz w:val="20"/>
          <w:szCs w:val="20"/>
        </w:rPr>
        <w:t>Correo electrónico, Telefax y/o teléfono del Cliente</w:t>
      </w:r>
      <w:r w:rsidRPr="00623C92">
        <w:rPr>
          <w:rFonts w:ascii="Museo Sans 300" w:hAnsi="Museo Sans 300"/>
          <w:b/>
          <w:bCs/>
          <w:sz w:val="20"/>
          <w:szCs w:val="20"/>
        </w:rPr>
        <w:t>: _____________</w:t>
      </w:r>
    </w:p>
    <w:p w14:paraId="1FD77B4D" w14:textId="77777777" w:rsidR="008A6566" w:rsidRPr="00623C92" w:rsidRDefault="008A6566" w:rsidP="008A6566">
      <w:pPr>
        <w:autoSpaceDE w:val="0"/>
        <w:autoSpaceDN w:val="0"/>
        <w:adjustRightInd w:val="0"/>
        <w:spacing w:after="0" w:line="240" w:lineRule="auto"/>
        <w:rPr>
          <w:rFonts w:ascii="Museo Sans 300" w:hAnsi="Museo Sans 300"/>
          <w:b/>
          <w:bCs/>
          <w:sz w:val="20"/>
          <w:szCs w:val="20"/>
        </w:rPr>
      </w:pPr>
    </w:p>
    <w:p w14:paraId="7CDE98BE" w14:textId="02969D4D" w:rsidR="008A6566" w:rsidRPr="00623C92" w:rsidRDefault="008A6566">
      <w:pPr>
        <w:rPr>
          <w:rFonts w:ascii="Museo Sans 300" w:hAnsi="Museo Sans 300"/>
          <w:sz w:val="20"/>
          <w:szCs w:val="20"/>
        </w:rPr>
      </w:pPr>
    </w:p>
    <w:p w14:paraId="671D3237" w14:textId="661C5E5E" w:rsidR="008A6566" w:rsidRPr="00623C92" w:rsidRDefault="008A6566">
      <w:pPr>
        <w:rPr>
          <w:rFonts w:ascii="Museo Sans 300" w:hAnsi="Museo Sans 300"/>
          <w:sz w:val="20"/>
          <w:szCs w:val="20"/>
        </w:rPr>
      </w:pPr>
    </w:p>
    <w:p w14:paraId="695D2CB0" w14:textId="36885566" w:rsidR="008A6566" w:rsidRPr="00623C92" w:rsidRDefault="008A6566">
      <w:pPr>
        <w:rPr>
          <w:rFonts w:ascii="Museo Sans 300" w:hAnsi="Museo Sans 300"/>
          <w:sz w:val="20"/>
          <w:szCs w:val="20"/>
        </w:rPr>
      </w:pPr>
    </w:p>
    <w:p w14:paraId="2740EE64" w14:textId="01063EFC" w:rsidR="008A6566" w:rsidRPr="00623C92" w:rsidRDefault="008A6566">
      <w:pPr>
        <w:rPr>
          <w:rFonts w:ascii="Museo Sans 300" w:hAnsi="Museo Sans 300"/>
          <w:sz w:val="20"/>
          <w:szCs w:val="20"/>
        </w:rPr>
      </w:pPr>
    </w:p>
    <w:p w14:paraId="67AAF60D" w14:textId="24AE4CE2" w:rsidR="008A6566" w:rsidRPr="00623C92" w:rsidRDefault="008A6566">
      <w:pPr>
        <w:rPr>
          <w:rFonts w:ascii="Museo Sans 300" w:hAnsi="Museo Sans 300"/>
          <w:sz w:val="20"/>
          <w:szCs w:val="20"/>
        </w:rPr>
      </w:pPr>
    </w:p>
    <w:p w14:paraId="4DC83837" w14:textId="15218613" w:rsidR="008A6566" w:rsidRPr="00623C92" w:rsidRDefault="008A6566">
      <w:pPr>
        <w:rPr>
          <w:rFonts w:ascii="Museo Sans 300" w:hAnsi="Museo Sans 300"/>
          <w:sz w:val="20"/>
          <w:szCs w:val="20"/>
        </w:rPr>
      </w:pPr>
    </w:p>
    <w:p w14:paraId="4221568D" w14:textId="14023C49" w:rsidR="008A6566" w:rsidRPr="00623C92" w:rsidRDefault="008A6566">
      <w:pPr>
        <w:rPr>
          <w:rFonts w:ascii="Museo Sans 300" w:hAnsi="Museo Sans 300"/>
          <w:sz w:val="20"/>
          <w:szCs w:val="20"/>
        </w:rPr>
      </w:pPr>
    </w:p>
    <w:p w14:paraId="34CF86ED" w14:textId="1877F3BD" w:rsidR="008A6566" w:rsidRPr="00623C92" w:rsidRDefault="008A6566">
      <w:pPr>
        <w:rPr>
          <w:rFonts w:ascii="Museo Sans 300" w:hAnsi="Museo Sans 300"/>
          <w:sz w:val="20"/>
          <w:szCs w:val="20"/>
        </w:rPr>
      </w:pPr>
      <w:bookmarkStart w:id="79" w:name="_Hlk210281888"/>
    </w:p>
    <w:p w14:paraId="28664A53" w14:textId="05CB4D80" w:rsidR="00AD5C2B" w:rsidRPr="00623C92" w:rsidRDefault="00AD5C2B" w:rsidP="00760FE8">
      <w:pPr>
        <w:pStyle w:val="Ttulo1"/>
        <w:spacing w:before="0" w:after="0" w:line="240" w:lineRule="auto"/>
        <w:jc w:val="center"/>
        <w:rPr>
          <w:rFonts w:ascii="Museo Sans 300" w:hAnsi="Museo Sans 300"/>
          <w:iCs/>
          <w:sz w:val="20"/>
          <w:szCs w:val="20"/>
          <w:lang w:val="es-MX"/>
        </w:rPr>
      </w:pPr>
      <w:bookmarkStart w:id="80" w:name="_Toc210738902"/>
      <w:r w:rsidRPr="00623C92">
        <w:rPr>
          <w:rFonts w:ascii="Museo Sans 300" w:hAnsi="Museo Sans 300"/>
          <w:iCs/>
          <w:sz w:val="20"/>
          <w:szCs w:val="20"/>
        </w:rPr>
        <w:t>F</w:t>
      </w:r>
      <w:r w:rsidRPr="00623C92">
        <w:rPr>
          <w:rFonts w:ascii="Museo Sans 300" w:hAnsi="Museo Sans 300"/>
          <w:b w:val="0"/>
          <w:bCs w:val="0"/>
          <w:iCs/>
          <w:sz w:val="20"/>
          <w:szCs w:val="20"/>
        </w:rPr>
        <w:t>6A</w:t>
      </w:r>
      <w:r w:rsidRPr="00623C92">
        <w:rPr>
          <w:rFonts w:ascii="Museo Sans 300" w:hAnsi="Museo Sans 300"/>
          <w:iCs/>
          <w:sz w:val="20"/>
          <w:szCs w:val="20"/>
        </w:rPr>
        <w:t>.</w:t>
      </w:r>
      <w:r w:rsidRPr="00623C92">
        <w:rPr>
          <w:rFonts w:ascii="Museo Sans 300" w:hAnsi="Museo Sans 300"/>
          <w:iCs/>
          <w:sz w:val="20"/>
          <w:szCs w:val="20"/>
          <w:lang w:val="es-MX"/>
        </w:rPr>
        <w:t xml:space="preserve"> Formulario de Documento de Referencia</w:t>
      </w:r>
      <w:r w:rsidR="00106C34" w:rsidRPr="00623C92">
        <w:rPr>
          <w:rFonts w:ascii="Museo Sans 300" w:hAnsi="Museo Sans 300"/>
          <w:iCs/>
          <w:sz w:val="20"/>
          <w:szCs w:val="20"/>
          <w:lang w:val="es-MX"/>
        </w:rPr>
        <w:t xml:space="preserve"> (Experiencia Personal Técnico)</w:t>
      </w:r>
      <w:bookmarkEnd w:id="80"/>
    </w:p>
    <w:bookmarkEnd w:id="79"/>
    <w:p w14:paraId="4CCE51A2" w14:textId="2A545983" w:rsidR="008A6566" w:rsidRPr="00623C92" w:rsidRDefault="00AD5C2B" w:rsidP="00EB7709">
      <w:pPr>
        <w:jc w:val="center"/>
        <w:rPr>
          <w:rFonts w:ascii="Museo Sans 300" w:hAnsi="Museo Sans 300"/>
          <w:sz w:val="20"/>
          <w:szCs w:val="20"/>
        </w:rPr>
      </w:pPr>
      <w:r w:rsidRPr="00623C92">
        <w:rPr>
          <w:rFonts w:ascii="Museo Sans 300" w:hAnsi="Museo Sans 300"/>
          <w:sz w:val="20"/>
          <w:szCs w:val="20"/>
        </w:rPr>
        <w:t>(Gerente del proyecto, Especialista en Diseño Arquitectónico, Especialista en Diseño Estructural, Especialista en Diseño de Instalaciones Eléctricas, Especialista en BIM)</w:t>
      </w:r>
    </w:p>
    <w:p w14:paraId="1419FED0" w14:textId="77777777" w:rsidR="00AD5C2B" w:rsidRPr="00623C92" w:rsidRDefault="00AD5C2B" w:rsidP="00AD5C2B">
      <w:pPr>
        <w:spacing w:after="0" w:line="240" w:lineRule="auto"/>
        <w:rPr>
          <w:rFonts w:ascii="Museo Sans 300" w:hAnsi="Museo Sans 300" w:cs="Verdana"/>
          <w:sz w:val="20"/>
          <w:szCs w:val="20"/>
        </w:rPr>
      </w:pPr>
      <w:r w:rsidRPr="00623C92">
        <w:rPr>
          <w:rFonts w:ascii="Museo Sans 300" w:hAnsi="Museo Sans 300" w:cs="Verdana"/>
          <w:sz w:val="20"/>
          <w:szCs w:val="20"/>
        </w:rPr>
        <w:t>Señores _____________________________________ o a quien Interese:</w:t>
      </w:r>
    </w:p>
    <w:p w14:paraId="44511DEC" w14:textId="77777777" w:rsidR="00AD5C2B" w:rsidRPr="00623C92" w:rsidRDefault="00AD5C2B" w:rsidP="00AD5C2B">
      <w:pPr>
        <w:spacing w:after="0" w:line="240" w:lineRule="auto"/>
        <w:rPr>
          <w:rFonts w:ascii="Museo Sans 300" w:hAnsi="Museo Sans 300" w:cs="Verdana"/>
          <w:sz w:val="20"/>
          <w:szCs w:val="20"/>
        </w:rPr>
      </w:pPr>
    </w:p>
    <w:p w14:paraId="76F5AE96" w14:textId="77777777" w:rsidR="00AD5C2B" w:rsidRPr="00623C92" w:rsidRDefault="00AD5C2B" w:rsidP="00AD5C2B">
      <w:pPr>
        <w:spacing w:after="0" w:line="240" w:lineRule="auto"/>
        <w:jc w:val="both"/>
        <w:rPr>
          <w:rFonts w:ascii="Museo Sans 300" w:hAnsi="Museo Sans 300" w:cs="Verdana"/>
          <w:sz w:val="20"/>
          <w:szCs w:val="20"/>
        </w:rPr>
      </w:pPr>
      <w:r w:rsidRPr="00623C92">
        <w:rPr>
          <w:rFonts w:ascii="Museo Sans 300" w:hAnsi="Museo Sans 300" w:cs="Verdana"/>
          <w:sz w:val="20"/>
          <w:szCs w:val="20"/>
        </w:rPr>
        <w:t>Yo, _______</w:t>
      </w:r>
      <w:proofErr w:type="gramStart"/>
      <w:r w:rsidRPr="00623C92">
        <w:rPr>
          <w:rFonts w:ascii="Museo Sans 300" w:hAnsi="Museo Sans 300" w:cs="Verdana"/>
          <w:sz w:val="20"/>
          <w:szCs w:val="20"/>
        </w:rPr>
        <w:t>_(</w:t>
      </w:r>
      <w:proofErr w:type="gramEnd"/>
      <w:r w:rsidRPr="00623C92">
        <w:rPr>
          <w:rFonts w:ascii="Museo Sans 300" w:hAnsi="Museo Sans 300" w:cs="Verdana"/>
          <w:sz w:val="20"/>
          <w:szCs w:val="20"/>
          <w:u w:val="single"/>
        </w:rPr>
        <w:t>nombre del cliente</w:t>
      </w:r>
      <w:r w:rsidRPr="00623C92">
        <w:rPr>
          <w:rFonts w:ascii="Museo Sans 300" w:hAnsi="Museo Sans 300" w:cs="Verdana"/>
          <w:sz w:val="20"/>
          <w:szCs w:val="20"/>
        </w:rPr>
        <w:t xml:space="preserve">)__________, en calidad de </w:t>
      </w:r>
      <w:r w:rsidRPr="00623C92">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623C92">
        <w:rPr>
          <w:rFonts w:ascii="Museo Sans 300" w:hAnsi="Museo Sans 300" w:cs="Verdana"/>
          <w:sz w:val="20"/>
          <w:szCs w:val="20"/>
        </w:rPr>
        <w:t>_, hago constar:</w:t>
      </w:r>
    </w:p>
    <w:p w14:paraId="4A37B81D" w14:textId="77777777" w:rsidR="00AD5C2B" w:rsidRPr="00623C92" w:rsidRDefault="00AD5C2B" w:rsidP="00AD5C2B">
      <w:pPr>
        <w:spacing w:after="0" w:line="240" w:lineRule="auto"/>
        <w:jc w:val="both"/>
        <w:rPr>
          <w:rFonts w:ascii="Museo Sans 300" w:hAnsi="Museo Sans 300" w:cs="Verdana"/>
          <w:sz w:val="20"/>
          <w:szCs w:val="20"/>
        </w:rPr>
      </w:pPr>
    </w:p>
    <w:p w14:paraId="569F01AE" w14:textId="77777777" w:rsidR="00AD5C2B" w:rsidRPr="00623C92" w:rsidRDefault="00AD5C2B" w:rsidP="00AD5C2B">
      <w:pPr>
        <w:spacing w:after="0" w:line="240" w:lineRule="auto"/>
        <w:jc w:val="both"/>
        <w:rPr>
          <w:rFonts w:ascii="Museo Sans 300" w:hAnsi="Museo Sans 300" w:cs="Verdana"/>
          <w:sz w:val="20"/>
          <w:szCs w:val="20"/>
        </w:rPr>
      </w:pPr>
      <w:r w:rsidRPr="00623C92">
        <w:rPr>
          <w:rFonts w:ascii="Museo Sans 300" w:hAnsi="Museo Sans 300" w:cs="Verdana"/>
          <w:sz w:val="20"/>
          <w:szCs w:val="20"/>
        </w:rPr>
        <w:t>Que______</w:t>
      </w:r>
      <w:proofErr w:type="gramStart"/>
      <w:r w:rsidRPr="00623C92">
        <w:rPr>
          <w:rFonts w:ascii="Museo Sans 300" w:hAnsi="Museo Sans 300" w:cs="Verdana"/>
          <w:sz w:val="20"/>
          <w:szCs w:val="20"/>
        </w:rPr>
        <w:t>_(</w:t>
      </w:r>
      <w:proofErr w:type="gramEnd"/>
      <w:r w:rsidRPr="00623C92">
        <w:rPr>
          <w:rFonts w:ascii="Museo Sans 300" w:hAnsi="Museo Sans 300" w:cs="Verdana"/>
          <w:sz w:val="20"/>
          <w:szCs w:val="20"/>
          <w:u w:val="single"/>
        </w:rPr>
        <w:t>Nombre de la empresa o persona natural participante</w:t>
      </w:r>
      <w:r w:rsidRPr="00623C92">
        <w:rPr>
          <w:rFonts w:ascii="Museo Sans 300" w:hAnsi="Museo Sans 300" w:cs="Verdana"/>
          <w:sz w:val="20"/>
          <w:szCs w:val="20"/>
        </w:rPr>
        <w:t>)____, nos ha brindado ____(</w:t>
      </w:r>
      <w:r w:rsidRPr="00623C92">
        <w:rPr>
          <w:rFonts w:ascii="Museo Sans 300" w:hAnsi="Museo Sans 300" w:cs="Verdana"/>
          <w:sz w:val="20"/>
          <w:szCs w:val="20"/>
          <w:u w:val="single"/>
        </w:rPr>
        <w:t>Nombre del proceso de obra</w:t>
      </w:r>
      <w:r w:rsidRPr="00623C92">
        <w:rPr>
          <w:rFonts w:ascii="Museo Sans 300" w:hAnsi="Museo Sans 300" w:cs="Verdana"/>
          <w:sz w:val="20"/>
          <w:szCs w:val="20"/>
        </w:rPr>
        <w:t>)_______, con el detalle siguiente:</w:t>
      </w:r>
    </w:p>
    <w:p w14:paraId="2D10658D" w14:textId="77777777" w:rsidR="00AD5C2B" w:rsidRPr="00623C92" w:rsidRDefault="00AD5C2B" w:rsidP="00AD5C2B">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5206"/>
        <w:gridCol w:w="2969"/>
      </w:tblGrid>
      <w:tr w:rsidR="00AD5C2B" w:rsidRPr="00623C92" w14:paraId="7920BEBB" w14:textId="77777777" w:rsidTr="002F0D98">
        <w:trPr>
          <w:trHeight w:hRule="exact" w:val="503"/>
          <w:jc w:val="center"/>
        </w:trPr>
        <w:tc>
          <w:tcPr>
            <w:tcW w:w="885" w:type="dxa"/>
            <w:vAlign w:val="center"/>
          </w:tcPr>
          <w:p w14:paraId="691496EE"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ÍTEM</w:t>
            </w:r>
          </w:p>
        </w:tc>
        <w:tc>
          <w:tcPr>
            <w:tcW w:w="5206" w:type="dxa"/>
            <w:vAlign w:val="center"/>
          </w:tcPr>
          <w:p w14:paraId="55EF17F4"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REQUERIMIENTO</w:t>
            </w:r>
          </w:p>
        </w:tc>
        <w:tc>
          <w:tcPr>
            <w:tcW w:w="2969" w:type="dxa"/>
            <w:vAlign w:val="center"/>
          </w:tcPr>
          <w:p w14:paraId="5076D045"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DESCRIPCIÓN</w:t>
            </w:r>
          </w:p>
        </w:tc>
      </w:tr>
      <w:tr w:rsidR="00AD5C2B" w:rsidRPr="00623C92" w14:paraId="30C0082A" w14:textId="77777777" w:rsidTr="00EB7709">
        <w:trPr>
          <w:trHeight w:hRule="exact" w:val="1320"/>
          <w:jc w:val="center"/>
        </w:trPr>
        <w:tc>
          <w:tcPr>
            <w:tcW w:w="885" w:type="dxa"/>
            <w:vAlign w:val="center"/>
          </w:tcPr>
          <w:p w14:paraId="7841F9B3"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1</w:t>
            </w:r>
          </w:p>
        </w:tc>
        <w:tc>
          <w:tcPr>
            <w:tcW w:w="5206" w:type="dxa"/>
            <w:vAlign w:val="center"/>
          </w:tcPr>
          <w:p w14:paraId="16154C47" w14:textId="6A8F8450" w:rsidR="00AD5C2B" w:rsidRPr="00623C92" w:rsidRDefault="00AD5C2B"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Nombre de la empresa o persona contratante del Gerente del proyecto o Especialista en Diseño Arquitectónico o Especialista en Diseño Estructural o Especialista en Diseño de Instalaciones Eléctricas o Especialista en BIM, donde prestó sus servicios.</w:t>
            </w:r>
          </w:p>
        </w:tc>
        <w:tc>
          <w:tcPr>
            <w:tcW w:w="2969" w:type="dxa"/>
            <w:vAlign w:val="center"/>
          </w:tcPr>
          <w:p w14:paraId="4A1C0A32"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p>
        </w:tc>
      </w:tr>
      <w:tr w:rsidR="00AD5C2B" w:rsidRPr="00623C92" w14:paraId="6804D141" w14:textId="77777777" w:rsidTr="002F0D98">
        <w:trPr>
          <w:trHeight w:hRule="exact" w:val="991"/>
          <w:jc w:val="center"/>
        </w:trPr>
        <w:tc>
          <w:tcPr>
            <w:tcW w:w="885" w:type="dxa"/>
            <w:vAlign w:val="center"/>
          </w:tcPr>
          <w:p w14:paraId="52061197"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2</w:t>
            </w:r>
          </w:p>
        </w:tc>
        <w:tc>
          <w:tcPr>
            <w:tcW w:w="5206" w:type="dxa"/>
            <w:vAlign w:val="center"/>
          </w:tcPr>
          <w:p w14:paraId="4DDDC1FE" w14:textId="66C883F9" w:rsidR="00AD5C2B" w:rsidRPr="00623C92" w:rsidRDefault="00AD5C2B"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Descripción y/</w:t>
            </w:r>
            <w:proofErr w:type="spellStart"/>
            <w:r w:rsidRPr="00623C92">
              <w:rPr>
                <w:rFonts w:ascii="Museo Sans 300" w:hAnsi="Museo Sans 300" w:cs="Verdana"/>
                <w:sz w:val="20"/>
                <w:szCs w:val="20"/>
              </w:rPr>
              <w:t>o</w:t>
            </w:r>
            <w:proofErr w:type="spellEnd"/>
            <w:r w:rsidRPr="00623C92">
              <w:rPr>
                <w:rFonts w:ascii="Museo Sans 300" w:hAnsi="Museo Sans 300" w:cs="Verdana"/>
                <w:sz w:val="20"/>
                <w:szCs w:val="20"/>
              </w:rPr>
              <w:t xml:space="preserve"> objeto y/o alcance del proyecto donde presto sus servicios, </w:t>
            </w:r>
            <w:r w:rsidRPr="00623C92">
              <w:rPr>
                <w:rFonts w:ascii="Museo Sans 300" w:hAnsi="Museo Sans 300" w:cs="Verdana"/>
                <w:b/>
                <w:bCs/>
                <w:sz w:val="20"/>
                <w:szCs w:val="20"/>
              </w:rPr>
              <w:t>incluir área de construcción en m2 que incluyó el diseño.</w:t>
            </w:r>
          </w:p>
        </w:tc>
        <w:tc>
          <w:tcPr>
            <w:tcW w:w="2969" w:type="dxa"/>
            <w:vAlign w:val="center"/>
          </w:tcPr>
          <w:p w14:paraId="4F681BF1"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p>
        </w:tc>
      </w:tr>
      <w:tr w:rsidR="00AD5C2B" w:rsidRPr="00623C92" w14:paraId="17A67EEC" w14:textId="77777777" w:rsidTr="002F0D98">
        <w:trPr>
          <w:trHeight w:hRule="exact" w:val="397"/>
          <w:jc w:val="center"/>
        </w:trPr>
        <w:tc>
          <w:tcPr>
            <w:tcW w:w="885" w:type="dxa"/>
            <w:vAlign w:val="center"/>
          </w:tcPr>
          <w:p w14:paraId="1BDC8940"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3</w:t>
            </w:r>
          </w:p>
        </w:tc>
        <w:tc>
          <w:tcPr>
            <w:tcW w:w="5206" w:type="dxa"/>
            <w:vAlign w:val="center"/>
          </w:tcPr>
          <w:p w14:paraId="768A1F88" w14:textId="4DCBBA39" w:rsidR="00AD5C2B" w:rsidRPr="00623C92" w:rsidRDefault="00AD5C2B"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Monto del Proyecto US$</w:t>
            </w:r>
          </w:p>
        </w:tc>
        <w:tc>
          <w:tcPr>
            <w:tcW w:w="2969" w:type="dxa"/>
            <w:vAlign w:val="center"/>
          </w:tcPr>
          <w:p w14:paraId="2BE8A8F5"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p>
        </w:tc>
      </w:tr>
      <w:tr w:rsidR="00AD5C2B" w:rsidRPr="00623C92" w14:paraId="4872E95E" w14:textId="77777777" w:rsidTr="002F0D98">
        <w:trPr>
          <w:trHeight w:hRule="exact" w:val="728"/>
          <w:jc w:val="center"/>
        </w:trPr>
        <w:tc>
          <w:tcPr>
            <w:tcW w:w="885" w:type="dxa"/>
            <w:vAlign w:val="center"/>
          </w:tcPr>
          <w:p w14:paraId="695FD4E3"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4</w:t>
            </w:r>
          </w:p>
        </w:tc>
        <w:tc>
          <w:tcPr>
            <w:tcW w:w="5206" w:type="dxa"/>
            <w:vAlign w:val="center"/>
          </w:tcPr>
          <w:p w14:paraId="1C76E84D" w14:textId="77777777" w:rsidR="00AD5C2B" w:rsidRPr="00623C92" w:rsidRDefault="00AD5C2B" w:rsidP="002F0D98">
            <w:pPr>
              <w:tabs>
                <w:tab w:val="left" w:pos="22"/>
              </w:tabs>
              <w:autoSpaceDE w:val="0"/>
              <w:autoSpaceDN w:val="0"/>
              <w:adjustRightInd w:val="0"/>
              <w:spacing w:after="0" w:line="240" w:lineRule="auto"/>
              <w:ind w:left="22"/>
              <w:rPr>
                <w:rFonts w:ascii="Museo Sans 300" w:hAnsi="Museo Sans 300" w:cs="Verdana"/>
                <w:sz w:val="20"/>
                <w:szCs w:val="20"/>
              </w:rPr>
            </w:pPr>
            <w:r w:rsidRPr="00623C92">
              <w:rPr>
                <w:rFonts w:ascii="Museo Sans 300" w:hAnsi="Museo Sans 300" w:cs="Verdana"/>
                <w:sz w:val="20"/>
                <w:szCs w:val="20"/>
              </w:rPr>
              <w:t>Año de finalización del proyecto</w:t>
            </w:r>
          </w:p>
        </w:tc>
        <w:tc>
          <w:tcPr>
            <w:tcW w:w="2969" w:type="dxa"/>
            <w:vAlign w:val="center"/>
          </w:tcPr>
          <w:p w14:paraId="18BA91AA" w14:textId="77777777" w:rsidR="00AD5C2B" w:rsidRPr="00623C92" w:rsidRDefault="00AD5C2B" w:rsidP="002F0D98">
            <w:pPr>
              <w:autoSpaceDE w:val="0"/>
              <w:autoSpaceDN w:val="0"/>
              <w:adjustRightInd w:val="0"/>
              <w:spacing w:after="0" w:line="240" w:lineRule="auto"/>
              <w:rPr>
                <w:rFonts w:ascii="Museo Sans 300" w:hAnsi="Museo Sans 300" w:cs="Verdana"/>
                <w:sz w:val="20"/>
                <w:szCs w:val="20"/>
              </w:rPr>
            </w:pPr>
          </w:p>
        </w:tc>
      </w:tr>
      <w:tr w:rsidR="00AD5C2B" w:rsidRPr="00623C92" w14:paraId="67B3438B" w14:textId="77777777" w:rsidTr="002F0D98">
        <w:trPr>
          <w:trHeight w:hRule="exact" w:val="554"/>
          <w:jc w:val="center"/>
        </w:trPr>
        <w:tc>
          <w:tcPr>
            <w:tcW w:w="885" w:type="dxa"/>
            <w:vAlign w:val="center"/>
          </w:tcPr>
          <w:p w14:paraId="7B6FA757" w14:textId="77777777" w:rsidR="00AD5C2B" w:rsidRPr="00623C92" w:rsidRDefault="00AD5C2B" w:rsidP="002F0D98">
            <w:pPr>
              <w:autoSpaceDE w:val="0"/>
              <w:autoSpaceDN w:val="0"/>
              <w:adjustRightInd w:val="0"/>
              <w:spacing w:after="0" w:line="240" w:lineRule="auto"/>
              <w:jc w:val="center"/>
              <w:rPr>
                <w:rFonts w:ascii="Museo Sans 300" w:hAnsi="Museo Sans 300" w:cs="Verdana"/>
                <w:sz w:val="20"/>
                <w:szCs w:val="20"/>
              </w:rPr>
            </w:pPr>
            <w:r w:rsidRPr="00623C92">
              <w:rPr>
                <w:rFonts w:ascii="Museo Sans 300" w:hAnsi="Museo Sans 300" w:cs="Verdana"/>
                <w:sz w:val="20"/>
                <w:szCs w:val="20"/>
              </w:rPr>
              <w:t>5</w:t>
            </w:r>
          </w:p>
        </w:tc>
        <w:tc>
          <w:tcPr>
            <w:tcW w:w="5206" w:type="dxa"/>
            <w:vAlign w:val="center"/>
          </w:tcPr>
          <w:p w14:paraId="0573BFE7" w14:textId="77777777" w:rsidR="00AD5C2B" w:rsidRPr="00623C92" w:rsidRDefault="00AD5C2B"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Cargo desempeñado</w:t>
            </w:r>
          </w:p>
        </w:tc>
        <w:tc>
          <w:tcPr>
            <w:tcW w:w="2969" w:type="dxa"/>
            <w:vAlign w:val="center"/>
          </w:tcPr>
          <w:p w14:paraId="4495A7CE" w14:textId="77777777" w:rsidR="00AD5C2B" w:rsidRPr="00623C92" w:rsidRDefault="00AD5C2B" w:rsidP="002F0D98">
            <w:pPr>
              <w:autoSpaceDE w:val="0"/>
              <w:autoSpaceDN w:val="0"/>
              <w:adjustRightInd w:val="0"/>
              <w:spacing w:after="0" w:line="240" w:lineRule="auto"/>
              <w:rPr>
                <w:rFonts w:ascii="Museo Sans 300" w:hAnsi="Museo Sans 300" w:cs="Verdana"/>
                <w:sz w:val="20"/>
                <w:szCs w:val="20"/>
              </w:rPr>
            </w:pPr>
          </w:p>
          <w:p w14:paraId="3C536E17" w14:textId="77777777" w:rsidR="00AD5C2B" w:rsidRPr="00623C92" w:rsidRDefault="00AD5C2B" w:rsidP="002F0D98">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 xml:space="preserve"> </w:t>
            </w:r>
          </w:p>
        </w:tc>
      </w:tr>
    </w:tbl>
    <w:p w14:paraId="63330782" w14:textId="77777777" w:rsidR="00AD5C2B" w:rsidRPr="00623C92" w:rsidRDefault="00AD5C2B" w:rsidP="00AD5C2B">
      <w:pPr>
        <w:autoSpaceDE w:val="0"/>
        <w:autoSpaceDN w:val="0"/>
        <w:adjustRightInd w:val="0"/>
        <w:spacing w:after="0" w:line="240" w:lineRule="auto"/>
        <w:ind w:left="180"/>
        <w:rPr>
          <w:rFonts w:ascii="Museo Sans 300" w:hAnsi="Museo Sans 300" w:cs="Verdana"/>
          <w:sz w:val="20"/>
          <w:szCs w:val="20"/>
        </w:rPr>
      </w:pPr>
      <w:r w:rsidRPr="00623C92">
        <w:rPr>
          <w:rFonts w:ascii="Museo Sans 300" w:hAnsi="Museo Sans 300" w:cs="Verdana"/>
          <w:sz w:val="20"/>
          <w:szCs w:val="20"/>
        </w:rPr>
        <w:t xml:space="preserve">    Cuadro a llenar por el cliente</w:t>
      </w:r>
    </w:p>
    <w:p w14:paraId="37B3E22A" w14:textId="77777777" w:rsidR="00AD5C2B" w:rsidRPr="00623C92" w:rsidRDefault="00AD5C2B" w:rsidP="00AD5C2B">
      <w:pPr>
        <w:autoSpaceDE w:val="0"/>
        <w:autoSpaceDN w:val="0"/>
        <w:adjustRightInd w:val="0"/>
        <w:spacing w:after="0" w:line="240" w:lineRule="auto"/>
        <w:ind w:left="180"/>
        <w:rPr>
          <w:rFonts w:ascii="Museo Sans 300" w:hAnsi="Museo Sans 300" w:cs="Verdana"/>
          <w:sz w:val="20"/>
          <w:szCs w:val="20"/>
        </w:rPr>
      </w:pPr>
    </w:p>
    <w:p w14:paraId="0AF83A3B" w14:textId="77777777" w:rsidR="00AD5C2B" w:rsidRPr="00623C92" w:rsidRDefault="00AD5C2B" w:rsidP="00AD5C2B">
      <w:pPr>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Y para presentar a CEPA, extiendo y sello la presente </w:t>
      </w:r>
      <w:r w:rsidRPr="00623C92">
        <w:rPr>
          <w:rFonts w:ascii="Museo Sans 300" w:hAnsi="Museo Sans 300" w:cs="Verdana"/>
          <w:b/>
          <w:bCs/>
          <w:sz w:val="20"/>
          <w:szCs w:val="20"/>
        </w:rPr>
        <w:t>constancia,</w:t>
      </w:r>
      <w:r w:rsidRPr="00623C92">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623C92">
        <w:rPr>
          <w:rFonts w:ascii="Museo Sans 300" w:hAnsi="Museo Sans 300" w:cs="Verdana"/>
          <w:sz w:val="20"/>
          <w:szCs w:val="20"/>
        </w:rPr>
        <w:t>de</w:t>
      </w:r>
      <w:proofErr w:type="spellEnd"/>
      <w:r w:rsidRPr="00623C92">
        <w:rPr>
          <w:rFonts w:ascii="Museo Sans 300" w:hAnsi="Museo Sans 300" w:cs="Verdana"/>
          <w:sz w:val="20"/>
          <w:szCs w:val="20"/>
        </w:rPr>
        <w:t xml:space="preserve"> dos mil _______________.</w:t>
      </w:r>
    </w:p>
    <w:p w14:paraId="6FDE9C28" w14:textId="77777777" w:rsidR="00AD5C2B" w:rsidRPr="00623C92" w:rsidRDefault="00AD5C2B" w:rsidP="00AD5C2B">
      <w:pPr>
        <w:spacing w:after="0" w:line="240" w:lineRule="auto"/>
        <w:rPr>
          <w:rFonts w:ascii="Museo Sans 300" w:eastAsia="Arial Unicode MS" w:hAnsi="Museo Sans 300"/>
          <w:b/>
          <w:bCs/>
          <w:sz w:val="20"/>
          <w:szCs w:val="20"/>
        </w:rPr>
      </w:pPr>
    </w:p>
    <w:p w14:paraId="4A19A99C" w14:textId="77777777" w:rsidR="00AD5C2B" w:rsidRPr="00623C92" w:rsidRDefault="00AD5C2B" w:rsidP="00AD5C2B">
      <w:pPr>
        <w:spacing w:after="0" w:line="240" w:lineRule="auto"/>
        <w:ind w:left="180" w:hanging="180"/>
        <w:rPr>
          <w:rFonts w:ascii="Museo Sans 300" w:eastAsia="Arial Unicode MS" w:hAnsi="Museo Sans 300" w:cs="Verdana"/>
          <w:b/>
          <w:bCs/>
          <w:sz w:val="20"/>
          <w:szCs w:val="20"/>
        </w:rPr>
      </w:pPr>
      <w:r w:rsidRPr="00623C92">
        <w:rPr>
          <w:rFonts w:ascii="Museo Sans 300" w:eastAsia="Arial Unicode MS" w:hAnsi="Museo Sans 300" w:cs="Verdana"/>
          <w:b/>
          <w:bCs/>
          <w:sz w:val="20"/>
          <w:szCs w:val="20"/>
        </w:rPr>
        <w:t>____________________________</w:t>
      </w:r>
      <w:r w:rsidRPr="00623C92">
        <w:rPr>
          <w:rFonts w:ascii="Museo Sans 300" w:eastAsia="Arial Unicode MS" w:hAnsi="Museo Sans 300" w:cs="Verdana"/>
          <w:b/>
          <w:bCs/>
          <w:sz w:val="20"/>
          <w:szCs w:val="20"/>
        </w:rPr>
        <w:tab/>
      </w:r>
      <w:r w:rsidRPr="00623C92">
        <w:rPr>
          <w:rFonts w:ascii="Museo Sans 300" w:eastAsia="Arial Unicode MS" w:hAnsi="Museo Sans 300" w:cs="Verdana"/>
          <w:b/>
          <w:bCs/>
          <w:sz w:val="20"/>
          <w:szCs w:val="20"/>
        </w:rPr>
        <w:tab/>
        <w:t xml:space="preserve">     </w:t>
      </w:r>
      <w:r w:rsidRPr="00623C92">
        <w:rPr>
          <w:rFonts w:ascii="Museo Sans 300" w:eastAsia="Arial Unicode MS" w:hAnsi="Museo Sans 300" w:cs="Verdana"/>
          <w:b/>
          <w:bCs/>
          <w:sz w:val="20"/>
          <w:szCs w:val="20"/>
        </w:rPr>
        <w:tab/>
        <w:t>_______________________</w:t>
      </w:r>
    </w:p>
    <w:p w14:paraId="558CA1E8" w14:textId="77777777" w:rsidR="00AD5C2B" w:rsidRPr="00623C92" w:rsidRDefault="00AD5C2B" w:rsidP="00AD5C2B">
      <w:pPr>
        <w:spacing w:after="0" w:line="240" w:lineRule="auto"/>
        <w:rPr>
          <w:rFonts w:ascii="Museo Sans 300" w:eastAsia="Arial Unicode MS" w:hAnsi="Museo Sans 300"/>
          <w:b/>
          <w:bCs/>
          <w:sz w:val="20"/>
          <w:szCs w:val="20"/>
        </w:rPr>
      </w:pPr>
      <w:r w:rsidRPr="00623C92">
        <w:rPr>
          <w:rFonts w:ascii="Museo Sans 300" w:hAnsi="Museo Sans 300" w:cs="Verdana"/>
          <w:sz w:val="20"/>
          <w:szCs w:val="20"/>
        </w:rPr>
        <w:t>Nombre y Firma (del cliente)</w:t>
      </w:r>
      <w:r w:rsidRPr="00623C92">
        <w:rPr>
          <w:rFonts w:ascii="Museo Sans 300" w:hAnsi="Museo Sans 300" w:cs="Verdana"/>
          <w:sz w:val="20"/>
          <w:szCs w:val="20"/>
        </w:rPr>
        <w:tab/>
      </w:r>
      <w:r w:rsidRPr="00623C92">
        <w:rPr>
          <w:rFonts w:ascii="Museo Sans 300" w:hAnsi="Museo Sans 300" w:cs="Verdana"/>
          <w:sz w:val="20"/>
          <w:szCs w:val="20"/>
        </w:rPr>
        <w:tab/>
        <w:t>Sello de la empresa (Del cliente, si hubiere)</w:t>
      </w:r>
    </w:p>
    <w:p w14:paraId="0F2C3220" w14:textId="77777777" w:rsidR="00AD5C2B" w:rsidRPr="00623C92" w:rsidRDefault="00AD5C2B" w:rsidP="00AD5C2B">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2D8BBE3B" w14:textId="77777777" w:rsidR="00AD5C2B" w:rsidRPr="00623C92" w:rsidRDefault="00AD5C2B" w:rsidP="00AD5C2B">
      <w:pPr>
        <w:autoSpaceDE w:val="0"/>
        <w:autoSpaceDN w:val="0"/>
        <w:adjustRightInd w:val="0"/>
        <w:spacing w:after="0" w:line="240" w:lineRule="auto"/>
        <w:ind w:left="-900" w:firstLine="900"/>
        <w:rPr>
          <w:rFonts w:ascii="Museo Sans 300" w:hAnsi="Museo Sans 300" w:cs="Verdana"/>
          <w:sz w:val="20"/>
          <w:szCs w:val="20"/>
        </w:rPr>
      </w:pPr>
      <w:r w:rsidRPr="00623C92">
        <w:rPr>
          <w:rFonts w:ascii="Museo Sans 300" w:hAnsi="Museo Sans 300" w:cs="Verdana"/>
          <w:sz w:val="20"/>
          <w:szCs w:val="20"/>
        </w:rPr>
        <w:t>Dirección:   ___________</w:t>
      </w:r>
    </w:p>
    <w:p w14:paraId="650DB7A5" w14:textId="77777777" w:rsidR="00AD5C2B" w:rsidRPr="00623C92" w:rsidRDefault="00AD5C2B" w:rsidP="00AD5C2B">
      <w:pPr>
        <w:autoSpaceDE w:val="0"/>
        <w:autoSpaceDN w:val="0"/>
        <w:adjustRightInd w:val="0"/>
        <w:spacing w:after="0" w:line="240" w:lineRule="auto"/>
        <w:rPr>
          <w:rFonts w:ascii="Museo Sans 300" w:hAnsi="Museo Sans 300"/>
          <w:b/>
          <w:bCs/>
          <w:sz w:val="20"/>
          <w:szCs w:val="20"/>
        </w:rPr>
      </w:pPr>
      <w:r w:rsidRPr="00623C92">
        <w:rPr>
          <w:rFonts w:ascii="Museo Sans 300" w:hAnsi="Museo Sans 300" w:cs="Verdana"/>
          <w:sz w:val="20"/>
          <w:szCs w:val="20"/>
        </w:rPr>
        <w:t>Correo electrónico, Telefax y/o teléfono del Cliente</w:t>
      </w:r>
      <w:r w:rsidRPr="00623C92">
        <w:rPr>
          <w:rFonts w:ascii="Museo Sans 300" w:hAnsi="Museo Sans 300"/>
          <w:b/>
          <w:bCs/>
          <w:sz w:val="20"/>
          <w:szCs w:val="20"/>
        </w:rPr>
        <w:t>: _____________</w:t>
      </w:r>
    </w:p>
    <w:p w14:paraId="5A4B2974" w14:textId="77777777" w:rsidR="00AD5C2B" w:rsidRPr="00623C92" w:rsidRDefault="00AD5C2B" w:rsidP="00AD5C2B">
      <w:pPr>
        <w:autoSpaceDE w:val="0"/>
        <w:autoSpaceDN w:val="0"/>
        <w:adjustRightInd w:val="0"/>
        <w:spacing w:after="0" w:line="240" w:lineRule="auto"/>
        <w:rPr>
          <w:rFonts w:ascii="Museo Sans 300" w:hAnsi="Museo Sans 300"/>
          <w:b/>
          <w:bCs/>
          <w:sz w:val="20"/>
          <w:szCs w:val="20"/>
        </w:rPr>
      </w:pPr>
    </w:p>
    <w:p w14:paraId="1082324B" w14:textId="77777777" w:rsidR="00AD5C2B" w:rsidRPr="00623C92" w:rsidRDefault="00AD5C2B" w:rsidP="00AD5C2B">
      <w:pPr>
        <w:spacing w:after="0" w:line="240" w:lineRule="auto"/>
        <w:rPr>
          <w:rFonts w:ascii="Museo Sans 300" w:hAnsi="Museo Sans 300"/>
          <w:sz w:val="20"/>
          <w:szCs w:val="20"/>
        </w:rPr>
      </w:pPr>
    </w:p>
    <w:p w14:paraId="38653DA7" w14:textId="1EFAFC06" w:rsidR="008A6566" w:rsidRPr="00623C92" w:rsidRDefault="008A6566">
      <w:pPr>
        <w:rPr>
          <w:rFonts w:ascii="Museo Sans 300" w:hAnsi="Museo Sans 300"/>
          <w:sz w:val="20"/>
          <w:szCs w:val="20"/>
        </w:rPr>
      </w:pPr>
    </w:p>
    <w:p w14:paraId="1DA3292E" w14:textId="176F89A1" w:rsidR="008A6566" w:rsidRPr="00623C92" w:rsidRDefault="008A6566">
      <w:pPr>
        <w:rPr>
          <w:rFonts w:ascii="Museo Sans 300" w:hAnsi="Museo Sans 300"/>
          <w:sz w:val="20"/>
          <w:szCs w:val="20"/>
        </w:rPr>
      </w:pPr>
    </w:p>
    <w:p w14:paraId="2CFF96A5" w14:textId="6442F169" w:rsidR="008A6566" w:rsidRPr="00623C92" w:rsidRDefault="008A6566">
      <w:pPr>
        <w:rPr>
          <w:rFonts w:ascii="Museo Sans 300" w:hAnsi="Museo Sans 300"/>
          <w:sz w:val="20"/>
          <w:szCs w:val="20"/>
        </w:rPr>
      </w:pPr>
    </w:p>
    <w:p w14:paraId="77342F32" w14:textId="28037A24" w:rsidR="008A6566" w:rsidRPr="00623C92" w:rsidRDefault="008A6566">
      <w:pPr>
        <w:rPr>
          <w:rFonts w:ascii="Museo Sans 300" w:hAnsi="Museo Sans 300"/>
          <w:sz w:val="20"/>
          <w:szCs w:val="20"/>
        </w:rPr>
      </w:pPr>
    </w:p>
    <w:p w14:paraId="28717CFD" w14:textId="71DCD3BF" w:rsidR="008A6566" w:rsidRPr="00623C92" w:rsidRDefault="008A6566">
      <w:pPr>
        <w:rPr>
          <w:rFonts w:ascii="Museo Sans 300" w:hAnsi="Museo Sans 300"/>
          <w:sz w:val="20"/>
          <w:szCs w:val="20"/>
        </w:rPr>
      </w:pPr>
    </w:p>
    <w:p w14:paraId="6816D664" w14:textId="0D9DD69D" w:rsidR="00D17A70" w:rsidRPr="00623C92" w:rsidRDefault="00D17A70" w:rsidP="00057873">
      <w:pPr>
        <w:pStyle w:val="Ttulo1"/>
        <w:spacing w:before="0" w:after="0" w:line="240" w:lineRule="auto"/>
        <w:jc w:val="center"/>
        <w:rPr>
          <w:rFonts w:ascii="Museo Sans 300" w:hAnsi="Museo Sans 300"/>
          <w:i/>
          <w:sz w:val="20"/>
          <w:szCs w:val="20"/>
        </w:rPr>
      </w:pPr>
      <w:bookmarkStart w:id="81" w:name="_Toc210738903"/>
      <w:bookmarkStart w:id="82" w:name="_Hlk210282957"/>
      <w:r w:rsidRPr="00623C92">
        <w:rPr>
          <w:rFonts w:ascii="Museo Sans 300" w:hAnsi="Museo Sans 300"/>
          <w:sz w:val="20"/>
          <w:szCs w:val="20"/>
        </w:rPr>
        <w:t>F</w:t>
      </w:r>
      <w:r w:rsidR="00C36781" w:rsidRPr="00623C92">
        <w:rPr>
          <w:rFonts w:ascii="Museo Sans 300" w:hAnsi="Museo Sans 300"/>
          <w:i/>
          <w:sz w:val="20"/>
          <w:szCs w:val="20"/>
        </w:rPr>
        <w:t>7</w:t>
      </w:r>
      <w:r w:rsidRPr="00623C92">
        <w:rPr>
          <w:rFonts w:ascii="Museo Sans 300" w:hAnsi="Museo Sans 300"/>
          <w:sz w:val="20"/>
          <w:szCs w:val="20"/>
        </w:rPr>
        <w:t>.</w:t>
      </w:r>
      <w:r w:rsidRPr="00623C92">
        <w:rPr>
          <w:rFonts w:ascii="Museo Sans 300" w:hAnsi="Museo Sans 300"/>
          <w:sz w:val="20"/>
          <w:szCs w:val="20"/>
          <w:lang w:val="es-MX"/>
        </w:rPr>
        <w:t xml:space="preserve"> </w:t>
      </w:r>
      <w:r w:rsidRPr="00623C92">
        <w:rPr>
          <w:rFonts w:ascii="Museo Sans 300" w:hAnsi="Museo Sans 300"/>
          <w:sz w:val="20"/>
          <w:szCs w:val="20"/>
        </w:rPr>
        <w:t>Carta Oferta Económica</w:t>
      </w:r>
      <w:bookmarkEnd w:id="81"/>
    </w:p>
    <w:bookmarkEnd w:id="82"/>
    <w:p w14:paraId="4F2BB403" w14:textId="77777777" w:rsidR="00E545AE" w:rsidRPr="00623C92"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623C92" w:rsidRDefault="00E545AE" w:rsidP="009E3324">
      <w:p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sz w:val="20"/>
          <w:szCs w:val="20"/>
        </w:rPr>
        <w:t>Fecha__________</w:t>
      </w:r>
    </w:p>
    <w:p w14:paraId="216A6D2B" w14:textId="77777777" w:rsidR="00E545AE" w:rsidRPr="00623C92"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623C92" w:rsidRDefault="00E545AE" w:rsidP="009E3324">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Señores</w:t>
      </w:r>
    </w:p>
    <w:p w14:paraId="6F6B1EA0" w14:textId="77777777" w:rsidR="00E545AE" w:rsidRPr="00623C92" w:rsidRDefault="00E545AE" w:rsidP="009E3324">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COMISIÓN EJECUTIVA PORTUARIA AUTÓNOMA (CEPA)</w:t>
      </w:r>
    </w:p>
    <w:p w14:paraId="7B82C80C" w14:textId="77777777" w:rsidR="00E545AE" w:rsidRPr="00623C92" w:rsidRDefault="00E545AE" w:rsidP="009E3324">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Presente</w:t>
      </w:r>
    </w:p>
    <w:p w14:paraId="6341722A" w14:textId="77777777" w:rsidR="00E545AE" w:rsidRPr="00623C92"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7B3F0FA9" w:rsidR="007C1033" w:rsidRPr="00623C92" w:rsidRDefault="00E545AE" w:rsidP="009E3324">
      <w:pPr>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Después de haber examinado las condiciones y especificaciones requeridas en los</w:t>
      </w:r>
      <w:r w:rsidR="008E66CA" w:rsidRPr="00623C92">
        <w:rPr>
          <w:rFonts w:ascii="Museo Sans 300" w:hAnsi="Museo Sans 300" w:cs="Verdana"/>
          <w:sz w:val="20"/>
          <w:szCs w:val="20"/>
        </w:rPr>
        <w:t xml:space="preserve"> </w:t>
      </w:r>
      <w:r w:rsidR="003B74B1" w:rsidRPr="00623C92">
        <w:rPr>
          <w:rFonts w:ascii="Museo Sans 300" w:hAnsi="Museo Sans 300" w:cs="Verdana"/>
          <w:sz w:val="20"/>
          <w:szCs w:val="20"/>
        </w:rPr>
        <w:t>documentos de solicitud</w:t>
      </w:r>
      <w:r w:rsidRPr="00623C92">
        <w:rPr>
          <w:rFonts w:ascii="Museo Sans 300" w:hAnsi="Museo Sans 300" w:cs="Verdana"/>
          <w:sz w:val="20"/>
          <w:szCs w:val="20"/>
        </w:rPr>
        <w:t xml:space="preserve">, inclusive las </w:t>
      </w:r>
      <w:r w:rsidR="008E66CA" w:rsidRPr="00623C92">
        <w:rPr>
          <w:rFonts w:ascii="Museo Sans 300" w:hAnsi="Museo Sans 300" w:cs="Verdana"/>
          <w:sz w:val="20"/>
          <w:szCs w:val="20"/>
        </w:rPr>
        <w:t xml:space="preserve">adendas, aclaraciones y enmiendas </w:t>
      </w:r>
      <w:r w:rsidR="00221DD1" w:rsidRPr="00623C92">
        <w:rPr>
          <w:rFonts w:ascii="Museo Sans 300" w:hAnsi="Museo Sans 300" w:cs="Verdana"/>
          <w:sz w:val="20"/>
          <w:szCs w:val="20"/>
        </w:rPr>
        <w:t xml:space="preserve">(si hubiere) </w:t>
      </w:r>
      <w:r w:rsidRPr="00623C92">
        <w:rPr>
          <w:rFonts w:ascii="Museo Sans 300" w:hAnsi="Museo Sans 300" w:cs="Verdana"/>
          <w:sz w:val="20"/>
          <w:szCs w:val="20"/>
        </w:rPr>
        <w:t xml:space="preserve">de las cuales por medio de la presente acusamos </w:t>
      </w:r>
      <w:r w:rsidR="00221DD1" w:rsidRPr="00623C92">
        <w:rPr>
          <w:rFonts w:ascii="Museo Sans 300" w:hAnsi="Museo Sans 300" w:cs="Verdana"/>
          <w:sz w:val="20"/>
          <w:szCs w:val="20"/>
        </w:rPr>
        <w:t xml:space="preserve">de </w:t>
      </w:r>
      <w:r w:rsidRPr="00623C92">
        <w:rPr>
          <w:rFonts w:ascii="Museo Sans 300" w:hAnsi="Museo Sans 300" w:cs="Verdana"/>
          <w:sz w:val="20"/>
          <w:szCs w:val="20"/>
        </w:rPr>
        <w:t>recib</w:t>
      </w:r>
      <w:r w:rsidR="00D9400E" w:rsidRPr="00623C92">
        <w:rPr>
          <w:rFonts w:ascii="Museo Sans 300" w:hAnsi="Museo Sans 300" w:cs="Verdana"/>
          <w:sz w:val="20"/>
          <w:szCs w:val="20"/>
        </w:rPr>
        <w:t>ido</w:t>
      </w:r>
      <w:r w:rsidRPr="00623C92">
        <w:rPr>
          <w:rFonts w:ascii="Museo Sans 300" w:hAnsi="Museo Sans 300" w:cs="Verdana"/>
          <w:sz w:val="20"/>
          <w:szCs w:val="20"/>
        </w:rPr>
        <w:t xml:space="preserve">; ofrecemos realizar el </w:t>
      </w:r>
      <w:r w:rsidR="00EA7693" w:rsidRPr="00623C92">
        <w:rPr>
          <w:rFonts w:ascii="Museo Sans 300" w:hAnsi="Museo Sans 300" w:cs="Verdana"/>
          <w:sz w:val="20"/>
          <w:szCs w:val="20"/>
        </w:rPr>
        <w:t>“</w:t>
      </w:r>
      <w:r w:rsidR="00C36781" w:rsidRPr="00623C92">
        <w:rPr>
          <w:rFonts w:ascii="Museo Sans 300" w:hAnsi="Museo Sans 300" w:cs="Verdana"/>
          <w:sz w:val="20"/>
          <w:szCs w:val="20"/>
        </w:rPr>
        <w:t xml:space="preserve">Diseño para el proyecto: construcción de edificio de salvamento y extinción de incendios del Aeropuerto Internacional de El Salvador, San Óscar Arnulfo Romero y </w:t>
      </w:r>
      <w:proofErr w:type="gramStart"/>
      <w:r w:rsidR="00C36781" w:rsidRPr="00623C92">
        <w:rPr>
          <w:rFonts w:ascii="Museo Sans 300" w:hAnsi="Museo Sans 300" w:cs="Verdana"/>
          <w:sz w:val="20"/>
          <w:szCs w:val="20"/>
        </w:rPr>
        <w:t>Galdámez</w:t>
      </w:r>
      <w:r w:rsidR="00C36781" w:rsidRPr="00623C92" w:rsidDel="00C36781">
        <w:rPr>
          <w:rFonts w:ascii="Museo Sans 300" w:hAnsi="Museo Sans 300" w:cs="Verdana"/>
          <w:sz w:val="20"/>
          <w:szCs w:val="20"/>
        </w:rPr>
        <w:t xml:space="preserve"> </w:t>
      </w:r>
      <w:r w:rsidR="00853AEE" w:rsidRPr="00623C92">
        <w:rPr>
          <w:rFonts w:ascii="Museo Sans 300" w:hAnsi="Museo Sans 300" w:cs="Times New Roman"/>
          <w:sz w:val="20"/>
          <w:szCs w:val="20"/>
        </w:rPr>
        <w:t>”</w:t>
      </w:r>
      <w:proofErr w:type="gramEnd"/>
      <w:r w:rsidRPr="00623C92">
        <w:rPr>
          <w:rFonts w:ascii="Museo Sans 300" w:hAnsi="Museo Sans 300" w:cs="Verdana"/>
          <w:b/>
          <w:sz w:val="20"/>
          <w:szCs w:val="20"/>
        </w:rPr>
        <w:t>,</w:t>
      </w:r>
      <w:r w:rsidR="00DC169D" w:rsidRPr="00623C92">
        <w:rPr>
          <w:rFonts w:ascii="Museo Sans 300" w:hAnsi="Museo Sans 300" w:cs="Verdana"/>
          <w:b/>
          <w:sz w:val="20"/>
          <w:szCs w:val="20"/>
        </w:rPr>
        <w:t xml:space="preserve"> </w:t>
      </w:r>
      <w:r w:rsidR="00E06596" w:rsidRPr="00623C92">
        <w:rPr>
          <w:rFonts w:ascii="Museo Sans 300" w:hAnsi="Museo Sans 300" w:cs="Verdana"/>
          <w:sz w:val="20"/>
          <w:szCs w:val="20"/>
        </w:rPr>
        <w:t xml:space="preserve">por el monto </w:t>
      </w:r>
      <w:r w:rsidR="00DC169D" w:rsidRPr="00623C92">
        <w:rPr>
          <w:rFonts w:ascii="Museo Sans 300" w:hAnsi="Museo Sans 300" w:cs="Verdana"/>
          <w:sz w:val="20"/>
          <w:szCs w:val="20"/>
        </w:rPr>
        <w:t>detallado a continuación</w:t>
      </w:r>
      <w:r w:rsidR="00601F32" w:rsidRPr="00623C92">
        <w:rPr>
          <w:rFonts w:ascii="Museo Sans 300" w:hAnsi="Museo Sans 300" w:cs="Verdana"/>
          <w:sz w:val="20"/>
          <w:szCs w:val="20"/>
        </w:rPr>
        <w:t>:</w:t>
      </w:r>
    </w:p>
    <w:p w14:paraId="15ED054F" w14:textId="77777777" w:rsidR="00601F32" w:rsidRPr="00623C92" w:rsidRDefault="00601F32" w:rsidP="009E3324">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623C92" w14:paraId="04C9AF80" w14:textId="77777777" w:rsidTr="004A2969">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49A2DC" w14:textId="77777777" w:rsidR="001F0415" w:rsidRPr="00623C92" w:rsidRDefault="001F0415" w:rsidP="009E3324">
            <w:pPr>
              <w:spacing w:after="0" w:line="240" w:lineRule="auto"/>
              <w:jc w:val="center"/>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49F9AA30" w14:textId="77777777" w:rsidR="001F0415" w:rsidRPr="00623C92" w:rsidRDefault="001F0415" w:rsidP="009E3324">
            <w:pPr>
              <w:spacing w:after="0" w:line="240" w:lineRule="auto"/>
              <w:jc w:val="center"/>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0A02CC3B" w14:textId="77777777" w:rsidR="001F0415" w:rsidRPr="00623C92" w:rsidRDefault="001F0415" w:rsidP="009E3324">
            <w:pPr>
              <w:spacing w:after="0" w:line="240" w:lineRule="auto"/>
              <w:jc w:val="center"/>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861B047" w14:textId="77777777" w:rsidR="001F0415" w:rsidRPr="00623C92" w:rsidRDefault="001F0415" w:rsidP="009E3324">
            <w:pPr>
              <w:spacing w:after="0" w:line="240" w:lineRule="auto"/>
              <w:jc w:val="center"/>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46B45A27" w14:textId="42C52D6E" w:rsidR="001F0415" w:rsidRPr="00623C92" w:rsidRDefault="001F0415" w:rsidP="009E3324">
            <w:pPr>
              <w:spacing w:after="0" w:line="240" w:lineRule="auto"/>
              <w:jc w:val="center"/>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3ED84F" w14:textId="77777777" w:rsidR="001F0415" w:rsidRPr="00623C92" w:rsidRDefault="001F0415" w:rsidP="009E3324">
            <w:pPr>
              <w:spacing w:after="0" w:line="240" w:lineRule="auto"/>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 xml:space="preserve"> SUB </w:t>
            </w:r>
            <w:proofErr w:type="gramStart"/>
            <w:r w:rsidRPr="00623C92">
              <w:rPr>
                <w:rFonts w:ascii="Museo Sans 300" w:eastAsia="Times New Roman" w:hAnsi="Museo Sans 300"/>
                <w:b/>
                <w:bCs/>
                <w:color w:val="000000"/>
                <w:sz w:val="16"/>
                <w:szCs w:val="16"/>
                <w:lang w:eastAsia="es-SV"/>
              </w:rPr>
              <w:t>TOTAL  SIN</w:t>
            </w:r>
            <w:proofErr w:type="gramEnd"/>
            <w:r w:rsidRPr="00623C92">
              <w:rPr>
                <w:rFonts w:ascii="Museo Sans 300" w:eastAsia="Times New Roman" w:hAnsi="Museo Sans 300"/>
                <w:b/>
                <w:bCs/>
                <w:color w:val="000000"/>
                <w:sz w:val="16"/>
                <w:szCs w:val="16"/>
                <w:lang w:eastAsia="es-SV"/>
              </w:rPr>
              <w:t xml:space="preserve"> IVA</w:t>
            </w:r>
          </w:p>
          <w:p w14:paraId="0FF35327" w14:textId="216E1C44" w:rsidR="001F0415" w:rsidRPr="00623C92" w:rsidRDefault="001F0415" w:rsidP="009E3324">
            <w:pPr>
              <w:spacing w:after="0" w:line="240" w:lineRule="auto"/>
              <w:rPr>
                <w:rFonts w:ascii="Museo Sans 300" w:eastAsia="Times New Roman" w:hAnsi="Museo Sans 300"/>
                <w:b/>
                <w:bCs/>
                <w:color w:val="000000"/>
                <w:sz w:val="16"/>
                <w:szCs w:val="16"/>
                <w:lang w:eastAsia="es-SV"/>
              </w:rPr>
            </w:pPr>
            <w:r w:rsidRPr="00623C92">
              <w:rPr>
                <w:rFonts w:ascii="Museo Sans 300" w:eastAsia="Times New Roman" w:hAnsi="Museo Sans 300"/>
                <w:b/>
                <w:bCs/>
                <w:color w:val="000000"/>
                <w:sz w:val="16"/>
                <w:szCs w:val="16"/>
                <w:lang w:eastAsia="es-SV"/>
              </w:rPr>
              <w:t>(US$)</w:t>
            </w:r>
          </w:p>
        </w:tc>
      </w:tr>
      <w:tr w:rsidR="001F0415" w:rsidRPr="00623C92" w14:paraId="60696B77" w14:textId="77777777"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85E7B0B" w14:textId="77777777" w:rsidR="001F0415" w:rsidRPr="00623C92" w:rsidRDefault="001F0415" w:rsidP="009E3324">
            <w:pPr>
              <w:spacing w:after="0" w:line="240" w:lineRule="auto"/>
              <w:jc w:val="center"/>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1</w:t>
            </w:r>
          </w:p>
        </w:tc>
        <w:tc>
          <w:tcPr>
            <w:tcW w:w="3939" w:type="dxa"/>
            <w:tcBorders>
              <w:top w:val="nil"/>
              <w:left w:val="nil"/>
              <w:bottom w:val="single" w:sz="4" w:space="0" w:color="auto"/>
              <w:right w:val="single" w:sz="4" w:space="0" w:color="auto"/>
            </w:tcBorders>
            <w:shd w:val="clear" w:color="auto" w:fill="auto"/>
            <w:vAlign w:val="center"/>
          </w:tcPr>
          <w:p w14:paraId="6BA34204" w14:textId="4CAFA8F5" w:rsidR="001F0415" w:rsidRPr="00623C92" w:rsidRDefault="00C36781" w:rsidP="009E3324">
            <w:pPr>
              <w:spacing w:after="0" w:line="240" w:lineRule="auto"/>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Diseño para el proyecto: construcción de edificio de salvamento y extinción de incendios del Aeropuerto Internacional de El Salvador, San Óscar Arnulfo Romero y Galdámez</w:t>
            </w:r>
          </w:p>
        </w:tc>
        <w:tc>
          <w:tcPr>
            <w:tcW w:w="989" w:type="dxa"/>
            <w:tcBorders>
              <w:top w:val="nil"/>
              <w:left w:val="nil"/>
              <w:bottom w:val="single" w:sz="4" w:space="0" w:color="auto"/>
              <w:right w:val="single" w:sz="4" w:space="0" w:color="auto"/>
            </w:tcBorders>
            <w:shd w:val="clear" w:color="auto" w:fill="auto"/>
            <w:vAlign w:val="center"/>
          </w:tcPr>
          <w:p w14:paraId="7128784E" w14:textId="12E391C5" w:rsidR="001F0415" w:rsidRPr="00623C92" w:rsidRDefault="00C36781" w:rsidP="009E3324">
            <w:pPr>
              <w:spacing w:after="0" w:line="240" w:lineRule="auto"/>
              <w:jc w:val="center"/>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SG</w:t>
            </w:r>
          </w:p>
        </w:tc>
        <w:tc>
          <w:tcPr>
            <w:tcW w:w="1183" w:type="dxa"/>
            <w:tcBorders>
              <w:top w:val="nil"/>
              <w:left w:val="nil"/>
              <w:bottom w:val="single" w:sz="4" w:space="0" w:color="auto"/>
              <w:right w:val="single" w:sz="4" w:space="0" w:color="auto"/>
            </w:tcBorders>
            <w:shd w:val="clear" w:color="auto" w:fill="auto"/>
            <w:vAlign w:val="center"/>
          </w:tcPr>
          <w:p w14:paraId="389C350F" w14:textId="3F5BEE82" w:rsidR="001F0415" w:rsidRPr="00623C92" w:rsidRDefault="00C36781" w:rsidP="009E3324">
            <w:pPr>
              <w:spacing w:after="0" w:line="240" w:lineRule="auto"/>
              <w:jc w:val="center"/>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hideMark/>
          </w:tcPr>
          <w:p w14:paraId="5BAC4981" w14:textId="77777777" w:rsidR="001F0415" w:rsidRPr="00623C92" w:rsidRDefault="001F0415" w:rsidP="009E3324">
            <w:pPr>
              <w:spacing w:after="0" w:line="240" w:lineRule="auto"/>
              <w:jc w:val="center"/>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7B8CB785" w14:textId="535F6B3C" w:rsidR="001F0415" w:rsidRPr="00623C92" w:rsidRDefault="001F0415" w:rsidP="009E3324">
            <w:pPr>
              <w:spacing w:after="0" w:line="240" w:lineRule="auto"/>
              <w:jc w:val="center"/>
              <w:rPr>
                <w:rFonts w:ascii="Museo Sans 300" w:eastAsia="Times New Roman" w:hAnsi="Museo Sans 300"/>
                <w:color w:val="000000"/>
                <w:sz w:val="16"/>
                <w:szCs w:val="16"/>
                <w:lang w:eastAsia="es-SV"/>
              </w:rPr>
            </w:pPr>
          </w:p>
        </w:tc>
      </w:tr>
      <w:tr w:rsidR="001F0415" w:rsidRPr="00623C92" w14:paraId="3341A4F0" w14:textId="77777777" w:rsidTr="00EA7CA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792395D5" w14:textId="3E49DA69" w:rsidR="001F0415" w:rsidRPr="00623C92" w:rsidRDefault="001F0415" w:rsidP="009E3324">
            <w:pPr>
              <w:spacing w:after="0" w:line="240" w:lineRule="auto"/>
              <w:jc w:val="right"/>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w:t>
            </w:r>
            <w:r w:rsidR="00612EB8" w:rsidRPr="00623C92">
              <w:rPr>
                <w:rFonts w:ascii="Museo Sans 300" w:eastAsia="Times New Roman" w:hAnsi="Museo Sans 300"/>
                <w:color w:val="000000"/>
                <w:sz w:val="16"/>
                <w:szCs w:val="16"/>
                <w:lang w:eastAsia="es-SV"/>
              </w:rPr>
              <w:t xml:space="preserve">SUB TOTAL SIN IVA </w:t>
            </w:r>
            <w:r w:rsidRPr="00623C92">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65381319" w14:textId="77777777" w:rsidR="001F0415" w:rsidRPr="00623C92" w:rsidRDefault="001F0415" w:rsidP="009E3324">
            <w:pPr>
              <w:spacing w:after="0" w:line="240" w:lineRule="auto"/>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w:t>
            </w:r>
          </w:p>
        </w:tc>
      </w:tr>
      <w:tr w:rsidR="00612EB8" w:rsidRPr="00623C92" w14:paraId="46E10AF4"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1B62CB" w14:textId="05686B90" w:rsidR="00612EB8" w:rsidRPr="00623C92" w:rsidRDefault="00612EB8" w:rsidP="009E3324">
            <w:pPr>
              <w:spacing w:after="0" w:line="240" w:lineRule="auto"/>
              <w:jc w:val="right"/>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65AA0725" w14:textId="7DC9245E" w:rsidR="00612EB8" w:rsidRPr="00623C92" w:rsidRDefault="00612EB8" w:rsidP="009E3324">
            <w:pPr>
              <w:spacing w:after="0" w:line="240" w:lineRule="auto"/>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xml:space="preserve"> </w:t>
            </w:r>
          </w:p>
        </w:tc>
      </w:tr>
      <w:tr w:rsidR="00612EB8" w:rsidRPr="00623C92" w14:paraId="2350F0D8"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799E7C" w14:textId="3C5F4059" w:rsidR="00612EB8" w:rsidRPr="00623C92" w:rsidRDefault="00612EB8" w:rsidP="009E3324">
            <w:pPr>
              <w:spacing w:after="0" w:line="240" w:lineRule="auto"/>
              <w:jc w:val="right"/>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75C1B530" w14:textId="288531C5" w:rsidR="00612EB8" w:rsidRPr="00623C92" w:rsidRDefault="00612EB8" w:rsidP="009E3324">
            <w:pPr>
              <w:spacing w:after="0" w:line="240" w:lineRule="auto"/>
              <w:rPr>
                <w:rFonts w:ascii="Museo Sans 300" w:eastAsia="Times New Roman" w:hAnsi="Museo Sans 300"/>
                <w:color w:val="000000"/>
                <w:sz w:val="16"/>
                <w:szCs w:val="16"/>
                <w:lang w:eastAsia="es-SV"/>
              </w:rPr>
            </w:pPr>
            <w:r w:rsidRPr="00623C92">
              <w:rPr>
                <w:rFonts w:ascii="Museo Sans 300" w:eastAsia="Times New Roman" w:hAnsi="Museo Sans 300"/>
                <w:color w:val="000000"/>
                <w:sz w:val="16"/>
                <w:szCs w:val="16"/>
                <w:lang w:eastAsia="es-SV"/>
              </w:rPr>
              <w:t xml:space="preserve">   </w:t>
            </w:r>
          </w:p>
        </w:tc>
      </w:tr>
    </w:tbl>
    <w:p w14:paraId="727EC166" w14:textId="77777777" w:rsidR="001F0415" w:rsidRPr="00623C92"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2B793305" w:rsidR="00E545AE" w:rsidRPr="00623C92"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23C92">
        <w:rPr>
          <w:rFonts w:ascii="Museo Sans 300" w:hAnsi="Museo Sans 300" w:cs="Verdana"/>
          <w:sz w:val="20"/>
          <w:szCs w:val="20"/>
        </w:rPr>
        <w:t xml:space="preserve">Si nuestra oferta es aceptada, nos comprometemos a proporcionar el </w:t>
      </w:r>
      <w:r w:rsidR="00C36781" w:rsidRPr="00623C92">
        <w:rPr>
          <w:rFonts w:ascii="Museo Sans 300" w:hAnsi="Museo Sans 300" w:cs="Verdana"/>
          <w:sz w:val="20"/>
          <w:szCs w:val="20"/>
        </w:rPr>
        <w:t xml:space="preserve">Diseño para el proyecto: construcción de edificio de salvamento y extinción de incendios del Aeropuerto Internacional de El Salvador, San Óscar Arnulfo Romero y </w:t>
      </w:r>
      <w:proofErr w:type="gramStart"/>
      <w:r w:rsidR="00C36781" w:rsidRPr="00623C92">
        <w:rPr>
          <w:rFonts w:ascii="Museo Sans 300" w:hAnsi="Museo Sans 300" w:cs="Verdana"/>
          <w:sz w:val="20"/>
          <w:szCs w:val="20"/>
        </w:rPr>
        <w:t>Galdámez</w:t>
      </w:r>
      <w:r w:rsidR="00C36781" w:rsidRPr="00623C92" w:rsidDel="00C36781">
        <w:rPr>
          <w:rFonts w:ascii="Museo Sans 300" w:hAnsi="Museo Sans 300" w:cs="Verdana"/>
          <w:sz w:val="20"/>
          <w:szCs w:val="20"/>
        </w:rPr>
        <w:t xml:space="preserve"> </w:t>
      </w:r>
      <w:r w:rsidRPr="00623C92">
        <w:rPr>
          <w:rFonts w:ascii="Museo Sans 300" w:hAnsi="Museo Sans 300" w:cs="Verdana"/>
          <w:sz w:val="20"/>
          <w:szCs w:val="20"/>
        </w:rPr>
        <w:t>,</w:t>
      </w:r>
      <w:proofErr w:type="gramEnd"/>
      <w:r w:rsidRPr="00623C92">
        <w:rPr>
          <w:rFonts w:ascii="Museo Sans 300" w:hAnsi="Museo Sans 300" w:cs="Verdana"/>
          <w:sz w:val="20"/>
          <w:szCs w:val="20"/>
        </w:rPr>
        <w:t xml:space="preserve"> de acuerdo a lo especificado</w:t>
      </w:r>
      <w:r w:rsidR="00DD63A2" w:rsidRPr="00623C92">
        <w:rPr>
          <w:rFonts w:ascii="Museo Sans 300" w:hAnsi="Museo Sans 300" w:cs="Verdana"/>
          <w:sz w:val="20"/>
          <w:szCs w:val="20"/>
        </w:rPr>
        <w:t xml:space="preserve"> en </w:t>
      </w:r>
      <w:r w:rsidR="008A296E" w:rsidRPr="00623C92">
        <w:rPr>
          <w:rFonts w:ascii="Museo Sans 300" w:hAnsi="Museo Sans 300" w:cs="Verdana"/>
          <w:sz w:val="20"/>
          <w:szCs w:val="20"/>
        </w:rPr>
        <w:t xml:space="preserve">el </w:t>
      </w:r>
      <w:r w:rsidR="00C14535" w:rsidRPr="00623C92">
        <w:rPr>
          <w:rFonts w:ascii="Museo Sans 300" w:hAnsi="Museo Sans 300" w:cs="Verdana"/>
          <w:sz w:val="20"/>
          <w:szCs w:val="20"/>
        </w:rPr>
        <w:t>d</w:t>
      </w:r>
      <w:r w:rsidRPr="00623C92">
        <w:rPr>
          <w:rFonts w:ascii="Museo Sans 300" w:hAnsi="Museo Sans 300" w:cs="Verdana"/>
          <w:sz w:val="20"/>
          <w:szCs w:val="20"/>
        </w:rPr>
        <w:t xml:space="preserve">ocumento de Solicitud de Oferta </w:t>
      </w:r>
      <w:r w:rsidR="00DC169D" w:rsidRPr="00623C92">
        <w:rPr>
          <w:rFonts w:ascii="Museo Sans 300" w:hAnsi="Museo Sans 300" w:cs="Verdana"/>
          <w:sz w:val="20"/>
          <w:szCs w:val="20"/>
        </w:rPr>
        <w:t>de</w:t>
      </w:r>
      <w:r w:rsidRPr="00623C92">
        <w:rPr>
          <w:rFonts w:ascii="Museo Sans 300" w:hAnsi="Museo Sans 300" w:cs="Verdana"/>
          <w:sz w:val="20"/>
          <w:szCs w:val="20"/>
        </w:rPr>
        <w:t xml:space="preserve"> </w:t>
      </w:r>
      <w:r w:rsidR="003119C3" w:rsidRPr="00623C92">
        <w:rPr>
          <w:rFonts w:ascii="Museo Sans 300" w:hAnsi="Museo Sans 300" w:cs="Verdana"/>
          <w:sz w:val="20"/>
          <w:szCs w:val="20"/>
        </w:rPr>
        <w:t xml:space="preserve">Licitación </w:t>
      </w:r>
      <w:r w:rsidR="00E417C9" w:rsidRPr="00623C92">
        <w:rPr>
          <w:rFonts w:ascii="Museo Sans 300" w:hAnsi="Museo Sans 300" w:cs="Verdana"/>
          <w:sz w:val="20"/>
          <w:szCs w:val="20"/>
        </w:rPr>
        <w:t>Abierta</w:t>
      </w:r>
      <w:r w:rsidR="00DC169D" w:rsidRPr="00623C92">
        <w:rPr>
          <w:rFonts w:ascii="Museo Sans 300" w:hAnsi="Museo Sans 300" w:cs="Verdana"/>
          <w:sz w:val="20"/>
          <w:szCs w:val="20"/>
        </w:rPr>
        <w:t xml:space="preserve"> </w:t>
      </w:r>
      <w:r w:rsidR="00445054" w:rsidRPr="00623C92">
        <w:rPr>
          <w:rFonts w:ascii="Museo Sans 300" w:hAnsi="Museo Sans 300" w:cs="Verdana"/>
          <w:sz w:val="20"/>
          <w:szCs w:val="20"/>
        </w:rPr>
        <w:t>CEPA-</w:t>
      </w:r>
      <w:r w:rsidR="003119C3" w:rsidRPr="00623C92">
        <w:rPr>
          <w:rFonts w:ascii="Museo Sans 300" w:hAnsi="Museo Sans 300" w:cs="Verdana"/>
          <w:sz w:val="20"/>
          <w:szCs w:val="20"/>
        </w:rPr>
        <w:t>L</w:t>
      </w:r>
      <w:r w:rsidR="00E417C9" w:rsidRPr="00623C92">
        <w:rPr>
          <w:rFonts w:ascii="Museo Sans 300" w:hAnsi="Museo Sans 300" w:cs="Verdana"/>
          <w:sz w:val="20"/>
          <w:szCs w:val="20"/>
        </w:rPr>
        <w:t>A-</w:t>
      </w:r>
      <w:r w:rsidR="00C36781" w:rsidRPr="00623C92">
        <w:rPr>
          <w:rFonts w:ascii="Museo Sans 300" w:hAnsi="Museo Sans 300" w:cs="Verdana"/>
          <w:sz w:val="20"/>
          <w:szCs w:val="20"/>
        </w:rPr>
        <w:t>20</w:t>
      </w:r>
      <w:r w:rsidR="00445054" w:rsidRPr="00623C92">
        <w:rPr>
          <w:rFonts w:ascii="Museo Sans 300" w:hAnsi="Museo Sans 300" w:cs="Verdana"/>
          <w:sz w:val="20"/>
          <w:szCs w:val="20"/>
        </w:rPr>
        <w:t>/</w:t>
      </w:r>
      <w:r w:rsidR="00DB6F7C" w:rsidRPr="00623C92">
        <w:rPr>
          <w:rFonts w:ascii="Museo Sans 300" w:hAnsi="Museo Sans 300" w:cs="Verdana"/>
          <w:sz w:val="20"/>
          <w:szCs w:val="20"/>
        </w:rPr>
        <w:t>2025</w:t>
      </w:r>
      <w:r w:rsidR="00D2668B" w:rsidRPr="00623C92">
        <w:rPr>
          <w:rFonts w:ascii="Museo Sans 300" w:hAnsi="Museo Sans 300" w:cs="Verdana"/>
          <w:sz w:val="20"/>
          <w:szCs w:val="20"/>
        </w:rPr>
        <w:t>.</w:t>
      </w:r>
    </w:p>
    <w:p w14:paraId="7BBBAC83" w14:textId="77777777" w:rsidR="00E545AE" w:rsidRPr="00623C92"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623C92"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23C92">
        <w:rPr>
          <w:rFonts w:ascii="Museo Sans 300" w:hAnsi="Museo Sans 300" w:cs="Verdana"/>
          <w:sz w:val="20"/>
          <w:szCs w:val="20"/>
        </w:rPr>
        <w:t xml:space="preserve">Asimismo, nos comprometemos a mantener esta oferta dentro de un período de </w:t>
      </w:r>
      <w:r w:rsidR="00932909" w:rsidRPr="00623C92">
        <w:rPr>
          <w:rFonts w:ascii="Museo Sans 300" w:hAnsi="Museo Sans 300" w:cs="Verdana"/>
          <w:b/>
          <w:bCs/>
          <w:sz w:val="20"/>
          <w:szCs w:val="20"/>
        </w:rPr>
        <w:t xml:space="preserve">SESENTA </w:t>
      </w:r>
      <w:r w:rsidRPr="00623C92">
        <w:rPr>
          <w:rFonts w:ascii="Museo Sans 300" w:hAnsi="Museo Sans 300" w:cs="Verdana"/>
          <w:b/>
          <w:bCs/>
          <w:sz w:val="20"/>
          <w:szCs w:val="20"/>
        </w:rPr>
        <w:t>(</w:t>
      </w:r>
      <w:r w:rsidR="00932909" w:rsidRPr="00623C92">
        <w:rPr>
          <w:rFonts w:ascii="Museo Sans 300" w:hAnsi="Museo Sans 300" w:cs="Verdana"/>
          <w:b/>
          <w:bCs/>
          <w:sz w:val="20"/>
          <w:szCs w:val="20"/>
        </w:rPr>
        <w:t>6</w:t>
      </w:r>
      <w:r w:rsidRPr="00623C92">
        <w:rPr>
          <w:rFonts w:ascii="Museo Sans 300" w:hAnsi="Museo Sans 300" w:cs="Verdana"/>
          <w:b/>
          <w:bCs/>
          <w:sz w:val="20"/>
          <w:szCs w:val="20"/>
        </w:rPr>
        <w:t xml:space="preserve">0) DÍAS CALENDARIO, </w:t>
      </w:r>
      <w:r w:rsidRPr="00623C92">
        <w:rPr>
          <w:rFonts w:ascii="Museo Sans 300" w:hAnsi="Museo Sans 300" w:cs="Verdana"/>
          <w:sz w:val="20"/>
          <w:szCs w:val="20"/>
        </w:rPr>
        <w:t xml:space="preserve">contados a partir </w:t>
      </w:r>
      <w:r w:rsidR="00435649" w:rsidRPr="00623C92">
        <w:rPr>
          <w:rFonts w:ascii="Museo Sans 300" w:hAnsi="Museo Sans 300" w:cs="Verdana"/>
          <w:sz w:val="20"/>
          <w:szCs w:val="20"/>
        </w:rPr>
        <w:t>d</w:t>
      </w:r>
      <w:r w:rsidRPr="00623C92">
        <w:rPr>
          <w:rFonts w:ascii="Museo Sans 300" w:hAnsi="Museo Sans 300" w:cs="Verdana"/>
          <w:sz w:val="20"/>
          <w:szCs w:val="20"/>
        </w:rPr>
        <w:t>e la fecha fijada para la Recepción de Ofertas.</w:t>
      </w:r>
    </w:p>
    <w:p w14:paraId="5678641C" w14:textId="77777777" w:rsidR="00E545AE" w:rsidRPr="00623C92"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623C92"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623C92">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623C92">
        <w:rPr>
          <w:rFonts w:ascii="Museo Sans 300" w:hAnsi="Museo Sans 300" w:cs="Verdana"/>
          <w:sz w:val="20"/>
          <w:szCs w:val="20"/>
        </w:rPr>
        <w:t xml:space="preserve">el contrato </w:t>
      </w:r>
      <w:r w:rsidR="00640841" w:rsidRPr="00623C92">
        <w:rPr>
          <w:rFonts w:ascii="Museo Sans 300" w:hAnsi="Museo Sans 300" w:cs="Verdana"/>
          <w:sz w:val="20"/>
          <w:szCs w:val="20"/>
        </w:rPr>
        <w:t>correspondiente.</w:t>
      </w:r>
    </w:p>
    <w:p w14:paraId="5C2A3033" w14:textId="77777777" w:rsidR="00640841" w:rsidRPr="00623C92"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623C92"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623C92">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623C92">
        <w:rPr>
          <w:rFonts w:ascii="Museo Sans 300" w:hAnsi="Museo Sans 300" w:cs="Verdana"/>
          <w:sz w:val="20"/>
          <w:szCs w:val="20"/>
        </w:rPr>
        <w:t>.</w:t>
      </w:r>
      <w:r w:rsidRPr="00623C92">
        <w:rPr>
          <w:rFonts w:ascii="Museo Sans 300" w:hAnsi="Museo Sans 300" w:cs="Verdana"/>
          <w:sz w:val="20"/>
          <w:szCs w:val="20"/>
        </w:rPr>
        <w:t xml:space="preserve"> </w:t>
      </w:r>
      <w:r w:rsidR="00CE3A74" w:rsidRPr="00623C92">
        <w:rPr>
          <w:rFonts w:ascii="Museo Sans 300" w:hAnsi="Museo Sans 300" w:cs="Verdana"/>
          <w:sz w:val="20"/>
          <w:szCs w:val="20"/>
        </w:rPr>
        <w:t>24</w:t>
      </w:r>
      <w:r w:rsidRPr="00623C92">
        <w:rPr>
          <w:rFonts w:ascii="Museo Sans 300" w:hAnsi="Museo Sans 300" w:cs="Verdana"/>
          <w:sz w:val="20"/>
          <w:szCs w:val="20"/>
        </w:rPr>
        <w:t xml:space="preserve"> LCP y que no tenemos impedimento legal para ofertar y contratar Art</w:t>
      </w:r>
      <w:r w:rsidR="00B2748B" w:rsidRPr="00623C92">
        <w:rPr>
          <w:rFonts w:ascii="Museo Sans 300" w:hAnsi="Museo Sans 300" w:cs="Verdana"/>
          <w:sz w:val="20"/>
          <w:szCs w:val="20"/>
        </w:rPr>
        <w:t>.</w:t>
      </w:r>
      <w:r w:rsidR="00CE3A74" w:rsidRPr="00623C92">
        <w:rPr>
          <w:rFonts w:ascii="Museo Sans 300" w:hAnsi="Museo Sans 300" w:cs="Verdana"/>
          <w:sz w:val="20"/>
          <w:szCs w:val="20"/>
        </w:rPr>
        <w:t xml:space="preserve"> 25</w:t>
      </w:r>
      <w:r w:rsidR="00186297" w:rsidRPr="00623C92">
        <w:rPr>
          <w:rFonts w:ascii="Museo Sans 300" w:hAnsi="Museo Sans 300" w:cs="Verdana"/>
          <w:sz w:val="20"/>
          <w:szCs w:val="20"/>
        </w:rPr>
        <w:t xml:space="preserve"> </w:t>
      </w:r>
      <w:r w:rsidRPr="00623C92">
        <w:rPr>
          <w:rFonts w:ascii="Museo Sans 300" w:hAnsi="Museo Sans 300" w:cs="Verdana"/>
          <w:sz w:val="20"/>
          <w:szCs w:val="20"/>
        </w:rPr>
        <w:t>LCP</w:t>
      </w:r>
      <w:r w:rsidR="00D80C04" w:rsidRPr="00623C92">
        <w:rPr>
          <w:rFonts w:ascii="Museo Sans 300" w:hAnsi="Museo Sans 300" w:cs="Verdana"/>
          <w:sz w:val="20"/>
          <w:szCs w:val="20"/>
        </w:rPr>
        <w:t xml:space="preserve">, asimismo, estamos </w:t>
      </w:r>
      <w:r w:rsidR="00D17A70" w:rsidRPr="00623C92">
        <w:rPr>
          <w:rFonts w:ascii="Museo Sans 300" w:hAnsi="Museo Sans 300" w:cs="Verdana"/>
          <w:sz w:val="20"/>
          <w:szCs w:val="20"/>
        </w:rPr>
        <w:t>registrados</w:t>
      </w:r>
      <w:r w:rsidR="00D80C04" w:rsidRPr="00623C92">
        <w:rPr>
          <w:rFonts w:ascii="Museo Sans 300" w:hAnsi="Museo Sans 300" w:cs="Verdana"/>
          <w:sz w:val="20"/>
          <w:szCs w:val="20"/>
        </w:rPr>
        <w:t xml:space="preserve"> en el </w:t>
      </w:r>
      <w:r w:rsidR="00C9351A" w:rsidRPr="00623C92">
        <w:rPr>
          <w:rFonts w:ascii="Museo Sans 300" w:hAnsi="Museo Sans 300" w:cs="Verdana"/>
          <w:sz w:val="20"/>
          <w:szCs w:val="20"/>
        </w:rPr>
        <w:t>RUPES</w:t>
      </w:r>
      <w:r w:rsidR="00221DD1" w:rsidRPr="00623C92">
        <w:rPr>
          <w:rFonts w:ascii="Museo Sans 300" w:hAnsi="Museo Sans 300" w:cs="Verdana"/>
          <w:sz w:val="20"/>
          <w:szCs w:val="20"/>
        </w:rPr>
        <w:t xml:space="preserve">; y en caso de resultar adjudicado y a requerimiento de CEPA, puedo presentar </w:t>
      </w:r>
      <w:r w:rsidR="006D5BD8" w:rsidRPr="00623C92">
        <w:rPr>
          <w:rFonts w:ascii="Museo Sans 300" w:hAnsi="Museo Sans 300" w:cs="Verdana"/>
          <w:sz w:val="20"/>
          <w:szCs w:val="20"/>
        </w:rPr>
        <w:t>la o las solvencias y/o constancias requeridas</w:t>
      </w:r>
      <w:r w:rsidR="00221DD1" w:rsidRPr="00623C92">
        <w:rPr>
          <w:rFonts w:ascii="Museo Sans 300" w:hAnsi="Museo Sans 300" w:cs="Verdana"/>
          <w:sz w:val="20"/>
          <w:szCs w:val="20"/>
        </w:rPr>
        <w:t xml:space="preserve">. </w:t>
      </w:r>
    </w:p>
    <w:p w14:paraId="4E4943E6" w14:textId="77777777" w:rsidR="00640841" w:rsidRPr="00623C92"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623C92" w:rsidRDefault="006D5BD8" w:rsidP="009E3324">
      <w:pPr>
        <w:spacing w:after="0" w:line="240" w:lineRule="auto"/>
        <w:rPr>
          <w:rFonts w:ascii="Museo Sans 300" w:hAnsi="Museo Sans 300"/>
          <w:sz w:val="20"/>
          <w:szCs w:val="20"/>
        </w:rPr>
      </w:pPr>
      <w:r w:rsidRPr="00623C92">
        <w:rPr>
          <w:rFonts w:ascii="Museo Sans 300" w:hAnsi="Museo Sans 300"/>
          <w:sz w:val="20"/>
          <w:szCs w:val="20"/>
        </w:rPr>
        <w:t xml:space="preserve">Nombre del ofertante: _____________________________ </w:t>
      </w:r>
      <w:r w:rsidRPr="00623C92">
        <w:rPr>
          <w:rFonts w:ascii="Museo Sans 300" w:hAnsi="Museo Sans 300"/>
          <w:sz w:val="20"/>
          <w:szCs w:val="20"/>
        </w:rPr>
        <w:tab/>
      </w:r>
      <w:r w:rsidR="001F52E9" w:rsidRPr="00623C92">
        <w:rPr>
          <w:rFonts w:ascii="Museo Sans 300" w:hAnsi="Museo Sans 300"/>
          <w:sz w:val="20"/>
          <w:szCs w:val="20"/>
        </w:rPr>
        <w:tab/>
        <w:t xml:space="preserve"> (</w:t>
      </w:r>
      <w:r w:rsidRPr="00623C92">
        <w:rPr>
          <w:rFonts w:ascii="Museo Sans 300" w:hAnsi="Museo Sans 300"/>
          <w:sz w:val="20"/>
          <w:szCs w:val="20"/>
        </w:rPr>
        <w:t>sello si hubiere)</w:t>
      </w:r>
    </w:p>
    <w:p w14:paraId="0C8599E9" w14:textId="77777777" w:rsidR="006D5BD8" w:rsidRPr="00623C92" w:rsidRDefault="006D5BD8" w:rsidP="009E3324">
      <w:pPr>
        <w:spacing w:after="0" w:line="240" w:lineRule="auto"/>
        <w:rPr>
          <w:rFonts w:ascii="Museo Sans 300" w:hAnsi="Museo Sans 300"/>
          <w:sz w:val="20"/>
          <w:szCs w:val="20"/>
        </w:rPr>
      </w:pPr>
    </w:p>
    <w:p w14:paraId="7C6E312B" w14:textId="77777777" w:rsidR="006D5BD8" w:rsidRPr="00623C92" w:rsidRDefault="006D5BD8" w:rsidP="009E3324">
      <w:pPr>
        <w:spacing w:after="0" w:line="240" w:lineRule="auto"/>
        <w:rPr>
          <w:rFonts w:ascii="Museo Sans 300" w:hAnsi="Museo Sans 300"/>
          <w:sz w:val="20"/>
          <w:szCs w:val="20"/>
        </w:rPr>
      </w:pPr>
      <w:r w:rsidRPr="00623C92">
        <w:rPr>
          <w:rFonts w:ascii="Museo Sans 300" w:hAnsi="Museo Sans 300"/>
          <w:sz w:val="20"/>
          <w:szCs w:val="20"/>
        </w:rPr>
        <w:t>__________________________________________________</w:t>
      </w:r>
      <w:r w:rsidRPr="00623C92">
        <w:rPr>
          <w:rFonts w:ascii="Museo Sans 300" w:hAnsi="Museo Sans 300"/>
          <w:sz w:val="20"/>
          <w:szCs w:val="20"/>
        </w:rPr>
        <w:tab/>
        <w:t>______________</w:t>
      </w:r>
    </w:p>
    <w:p w14:paraId="2A61414C" w14:textId="77777777" w:rsidR="006D5BD8" w:rsidRPr="00623C92" w:rsidRDefault="006D5BD8" w:rsidP="009E3324">
      <w:pPr>
        <w:spacing w:after="0" w:line="240" w:lineRule="auto"/>
        <w:rPr>
          <w:rFonts w:ascii="Museo Sans 300" w:hAnsi="Museo Sans 300"/>
          <w:sz w:val="20"/>
          <w:szCs w:val="20"/>
        </w:rPr>
      </w:pPr>
      <w:r w:rsidRPr="00623C92">
        <w:rPr>
          <w:rFonts w:ascii="Museo Sans 300" w:hAnsi="Museo Sans 300"/>
          <w:sz w:val="20"/>
          <w:szCs w:val="20"/>
        </w:rPr>
        <w:t xml:space="preserve">Nombre del representante legal o su delegado </w:t>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r>
      <w:r w:rsidRPr="00623C92">
        <w:rPr>
          <w:rFonts w:ascii="Museo Sans 300" w:hAnsi="Museo Sans 300"/>
          <w:sz w:val="20"/>
          <w:szCs w:val="20"/>
        </w:rPr>
        <w:tab/>
        <w:t xml:space="preserve">Firma </w:t>
      </w:r>
    </w:p>
    <w:p w14:paraId="7012D20E" w14:textId="77777777" w:rsidR="006D5BD8" w:rsidRPr="00623C92" w:rsidRDefault="006D5BD8" w:rsidP="009E3324">
      <w:pPr>
        <w:spacing w:after="0" w:line="240" w:lineRule="auto"/>
        <w:rPr>
          <w:rFonts w:ascii="Museo Sans 300" w:hAnsi="Museo Sans 300"/>
          <w:sz w:val="20"/>
          <w:szCs w:val="20"/>
        </w:rPr>
      </w:pPr>
      <w:r w:rsidRPr="00623C92">
        <w:rPr>
          <w:rFonts w:ascii="Museo Sans 300" w:hAnsi="Museo Sans 300"/>
          <w:sz w:val="20"/>
          <w:szCs w:val="20"/>
        </w:rPr>
        <w:t xml:space="preserve">o persona natural o su delegado </w:t>
      </w:r>
    </w:p>
    <w:p w14:paraId="1D114DF0" w14:textId="77777777" w:rsidR="00CE1FA7" w:rsidRPr="00623C92" w:rsidRDefault="00640841" w:rsidP="009E3324">
      <w:pPr>
        <w:spacing w:after="0" w:line="240" w:lineRule="auto"/>
        <w:jc w:val="both"/>
        <w:rPr>
          <w:rFonts w:ascii="Museo Sans 300" w:hAnsi="Museo Sans 300" w:cs="Verdana"/>
          <w:b/>
          <w:bCs/>
          <w:sz w:val="20"/>
          <w:szCs w:val="20"/>
        </w:rPr>
      </w:pPr>
      <w:r w:rsidRPr="00623C92">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83" w:name="_heading=h.41mghml" w:colFirst="0" w:colLast="0"/>
      <w:bookmarkEnd w:id="83"/>
      <w:r w:rsidR="00CE1FA7" w:rsidRPr="00623C92">
        <w:rPr>
          <w:rFonts w:ascii="Museo Sans 300" w:hAnsi="Museo Sans 300" w:cs="Verdana"/>
          <w:b/>
          <w:bCs/>
          <w:sz w:val="20"/>
          <w:szCs w:val="20"/>
        </w:rPr>
        <w:t>.</w:t>
      </w:r>
    </w:p>
    <w:p w14:paraId="0406448E" w14:textId="77777777" w:rsidR="0007255A" w:rsidRPr="00623C92" w:rsidRDefault="0007255A" w:rsidP="009E3324">
      <w:pPr>
        <w:spacing w:after="0" w:line="240" w:lineRule="auto"/>
        <w:jc w:val="both"/>
        <w:rPr>
          <w:rFonts w:ascii="Museo Sans 300" w:hAnsi="Museo Sans 300" w:cs="Verdana"/>
          <w:bCs/>
          <w:sz w:val="20"/>
          <w:szCs w:val="20"/>
        </w:rPr>
      </w:pPr>
    </w:p>
    <w:p w14:paraId="3B567457" w14:textId="704765EE" w:rsidR="00DC169D" w:rsidRPr="00623C92" w:rsidRDefault="00DC169D" w:rsidP="009E3324">
      <w:pPr>
        <w:spacing w:after="0" w:line="240" w:lineRule="auto"/>
        <w:rPr>
          <w:rFonts w:ascii="Museo Sans 300" w:hAnsi="Museo Sans 300" w:cs="Verdana"/>
          <w:b/>
          <w:bCs/>
          <w:sz w:val="20"/>
          <w:szCs w:val="20"/>
        </w:rPr>
      </w:pPr>
      <w:r w:rsidRPr="00623C92">
        <w:rPr>
          <w:rFonts w:ascii="Museo Sans 300" w:hAnsi="Museo Sans 300" w:cs="Verdana"/>
          <w:b/>
          <w:bCs/>
          <w:sz w:val="20"/>
          <w:szCs w:val="20"/>
        </w:rPr>
        <w:br w:type="page"/>
      </w:r>
    </w:p>
    <w:p w14:paraId="7E1E4E79" w14:textId="424766A6" w:rsidR="0011616C" w:rsidRPr="00623C92" w:rsidRDefault="0011616C" w:rsidP="009E3324">
      <w:pPr>
        <w:spacing w:after="0" w:line="240" w:lineRule="auto"/>
        <w:jc w:val="both"/>
        <w:rPr>
          <w:rFonts w:ascii="Museo Sans 300" w:hAnsi="Museo Sans 300" w:cs="Verdana"/>
          <w:b/>
          <w:bCs/>
          <w:sz w:val="20"/>
          <w:szCs w:val="20"/>
        </w:rPr>
      </w:pPr>
    </w:p>
    <w:p w14:paraId="01BDF2A7" w14:textId="77777777" w:rsidR="0075724A" w:rsidRPr="00623C92" w:rsidRDefault="0075724A" w:rsidP="0075724A">
      <w:pPr>
        <w:spacing w:after="0" w:line="240" w:lineRule="auto"/>
        <w:jc w:val="both"/>
        <w:rPr>
          <w:rFonts w:ascii="Museo Sans 300" w:hAnsi="Museo Sans 300" w:cs="Verdana"/>
          <w:b/>
          <w:bCs/>
          <w:sz w:val="20"/>
          <w:szCs w:val="20"/>
        </w:rPr>
      </w:pPr>
      <w:bookmarkStart w:id="84" w:name="_Hlk205987310"/>
      <w:bookmarkStart w:id="85" w:name="_Hlk205985952"/>
    </w:p>
    <w:p w14:paraId="31B37356" w14:textId="0C6F124E" w:rsidR="0075724A" w:rsidRPr="00623C92" w:rsidRDefault="007129DD" w:rsidP="00106C34">
      <w:pPr>
        <w:pStyle w:val="Ttulo1"/>
        <w:spacing w:before="0" w:after="0" w:line="240" w:lineRule="auto"/>
        <w:jc w:val="center"/>
        <w:rPr>
          <w:rFonts w:ascii="Museo Sans 300" w:hAnsi="Museo Sans 300"/>
          <w:sz w:val="20"/>
          <w:szCs w:val="20"/>
          <w:lang w:val="es-MX" w:eastAsia="zh-CN"/>
        </w:rPr>
      </w:pPr>
      <w:bookmarkStart w:id="86" w:name="_Toc210738904"/>
      <w:r w:rsidRPr="00623C92">
        <w:rPr>
          <w:rFonts w:ascii="Museo Sans 300" w:hAnsi="Museo Sans 300"/>
          <w:sz w:val="20"/>
          <w:szCs w:val="20"/>
          <w:lang w:val="es-ES"/>
        </w:rPr>
        <w:t>F</w:t>
      </w:r>
      <w:proofErr w:type="gramStart"/>
      <w:r w:rsidRPr="00623C92">
        <w:rPr>
          <w:rFonts w:ascii="Museo Sans 300" w:hAnsi="Museo Sans 300"/>
          <w:sz w:val="20"/>
          <w:szCs w:val="20"/>
          <w:lang w:val="es-ES"/>
        </w:rPr>
        <w:t>8.</w:t>
      </w:r>
      <w:r w:rsidR="0075724A" w:rsidRPr="00623C92">
        <w:rPr>
          <w:rFonts w:ascii="Museo Sans 300" w:hAnsi="Museo Sans 300"/>
          <w:sz w:val="20"/>
          <w:szCs w:val="20"/>
          <w:lang w:val="es-ES"/>
        </w:rPr>
        <w:t>Formulario</w:t>
      </w:r>
      <w:proofErr w:type="gramEnd"/>
      <w:r w:rsidR="0075724A" w:rsidRPr="00623C92">
        <w:rPr>
          <w:rFonts w:ascii="Museo Sans 300" w:hAnsi="Museo Sans 300"/>
          <w:sz w:val="20"/>
          <w:szCs w:val="20"/>
          <w:lang w:val="es-ES"/>
        </w:rPr>
        <w:t xml:space="preserve"> de Declaración Jurada (Adjudicado)</w:t>
      </w:r>
      <w:bookmarkEnd w:id="86"/>
    </w:p>
    <w:p w14:paraId="4C5C8A9A" w14:textId="77777777" w:rsidR="0075724A" w:rsidRPr="00623C92" w:rsidRDefault="0075724A" w:rsidP="0075724A">
      <w:pPr>
        <w:spacing w:after="0" w:line="240" w:lineRule="auto"/>
        <w:jc w:val="both"/>
        <w:rPr>
          <w:rFonts w:ascii="Museo Sans 300" w:hAnsi="Museo Sans 300"/>
          <w:sz w:val="20"/>
          <w:szCs w:val="20"/>
          <w:lang w:val="es-MX" w:eastAsia="zh-CN"/>
        </w:rPr>
      </w:pPr>
      <w:r w:rsidRPr="00623C92">
        <w:rPr>
          <w:rFonts w:ascii="Museo Sans 300" w:hAnsi="Museo Sans 300"/>
          <w:sz w:val="20"/>
          <w:szCs w:val="20"/>
          <w:lang w:val="es-MX" w:eastAsia="zh-CN"/>
        </w:rPr>
        <w:t>(PERSONA JURÍDICA-APODERADO-REPRESENTANTE LEGAL)</w:t>
      </w:r>
    </w:p>
    <w:p w14:paraId="153E170E" w14:textId="77777777" w:rsidR="0075724A" w:rsidRPr="00623C92" w:rsidRDefault="0075724A" w:rsidP="0075724A">
      <w:pPr>
        <w:spacing w:after="0" w:line="240" w:lineRule="auto"/>
        <w:jc w:val="both"/>
        <w:rPr>
          <w:rFonts w:ascii="Museo Sans 300" w:hAnsi="Museo Sans 300"/>
          <w:sz w:val="20"/>
          <w:szCs w:val="20"/>
          <w:lang w:val="es-MX" w:eastAsia="zh-CN"/>
        </w:rPr>
      </w:pPr>
    </w:p>
    <w:p w14:paraId="0A073726" w14:textId="77777777" w:rsidR="0075724A" w:rsidRPr="00623C92" w:rsidRDefault="0075724A" w:rsidP="0075724A">
      <w:p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SEÑOR/A</w:t>
      </w:r>
    </w:p>
    <w:p w14:paraId="51DB7615" w14:textId="77777777" w:rsidR="0075724A" w:rsidRPr="00623C92" w:rsidRDefault="0075724A" w:rsidP="0075724A">
      <w:p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JEFE DE UNIDAD DE COMPRAS PÚBLICAS</w:t>
      </w:r>
    </w:p>
    <w:p w14:paraId="6B4DF631" w14:textId="77777777" w:rsidR="0075724A" w:rsidRPr="00623C92" w:rsidRDefault="0075724A" w:rsidP="0075724A">
      <w:p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COMISIÓN EJECUTIVA PORTUARIA AUTÓNOMA</w:t>
      </w:r>
    </w:p>
    <w:p w14:paraId="28EAAB97" w14:textId="77777777" w:rsidR="0075724A" w:rsidRPr="00623C92" w:rsidRDefault="0075724A" w:rsidP="0075724A">
      <w:pPr>
        <w:spacing w:after="0" w:line="240" w:lineRule="auto"/>
        <w:jc w:val="both"/>
        <w:rPr>
          <w:rFonts w:ascii="Museo Sans 300" w:hAnsi="Museo Sans 300"/>
          <w:sz w:val="20"/>
          <w:szCs w:val="20"/>
          <w:lang w:val="es-MX" w:eastAsia="zh-CN"/>
        </w:rPr>
      </w:pPr>
      <w:r w:rsidRPr="00623C92">
        <w:rPr>
          <w:rFonts w:ascii="Museo Sans 300" w:hAnsi="Museo Sans 300"/>
          <w:sz w:val="20"/>
          <w:szCs w:val="20"/>
          <w:lang w:val="es-MX"/>
        </w:rPr>
        <w:t>PRESENTE</w:t>
      </w:r>
    </w:p>
    <w:p w14:paraId="4DC58803" w14:textId="77777777" w:rsidR="0075724A" w:rsidRPr="00623C92" w:rsidRDefault="0075724A" w:rsidP="0075724A">
      <w:pPr>
        <w:spacing w:after="0" w:line="240" w:lineRule="auto"/>
        <w:jc w:val="both"/>
        <w:rPr>
          <w:rFonts w:ascii="Museo Sans 300" w:hAnsi="Museo Sans 300"/>
          <w:sz w:val="20"/>
          <w:szCs w:val="20"/>
          <w:lang w:val="es-MX" w:eastAsia="zh-CN"/>
        </w:rPr>
      </w:pPr>
    </w:p>
    <w:p w14:paraId="2DFFB1DC" w14:textId="17BBE816" w:rsidR="0075724A" w:rsidRPr="00623C92" w:rsidRDefault="0075724A" w:rsidP="0075724A">
      <w:pPr>
        <w:spacing w:after="0" w:line="240" w:lineRule="auto"/>
        <w:jc w:val="both"/>
        <w:rPr>
          <w:rFonts w:ascii="Museo Sans 300" w:hAnsi="Museo Sans 300"/>
          <w:sz w:val="20"/>
          <w:szCs w:val="20"/>
        </w:rPr>
      </w:pPr>
      <w:r w:rsidRPr="00623C92">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23C92">
        <w:rPr>
          <w:rFonts w:ascii="Museo Sans 300" w:hAnsi="Museo Sans 300"/>
          <w:sz w:val="20"/>
          <w:szCs w:val="20"/>
          <w:lang w:val="es-MX" w:eastAsia="zh-CN"/>
        </w:rPr>
        <w:t>de</w:t>
      </w:r>
      <w:proofErr w:type="spellEnd"/>
      <w:r w:rsidRPr="00623C92">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23C92">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23C92">
        <w:rPr>
          <w:rFonts w:ascii="Museo Sans 300" w:hAnsi="Museo Sans 300"/>
          <w:sz w:val="20"/>
          <w:szCs w:val="20"/>
        </w:rPr>
        <w:t>de</w:t>
      </w:r>
      <w:proofErr w:type="spellEnd"/>
      <w:r w:rsidRPr="00623C92">
        <w:rPr>
          <w:rFonts w:ascii="Museo Sans 300" w:hAnsi="Museo Sans 300"/>
          <w:sz w:val="20"/>
          <w:szCs w:val="20"/>
        </w:rPr>
        <w:t xml:space="preserve"> la (sociedad o UDP O PCO) ___________________ lo cual compruebo con _______________(escritura o escrito con firma legalizada) de fecha ________________.  </w:t>
      </w:r>
      <w:r w:rsidRPr="00623C92">
        <w:rPr>
          <w:rFonts w:ascii="Museo Sans 300" w:hAnsi="Museo Sans 300"/>
          <w:sz w:val="20"/>
          <w:szCs w:val="20"/>
          <w:lang w:val="es-MX" w:eastAsia="zh-CN"/>
        </w:rPr>
        <w:t xml:space="preserve">DECLARO BAJO JURAMENTO/PROMESA QUE LA SOCIEDAD QUE MI MANDANTE: </w:t>
      </w:r>
      <w:r w:rsidRPr="00623C92">
        <w:rPr>
          <w:rFonts w:ascii="Museo Sans 300" w:hAnsi="Museo Sans 300"/>
          <w:b/>
          <w:bCs/>
          <w:sz w:val="20"/>
          <w:szCs w:val="20"/>
          <w:lang w:val="es-MX" w:eastAsia="zh-CN"/>
        </w:rPr>
        <w:t>a</w:t>
      </w:r>
      <w:r w:rsidRPr="00623C92">
        <w:rPr>
          <w:rFonts w:ascii="Museo Sans 300" w:hAnsi="Museo Sans 300"/>
          <w:sz w:val="20"/>
          <w:szCs w:val="20"/>
          <w:lang w:val="es-MX" w:eastAsia="zh-CN"/>
        </w:rPr>
        <w:t xml:space="preserve">: </w:t>
      </w:r>
      <w:r w:rsidRPr="00623C92">
        <w:rPr>
          <w:rFonts w:ascii="Museo Sans 300" w:hAnsi="Museo Sans 300"/>
          <w:b/>
          <w:bCs/>
          <w:sz w:val="20"/>
          <w:szCs w:val="20"/>
          <w:lang w:val="es-MX" w:eastAsia="zh-CN"/>
        </w:rPr>
        <w:t>a)</w:t>
      </w:r>
      <w:r w:rsidRPr="00623C92">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23C92">
        <w:rPr>
          <w:rFonts w:ascii="Museo Sans 300" w:hAnsi="Museo Sans 300"/>
          <w:sz w:val="20"/>
          <w:szCs w:val="20"/>
          <w:lang w:val="es-ES" w:eastAsia="es-ES"/>
        </w:rPr>
        <w:t xml:space="preserve"> </w:t>
      </w:r>
      <w:r w:rsidRPr="00623C92">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623C92">
        <w:rPr>
          <w:rFonts w:ascii="Museo Sans 300" w:hAnsi="Museo Sans 300"/>
          <w:b/>
          <w:bCs/>
          <w:sz w:val="20"/>
          <w:szCs w:val="20"/>
        </w:rPr>
        <w:t>)</w:t>
      </w:r>
      <w:r w:rsidRPr="00623C92">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623C92">
        <w:rPr>
          <w:rFonts w:ascii="Museo Sans 300" w:eastAsia="Batang" w:hAnsi="Museo Sans 300"/>
          <w:sz w:val="20"/>
          <w:szCs w:val="20"/>
        </w:rPr>
        <w:t>)</w:t>
      </w:r>
      <w:r w:rsidRPr="00623C92">
        <w:rPr>
          <w:rFonts w:ascii="Museo Sans 300" w:hAnsi="Museo Sans 300"/>
          <w:sz w:val="20"/>
          <w:szCs w:val="20"/>
        </w:rPr>
        <w:t xml:space="preserve"> </w:t>
      </w:r>
      <w:r w:rsidRPr="00623C92">
        <w:rPr>
          <w:rFonts w:ascii="Museo Sans 300" w:eastAsia="Batang" w:hAnsi="Museo Sans 300"/>
          <w:sz w:val="20"/>
          <w:szCs w:val="20"/>
        </w:rPr>
        <w:t>Que he leído la Política Antisoborno del Anexo __, y me comprometo a cumplirla en su totalidad, de lo contrario me someto a las leyes del país; f</w:t>
      </w:r>
      <w:r w:rsidRPr="00623C92">
        <w:rPr>
          <w:rFonts w:ascii="Museo Sans 300" w:hAnsi="Museo Sans 300"/>
          <w:sz w:val="20"/>
          <w:szCs w:val="20"/>
        </w:rPr>
        <w:t>) Que es de pleno conocimiento que en</w:t>
      </w:r>
      <w:r w:rsidRPr="00623C92">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623C92">
        <w:rPr>
          <w:rFonts w:ascii="Museo Sans 300" w:hAnsi="Museo Sans 300" w:cstheme="minorHAnsi"/>
          <w:sz w:val="20"/>
          <w:szCs w:val="20"/>
        </w:rPr>
        <w:t>Asimismo</w:t>
      </w:r>
      <w:proofErr w:type="gramEnd"/>
      <w:r w:rsidRPr="00623C92">
        <w:rPr>
          <w:rFonts w:ascii="Museo Sans 300" w:hAnsi="Museo Sans 300" w:cstheme="minorHAnsi"/>
          <w:sz w:val="20"/>
          <w:szCs w:val="20"/>
        </w:rPr>
        <w:t xml:space="preserve"> da por aceptado, que </w:t>
      </w:r>
      <w:r w:rsidRPr="00623C92">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623C92">
        <w:rPr>
          <w:rFonts w:ascii="Museo Sans 300" w:hAnsi="Museo Sans 300"/>
          <w:sz w:val="20"/>
          <w:szCs w:val="20"/>
        </w:rPr>
        <w:t xml:space="preserve"> g</w:t>
      </w:r>
      <w:r w:rsidRPr="00623C92">
        <w:rPr>
          <w:rFonts w:ascii="Museo Sans 300" w:hAnsi="Museo Sans 300"/>
          <w:b/>
          <w:bCs/>
          <w:sz w:val="20"/>
          <w:szCs w:val="20"/>
        </w:rPr>
        <w:t>)</w:t>
      </w:r>
      <w:r w:rsidRPr="00623C92">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4557056F" w14:textId="77777777" w:rsidR="0075724A" w:rsidRPr="00623C92" w:rsidRDefault="0075724A" w:rsidP="0075724A">
      <w:pPr>
        <w:rPr>
          <w:rFonts w:ascii="Museo Sans 300" w:hAnsi="Museo Sans 300"/>
          <w:sz w:val="20"/>
          <w:szCs w:val="20"/>
          <w:lang w:val="es-MX"/>
        </w:rPr>
      </w:pPr>
    </w:p>
    <w:p w14:paraId="36785C3A" w14:textId="77777777" w:rsidR="0075724A" w:rsidRPr="00623C92" w:rsidRDefault="0075724A" w:rsidP="0075724A">
      <w:pPr>
        <w:rPr>
          <w:rFonts w:ascii="Museo Sans 300" w:hAnsi="Museo Sans 300"/>
          <w:sz w:val="20"/>
          <w:szCs w:val="20"/>
          <w:lang w:val="es-MX"/>
        </w:rPr>
      </w:pPr>
      <w:r w:rsidRPr="00623C92">
        <w:rPr>
          <w:rFonts w:ascii="Museo Sans 300" w:hAnsi="Museo Sans 300"/>
          <w:sz w:val="20"/>
          <w:szCs w:val="20"/>
          <w:lang w:val="es-MX"/>
        </w:rPr>
        <w:t>F.__________________</w:t>
      </w:r>
    </w:p>
    <w:p w14:paraId="4276DBEF" w14:textId="77777777" w:rsidR="0075724A" w:rsidRPr="00623C92" w:rsidRDefault="0075724A" w:rsidP="0075724A">
      <w:pPr>
        <w:rPr>
          <w:rFonts w:ascii="Museo Sans 300" w:hAnsi="Museo Sans 300"/>
          <w:b/>
          <w:bCs/>
          <w:color w:val="000000"/>
          <w:sz w:val="20"/>
          <w:szCs w:val="20"/>
        </w:rPr>
      </w:pPr>
      <w:r w:rsidRPr="00623C92">
        <w:rPr>
          <w:rFonts w:ascii="Museo Sans 300" w:hAnsi="Museo Sans 300"/>
          <w:sz w:val="20"/>
          <w:szCs w:val="20"/>
          <w:lang w:val="es-MX"/>
        </w:rPr>
        <w:t>(</w:t>
      </w:r>
      <w:r w:rsidRPr="00623C92">
        <w:rPr>
          <w:rFonts w:ascii="Museo Sans 300" w:hAnsi="Museo Sans 300"/>
          <w:b/>
          <w:bCs/>
          <w:color w:val="000000"/>
          <w:sz w:val="20"/>
          <w:szCs w:val="20"/>
        </w:rPr>
        <w:t>(la firma del Representante o Apoderado)</w:t>
      </w:r>
    </w:p>
    <w:p w14:paraId="64E048DF" w14:textId="77777777" w:rsidR="0075724A" w:rsidRPr="00623C92" w:rsidRDefault="0075724A" w:rsidP="0075724A">
      <w:pPr>
        <w:rPr>
          <w:rFonts w:ascii="Museo Sans 300" w:hAnsi="Museo Sans 300"/>
          <w:b/>
          <w:bCs/>
          <w:color w:val="000000"/>
          <w:sz w:val="20"/>
          <w:szCs w:val="20"/>
        </w:rPr>
      </w:pPr>
    </w:p>
    <w:p w14:paraId="0B58862E" w14:textId="77777777" w:rsidR="0075724A" w:rsidRPr="00623C92" w:rsidRDefault="0075724A" w:rsidP="0075724A">
      <w:pPr>
        <w:rPr>
          <w:rFonts w:ascii="Museo Sans 300" w:hAnsi="Museo Sans 300"/>
          <w:b/>
          <w:bCs/>
          <w:color w:val="000000"/>
          <w:sz w:val="20"/>
          <w:szCs w:val="20"/>
        </w:rPr>
      </w:pPr>
      <w:r w:rsidRPr="00623C92">
        <w:rPr>
          <w:rFonts w:ascii="Museo Sans 300" w:hAnsi="Museo Sans 300"/>
          <w:b/>
          <w:bCs/>
          <w:color w:val="000000"/>
          <w:sz w:val="20"/>
          <w:szCs w:val="20"/>
        </w:rPr>
        <w:t xml:space="preserve">Auténtica del Notario </w:t>
      </w:r>
    </w:p>
    <w:bookmarkEnd w:id="84"/>
    <w:p w14:paraId="5E204D27" w14:textId="77777777" w:rsidR="0075724A" w:rsidRPr="00623C92" w:rsidRDefault="0075724A" w:rsidP="0075724A">
      <w:pPr>
        <w:pStyle w:val="Sinespaciado"/>
        <w:tabs>
          <w:tab w:val="left" w:pos="4536"/>
        </w:tabs>
        <w:ind w:left="0" w:firstLine="0"/>
        <w:rPr>
          <w:rFonts w:ascii="Museo Sans 300" w:eastAsia="Calibri" w:hAnsi="Museo Sans 300"/>
          <w:b/>
          <w:bCs/>
          <w:i/>
          <w:iCs/>
          <w:sz w:val="20"/>
          <w:szCs w:val="20"/>
          <w:lang w:val="x-none"/>
        </w:rPr>
      </w:pPr>
      <w:r w:rsidRPr="00623C92">
        <w:rPr>
          <w:rFonts w:ascii="Museo Sans 300" w:eastAsia="Calibri" w:hAnsi="Museo Sans 300"/>
          <w:b/>
          <w:bCs/>
          <w:i/>
          <w:iCs/>
          <w:sz w:val="20"/>
          <w:szCs w:val="20"/>
          <w:lang w:val="x-none"/>
        </w:rPr>
        <w:br w:type="page"/>
      </w:r>
    </w:p>
    <w:bookmarkEnd w:id="85"/>
    <w:p w14:paraId="796C7045" w14:textId="77777777" w:rsidR="0075724A" w:rsidRPr="00623C92" w:rsidRDefault="0075724A" w:rsidP="009E3324">
      <w:pPr>
        <w:spacing w:after="0" w:line="240" w:lineRule="auto"/>
        <w:jc w:val="both"/>
        <w:rPr>
          <w:rFonts w:ascii="Museo Sans 300" w:hAnsi="Museo Sans 300" w:cs="Verdana"/>
          <w:b/>
          <w:bCs/>
          <w:sz w:val="20"/>
          <w:szCs w:val="20"/>
        </w:rPr>
      </w:pPr>
    </w:p>
    <w:p w14:paraId="7EBA0591" w14:textId="1EC35A21" w:rsidR="0053664B" w:rsidRPr="00623C92" w:rsidRDefault="00633DB2" w:rsidP="00106C34">
      <w:pPr>
        <w:pStyle w:val="Ttulo1"/>
        <w:spacing w:before="0" w:after="0" w:line="240" w:lineRule="auto"/>
        <w:jc w:val="center"/>
        <w:rPr>
          <w:rFonts w:ascii="Museo Sans 300" w:hAnsi="Museo Sans 300"/>
          <w:b w:val="0"/>
          <w:sz w:val="20"/>
          <w:szCs w:val="20"/>
        </w:rPr>
      </w:pPr>
      <w:bookmarkStart w:id="87" w:name="_Toc210738905"/>
      <w:r w:rsidRPr="00623C92">
        <w:rPr>
          <w:rFonts w:ascii="Museo Sans 300" w:hAnsi="Museo Sans 300"/>
          <w:iCs/>
          <w:sz w:val="20"/>
          <w:szCs w:val="20"/>
        </w:rPr>
        <w:t>F</w:t>
      </w:r>
      <w:r w:rsidR="00A71AFB" w:rsidRPr="00623C92">
        <w:rPr>
          <w:rFonts w:ascii="Museo Sans 300" w:hAnsi="Museo Sans 300"/>
          <w:b w:val="0"/>
          <w:bCs w:val="0"/>
          <w:iCs/>
          <w:sz w:val="20"/>
          <w:szCs w:val="20"/>
        </w:rPr>
        <w:t>9</w:t>
      </w:r>
      <w:r w:rsidR="007A0D9E" w:rsidRPr="00623C92">
        <w:rPr>
          <w:rFonts w:ascii="Museo Sans 300" w:hAnsi="Museo Sans 300"/>
          <w:iCs/>
          <w:sz w:val="20"/>
          <w:szCs w:val="20"/>
        </w:rPr>
        <w:t xml:space="preserve">. </w:t>
      </w:r>
      <w:r w:rsidR="00A30423" w:rsidRPr="00623C92">
        <w:rPr>
          <w:rFonts w:ascii="Museo Sans 300" w:hAnsi="Museo Sans 300"/>
          <w:iCs/>
          <w:sz w:val="20"/>
          <w:szCs w:val="20"/>
        </w:rPr>
        <w:t>Formulario</w:t>
      </w:r>
      <w:r w:rsidR="00A30423" w:rsidRPr="00623C92">
        <w:rPr>
          <w:rFonts w:ascii="Museo Sans 300" w:hAnsi="Museo Sans 300"/>
          <w:sz w:val="20"/>
          <w:szCs w:val="20"/>
        </w:rPr>
        <w:t xml:space="preserve"> </w:t>
      </w:r>
      <w:r w:rsidR="00A30423" w:rsidRPr="00623C92">
        <w:rPr>
          <w:rFonts w:ascii="Museo Sans 300" w:hAnsi="Museo Sans 300"/>
          <w:iCs/>
          <w:sz w:val="20"/>
          <w:szCs w:val="20"/>
        </w:rPr>
        <w:t>de Garantía de Cumplimiento Contractual</w:t>
      </w:r>
      <w:bookmarkStart w:id="88" w:name="_Toc134095190"/>
      <w:bookmarkStart w:id="89" w:name="_Toc135394756"/>
      <w:bookmarkStart w:id="90" w:name="_Hlk138858081"/>
      <w:bookmarkEnd w:id="87"/>
    </w:p>
    <w:p w14:paraId="41749552" w14:textId="77777777" w:rsidR="0053664B" w:rsidRPr="00623C92" w:rsidRDefault="0053664B" w:rsidP="009E3324">
      <w:pPr>
        <w:pStyle w:val="Encabezado"/>
        <w:rPr>
          <w:rFonts w:ascii="Museo Sans 300" w:hAnsi="Museo Sans 300" w:cs="Arial"/>
          <w:sz w:val="20"/>
          <w:szCs w:val="20"/>
        </w:rPr>
      </w:pPr>
    </w:p>
    <w:p w14:paraId="30913831" w14:textId="77777777" w:rsidR="00FD2A5F" w:rsidRPr="00623C92" w:rsidRDefault="00FD2A5F" w:rsidP="009E3324">
      <w:pPr>
        <w:spacing w:after="0" w:line="240" w:lineRule="auto"/>
        <w:jc w:val="both"/>
        <w:rPr>
          <w:rFonts w:ascii="Museo Sans 300" w:hAnsi="Museo Sans 300"/>
          <w:color w:val="000000"/>
          <w:sz w:val="20"/>
          <w:szCs w:val="20"/>
        </w:rPr>
      </w:pPr>
      <w:bookmarkStart w:id="91" w:name="_Toc141425057"/>
      <w:bookmarkStart w:id="92" w:name="_Toc148634725"/>
      <w:r w:rsidRPr="00623C92">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623C92" w:rsidRDefault="00FD2A5F" w:rsidP="009E3324">
      <w:p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Beneficiario:   ___________________ [Nombre y Dirección]  </w:t>
      </w:r>
    </w:p>
    <w:p w14:paraId="0F04A270" w14:textId="77777777" w:rsidR="00FD2A5F" w:rsidRPr="00623C92" w:rsidRDefault="00FD2A5F" w:rsidP="009E3324">
      <w:pPr>
        <w:tabs>
          <w:tab w:val="left" w:pos="5670"/>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Fecha: ________________</w:t>
      </w:r>
    </w:p>
    <w:p w14:paraId="3FD85916" w14:textId="77777777" w:rsidR="00FD2A5F" w:rsidRPr="00623C92" w:rsidRDefault="00FD2A5F" w:rsidP="009E3324">
      <w:pPr>
        <w:tabs>
          <w:tab w:val="left" w:pos="5670"/>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Con fecha [_____], [Nombre del Contratista] (ha celebrado el Contrato </w:t>
      </w:r>
      <w:proofErr w:type="spellStart"/>
      <w:r w:rsidRPr="00623C92">
        <w:rPr>
          <w:rFonts w:ascii="Museo Sans 300" w:hAnsi="Museo Sans 300"/>
          <w:color w:val="000000"/>
          <w:sz w:val="20"/>
          <w:szCs w:val="20"/>
        </w:rPr>
        <w:t>N.°</w:t>
      </w:r>
      <w:proofErr w:type="spellEnd"/>
      <w:r w:rsidRPr="00623C92">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623C92">
        <w:rPr>
          <w:rFonts w:ascii="Museo Sans 300" w:hAnsi="Museo Sans 300"/>
          <w:color w:val="000000"/>
          <w:sz w:val="20"/>
          <w:szCs w:val="20"/>
        </w:rPr>
        <w:t>] .</w:t>
      </w:r>
      <w:proofErr w:type="gramEnd"/>
    </w:p>
    <w:p w14:paraId="69DE75E2" w14:textId="77777777" w:rsidR="00FD2A5F" w:rsidRPr="00623C92" w:rsidRDefault="00FD2A5F" w:rsidP="00C956FB">
      <w:pPr>
        <w:numPr>
          <w:ilvl w:val="0"/>
          <w:numId w:val="36"/>
        </w:numPr>
        <w:tabs>
          <w:tab w:val="left" w:pos="567"/>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A petición del Contratista, [nombre de la Aseguradora o Banco] (en lo sucesivo, la “</w:t>
      </w:r>
      <w:r w:rsidRPr="00623C92">
        <w:rPr>
          <w:rFonts w:ascii="Museo Sans 300" w:hAnsi="Museo Sans 300"/>
          <w:color w:val="000000"/>
          <w:sz w:val="20"/>
          <w:szCs w:val="20"/>
          <w:u w:val="single"/>
        </w:rPr>
        <w:t>FIADORA</w:t>
      </w:r>
      <w:r w:rsidRPr="00623C92">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623C92">
        <w:rPr>
          <w:rFonts w:ascii="Museo Sans 300" w:hAnsi="Museo Sans 300"/>
          <w:sz w:val="20"/>
          <w:szCs w:val="20"/>
        </w:rPr>
        <w:t>GARANTÍA</w:t>
      </w:r>
      <w:r w:rsidRPr="00623C92">
        <w:rPr>
          <w:rFonts w:ascii="Museo Sans 300" w:hAnsi="Museo Sans 300"/>
          <w:color w:val="000000"/>
          <w:sz w:val="20"/>
          <w:szCs w:val="20"/>
        </w:rPr>
        <w:t xml:space="preserve"> DE CUMPLIMIENTO CONTRACTUAL hasta por la cantidad total de [importe en cifras] [importe en palabras] (la “</w:t>
      </w:r>
      <w:r w:rsidRPr="00623C92">
        <w:rPr>
          <w:rFonts w:ascii="Museo Sans 300" w:hAnsi="Museo Sans 300"/>
          <w:color w:val="000000"/>
          <w:sz w:val="20"/>
          <w:szCs w:val="20"/>
          <w:u w:val="single"/>
        </w:rPr>
        <w:t>Suma Garantizada</w:t>
      </w:r>
      <w:r w:rsidRPr="00623C92">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623C92" w:rsidRDefault="00FD2A5F" w:rsidP="00C956FB">
      <w:pPr>
        <w:numPr>
          <w:ilvl w:val="0"/>
          <w:numId w:val="36"/>
        </w:numPr>
        <w:tabs>
          <w:tab w:val="left" w:pos="567"/>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La Suma Garantizada se pagará incondicionalmente en la moneda del precio del Contrato, a más tardar a los [ cantidad de días en letras y </w:t>
      </w:r>
      <w:r w:rsidRPr="00623C92">
        <w:rPr>
          <w:rFonts w:ascii="Museo Sans 300" w:hAnsi="Museo Sans 300"/>
          <w:sz w:val="20"/>
          <w:szCs w:val="20"/>
        </w:rPr>
        <w:t>número</w:t>
      </w:r>
      <w:r w:rsidRPr="00623C92">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623C92" w:rsidRDefault="00FD2A5F" w:rsidP="00C956FB">
      <w:pPr>
        <w:numPr>
          <w:ilvl w:val="0"/>
          <w:numId w:val="36"/>
        </w:numPr>
        <w:tabs>
          <w:tab w:val="left" w:pos="567"/>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Esta garantía se otorga por un plazo </w:t>
      </w:r>
      <w:proofErr w:type="gramStart"/>
      <w:r w:rsidRPr="00623C92">
        <w:rPr>
          <w:rFonts w:ascii="Museo Sans 300" w:hAnsi="Museo Sans 300"/>
          <w:color w:val="000000"/>
          <w:sz w:val="20"/>
          <w:szCs w:val="20"/>
        </w:rPr>
        <w:t xml:space="preserve">de </w:t>
      </w:r>
      <w:r w:rsidR="00342476" w:rsidRPr="00623C92">
        <w:rPr>
          <w:rFonts w:ascii="Museo Sans 300" w:hAnsi="Museo Sans 300"/>
          <w:b/>
          <w:color w:val="000000"/>
          <w:sz w:val="20"/>
          <w:szCs w:val="20"/>
        </w:rPr>
        <w:t>:</w:t>
      </w:r>
      <w:proofErr w:type="gramEnd"/>
      <w:r w:rsidR="00342476" w:rsidRPr="00623C92">
        <w:rPr>
          <w:rFonts w:ascii="Museo Sans 300" w:hAnsi="Museo Sans 300"/>
          <w:b/>
          <w:color w:val="000000"/>
          <w:sz w:val="20"/>
          <w:szCs w:val="20"/>
        </w:rPr>
        <w:t>__________________</w:t>
      </w:r>
      <w:r w:rsidRPr="00623C92">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623C92" w:rsidRDefault="00FD2A5F" w:rsidP="009E3324">
      <w:p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color w:val="000000"/>
          <w:sz w:val="20"/>
          <w:szCs w:val="20"/>
        </w:rPr>
        <w:t xml:space="preserve">Esta garantía está sujeta a las leyes nacionales, Ley de Compras Públicas, </w:t>
      </w:r>
      <w:r w:rsidRPr="00623C92">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623C92"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623C92" w:rsidRDefault="00FD2A5F" w:rsidP="009E3324">
      <w:p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color w:val="000000"/>
          <w:sz w:val="20"/>
          <w:szCs w:val="20"/>
        </w:rPr>
        <w:t>En fe de lo anterior, la FIADORA emite la presente Garantía de Cumplimiento Con</w:t>
      </w:r>
      <w:r w:rsidRPr="00623C92">
        <w:rPr>
          <w:rFonts w:ascii="Museo Sans 300" w:hAnsi="Museo Sans 300"/>
          <w:sz w:val="20"/>
          <w:szCs w:val="20"/>
        </w:rPr>
        <w:t xml:space="preserve">tractual </w:t>
      </w:r>
      <w:r w:rsidRPr="00623C92">
        <w:rPr>
          <w:rFonts w:ascii="Museo Sans 300" w:hAnsi="Museo Sans 300"/>
          <w:color w:val="000000"/>
          <w:sz w:val="20"/>
          <w:szCs w:val="20"/>
        </w:rPr>
        <w:t>en la ciudad de [_________] a los [____] días del mes de [____] de [____].</w:t>
      </w:r>
    </w:p>
    <w:p w14:paraId="17A98CDB" w14:textId="77777777" w:rsidR="00FD2A5F" w:rsidRPr="00623C92" w:rsidRDefault="00FD2A5F" w:rsidP="009E3324">
      <w:p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[NOMBRE]</w:t>
      </w:r>
    </w:p>
    <w:p w14:paraId="5E8D66F4" w14:textId="77777777" w:rsidR="00FD2A5F" w:rsidRPr="00623C92" w:rsidRDefault="00FD2A5F" w:rsidP="009E3324">
      <w:pPr>
        <w:spacing w:after="0" w:line="240" w:lineRule="auto"/>
        <w:rPr>
          <w:rFonts w:ascii="Museo Sans 300" w:hAnsi="Museo Sans 300"/>
          <w:color w:val="000000"/>
          <w:sz w:val="20"/>
          <w:szCs w:val="20"/>
        </w:rPr>
      </w:pPr>
      <w:r w:rsidRPr="00623C92">
        <w:rPr>
          <w:rFonts w:ascii="Museo Sans 300" w:hAnsi="Museo Sans 300"/>
          <w:color w:val="000000"/>
          <w:sz w:val="20"/>
          <w:szCs w:val="20"/>
        </w:rPr>
        <w:t>_____________________</w:t>
      </w:r>
      <w:r w:rsidRPr="00623C92">
        <w:rPr>
          <w:rFonts w:ascii="Museo Sans 300" w:hAnsi="Museo Sans 300"/>
          <w:color w:val="000000"/>
          <w:sz w:val="20"/>
          <w:szCs w:val="20"/>
        </w:rPr>
        <w:br/>
        <w:t>[firma(s)] Deberá ser autenticada por Notario</w:t>
      </w:r>
    </w:p>
    <w:p w14:paraId="785A843C" w14:textId="77777777" w:rsidR="00DD6605" w:rsidRPr="00623C92" w:rsidRDefault="00DD6605" w:rsidP="009E3324">
      <w:pPr>
        <w:spacing w:after="0" w:line="240" w:lineRule="auto"/>
        <w:jc w:val="both"/>
        <w:rPr>
          <w:rFonts w:ascii="Museo Sans 300" w:hAnsi="Museo Sans 300" w:cs="Verdana"/>
          <w:b/>
          <w:bCs/>
          <w:sz w:val="20"/>
          <w:szCs w:val="20"/>
        </w:rPr>
      </w:pPr>
    </w:p>
    <w:p w14:paraId="71B37DB9" w14:textId="2A5E2267" w:rsidR="00601F32" w:rsidRPr="00623C92" w:rsidRDefault="00FD2A5F" w:rsidP="009E3324">
      <w:pPr>
        <w:spacing w:after="0" w:line="240" w:lineRule="auto"/>
        <w:jc w:val="both"/>
        <w:rPr>
          <w:rFonts w:ascii="Museo Sans 300" w:hAnsi="Museo Sans 300" w:cs="Verdana"/>
          <w:b/>
          <w:bCs/>
          <w:sz w:val="20"/>
          <w:szCs w:val="20"/>
        </w:rPr>
      </w:pPr>
      <w:r w:rsidRPr="00623C92">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623C92">
        <w:rPr>
          <w:rFonts w:ascii="Museo Sans 300" w:hAnsi="Museo Sans 300" w:cs="Verdana"/>
          <w:b/>
          <w:bCs/>
          <w:sz w:val="20"/>
          <w:szCs w:val="20"/>
        </w:rPr>
        <w:t>.</w:t>
      </w:r>
    </w:p>
    <w:p w14:paraId="0DEB0F4E" w14:textId="77777777" w:rsidR="00601F32" w:rsidRPr="00623C92" w:rsidRDefault="00601F32" w:rsidP="009E3324">
      <w:pPr>
        <w:spacing w:after="0" w:line="240" w:lineRule="auto"/>
        <w:rPr>
          <w:rFonts w:ascii="Museo Sans 300" w:hAnsi="Museo Sans 300" w:cs="Verdana"/>
          <w:b/>
          <w:bCs/>
          <w:sz w:val="20"/>
          <w:szCs w:val="20"/>
        </w:rPr>
      </w:pPr>
      <w:r w:rsidRPr="00623C92">
        <w:rPr>
          <w:rFonts w:ascii="Museo Sans 300" w:hAnsi="Museo Sans 300" w:cs="Verdana"/>
          <w:b/>
          <w:bCs/>
          <w:sz w:val="20"/>
          <w:szCs w:val="20"/>
        </w:rPr>
        <w:br w:type="page"/>
      </w:r>
    </w:p>
    <w:p w14:paraId="0DB6E8CC" w14:textId="053D5DA9" w:rsidR="00601F32" w:rsidRPr="00623C92" w:rsidRDefault="00601F32" w:rsidP="00106C34">
      <w:pPr>
        <w:pStyle w:val="Ttulo1"/>
        <w:spacing w:before="0" w:after="0" w:line="240" w:lineRule="auto"/>
        <w:jc w:val="center"/>
        <w:rPr>
          <w:rFonts w:ascii="Museo Sans 300" w:hAnsi="Museo Sans 300"/>
          <w:i/>
          <w:color w:val="000000"/>
          <w:sz w:val="20"/>
          <w:szCs w:val="20"/>
        </w:rPr>
      </w:pPr>
      <w:bookmarkStart w:id="93" w:name="_Toc210738906"/>
      <w:r w:rsidRPr="00623C92">
        <w:rPr>
          <w:rFonts w:ascii="Museo Sans 300" w:hAnsi="Museo Sans 300"/>
          <w:sz w:val="20"/>
          <w:szCs w:val="20"/>
          <w:lang w:val="es-SV"/>
        </w:rPr>
        <w:t>F</w:t>
      </w:r>
      <w:r w:rsidR="00A71AFB" w:rsidRPr="00623C92">
        <w:rPr>
          <w:rFonts w:ascii="Museo Sans 300" w:hAnsi="Museo Sans 300"/>
          <w:i/>
          <w:sz w:val="20"/>
          <w:szCs w:val="20"/>
          <w:lang w:val="es-SV"/>
        </w:rPr>
        <w:t>10</w:t>
      </w:r>
      <w:r w:rsidRPr="00623C92">
        <w:rPr>
          <w:rFonts w:ascii="Museo Sans 300" w:hAnsi="Museo Sans 300"/>
          <w:sz w:val="20"/>
          <w:szCs w:val="20"/>
          <w:lang w:val="es-SV"/>
        </w:rPr>
        <w:t xml:space="preserve">.  </w:t>
      </w:r>
      <w:r w:rsidRPr="00623C92">
        <w:rPr>
          <w:rFonts w:ascii="Museo Sans 300" w:hAnsi="Museo Sans 300"/>
          <w:sz w:val="20"/>
          <w:szCs w:val="20"/>
        </w:rPr>
        <w:t xml:space="preserve">Formulario Solicitud </w:t>
      </w:r>
      <w:proofErr w:type="spellStart"/>
      <w:r w:rsidRPr="00623C92">
        <w:rPr>
          <w:rFonts w:ascii="Museo Sans 300" w:hAnsi="Museo Sans 300"/>
          <w:sz w:val="20"/>
          <w:szCs w:val="20"/>
          <w:lang w:val="es-SV"/>
        </w:rPr>
        <w:t>d</w:t>
      </w:r>
      <w:r w:rsidRPr="00623C92">
        <w:rPr>
          <w:rFonts w:ascii="Museo Sans 300" w:hAnsi="Museo Sans 300"/>
          <w:sz w:val="20"/>
          <w:szCs w:val="20"/>
        </w:rPr>
        <w:t>e</w:t>
      </w:r>
      <w:proofErr w:type="spellEnd"/>
      <w:r w:rsidRPr="00623C92">
        <w:rPr>
          <w:rFonts w:ascii="Museo Sans 300" w:hAnsi="Museo Sans 300"/>
          <w:sz w:val="20"/>
          <w:szCs w:val="20"/>
        </w:rPr>
        <w:t xml:space="preserve"> Devolución </w:t>
      </w:r>
      <w:proofErr w:type="spellStart"/>
      <w:r w:rsidRPr="00623C92">
        <w:rPr>
          <w:rFonts w:ascii="Museo Sans 300" w:hAnsi="Museo Sans 300"/>
          <w:sz w:val="20"/>
          <w:szCs w:val="20"/>
          <w:lang w:val="es-SV"/>
        </w:rPr>
        <w:t>d</w:t>
      </w:r>
      <w:r w:rsidRPr="00623C92">
        <w:rPr>
          <w:rFonts w:ascii="Museo Sans 300" w:hAnsi="Museo Sans 300"/>
          <w:sz w:val="20"/>
          <w:szCs w:val="20"/>
        </w:rPr>
        <w:t>e</w:t>
      </w:r>
      <w:proofErr w:type="spellEnd"/>
      <w:r w:rsidRPr="00623C92">
        <w:rPr>
          <w:rFonts w:ascii="Museo Sans 300" w:hAnsi="Museo Sans 300"/>
          <w:sz w:val="20"/>
          <w:szCs w:val="20"/>
        </w:rPr>
        <w:t xml:space="preserve"> Garantías Presentadas </w:t>
      </w:r>
      <w:r w:rsidRPr="00623C92">
        <w:rPr>
          <w:rFonts w:ascii="Museo Sans 300" w:hAnsi="Museo Sans 300"/>
          <w:sz w:val="20"/>
          <w:szCs w:val="20"/>
          <w:lang w:val="es-SV"/>
        </w:rPr>
        <w:t>e</w:t>
      </w:r>
      <w:r w:rsidRPr="00623C92">
        <w:rPr>
          <w:rFonts w:ascii="Museo Sans 300" w:hAnsi="Museo Sans 300"/>
          <w:sz w:val="20"/>
          <w:szCs w:val="20"/>
        </w:rPr>
        <w:t xml:space="preserve">n </w:t>
      </w:r>
      <w:proofErr w:type="spellStart"/>
      <w:r w:rsidRPr="00623C92">
        <w:rPr>
          <w:rFonts w:ascii="Museo Sans 300" w:hAnsi="Museo Sans 300"/>
          <w:sz w:val="20"/>
          <w:szCs w:val="20"/>
          <w:lang w:val="es-SV"/>
        </w:rPr>
        <w:t>l</w:t>
      </w:r>
      <w:r w:rsidRPr="00623C92">
        <w:rPr>
          <w:rFonts w:ascii="Museo Sans 300" w:hAnsi="Museo Sans 300"/>
          <w:sz w:val="20"/>
          <w:szCs w:val="20"/>
        </w:rPr>
        <w:t>a</w:t>
      </w:r>
      <w:proofErr w:type="spellEnd"/>
      <w:r w:rsidRPr="00623C92">
        <w:rPr>
          <w:rFonts w:ascii="Museo Sans 300" w:hAnsi="Museo Sans 300"/>
          <w:sz w:val="20"/>
          <w:szCs w:val="20"/>
        </w:rPr>
        <w:t xml:space="preserve"> UCP</w:t>
      </w:r>
      <w:bookmarkEnd w:id="93"/>
    </w:p>
    <w:p w14:paraId="3D0D9C32" w14:textId="77777777" w:rsidR="00601F32" w:rsidRPr="00623C92" w:rsidRDefault="00601F32" w:rsidP="009E3324">
      <w:pPr>
        <w:spacing w:after="0" w:line="240" w:lineRule="auto"/>
        <w:jc w:val="center"/>
        <w:rPr>
          <w:rFonts w:ascii="Museo Sans 300" w:hAnsi="Museo Sans 300"/>
          <w:sz w:val="20"/>
          <w:szCs w:val="20"/>
        </w:rPr>
      </w:pPr>
    </w:p>
    <w:p w14:paraId="4E2E0BF2" w14:textId="77777777" w:rsidR="00601F32" w:rsidRPr="00623C92" w:rsidRDefault="00601F32" w:rsidP="009E3324">
      <w:pPr>
        <w:spacing w:after="0" w:line="240" w:lineRule="auto"/>
        <w:jc w:val="right"/>
        <w:rPr>
          <w:rFonts w:ascii="Museo Sans 300" w:hAnsi="Museo Sans 300"/>
          <w:sz w:val="20"/>
          <w:szCs w:val="20"/>
        </w:rPr>
      </w:pPr>
      <w:r w:rsidRPr="00623C92">
        <w:rPr>
          <w:rFonts w:ascii="Museo Sans 300" w:hAnsi="Museo Sans 300"/>
          <w:sz w:val="20"/>
          <w:szCs w:val="20"/>
        </w:rPr>
        <w:t>Fecha: ______________________________________</w:t>
      </w:r>
    </w:p>
    <w:p w14:paraId="578D1E53"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Señores</w:t>
      </w:r>
    </w:p>
    <w:p w14:paraId="5BD14711"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Comisión Ejecutiva Portuaria Autónoma</w:t>
      </w:r>
    </w:p>
    <w:p w14:paraId="06A04D1E"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Nombre de </w:t>
      </w:r>
      <w:proofErr w:type="gramStart"/>
      <w:r w:rsidRPr="00623C92">
        <w:rPr>
          <w:rFonts w:ascii="Museo Sans 300" w:hAnsi="Museo Sans 300"/>
          <w:sz w:val="20"/>
          <w:szCs w:val="20"/>
        </w:rPr>
        <w:t>Jefe</w:t>
      </w:r>
      <w:proofErr w:type="gramEnd"/>
      <w:r w:rsidRPr="00623C92">
        <w:rPr>
          <w:rFonts w:ascii="Museo Sans 300" w:hAnsi="Museo Sans 300"/>
          <w:sz w:val="20"/>
          <w:szCs w:val="20"/>
        </w:rPr>
        <w:t xml:space="preserve"> de la UCP: ____________________</w:t>
      </w:r>
    </w:p>
    <w:p w14:paraId="4EBB27A1" w14:textId="77777777" w:rsidR="00601F32" w:rsidRPr="00623C92" w:rsidRDefault="00601F32" w:rsidP="009E3324">
      <w:pPr>
        <w:spacing w:after="0" w:line="240" w:lineRule="auto"/>
        <w:rPr>
          <w:rFonts w:ascii="Museo Sans 300" w:hAnsi="Museo Sans 300"/>
          <w:sz w:val="20"/>
          <w:szCs w:val="20"/>
        </w:rPr>
      </w:pPr>
    </w:p>
    <w:p w14:paraId="7CEC1A02"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Por este medio YO__________________________________________________________________ en representación de la persona </w:t>
      </w:r>
      <w:proofErr w:type="spellStart"/>
      <w:r w:rsidRPr="00623C92">
        <w:rPr>
          <w:rFonts w:ascii="Museo Sans 300" w:hAnsi="Museo Sans 300"/>
          <w:sz w:val="20"/>
          <w:szCs w:val="20"/>
        </w:rPr>
        <w:t>jurídica____________________________________o</w:t>
      </w:r>
      <w:proofErr w:type="spellEnd"/>
      <w:r w:rsidRPr="00623C92">
        <w:rPr>
          <w:rFonts w:ascii="Museo Sans 300" w:hAnsi="Museo Sans 300"/>
          <w:sz w:val="20"/>
          <w:szCs w:val="20"/>
        </w:rPr>
        <w:t xml:space="preserve"> persona natural______________________________________</w:t>
      </w:r>
    </w:p>
    <w:p w14:paraId="08AECCB8"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Se solicita la devolución de la(s) garantía(s).  Según los datos siguientes:</w:t>
      </w:r>
    </w:p>
    <w:p w14:paraId="34F06A6A" w14:textId="77777777" w:rsidR="00601F32" w:rsidRPr="00623C92"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623C92"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623C92" w:rsidRDefault="00601F32" w:rsidP="009E3324">
            <w:pPr>
              <w:spacing w:after="0" w:line="240" w:lineRule="auto"/>
              <w:rPr>
                <w:rFonts w:ascii="Museo Sans 300" w:hAnsi="Museo Sans 300"/>
                <w:sz w:val="20"/>
                <w:szCs w:val="20"/>
              </w:rPr>
            </w:pPr>
          </w:p>
          <w:p w14:paraId="71770D19"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_______________________________</w:t>
            </w:r>
          </w:p>
          <w:p w14:paraId="7F3E6D7E" w14:textId="77777777"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623C92" w:rsidRDefault="00601F32" w:rsidP="009E3324">
            <w:pPr>
              <w:spacing w:after="0" w:line="240" w:lineRule="auto"/>
              <w:rPr>
                <w:rFonts w:ascii="Museo Sans 300" w:hAnsi="Museo Sans 300"/>
                <w:sz w:val="20"/>
                <w:szCs w:val="20"/>
              </w:rPr>
            </w:pPr>
          </w:p>
          <w:p w14:paraId="008D32E2" w14:textId="77777777" w:rsidR="00601F32" w:rsidRPr="00623C92" w:rsidRDefault="00601F32" w:rsidP="009E3324">
            <w:pPr>
              <w:spacing w:after="0" w:line="240" w:lineRule="auto"/>
              <w:rPr>
                <w:rFonts w:ascii="Museo Sans 300" w:hAnsi="Museo Sans 300"/>
                <w:sz w:val="20"/>
                <w:szCs w:val="20"/>
              </w:rPr>
            </w:pPr>
            <w:proofErr w:type="spellStart"/>
            <w:r w:rsidRPr="00623C92">
              <w:rPr>
                <w:rFonts w:ascii="Museo Sans 300" w:hAnsi="Museo Sans 300"/>
                <w:sz w:val="20"/>
                <w:szCs w:val="20"/>
              </w:rPr>
              <w:t>N°</w:t>
            </w:r>
            <w:proofErr w:type="spellEnd"/>
            <w:r w:rsidRPr="00623C92">
              <w:rPr>
                <w:rFonts w:ascii="Museo Sans 300" w:hAnsi="Museo Sans 300"/>
                <w:sz w:val="20"/>
                <w:szCs w:val="20"/>
              </w:rPr>
              <w:t xml:space="preserve"> de garantía: ____________</w:t>
            </w:r>
          </w:p>
        </w:tc>
      </w:tr>
      <w:tr w:rsidR="00601F32" w:rsidRPr="00623C92"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623C92" w:rsidRDefault="00601F32" w:rsidP="009E3324">
            <w:pPr>
              <w:spacing w:after="0" w:line="240" w:lineRule="auto"/>
              <w:rPr>
                <w:rFonts w:ascii="Museo Sans 300" w:hAnsi="Museo Sans 300"/>
                <w:sz w:val="20"/>
                <w:szCs w:val="20"/>
              </w:rPr>
            </w:pPr>
          </w:p>
        </w:tc>
      </w:tr>
      <w:tr w:rsidR="00601F32" w:rsidRPr="00623C92"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623C92" w:rsidRDefault="00601F32" w:rsidP="009E3324">
            <w:pPr>
              <w:spacing w:after="0" w:line="240" w:lineRule="auto"/>
              <w:rPr>
                <w:rFonts w:ascii="Museo Sans 300" w:hAnsi="Museo Sans 300"/>
                <w:noProof/>
                <w:sz w:val="20"/>
                <w:szCs w:val="20"/>
              </w:rPr>
            </w:pPr>
          </w:p>
          <w:p w14:paraId="5CB21B8C" w14:textId="77777777"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noProof/>
                <w:sz w:val="20"/>
                <w:szCs w:val="20"/>
              </w:rPr>
              <w:t xml:space="preserve">SI ____ NO_____ </w:t>
            </w:r>
          </w:p>
          <w:p w14:paraId="37D7AE0A" w14:textId="3911E892" w:rsidR="00601F32" w:rsidRPr="00623C92" w:rsidRDefault="00601F32" w:rsidP="009E3324">
            <w:pPr>
              <w:spacing w:after="0" w:line="240" w:lineRule="auto"/>
              <w:rPr>
                <w:rFonts w:ascii="Museo Sans 300" w:hAnsi="Museo Sans 300"/>
                <w:i/>
                <w:noProof/>
                <w:sz w:val="20"/>
                <w:szCs w:val="20"/>
              </w:rPr>
            </w:pPr>
            <w:r w:rsidRPr="00623C92">
              <w:rPr>
                <w:rFonts w:ascii="Museo Sans 300" w:hAnsi="Museo Sans 300"/>
                <w:i/>
                <w:noProof/>
                <w:sz w:val="20"/>
                <w:szCs w:val="20"/>
              </w:rPr>
              <w:t xml:space="preserve">(Deberá adjuntar a este </w:t>
            </w:r>
            <w:r w:rsidRPr="000A3038">
              <w:rPr>
                <w:rFonts w:ascii="Museo Sans 300" w:hAnsi="Museo Sans 300"/>
                <w:i/>
                <w:noProof/>
                <w:sz w:val="20"/>
                <w:szCs w:val="20"/>
              </w:rPr>
              <w:t>formulario el “F1</w:t>
            </w:r>
            <w:r w:rsidR="000A3038">
              <w:rPr>
                <w:rFonts w:ascii="Museo Sans 300" w:hAnsi="Museo Sans 300"/>
                <w:i/>
                <w:noProof/>
                <w:sz w:val="20"/>
                <w:szCs w:val="20"/>
              </w:rPr>
              <w:t>6</w:t>
            </w:r>
            <w:r w:rsidRPr="000A3038">
              <w:rPr>
                <w:rFonts w:ascii="Museo Sans 300" w:hAnsi="Museo Sans 300"/>
                <w:i/>
                <w:noProof/>
                <w:sz w:val="20"/>
                <w:szCs w:val="20"/>
              </w:rPr>
              <w:t>”</w:t>
            </w:r>
            <w:r w:rsidRPr="00623C92">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623C92" w:rsidRDefault="00601F32" w:rsidP="009E3324">
            <w:pPr>
              <w:spacing w:after="0" w:line="240" w:lineRule="auto"/>
              <w:rPr>
                <w:rFonts w:ascii="Museo Sans 300" w:hAnsi="Museo Sans 300"/>
                <w:noProof/>
                <w:sz w:val="20"/>
                <w:szCs w:val="20"/>
              </w:rPr>
            </w:pPr>
          </w:p>
          <w:p w14:paraId="75815053" w14:textId="77777777"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noProof/>
                <w:sz w:val="20"/>
                <w:szCs w:val="20"/>
              </w:rPr>
              <w:t>N° de recibo de ingreso emitido por CEPA: ____________</w:t>
            </w:r>
          </w:p>
        </w:tc>
      </w:tr>
      <w:tr w:rsidR="00601F32" w:rsidRPr="00623C92"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623C92" w:rsidRDefault="00601F32" w:rsidP="009E3324">
            <w:pPr>
              <w:spacing w:after="0" w:line="240" w:lineRule="auto"/>
              <w:rPr>
                <w:rFonts w:ascii="Museo Sans 300" w:hAnsi="Museo Sans 300"/>
                <w:noProof/>
                <w:sz w:val="20"/>
                <w:szCs w:val="20"/>
              </w:rPr>
            </w:pPr>
          </w:p>
        </w:tc>
      </w:tr>
      <w:tr w:rsidR="00601F32" w:rsidRPr="00623C92"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623C92" w:rsidRDefault="00601F32" w:rsidP="009E3324">
            <w:pPr>
              <w:spacing w:after="0" w:line="240" w:lineRule="auto"/>
              <w:jc w:val="center"/>
              <w:rPr>
                <w:rFonts w:ascii="Museo Sans 300" w:hAnsi="Museo Sans 300"/>
                <w:b/>
                <w:sz w:val="20"/>
                <w:szCs w:val="20"/>
              </w:rPr>
            </w:pPr>
            <w:r w:rsidRPr="00623C92">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623C92"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623C92" w14:paraId="5DAB0501" w14:textId="77777777" w:rsidTr="00036C92">
              <w:trPr>
                <w:trHeight w:val="284"/>
              </w:trPr>
              <w:tc>
                <w:tcPr>
                  <w:tcW w:w="3377" w:type="dxa"/>
                  <w:shd w:val="clear" w:color="auto" w:fill="auto"/>
                  <w:vAlign w:val="center"/>
                </w:tcPr>
                <w:p w14:paraId="47A49F0A" w14:textId="77777777" w:rsidR="00601F32" w:rsidRPr="00623C92"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        Buena Obra</w:t>
                  </w:r>
                </w:p>
                <w:p w14:paraId="7BFE1650" w14:textId="77777777" w:rsidR="00601F32" w:rsidRPr="00623C92" w:rsidRDefault="00601F32" w:rsidP="009E3324">
                  <w:pPr>
                    <w:spacing w:after="0" w:line="240" w:lineRule="auto"/>
                    <w:rPr>
                      <w:rFonts w:ascii="Museo Sans 300" w:hAnsi="Museo Sans 300"/>
                      <w:sz w:val="20"/>
                      <w:szCs w:val="20"/>
                    </w:rPr>
                  </w:pPr>
                </w:p>
              </w:tc>
            </w:tr>
            <w:tr w:rsidR="00601F32" w:rsidRPr="00623C92" w14:paraId="2F7D7B63" w14:textId="77777777" w:rsidTr="00036C92">
              <w:trPr>
                <w:trHeight w:val="284"/>
              </w:trPr>
              <w:tc>
                <w:tcPr>
                  <w:tcW w:w="3377" w:type="dxa"/>
                  <w:shd w:val="clear" w:color="auto" w:fill="auto"/>
                  <w:hideMark/>
                </w:tcPr>
                <w:p w14:paraId="04EBE0A4" w14:textId="010DD8A6"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sz w:val="20"/>
                      <w:szCs w:val="20"/>
                    </w:rPr>
                    <w:t xml:space="preserve"> Cumplimiento Contractual</w:t>
                  </w:r>
                </w:p>
              </w:tc>
              <w:tc>
                <w:tcPr>
                  <w:tcW w:w="3686" w:type="dxa"/>
                  <w:shd w:val="clear" w:color="auto" w:fill="auto"/>
                </w:tcPr>
                <w:p w14:paraId="6815AEEB" w14:textId="0B3D1380"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         Buena Calidad  </w:t>
                  </w:r>
                </w:p>
                <w:p w14:paraId="22E4682E" w14:textId="77777777" w:rsidR="00601F32" w:rsidRPr="00623C92" w:rsidRDefault="00601F32" w:rsidP="009E3324">
                  <w:pPr>
                    <w:spacing w:after="0" w:line="240" w:lineRule="auto"/>
                    <w:rPr>
                      <w:rFonts w:ascii="Museo Sans 300" w:hAnsi="Museo Sans 300"/>
                      <w:noProof/>
                      <w:sz w:val="20"/>
                      <w:szCs w:val="20"/>
                    </w:rPr>
                  </w:pPr>
                </w:p>
              </w:tc>
            </w:tr>
            <w:tr w:rsidR="00601F32" w:rsidRPr="00623C92" w14:paraId="6B8B5624" w14:textId="77777777" w:rsidTr="00036C92">
              <w:trPr>
                <w:trHeight w:val="284"/>
              </w:trPr>
              <w:tc>
                <w:tcPr>
                  <w:tcW w:w="3377" w:type="dxa"/>
                  <w:shd w:val="clear" w:color="auto" w:fill="auto"/>
                  <w:hideMark/>
                </w:tcPr>
                <w:p w14:paraId="7BF35429" w14:textId="4121DC02"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sz w:val="20"/>
                      <w:szCs w:val="20"/>
                    </w:rPr>
                    <w:t xml:space="preserve">        Buen servicio </w:t>
                  </w:r>
                </w:p>
              </w:tc>
            </w:tr>
            <w:tr w:rsidR="00601F32" w:rsidRPr="00623C92" w14:paraId="680F3BB4" w14:textId="77777777" w:rsidTr="00036C92">
              <w:trPr>
                <w:trHeight w:val="284"/>
              </w:trPr>
              <w:tc>
                <w:tcPr>
                  <w:tcW w:w="3377" w:type="dxa"/>
                  <w:shd w:val="clear" w:color="auto" w:fill="auto"/>
                </w:tcPr>
                <w:p w14:paraId="5B7488D4" w14:textId="2AD83781"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Ampliación de Garantía </w:t>
                  </w:r>
                </w:p>
                <w:p w14:paraId="20B220A2" w14:textId="77777777" w:rsidR="00601F32" w:rsidRPr="00623C92"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623C92" w:rsidRDefault="00601F32" w:rsidP="009E3324">
                  <w:pPr>
                    <w:spacing w:after="0" w:line="240" w:lineRule="auto"/>
                    <w:rPr>
                      <w:rFonts w:ascii="Museo Sans 300" w:hAnsi="Museo Sans 300"/>
                      <w:sz w:val="20"/>
                      <w:szCs w:val="20"/>
                    </w:rPr>
                  </w:pPr>
                  <w:r w:rsidRPr="00623C92">
                    <w:rPr>
                      <w:rFonts w:ascii="Museo Sans 300" w:hAnsi="Museo Sans 300"/>
                      <w:sz w:val="20"/>
                      <w:szCs w:val="20"/>
                    </w:rPr>
                    <w:t xml:space="preserve">         Endoso de Garantía   </w:t>
                  </w:r>
                </w:p>
                <w:p w14:paraId="03AEE837" w14:textId="77777777" w:rsidR="00601F32" w:rsidRPr="00623C92" w:rsidRDefault="00601F32" w:rsidP="009E3324">
                  <w:pPr>
                    <w:spacing w:after="0" w:line="240" w:lineRule="auto"/>
                    <w:rPr>
                      <w:rFonts w:ascii="Museo Sans 300" w:hAnsi="Museo Sans 300"/>
                      <w:noProof/>
                      <w:sz w:val="20"/>
                      <w:szCs w:val="20"/>
                    </w:rPr>
                  </w:pPr>
                </w:p>
              </w:tc>
            </w:tr>
            <w:tr w:rsidR="00601F32" w:rsidRPr="00623C92" w14:paraId="7DBD28F7" w14:textId="77777777" w:rsidTr="00036C92">
              <w:trPr>
                <w:trHeight w:val="284"/>
              </w:trPr>
              <w:tc>
                <w:tcPr>
                  <w:tcW w:w="3377" w:type="dxa"/>
                  <w:shd w:val="clear" w:color="auto" w:fill="auto"/>
                  <w:hideMark/>
                </w:tcPr>
                <w:p w14:paraId="2B724B4C" w14:textId="07BA8AB5" w:rsidR="00601F32" w:rsidRPr="00623C92" w:rsidRDefault="00601F32" w:rsidP="009E3324">
                  <w:pPr>
                    <w:spacing w:after="0" w:line="240" w:lineRule="auto"/>
                    <w:rPr>
                      <w:rFonts w:ascii="Museo Sans 300" w:hAnsi="Museo Sans 300"/>
                      <w:noProof/>
                      <w:sz w:val="20"/>
                      <w:szCs w:val="20"/>
                    </w:rPr>
                  </w:pPr>
                  <w:r w:rsidRPr="00623C92">
                    <w:rPr>
                      <w:rFonts w:ascii="Museo Sans 300" w:hAnsi="Museo Sans 300"/>
                      <w:sz w:val="20"/>
                      <w:szCs w:val="20"/>
                    </w:rPr>
                    <w:t>Otros_______________________</w:t>
                  </w:r>
                </w:p>
              </w:tc>
              <w:tc>
                <w:tcPr>
                  <w:tcW w:w="3686" w:type="dxa"/>
                  <w:shd w:val="clear" w:color="auto" w:fill="auto"/>
                </w:tcPr>
                <w:p w14:paraId="5ABF7375" w14:textId="77777777" w:rsidR="00601F32" w:rsidRPr="00623C92" w:rsidRDefault="00601F32" w:rsidP="009E3324">
                  <w:pPr>
                    <w:spacing w:after="0" w:line="240" w:lineRule="auto"/>
                    <w:rPr>
                      <w:rFonts w:ascii="Museo Sans 300" w:hAnsi="Museo Sans 300"/>
                      <w:noProof/>
                      <w:sz w:val="20"/>
                      <w:szCs w:val="20"/>
                    </w:rPr>
                  </w:pPr>
                </w:p>
              </w:tc>
            </w:tr>
          </w:tbl>
          <w:p w14:paraId="5CD98749" w14:textId="77777777" w:rsidR="00601F32" w:rsidRPr="00623C92" w:rsidRDefault="00601F32" w:rsidP="009E3324">
            <w:pPr>
              <w:spacing w:after="0" w:line="240" w:lineRule="auto"/>
              <w:rPr>
                <w:rFonts w:ascii="Museo Sans 300" w:hAnsi="Museo Sans 300"/>
                <w:noProof/>
                <w:sz w:val="20"/>
                <w:szCs w:val="20"/>
              </w:rPr>
            </w:pPr>
          </w:p>
        </w:tc>
      </w:tr>
      <w:tr w:rsidR="00601F32" w:rsidRPr="00623C92"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623C92" w:rsidRDefault="00601F32" w:rsidP="009E3324">
            <w:pPr>
              <w:spacing w:after="0" w:line="240" w:lineRule="auto"/>
              <w:rPr>
                <w:rFonts w:ascii="Museo Sans 300" w:hAnsi="Museo Sans 300"/>
                <w:sz w:val="20"/>
                <w:szCs w:val="20"/>
              </w:rPr>
            </w:pPr>
          </w:p>
        </w:tc>
      </w:tr>
      <w:tr w:rsidR="00601F32" w:rsidRPr="00623C92"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623C92" w:rsidRDefault="00601F32" w:rsidP="009E3324">
            <w:pPr>
              <w:spacing w:after="0" w:line="240" w:lineRule="auto"/>
              <w:rPr>
                <w:rFonts w:ascii="Museo Sans 300" w:hAnsi="Museo Sans 300"/>
                <w:sz w:val="20"/>
                <w:szCs w:val="20"/>
              </w:rPr>
            </w:pPr>
          </w:p>
        </w:tc>
      </w:tr>
      <w:tr w:rsidR="00601F32" w:rsidRPr="00623C92"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623C92" w:rsidRDefault="00601F32" w:rsidP="009E3324">
            <w:pPr>
              <w:spacing w:after="0" w:line="240" w:lineRule="auto"/>
              <w:rPr>
                <w:rFonts w:ascii="Museo Sans 300" w:hAnsi="Museo Sans 300"/>
                <w:sz w:val="20"/>
                <w:szCs w:val="20"/>
              </w:rPr>
            </w:pPr>
          </w:p>
          <w:p w14:paraId="0605CAF6" w14:textId="77777777" w:rsidR="00601F32" w:rsidRPr="00623C92" w:rsidRDefault="00601F32" w:rsidP="009E3324">
            <w:pPr>
              <w:spacing w:after="0" w:line="240" w:lineRule="auto"/>
              <w:jc w:val="center"/>
              <w:rPr>
                <w:rFonts w:ascii="Museo Sans 300" w:hAnsi="Museo Sans 300"/>
                <w:sz w:val="20"/>
                <w:szCs w:val="20"/>
              </w:rPr>
            </w:pPr>
            <w:r w:rsidRPr="00623C92">
              <w:rPr>
                <w:rFonts w:ascii="Museo Sans 300" w:hAnsi="Museo Sans 300"/>
                <w:sz w:val="20"/>
                <w:szCs w:val="20"/>
              </w:rPr>
              <w:t>_________ DÍAS o ________ AÑOS</w:t>
            </w:r>
          </w:p>
        </w:tc>
      </w:tr>
      <w:tr w:rsidR="00601F32" w:rsidRPr="00623C92"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623C92" w:rsidRDefault="00601F32" w:rsidP="009E3324">
            <w:pPr>
              <w:spacing w:after="0" w:line="240" w:lineRule="auto"/>
              <w:rPr>
                <w:rFonts w:ascii="Museo Sans 300" w:hAnsi="Museo Sans 300"/>
                <w:b/>
                <w:sz w:val="20"/>
                <w:szCs w:val="20"/>
              </w:rPr>
            </w:pPr>
            <w:r w:rsidRPr="00623C92">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623C92" w:rsidRDefault="00601F32" w:rsidP="009E3324">
            <w:pPr>
              <w:spacing w:after="0" w:line="240" w:lineRule="auto"/>
              <w:rPr>
                <w:rFonts w:ascii="Museo Sans 300" w:hAnsi="Museo Sans 300"/>
                <w:sz w:val="20"/>
                <w:szCs w:val="20"/>
              </w:rPr>
            </w:pPr>
          </w:p>
        </w:tc>
      </w:tr>
    </w:tbl>
    <w:p w14:paraId="2467FFE4" w14:textId="77777777" w:rsidR="00601F32" w:rsidRPr="00623C92" w:rsidRDefault="00601F32" w:rsidP="009E3324">
      <w:pPr>
        <w:spacing w:after="0" w:line="240" w:lineRule="auto"/>
        <w:rPr>
          <w:rFonts w:ascii="Museo Sans 300" w:hAnsi="Museo Sans 300" w:cs="Arial"/>
          <w:sz w:val="20"/>
          <w:szCs w:val="20"/>
        </w:rPr>
      </w:pPr>
    </w:p>
    <w:p w14:paraId="44D09503" w14:textId="77777777" w:rsidR="00601F32" w:rsidRPr="00623C92" w:rsidRDefault="00601F32" w:rsidP="009E3324">
      <w:pPr>
        <w:spacing w:after="0" w:line="240" w:lineRule="auto"/>
        <w:rPr>
          <w:rFonts w:ascii="Museo Sans 300" w:hAnsi="Museo Sans 300"/>
          <w:sz w:val="20"/>
          <w:szCs w:val="20"/>
        </w:rPr>
      </w:pPr>
    </w:p>
    <w:p w14:paraId="10F15D00" w14:textId="77777777" w:rsidR="00601F32" w:rsidRPr="00623C92" w:rsidRDefault="00601F32" w:rsidP="009E3324">
      <w:pPr>
        <w:spacing w:after="0" w:line="240" w:lineRule="auto"/>
        <w:jc w:val="center"/>
        <w:rPr>
          <w:rFonts w:ascii="Museo Sans 300" w:hAnsi="Museo Sans 300"/>
          <w:sz w:val="20"/>
          <w:szCs w:val="20"/>
        </w:rPr>
      </w:pPr>
      <w:r w:rsidRPr="00623C92">
        <w:rPr>
          <w:rFonts w:ascii="Museo Sans 300" w:hAnsi="Museo Sans 300"/>
          <w:sz w:val="20"/>
          <w:szCs w:val="20"/>
        </w:rPr>
        <w:t>F__________________________</w:t>
      </w:r>
    </w:p>
    <w:p w14:paraId="1689725D" w14:textId="77777777" w:rsidR="00601F32" w:rsidRPr="00623C92" w:rsidRDefault="00601F32" w:rsidP="009E3324">
      <w:pPr>
        <w:spacing w:after="0" w:line="240" w:lineRule="auto"/>
        <w:jc w:val="center"/>
        <w:rPr>
          <w:rFonts w:ascii="Museo Sans 300" w:hAnsi="Museo Sans 300"/>
          <w:b/>
          <w:sz w:val="20"/>
          <w:szCs w:val="20"/>
        </w:rPr>
      </w:pPr>
      <w:r w:rsidRPr="00623C92">
        <w:rPr>
          <w:rFonts w:ascii="Museo Sans 300" w:hAnsi="Museo Sans 300"/>
          <w:sz w:val="20"/>
          <w:szCs w:val="20"/>
        </w:rPr>
        <w:t>Nombre del representante legal y sello si es persona jurídica</w:t>
      </w:r>
      <w:r w:rsidRPr="00623C92">
        <w:rPr>
          <w:rFonts w:ascii="Museo Sans 300" w:hAnsi="Museo Sans 300"/>
          <w:b/>
          <w:sz w:val="20"/>
          <w:szCs w:val="20"/>
        </w:rPr>
        <w:br w:type="page"/>
      </w:r>
    </w:p>
    <w:p w14:paraId="2291836D" w14:textId="15F040DF" w:rsidR="001623CF" w:rsidRPr="00623C92" w:rsidRDefault="001623CF" w:rsidP="00106C34">
      <w:pPr>
        <w:pStyle w:val="Ttulo1"/>
        <w:spacing w:before="0" w:after="0" w:line="240" w:lineRule="auto"/>
        <w:jc w:val="center"/>
        <w:rPr>
          <w:rFonts w:ascii="Museo Sans 300" w:hAnsi="Museo Sans 300"/>
          <w:b w:val="0"/>
          <w:sz w:val="20"/>
          <w:szCs w:val="20"/>
        </w:rPr>
      </w:pPr>
      <w:bookmarkStart w:id="94" w:name="_Toc210738907"/>
      <w:bookmarkEnd w:id="91"/>
      <w:bookmarkEnd w:id="92"/>
      <w:r w:rsidRPr="00623C92">
        <w:rPr>
          <w:rFonts w:ascii="Museo Sans 300" w:hAnsi="Museo Sans 300"/>
          <w:iCs/>
          <w:sz w:val="20"/>
          <w:szCs w:val="20"/>
        </w:rPr>
        <w:t>F</w:t>
      </w:r>
      <w:r w:rsidR="00A71AFB" w:rsidRPr="00623C92">
        <w:rPr>
          <w:rFonts w:ascii="Museo Sans 300" w:hAnsi="Museo Sans 300"/>
          <w:b w:val="0"/>
          <w:bCs w:val="0"/>
          <w:iCs/>
          <w:sz w:val="20"/>
          <w:szCs w:val="20"/>
        </w:rPr>
        <w:t>11</w:t>
      </w:r>
      <w:r w:rsidRPr="00623C92">
        <w:rPr>
          <w:rFonts w:ascii="Museo Sans 300" w:hAnsi="Museo Sans 300"/>
          <w:iCs/>
          <w:sz w:val="20"/>
          <w:szCs w:val="20"/>
        </w:rPr>
        <w:t>. Formulario</w:t>
      </w:r>
      <w:r w:rsidRPr="00623C92">
        <w:rPr>
          <w:rFonts w:ascii="Museo Sans 300" w:hAnsi="Museo Sans 300"/>
          <w:sz w:val="20"/>
          <w:szCs w:val="20"/>
        </w:rPr>
        <w:t xml:space="preserve"> </w:t>
      </w:r>
      <w:r w:rsidRPr="00623C92">
        <w:rPr>
          <w:rFonts w:ascii="Museo Sans 300" w:hAnsi="Museo Sans 300"/>
          <w:iCs/>
          <w:sz w:val="20"/>
          <w:szCs w:val="20"/>
        </w:rPr>
        <w:t>de Garantía Inversión de Anticipo</w:t>
      </w:r>
      <w:bookmarkEnd w:id="94"/>
    </w:p>
    <w:p w14:paraId="436BAE9C" w14:textId="77777777" w:rsidR="001623CF" w:rsidRPr="00623C92"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623C92"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23C92">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623C92"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23C92">
        <w:rPr>
          <w:rFonts w:ascii="Museo Sans 300" w:hAnsi="Museo Sans 300"/>
          <w:color w:val="000000"/>
          <w:sz w:val="20"/>
          <w:szCs w:val="20"/>
        </w:rPr>
        <w:t xml:space="preserve">Beneficiario:   ___________________ [Nombre y Dirección]  </w:t>
      </w:r>
    </w:p>
    <w:p w14:paraId="0FD3FB50" w14:textId="77777777" w:rsidR="001623CF" w:rsidRPr="00623C92"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23C92">
        <w:rPr>
          <w:rFonts w:ascii="Museo Sans 300" w:hAnsi="Museo Sans 300"/>
          <w:color w:val="000000"/>
          <w:sz w:val="20"/>
          <w:szCs w:val="20"/>
        </w:rPr>
        <w:t>Fecha: ________________</w:t>
      </w:r>
    </w:p>
    <w:p w14:paraId="525CD8CB" w14:textId="77777777" w:rsidR="001623CF" w:rsidRPr="00623C92"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23C92">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623C92">
        <w:rPr>
          <w:rFonts w:ascii="Museo Sans 300" w:hAnsi="Museo Sans 300"/>
          <w:color w:val="000000"/>
          <w:sz w:val="20"/>
          <w:szCs w:val="20"/>
          <w:u w:val="single"/>
        </w:rPr>
        <w:t>FIADORA</w:t>
      </w:r>
      <w:r w:rsidRPr="00623C92">
        <w:rPr>
          <w:rFonts w:ascii="Museo Sans 300" w:hAnsi="Museo Sans 300"/>
          <w:color w:val="000000"/>
          <w:sz w:val="20"/>
          <w:szCs w:val="20"/>
        </w:rPr>
        <w:t>”, en mi calidad de ____________, por medio del presente instrumento OTORGO:</w:t>
      </w:r>
    </w:p>
    <w:p w14:paraId="4EF5CE72" w14:textId="77777777" w:rsidR="001623CF" w:rsidRPr="00623C92" w:rsidRDefault="001623CF" w:rsidP="00C956FB">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Con fecha [_____], [Nombre del Contratista] (en adelante denominado el “Principal”) ha celebrado el Contrato </w:t>
      </w:r>
      <w:proofErr w:type="spellStart"/>
      <w:r w:rsidRPr="00623C92">
        <w:rPr>
          <w:rFonts w:ascii="Museo Sans 300" w:hAnsi="Museo Sans 300"/>
          <w:color w:val="000000"/>
          <w:sz w:val="20"/>
          <w:szCs w:val="20"/>
        </w:rPr>
        <w:t>N.°</w:t>
      </w:r>
      <w:proofErr w:type="spellEnd"/>
      <w:r w:rsidRPr="00623C92">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623C92" w:rsidRDefault="001623CF"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623C92">
        <w:rPr>
          <w:rFonts w:ascii="Museo Sans 300" w:hAnsi="Museo Sans 300" w:cs="Arial"/>
          <w:sz w:val="20"/>
          <w:szCs w:val="20"/>
        </w:rPr>
        <w:t xml:space="preserve">Comisión Ejecutiva Portuaria Autónoma, </w:t>
      </w:r>
      <w:r w:rsidRPr="00623C92">
        <w:rPr>
          <w:rFonts w:ascii="Museo Sans 300" w:hAnsi="Museo Sans 300"/>
          <w:color w:val="000000"/>
          <w:sz w:val="20"/>
          <w:szCs w:val="20"/>
        </w:rPr>
        <w:t xml:space="preserve">constituyendo en este acto la presente </w:t>
      </w:r>
      <w:r w:rsidRPr="00623C92">
        <w:rPr>
          <w:rFonts w:ascii="Museo Sans 300" w:hAnsi="Museo Sans 300"/>
          <w:sz w:val="20"/>
          <w:szCs w:val="20"/>
        </w:rPr>
        <w:t>GARANTÍA</w:t>
      </w:r>
      <w:r w:rsidRPr="00623C92">
        <w:rPr>
          <w:rFonts w:ascii="Museo Sans 300" w:hAnsi="Museo Sans 300"/>
          <w:color w:val="000000"/>
          <w:sz w:val="20"/>
          <w:szCs w:val="20"/>
        </w:rPr>
        <w:t xml:space="preserve"> </w:t>
      </w:r>
      <w:r w:rsidRPr="00623C92">
        <w:rPr>
          <w:rFonts w:ascii="Museo Sans 300" w:hAnsi="Museo Sans 300"/>
          <w:sz w:val="20"/>
          <w:szCs w:val="20"/>
        </w:rPr>
        <w:t>DE INVERSIÓN DE</w:t>
      </w:r>
      <w:r w:rsidRPr="00623C92">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623C92" w:rsidRDefault="001623CF"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623C92" w:rsidRDefault="001623CF"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La Suma Garantizada se pagará incondicionalmente en la moneda del precio del Contrato, a más tardar a los[cantidad de días en letras y </w:t>
      </w:r>
      <w:r w:rsidRPr="00623C92">
        <w:rPr>
          <w:rFonts w:ascii="Museo Sans 300" w:hAnsi="Museo Sans 300"/>
          <w:sz w:val="20"/>
          <w:szCs w:val="20"/>
        </w:rPr>
        <w:t>número</w:t>
      </w:r>
      <w:r w:rsidRPr="00623C92">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623C92" w:rsidRDefault="00EA7CA1"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623C92" w:rsidRDefault="00EA7CA1"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 xml:space="preserve">Considerando que el </w:t>
      </w:r>
      <w:r w:rsidR="001623CF" w:rsidRPr="00623C92">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623C92" w:rsidRDefault="001623CF" w:rsidP="00C956FB">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623C92" w:rsidRDefault="006B59AD" w:rsidP="00C956FB">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color w:val="000000"/>
          <w:sz w:val="20"/>
          <w:szCs w:val="20"/>
        </w:rPr>
        <w:t xml:space="preserve">Esta garantía está sujeta a las leyes nacionales, Ley de Compras Públicas, </w:t>
      </w:r>
      <w:r w:rsidRPr="00623C92">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623C92"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623C92"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23C92">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623C92" w:rsidRDefault="001623CF" w:rsidP="009E3324">
      <w:pPr>
        <w:tabs>
          <w:tab w:val="left" w:pos="3767"/>
        </w:tabs>
        <w:spacing w:after="0" w:line="240" w:lineRule="auto"/>
        <w:rPr>
          <w:rFonts w:ascii="Museo Sans 300" w:hAnsi="Museo Sans 300"/>
          <w:sz w:val="20"/>
          <w:szCs w:val="20"/>
        </w:rPr>
      </w:pPr>
      <w:r w:rsidRPr="00623C92">
        <w:rPr>
          <w:rFonts w:ascii="Museo Sans 300" w:hAnsi="Museo Sans 300"/>
          <w:sz w:val="20"/>
          <w:szCs w:val="20"/>
        </w:rPr>
        <w:t>[NOMBRE]_____________________</w:t>
      </w:r>
      <w:r w:rsidRPr="00623C92">
        <w:rPr>
          <w:rFonts w:ascii="Museo Sans 300" w:hAnsi="Museo Sans 300"/>
          <w:sz w:val="20"/>
          <w:szCs w:val="20"/>
        </w:rPr>
        <w:br/>
        <w:t>[firma(s)] Deberá ser autenticada por Notario</w:t>
      </w:r>
      <w:r w:rsidRPr="00623C92">
        <w:rPr>
          <w:rFonts w:ascii="Museo Sans 300" w:hAnsi="Museo Sans 300"/>
          <w:sz w:val="20"/>
          <w:szCs w:val="20"/>
        </w:rPr>
        <w:tab/>
      </w:r>
    </w:p>
    <w:p w14:paraId="122E7CE9" w14:textId="3CF5636F" w:rsidR="00E836E7" w:rsidRPr="00623C92" w:rsidRDefault="00601F32" w:rsidP="00106C34">
      <w:pPr>
        <w:pStyle w:val="Ttulo1"/>
        <w:spacing w:before="0" w:after="0" w:line="240" w:lineRule="auto"/>
        <w:jc w:val="center"/>
        <w:rPr>
          <w:rFonts w:ascii="Museo Sans 300" w:hAnsi="Museo Sans 300"/>
          <w:b w:val="0"/>
          <w:sz w:val="20"/>
          <w:szCs w:val="20"/>
        </w:rPr>
      </w:pPr>
      <w:r w:rsidRPr="00623C92">
        <w:rPr>
          <w:rFonts w:ascii="Museo Sans 300" w:hAnsi="Museo Sans 300"/>
          <w:sz w:val="20"/>
          <w:szCs w:val="20"/>
        </w:rPr>
        <w:br w:type="page"/>
      </w:r>
      <w:bookmarkStart w:id="95" w:name="_Toc210738908"/>
      <w:r w:rsidR="00E836E7" w:rsidRPr="00623C92">
        <w:rPr>
          <w:rFonts w:ascii="Museo Sans 300" w:hAnsi="Museo Sans 300"/>
          <w:iCs/>
          <w:sz w:val="20"/>
          <w:szCs w:val="20"/>
        </w:rPr>
        <w:t>F</w:t>
      </w:r>
      <w:r w:rsidR="00FB3F52" w:rsidRPr="00623C92">
        <w:rPr>
          <w:rFonts w:ascii="Museo Sans 300" w:hAnsi="Museo Sans 300"/>
          <w:iCs/>
          <w:sz w:val="20"/>
          <w:szCs w:val="20"/>
        </w:rPr>
        <w:t>1</w:t>
      </w:r>
      <w:r w:rsidR="00D2481D" w:rsidRPr="00623C92">
        <w:rPr>
          <w:rFonts w:ascii="Museo Sans 300" w:hAnsi="Museo Sans 300"/>
          <w:b w:val="0"/>
          <w:bCs w:val="0"/>
          <w:iCs/>
          <w:sz w:val="20"/>
          <w:szCs w:val="20"/>
        </w:rPr>
        <w:t>2</w:t>
      </w:r>
      <w:r w:rsidR="00E836E7" w:rsidRPr="00623C92">
        <w:rPr>
          <w:rFonts w:ascii="Museo Sans 300" w:hAnsi="Museo Sans 300"/>
          <w:iCs/>
          <w:sz w:val="20"/>
          <w:szCs w:val="20"/>
        </w:rPr>
        <w:t>. Formulario</w:t>
      </w:r>
      <w:r w:rsidR="00E836E7" w:rsidRPr="00623C92">
        <w:rPr>
          <w:rFonts w:ascii="Museo Sans 300" w:hAnsi="Museo Sans 300"/>
          <w:sz w:val="20"/>
          <w:szCs w:val="20"/>
        </w:rPr>
        <w:t xml:space="preserve"> </w:t>
      </w:r>
      <w:r w:rsidR="00E836E7" w:rsidRPr="00623C92">
        <w:rPr>
          <w:rFonts w:ascii="Museo Sans 300" w:hAnsi="Museo Sans 300"/>
          <w:iCs/>
          <w:sz w:val="20"/>
          <w:szCs w:val="20"/>
        </w:rPr>
        <w:t>Garantía de Buena Calidad</w:t>
      </w:r>
      <w:bookmarkEnd w:id="95"/>
    </w:p>
    <w:p w14:paraId="1C7AC3C0" w14:textId="77777777" w:rsidR="00E836E7" w:rsidRPr="00623C92"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246C68E" w:rsidR="00E836E7" w:rsidRPr="00623C92"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Yo, ______________, mayor de edad, </w:t>
      </w:r>
      <w:r w:rsidRPr="00623C92">
        <w:rPr>
          <w:rFonts w:ascii="Museo Sans 300" w:hAnsi="Museo Sans 300" w:cs="Arial"/>
          <w:sz w:val="20"/>
          <w:szCs w:val="20"/>
          <w:u w:val="single"/>
        </w:rPr>
        <w:t xml:space="preserve"> (profesión)  </w:t>
      </w:r>
      <w:r w:rsidRPr="00623C92">
        <w:rPr>
          <w:rFonts w:ascii="Museo Sans 300" w:hAnsi="Museo Sans 300" w:cs="Arial"/>
          <w:sz w:val="20"/>
          <w:szCs w:val="20"/>
        </w:rPr>
        <w:t>, del domicilio de,</w:t>
      </w:r>
      <w:r w:rsidRPr="00623C92">
        <w:rPr>
          <w:rFonts w:ascii="Museo Sans 300" w:hAnsi="Museo Sans 300" w:cs="Arial"/>
          <w:sz w:val="20"/>
          <w:szCs w:val="20"/>
          <w:u w:val="single"/>
        </w:rPr>
        <w:t xml:space="preserve">           </w:t>
      </w:r>
      <w:r w:rsidRPr="00623C92">
        <w:rPr>
          <w:rFonts w:ascii="Museo Sans 300" w:hAnsi="Museo Sans 300" w:cs="Arial"/>
          <w:sz w:val="20"/>
          <w:szCs w:val="20"/>
        </w:rPr>
        <w:t>actuando en nombre y representación de (</w:t>
      </w:r>
      <w:r w:rsidRPr="00623C92">
        <w:rPr>
          <w:rFonts w:ascii="Museo Sans 300" w:hAnsi="Museo Sans 300" w:cs="Arial"/>
          <w:sz w:val="20"/>
          <w:szCs w:val="20"/>
          <w:u w:val="single"/>
        </w:rPr>
        <w:t>Institución Bancaria, Afianzadora o Aseguradora</w:t>
      </w:r>
      <w:r w:rsidRPr="00623C92">
        <w:rPr>
          <w:rFonts w:ascii="Museo Sans 300" w:hAnsi="Museo Sans 300" w:cs="Arial"/>
          <w:sz w:val="20"/>
          <w:szCs w:val="20"/>
        </w:rPr>
        <w:t xml:space="preserve">), en mi calidad de _______________, por medio del presente instrumento </w:t>
      </w:r>
      <w:r w:rsidRPr="00623C92">
        <w:rPr>
          <w:rFonts w:ascii="Museo Sans 300" w:hAnsi="Museo Sans 300" w:cs="Arial"/>
          <w:b/>
          <w:sz w:val="20"/>
          <w:szCs w:val="20"/>
        </w:rPr>
        <w:t xml:space="preserve">OTORGO: </w:t>
      </w:r>
      <w:r w:rsidRPr="00623C92">
        <w:rPr>
          <w:rFonts w:ascii="Museo Sans 300" w:hAnsi="Museo Sans 300" w:cs="Arial"/>
          <w:sz w:val="20"/>
          <w:szCs w:val="20"/>
        </w:rPr>
        <w:t>Que la Sociedad que represento (</w:t>
      </w:r>
      <w:r w:rsidRPr="00623C92">
        <w:rPr>
          <w:rFonts w:ascii="Museo Sans 300" w:hAnsi="Museo Sans 300" w:cs="Arial"/>
          <w:sz w:val="20"/>
          <w:szCs w:val="20"/>
          <w:u w:val="single"/>
        </w:rPr>
        <w:t>Institución Bancaria, Afianzadora o Aseguradora</w:t>
      </w:r>
      <w:r w:rsidRPr="00623C92">
        <w:rPr>
          <w:rFonts w:ascii="Museo Sans 300" w:hAnsi="Museo Sans 300" w:cs="Arial"/>
          <w:sz w:val="20"/>
          <w:szCs w:val="20"/>
        </w:rPr>
        <w:t>), que en lo sucesivo se llamará "LA FIADORA", de conformidad a las condiciones establecidas en los Documentos de la</w:t>
      </w:r>
      <w:r w:rsidRPr="00623C92">
        <w:rPr>
          <w:rFonts w:ascii="Museo Sans 300" w:hAnsi="Museo Sans 300" w:cs="Arial"/>
          <w:b/>
          <w:bCs/>
          <w:sz w:val="20"/>
          <w:szCs w:val="20"/>
        </w:rPr>
        <w:t xml:space="preserve">  LICITACIÓN </w:t>
      </w:r>
      <w:r w:rsidR="00DC169D" w:rsidRPr="00623C92">
        <w:rPr>
          <w:rFonts w:ascii="Museo Sans 300" w:hAnsi="Museo Sans 300" w:cs="Arial"/>
          <w:b/>
          <w:bCs/>
          <w:sz w:val="20"/>
          <w:szCs w:val="20"/>
        </w:rPr>
        <w:t>__________________________</w:t>
      </w:r>
      <w:r w:rsidRPr="00623C92">
        <w:rPr>
          <w:rFonts w:ascii="Museo Sans 300" w:hAnsi="Museo Sans 300" w:cs="Arial"/>
          <w:b/>
          <w:bCs/>
          <w:sz w:val="20"/>
          <w:szCs w:val="20"/>
        </w:rPr>
        <w:t>”,</w:t>
      </w:r>
      <w:r w:rsidRPr="00623C92">
        <w:rPr>
          <w:rFonts w:ascii="Museo Sans 300" w:hAnsi="Museo Sans 300" w:cs="Arial"/>
          <w:bCs/>
          <w:sz w:val="20"/>
          <w:szCs w:val="20"/>
        </w:rPr>
        <w:t xml:space="preserve"> promovida por </w:t>
      </w:r>
      <w:r w:rsidRPr="00623C92">
        <w:rPr>
          <w:rFonts w:ascii="Museo Sans 300" w:hAnsi="Museo Sans 300" w:cs="Arial"/>
          <w:sz w:val="20"/>
          <w:szCs w:val="20"/>
        </w:rPr>
        <w:t>la Comisión Ejecutiva Portuaria Autónoma, en adelante se denominará “La Comisión” o “CEPA”, se constituye garante de la (</w:t>
      </w:r>
      <w:r w:rsidRPr="00623C92">
        <w:rPr>
          <w:rFonts w:ascii="Museo Sans 300" w:hAnsi="Museo Sans 300" w:cs="Arial"/>
          <w:sz w:val="20"/>
          <w:szCs w:val="20"/>
          <w:u w:val="single"/>
        </w:rPr>
        <w:t>Persona jurídica</w:t>
      </w:r>
      <w:r w:rsidRPr="00623C92">
        <w:rPr>
          <w:rFonts w:ascii="Museo Sans 300" w:hAnsi="Museo Sans 300" w:cs="Arial"/>
          <w:sz w:val="20"/>
          <w:szCs w:val="20"/>
        </w:rPr>
        <w:t xml:space="preserve">), al otorgar a favor de CEPA, la presente </w:t>
      </w:r>
      <w:r w:rsidRPr="00623C92">
        <w:rPr>
          <w:rFonts w:ascii="Museo Sans 300" w:hAnsi="Museo Sans 300" w:cs="Arial"/>
          <w:b/>
          <w:sz w:val="20"/>
          <w:szCs w:val="20"/>
        </w:rPr>
        <w:t xml:space="preserve">GARANTÍA DE BUENA CALIDAD, </w:t>
      </w:r>
      <w:r w:rsidRPr="00623C92">
        <w:rPr>
          <w:rFonts w:ascii="Museo Sans 300" w:hAnsi="Museo Sans 300" w:cs="Arial"/>
          <w:sz w:val="20"/>
          <w:szCs w:val="20"/>
        </w:rPr>
        <w:t xml:space="preserve">por la cantidad de (en letras)                                  Dólares de los Estados Unidos de América U.S. $ </w:t>
      </w:r>
      <w:r w:rsidRPr="00623C92">
        <w:rPr>
          <w:rFonts w:ascii="Museo Sans 300" w:hAnsi="Museo Sans 300" w:cs="Arial"/>
          <w:sz w:val="20"/>
          <w:szCs w:val="20"/>
          <w:u w:val="single"/>
        </w:rPr>
        <w:t xml:space="preserve">    -----------</w:t>
      </w:r>
      <w:r w:rsidRPr="00623C92">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623C92">
        <w:rPr>
          <w:rFonts w:ascii="Museo Sans 300" w:hAnsi="Museo Sans 300"/>
          <w:color w:val="000000"/>
          <w:sz w:val="20"/>
          <w:szCs w:val="20"/>
        </w:rPr>
        <w:t>obra, bien o servicio</w:t>
      </w:r>
      <w:r w:rsidRPr="00623C92">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623C92">
        <w:rPr>
          <w:rFonts w:ascii="Museo Sans 300" w:hAnsi="Museo Sans 300" w:cs="Arial"/>
          <w:b/>
          <w:sz w:val="20"/>
          <w:szCs w:val="20"/>
        </w:rPr>
        <w:t xml:space="preserve">. </w:t>
      </w:r>
      <w:r w:rsidRPr="00623C92">
        <w:rPr>
          <w:rFonts w:ascii="Museo Sans 300" w:hAnsi="Museo Sans 300" w:cs="Arial"/>
          <w:sz w:val="20"/>
          <w:szCs w:val="20"/>
        </w:rPr>
        <w:t>Esta garantía se hará efectiva a simple requerimiento de CEPA en la que se señale la causal de incumplimiento por parte de (</w:t>
      </w:r>
      <w:r w:rsidRPr="00623C92">
        <w:rPr>
          <w:rFonts w:ascii="Museo Sans 300" w:hAnsi="Museo Sans 300" w:cs="Arial"/>
          <w:sz w:val="20"/>
          <w:szCs w:val="20"/>
          <w:u w:val="single"/>
        </w:rPr>
        <w:t>Nombre del Contratista</w:t>
      </w:r>
      <w:r w:rsidRPr="00623C92">
        <w:rPr>
          <w:rFonts w:ascii="Museo Sans 300" w:hAnsi="Museo Sans 300" w:cs="Arial"/>
          <w:sz w:val="20"/>
          <w:szCs w:val="20"/>
        </w:rPr>
        <w:t xml:space="preserve">), por lo que la fiadora se compromete dentro de los </w:t>
      </w:r>
      <w:r w:rsidRPr="00623C92">
        <w:rPr>
          <w:rFonts w:ascii="Museo Sans 300" w:hAnsi="Museo Sans 300" w:cs="Arial"/>
          <w:b/>
          <w:sz w:val="20"/>
          <w:szCs w:val="20"/>
        </w:rPr>
        <w:t>QUINCE (15) DÍAS HÁBILES</w:t>
      </w:r>
      <w:r w:rsidRPr="00623C92">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623C92">
        <w:rPr>
          <w:rFonts w:ascii="Museo Sans 300" w:hAnsi="Museo Sans 300" w:cs="Arial"/>
          <w:b/>
          <w:sz w:val="20"/>
          <w:szCs w:val="20"/>
        </w:rPr>
        <w:t>___</w:t>
      </w:r>
      <w:r w:rsidRPr="00623C92">
        <w:rPr>
          <w:rFonts w:ascii="Museo Sans 300" w:hAnsi="Museo Sans 300" w:cs="Arial"/>
          <w:b/>
          <w:sz w:val="20"/>
          <w:szCs w:val="20"/>
        </w:rPr>
        <w:t xml:space="preserve"> </w:t>
      </w:r>
      <w:r w:rsidRPr="00623C92">
        <w:rPr>
          <w:rFonts w:ascii="Museo Sans 300" w:hAnsi="Museo Sans 300" w:cs="Arial"/>
          <w:sz w:val="20"/>
          <w:szCs w:val="20"/>
        </w:rPr>
        <w:t>año(s) a partir de la fecha</w:t>
      </w:r>
      <w:r w:rsidR="001D2150" w:rsidRPr="00623C92">
        <w:rPr>
          <w:rFonts w:ascii="Museo Sans 300" w:hAnsi="Museo Sans 300" w:cs="Arial"/>
          <w:sz w:val="20"/>
          <w:szCs w:val="20"/>
        </w:rPr>
        <w:t xml:space="preserve"> de recepción del servicio establecida en el</w:t>
      </w:r>
      <w:r w:rsidRPr="00623C92">
        <w:rPr>
          <w:rFonts w:ascii="Museo Sans 300" w:hAnsi="Museo Sans 300" w:cs="Arial"/>
          <w:sz w:val="20"/>
          <w:szCs w:val="20"/>
        </w:rPr>
        <w:t xml:space="preserve"> acta de recepción definitiva</w:t>
      </w:r>
      <w:r w:rsidR="001D2150" w:rsidRPr="00623C92">
        <w:rPr>
          <w:rFonts w:ascii="Museo Sans 300" w:hAnsi="Museo Sans 300" w:cs="Arial"/>
          <w:sz w:val="20"/>
          <w:szCs w:val="20"/>
        </w:rPr>
        <w:t xml:space="preserve"> de la obra</w:t>
      </w:r>
      <w:r w:rsidRPr="00623C92">
        <w:rPr>
          <w:rFonts w:ascii="Museo Sans 300" w:hAnsi="Museo Sans 300"/>
          <w:color w:val="000000"/>
          <w:sz w:val="20"/>
          <w:szCs w:val="20"/>
        </w:rPr>
        <w:t>, bien o servicio</w:t>
      </w:r>
      <w:r w:rsidRPr="00623C92">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623C92" w:rsidRDefault="00E836E7" w:rsidP="009E3324">
      <w:pPr>
        <w:tabs>
          <w:tab w:val="left" w:pos="3767"/>
        </w:tabs>
        <w:spacing w:after="0" w:line="240" w:lineRule="auto"/>
        <w:rPr>
          <w:rFonts w:ascii="Museo Sans 300" w:hAnsi="Museo Sans 300" w:cs="Arial"/>
          <w:sz w:val="20"/>
          <w:szCs w:val="20"/>
          <w:u w:val="single"/>
        </w:rPr>
      </w:pPr>
      <w:r w:rsidRPr="00623C92">
        <w:rPr>
          <w:rFonts w:ascii="Museo Sans 300" w:hAnsi="Museo Sans 300" w:cs="Arial"/>
          <w:sz w:val="20"/>
          <w:szCs w:val="20"/>
        </w:rPr>
        <w:t xml:space="preserve">Para los efectos legales de esta obligación, </w:t>
      </w:r>
      <w:r w:rsidRPr="00623C92">
        <w:rPr>
          <w:rFonts w:ascii="Museo Sans 300" w:hAnsi="Museo Sans 300" w:cs="Arial"/>
          <w:sz w:val="20"/>
          <w:szCs w:val="20"/>
          <w:u w:val="single"/>
        </w:rPr>
        <w:t>“FIADORA “</w:t>
      </w:r>
      <w:r w:rsidRPr="00623C92">
        <w:rPr>
          <w:rFonts w:ascii="Museo Sans 300" w:hAnsi="Museo Sans 300" w:cs="Arial"/>
          <w:sz w:val="20"/>
          <w:szCs w:val="20"/>
        </w:rPr>
        <w:t xml:space="preserve">, señala como domicilio especial el de la ciudad de San Salvador a cuyos tribunales se somete.  En fe de todo lo anterior, </w:t>
      </w:r>
      <w:r w:rsidRPr="00623C92">
        <w:rPr>
          <w:rFonts w:ascii="Museo Sans 300" w:hAnsi="Museo Sans 300" w:cs="Arial"/>
          <w:sz w:val="20"/>
          <w:szCs w:val="20"/>
          <w:u w:val="single"/>
        </w:rPr>
        <w:t>“FIADORA”,</w:t>
      </w:r>
      <w:r w:rsidRPr="00623C92">
        <w:rPr>
          <w:rFonts w:ascii="Museo Sans 300" w:hAnsi="Museo Sans 300" w:cs="Arial"/>
          <w:sz w:val="20"/>
          <w:szCs w:val="20"/>
        </w:rPr>
        <w:t xml:space="preserve"> emite la presente Garantía de Buena </w:t>
      </w:r>
      <w:r w:rsidRPr="00623C92">
        <w:rPr>
          <w:rFonts w:ascii="Museo Sans 300" w:hAnsi="Museo Sans 300"/>
          <w:color w:val="000000"/>
          <w:sz w:val="20"/>
          <w:szCs w:val="20"/>
        </w:rPr>
        <w:t>obra, bien o servicio</w:t>
      </w:r>
      <w:r w:rsidRPr="00623C92">
        <w:rPr>
          <w:rFonts w:ascii="Museo Sans 300" w:hAnsi="Museo Sans 300" w:cs="Arial"/>
          <w:sz w:val="20"/>
          <w:szCs w:val="20"/>
        </w:rPr>
        <w:t xml:space="preserve">, en la ciudad de </w:t>
      </w:r>
      <w:r w:rsidRPr="00623C92">
        <w:rPr>
          <w:rFonts w:ascii="Museo Sans 300" w:hAnsi="Museo Sans 300" w:cs="Arial"/>
          <w:sz w:val="20"/>
          <w:szCs w:val="20"/>
          <w:u w:val="single"/>
        </w:rPr>
        <w:t>____.</w:t>
      </w:r>
    </w:p>
    <w:p w14:paraId="4CFAEB8D" w14:textId="77777777" w:rsidR="00E836E7" w:rsidRPr="00623C92" w:rsidRDefault="00E836E7" w:rsidP="009E3324">
      <w:pPr>
        <w:spacing w:after="0" w:line="240" w:lineRule="auto"/>
        <w:rPr>
          <w:rFonts w:ascii="Museo Sans 300" w:hAnsi="Museo Sans 300" w:cs="Arial"/>
          <w:sz w:val="20"/>
          <w:szCs w:val="20"/>
          <w:u w:val="single"/>
        </w:rPr>
      </w:pPr>
      <w:r w:rsidRPr="00623C92">
        <w:rPr>
          <w:rFonts w:ascii="Museo Sans 300" w:hAnsi="Museo Sans 300" w:cs="Arial"/>
          <w:sz w:val="20"/>
          <w:szCs w:val="20"/>
          <w:u w:val="single"/>
        </w:rPr>
        <w:br w:type="page"/>
      </w:r>
    </w:p>
    <w:p w14:paraId="512B6334" w14:textId="77777777" w:rsidR="00E417C9" w:rsidRPr="00623C92" w:rsidRDefault="00E417C9" w:rsidP="009E3324">
      <w:pPr>
        <w:tabs>
          <w:tab w:val="left" w:pos="3767"/>
        </w:tabs>
        <w:spacing w:after="0" w:line="240" w:lineRule="auto"/>
        <w:rPr>
          <w:rFonts w:ascii="Museo Sans 300" w:hAnsi="Museo Sans 300"/>
          <w:sz w:val="20"/>
          <w:szCs w:val="20"/>
        </w:rPr>
      </w:pPr>
    </w:p>
    <w:p w14:paraId="088999B6" w14:textId="1E3B7A8E" w:rsidR="00E417C9" w:rsidRPr="00623C92" w:rsidRDefault="00E417C9" w:rsidP="00106C34">
      <w:pPr>
        <w:pStyle w:val="Ttulo1"/>
        <w:spacing w:before="0" w:after="0" w:line="240" w:lineRule="auto"/>
        <w:jc w:val="center"/>
        <w:rPr>
          <w:rFonts w:ascii="Museo Sans 300" w:hAnsi="Museo Sans 300"/>
          <w:b w:val="0"/>
          <w:sz w:val="20"/>
          <w:szCs w:val="20"/>
        </w:rPr>
      </w:pPr>
      <w:bookmarkStart w:id="96" w:name="_Toc210738909"/>
      <w:r w:rsidRPr="00623C92">
        <w:rPr>
          <w:rFonts w:ascii="Museo Sans 300" w:hAnsi="Museo Sans 300"/>
          <w:iCs/>
          <w:sz w:val="20"/>
          <w:szCs w:val="20"/>
        </w:rPr>
        <w:t>F</w:t>
      </w:r>
      <w:r w:rsidR="00E836E7" w:rsidRPr="00623C92">
        <w:rPr>
          <w:rFonts w:ascii="Museo Sans 300" w:hAnsi="Museo Sans 300"/>
          <w:iCs/>
          <w:sz w:val="20"/>
          <w:szCs w:val="20"/>
        </w:rPr>
        <w:t>1</w:t>
      </w:r>
      <w:r w:rsidR="00D2481D" w:rsidRPr="00623C92">
        <w:rPr>
          <w:rFonts w:ascii="Museo Sans 300" w:hAnsi="Museo Sans 300"/>
          <w:b w:val="0"/>
          <w:bCs w:val="0"/>
          <w:iCs/>
          <w:sz w:val="20"/>
          <w:szCs w:val="20"/>
        </w:rPr>
        <w:t>3</w:t>
      </w:r>
      <w:r w:rsidRPr="00623C92">
        <w:rPr>
          <w:rFonts w:ascii="Museo Sans 300" w:hAnsi="Museo Sans 300"/>
          <w:iCs/>
          <w:sz w:val="20"/>
          <w:szCs w:val="20"/>
        </w:rPr>
        <w:t xml:space="preserve">. </w:t>
      </w:r>
      <w:r w:rsidR="00BB525B" w:rsidRPr="00623C92">
        <w:rPr>
          <w:rFonts w:ascii="Museo Sans 300" w:hAnsi="Museo Sans 300"/>
          <w:iCs/>
          <w:sz w:val="20"/>
          <w:szCs w:val="20"/>
          <w:lang w:val="es-MX"/>
        </w:rPr>
        <w:t>“</w:t>
      </w:r>
      <w:r w:rsidR="00BB525B" w:rsidRPr="00623C92">
        <w:rPr>
          <w:rFonts w:ascii="Museo Sans 300" w:hAnsi="Museo Sans 300"/>
          <w:sz w:val="20"/>
          <w:szCs w:val="20"/>
          <w:u w:val="single"/>
        </w:rPr>
        <w:t>Solicitud y Plan de Inversión de Anticipo”</w:t>
      </w:r>
      <w:bookmarkEnd w:id="96"/>
    </w:p>
    <w:p w14:paraId="21DA8A19" w14:textId="77777777" w:rsidR="00E417C9" w:rsidRPr="00623C92"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623C92"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623C92"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623C92">
        <w:rPr>
          <w:rFonts w:ascii="Museo Sans 300" w:hAnsi="Museo Sans 300"/>
          <w:sz w:val="20"/>
          <w:szCs w:val="20"/>
          <w:lang w:val="es-ES" w:eastAsia="es-ES"/>
        </w:rPr>
        <w:t>Fecha_______________________</w:t>
      </w:r>
    </w:p>
    <w:p w14:paraId="203DF868" w14:textId="77777777" w:rsidR="00E417C9" w:rsidRPr="00623C92" w:rsidRDefault="00E417C9" w:rsidP="009E3324">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Señores</w:t>
      </w:r>
    </w:p>
    <w:p w14:paraId="0749672F" w14:textId="640DBCFD" w:rsidR="003E758A" w:rsidRPr="00623C92" w:rsidRDefault="003E758A" w:rsidP="009E3324">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(nombre del Administrador de Contrato u Orden de Compra)</w:t>
      </w:r>
    </w:p>
    <w:p w14:paraId="046F66A8" w14:textId="77777777" w:rsidR="00E417C9" w:rsidRPr="00623C92" w:rsidRDefault="00E417C9" w:rsidP="009E3324">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COMISIÓN EJECUTIVA PORTUARIA AUTÓNOMA (CEPA)</w:t>
      </w:r>
    </w:p>
    <w:p w14:paraId="40C1E956" w14:textId="77777777" w:rsidR="00E417C9" w:rsidRPr="00623C92" w:rsidRDefault="00E417C9" w:rsidP="009E3324">
      <w:pPr>
        <w:autoSpaceDE w:val="0"/>
        <w:autoSpaceDN w:val="0"/>
        <w:adjustRightInd w:val="0"/>
        <w:spacing w:after="0" w:line="240" w:lineRule="auto"/>
        <w:rPr>
          <w:rFonts w:ascii="Museo Sans 300" w:hAnsi="Museo Sans 300" w:cs="Verdana"/>
          <w:sz w:val="20"/>
          <w:szCs w:val="20"/>
        </w:rPr>
      </w:pPr>
      <w:r w:rsidRPr="00623C92">
        <w:rPr>
          <w:rFonts w:ascii="Museo Sans 300" w:hAnsi="Museo Sans 300" w:cs="Verdana"/>
          <w:sz w:val="20"/>
          <w:szCs w:val="20"/>
        </w:rPr>
        <w:t>Presente</w:t>
      </w:r>
    </w:p>
    <w:p w14:paraId="6A216BD2" w14:textId="6AD95CA5" w:rsidR="00E417C9" w:rsidRPr="00623C92"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623C92">
        <w:rPr>
          <w:rFonts w:ascii="Museo Sans 300" w:hAnsi="Museo Sans 300"/>
          <w:sz w:val="20"/>
          <w:szCs w:val="20"/>
          <w:lang w:val="es-ES" w:eastAsia="es-ES"/>
        </w:rPr>
        <w:t xml:space="preserve">De la manera más atenta se solicita la autorización de un anticipo del ___________%, para lo cual, </w:t>
      </w:r>
      <w:r w:rsidR="00E417C9" w:rsidRPr="00623C92">
        <w:rPr>
          <w:rFonts w:ascii="Museo Sans 300" w:hAnsi="Museo Sans 300"/>
          <w:sz w:val="20"/>
          <w:szCs w:val="20"/>
          <w:lang w:val="es-ES" w:eastAsia="es-ES"/>
        </w:rPr>
        <w:t xml:space="preserve">presentamos a ustedes, el Listado y Justificación de las Inversiones que se realizarán con relación al proceso de contratación por el método </w:t>
      </w:r>
      <w:r w:rsidR="00E417C9" w:rsidRPr="00623C92">
        <w:rPr>
          <w:rFonts w:ascii="Museo Sans 300" w:hAnsi="Museo Sans 300" w:cs="Times New Roman"/>
          <w:b/>
          <w:sz w:val="20"/>
          <w:szCs w:val="20"/>
        </w:rPr>
        <w:t xml:space="preserve">Licitación </w:t>
      </w:r>
      <w:r w:rsidR="00DC169D" w:rsidRPr="00623C92">
        <w:rPr>
          <w:rFonts w:ascii="Museo Sans 300" w:hAnsi="Museo Sans 300" w:cs="Times New Roman"/>
          <w:b/>
          <w:sz w:val="20"/>
          <w:szCs w:val="20"/>
        </w:rPr>
        <w:t>________________________________</w:t>
      </w:r>
      <w:r w:rsidR="00E417C9" w:rsidRPr="00623C92">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0"/>
        <w:gridCol w:w="3063"/>
        <w:gridCol w:w="3099"/>
      </w:tblGrid>
      <w:tr w:rsidR="00E417C9" w:rsidRPr="00623C92"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623C92"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23C92">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623C92"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23C92">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623C92"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23C92">
              <w:rPr>
                <w:rFonts w:ascii="Museo Sans 300" w:hAnsi="Museo Sans 300"/>
                <w:b/>
                <w:bCs/>
                <w:sz w:val="20"/>
                <w:szCs w:val="20"/>
                <w:lang w:val="es-ES" w:eastAsia="es-ES"/>
              </w:rPr>
              <w:t>JUSTIFICACIÓN</w:t>
            </w:r>
          </w:p>
        </w:tc>
      </w:tr>
      <w:tr w:rsidR="00E417C9" w:rsidRPr="00623C92"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23C92"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23C92"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23C92"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23C92"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623C92"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23C92">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623C92" w:rsidRDefault="00E417C9" w:rsidP="009E3324">
      <w:pPr>
        <w:autoSpaceDE w:val="0"/>
        <w:autoSpaceDN w:val="0"/>
        <w:adjustRightInd w:val="0"/>
        <w:spacing w:after="0" w:line="240" w:lineRule="auto"/>
        <w:rPr>
          <w:rFonts w:ascii="Museo Sans 300" w:hAnsi="Museo Sans 300"/>
          <w:sz w:val="20"/>
          <w:szCs w:val="20"/>
          <w:lang w:val="es-ES" w:eastAsia="es-ES"/>
        </w:rPr>
      </w:pPr>
      <w:r w:rsidRPr="00623C92">
        <w:rPr>
          <w:rFonts w:ascii="Museo Sans 300" w:hAnsi="Museo Sans 300"/>
          <w:sz w:val="20"/>
          <w:szCs w:val="20"/>
          <w:lang w:val="es-ES" w:eastAsia="es-ES"/>
        </w:rPr>
        <w:t xml:space="preserve">Todos los pagos a realizar con el anticipo a otorgar podrán ser verificados por CEPA.  </w:t>
      </w:r>
    </w:p>
    <w:p w14:paraId="60A21E40" w14:textId="77777777" w:rsidR="00374065" w:rsidRPr="00623C92" w:rsidRDefault="00374065" w:rsidP="009E3324">
      <w:pPr>
        <w:autoSpaceDE w:val="0"/>
        <w:autoSpaceDN w:val="0"/>
        <w:adjustRightInd w:val="0"/>
        <w:spacing w:after="0" w:line="240" w:lineRule="auto"/>
        <w:rPr>
          <w:rFonts w:ascii="Museo Sans 300" w:hAnsi="Museo Sans 300"/>
          <w:sz w:val="20"/>
          <w:szCs w:val="20"/>
          <w:lang w:val="es-ES" w:eastAsia="es-ES"/>
        </w:rPr>
      </w:pPr>
    </w:p>
    <w:p w14:paraId="15AE8ED1" w14:textId="5E0428E7" w:rsidR="003E758A" w:rsidRPr="00623C92" w:rsidRDefault="003E758A" w:rsidP="009E3324">
      <w:pPr>
        <w:autoSpaceDE w:val="0"/>
        <w:autoSpaceDN w:val="0"/>
        <w:adjustRightInd w:val="0"/>
        <w:spacing w:after="0" w:line="240" w:lineRule="auto"/>
        <w:rPr>
          <w:rFonts w:ascii="Museo Sans 300" w:hAnsi="Museo Sans 300"/>
          <w:sz w:val="20"/>
          <w:szCs w:val="20"/>
          <w:lang w:val="es-ES" w:eastAsia="es-ES"/>
        </w:rPr>
      </w:pPr>
      <w:r w:rsidRPr="00623C92">
        <w:rPr>
          <w:rFonts w:ascii="Museo Sans 300" w:hAnsi="Museo Sans 300"/>
          <w:sz w:val="20"/>
          <w:szCs w:val="20"/>
          <w:lang w:val="es-ES" w:eastAsia="es-ES"/>
        </w:rPr>
        <w:t xml:space="preserve">Se adjunta: </w:t>
      </w:r>
    </w:p>
    <w:p w14:paraId="23891C01" w14:textId="77777777" w:rsidR="00374065" w:rsidRPr="00623C92" w:rsidRDefault="00374065" w:rsidP="009E3324">
      <w:pPr>
        <w:autoSpaceDE w:val="0"/>
        <w:autoSpaceDN w:val="0"/>
        <w:adjustRightInd w:val="0"/>
        <w:spacing w:after="0" w:line="240" w:lineRule="auto"/>
        <w:rPr>
          <w:rFonts w:ascii="Museo Sans 300" w:hAnsi="Museo Sans 300"/>
          <w:sz w:val="20"/>
          <w:szCs w:val="20"/>
          <w:lang w:val="es-ES" w:eastAsia="es-ES"/>
        </w:rPr>
      </w:pPr>
    </w:p>
    <w:p w14:paraId="3B75658D" w14:textId="77E866CF" w:rsidR="003E758A" w:rsidRPr="00623C92" w:rsidRDefault="003E758A" w:rsidP="00C956FB">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623C92">
        <w:rPr>
          <w:rFonts w:ascii="Museo Sans 300" w:hAnsi="Museo Sans 300"/>
          <w:sz w:val="20"/>
          <w:szCs w:val="20"/>
          <w:lang w:val="es-ES" w:eastAsia="es-ES"/>
        </w:rPr>
        <w:t>______________</w:t>
      </w:r>
    </w:p>
    <w:p w14:paraId="64B96313" w14:textId="00D78ACC" w:rsidR="003E758A" w:rsidRPr="00623C92" w:rsidRDefault="003E758A" w:rsidP="00C956FB">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623C92">
        <w:rPr>
          <w:rFonts w:ascii="Museo Sans 300" w:hAnsi="Museo Sans 300"/>
          <w:sz w:val="20"/>
          <w:szCs w:val="20"/>
          <w:lang w:val="es-ES" w:eastAsia="es-ES"/>
        </w:rPr>
        <w:t>_______________</w:t>
      </w:r>
    </w:p>
    <w:p w14:paraId="3C88EFB2" w14:textId="77777777" w:rsidR="00374065" w:rsidRPr="00623C92" w:rsidRDefault="00374065" w:rsidP="009E3324">
      <w:pPr>
        <w:spacing w:after="0" w:line="240" w:lineRule="auto"/>
        <w:rPr>
          <w:rFonts w:ascii="Museo Sans 300" w:hAnsi="Museo Sans 300" w:cs="Verdana"/>
          <w:sz w:val="20"/>
          <w:szCs w:val="20"/>
        </w:rPr>
      </w:pPr>
    </w:p>
    <w:p w14:paraId="45739143" w14:textId="77777777" w:rsidR="00374065" w:rsidRPr="00623C92" w:rsidRDefault="00374065" w:rsidP="009E3324">
      <w:pPr>
        <w:spacing w:after="0" w:line="240" w:lineRule="auto"/>
        <w:rPr>
          <w:rFonts w:ascii="Museo Sans 300" w:hAnsi="Museo Sans 300" w:cs="Verdana"/>
          <w:sz w:val="20"/>
          <w:szCs w:val="20"/>
        </w:rPr>
      </w:pPr>
    </w:p>
    <w:p w14:paraId="6F91677A" w14:textId="6C604CEA" w:rsidR="00E417C9" w:rsidRPr="00623C92" w:rsidRDefault="00E417C9" w:rsidP="009E3324">
      <w:pPr>
        <w:spacing w:after="0" w:line="240" w:lineRule="auto"/>
        <w:rPr>
          <w:rFonts w:ascii="Museo Sans 300" w:hAnsi="Museo Sans 300" w:cs="Verdana"/>
          <w:sz w:val="20"/>
          <w:szCs w:val="20"/>
        </w:rPr>
      </w:pPr>
      <w:r w:rsidRPr="00623C92">
        <w:rPr>
          <w:rFonts w:ascii="Museo Sans 300" w:hAnsi="Museo Sans 300" w:cs="Verdana"/>
          <w:sz w:val="20"/>
          <w:szCs w:val="20"/>
        </w:rPr>
        <w:t>Nombre y Firma del Representante Legal o Apoderado</w:t>
      </w:r>
    </w:p>
    <w:p w14:paraId="383BA86F" w14:textId="77777777" w:rsidR="00E417C9" w:rsidRPr="00623C92" w:rsidRDefault="00E417C9" w:rsidP="009E3324">
      <w:pPr>
        <w:tabs>
          <w:tab w:val="right" w:pos="8504"/>
        </w:tabs>
        <w:spacing w:after="0" w:line="240" w:lineRule="auto"/>
        <w:rPr>
          <w:rFonts w:ascii="Museo Sans 300" w:hAnsi="Museo Sans 300" w:cs="Verdana"/>
          <w:b/>
          <w:bCs/>
          <w:sz w:val="20"/>
          <w:szCs w:val="20"/>
          <w:lang w:val="es-ES"/>
        </w:rPr>
      </w:pPr>
      <w:r w:rsidRPr="00623C92">
        <w:rPr>
          <w:rFonts w:ascii="Museo Sans 300" w:hAnsi="Museo Sans 300" w:cs="Verdana"/>
          <w:sz w:val="20"/>
          <w:szCs w:val="20"/>
        </w:rPr>
        <w:t>Sello de la Empresa (si hubiere)</w:t>
      </w:r>
    </w:p>
    <w:p w14:paraId="63B98091" w14:textId="0A81266E" w:rsidR="00E417C9" w:rsidRPr="00623C92"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17AC132B" w14:textId="62A42FB5" w:rsidR="00374065" w:rsidRPr="00623C92" w:rsidRDefault="00374065" w:rsidP="009E3324">
      <w:pPr>
        <w:tabs>
          <w:tab w:val="left" w:pos="1440"/>
        </w:tabs>
        <w:autoSpaceDE w:val="0"/>
        <w:autoSpaceDN w:val="0"/>
        <w:adjustRightInd w:val="0"/>
        <w:spacing w:after="0" w:line="240" w:lineRule="auto"/>
        <w:jc w:val="center"/>
        <w:rPr>
          <w:rFonts w:ascii="Museo Sans 300" w:hAnsi="Museo Sans 300"/>
          <w:sz w:val="20"/>
          <w:szCs w:val="20"/>
        </w:rPr>
      </w:pPr>
    </w:p>
    <w:p w14:paraId="4FC71C41" w14:textId="2493B9DD" w:rsidR="00374065" w:rsidRPr="00623C92" w:rsidRDefault="00374065" w:rsidP="009E3324">
      <w:pPr>
        <w:tabs>
          <w:tab w:val="left" w:pos="1440"/>
        </w:tabs>
        <w:autoSpaceDE w:val="0"/>
        <w:autoSpaceDN w:val="0"/>
        <w:adjustRightInd w:val="0"/>
        <w:spacing w:after="0" w:line="240" w:lineRule="auto"/>
        <w:jc w:val="center"/>
        <w:rPr>
          <w:rFonts w:ascii="Museo Sans 300" w:hAnsi="Museo Sans 300"/>
          <w:sz w:val="20"/>
          <w:szCs w:val="20"/>
        </w:rPr>
      </w:pPr>
      <w:bookmarkStart w:id="97" w:name="_Hlk209465714"/>
    </w:p>
    <w:p w14:paraId="524E1B5E" w14:textId="77777777" w:rsidR="00374065" w:rsidRPr="00623C92" w:rsidRDefault="00374065" w:rsidP="009E3324">
      <w:pPr>
        <w:tabs>
          <w:tab w:val="left" w:pos="1440"/>
        </w:tabs>
        <w:autoSpaceDE w:val="0"/>
        <w:autoSpaceDN w:val="0"/>
        <w:adjustRightInd w:val="0"/>
        <w:spacing w:after="0" w:line="240" w:lineRule="auto"/>
        <w:jc w:val="center"/>
        <w:rPr>
          <w:rFonts w:ascii="Museo Sans 300" w:hAnsi="Museo Sans 300"/>
          <w:sz w:val="20"/>
          <w:szCs w:val="20"/>
        </w:rPr>
      </w:pPr>
    </w:p>
    <w:p w14:paraId="0EEA4026" w14:textId="4BABA08F" w:rsidR="00374065" w:rsidRPr="00623C92" w:rsidRDefault="00374065" w:rsidP="009E3324">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374065" w:rsidRPr="00623C92" w14:paraId="7FEF2C02" w14:textId="77777777" w:rsidTr="00F26E7F">
        <w:trPr>
          <w:trHeight w:val="759"/>
        </w:trPr>
        <w:tc>
          <w:tcPr>
            <w:tcW w:w="4743" w:type="dxa"/>
          </w:tcPr>
          <w:p w14:paraId="3809E115" w14:textId="77777777" w:rsidR="00374065" w:rsidRPr="00623C92" w:rsidRDefault="00374065" w:rsidP="00EB7709">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98" w:name="_Toc210286254"/>
            <w:bookmarkStart w:id="99" w:name="_Toc210287047"/>
            <w:bookmarkStart w:id="100" w:name="_Toc210309158"/>
            <w:bookmarkStart w:id="101" w:name="_Toc210738910"/>
            <w:r w:rsidRPr="00623C92">
              <w:rPr>
                <w:rStyle w:val="Ttulo2Car"/>
                <w:rFonts w:ascii="Museo Sans 300" w:eastAsia="Calibri" w:hAnsi="Museo Sans 300"/>
                <w:bCs w:val="0"/>
                <w:i w:val="0"/>
                <w:sz w:val="20"/>
                <w:szCs w:val="20"/>
              </w:rPr>
              <w:t>Verificación de solicitud de anticipo</w:t>
            </w:r>
            <w:bookmarkEnd w:id="98"/>
            <w:bookmarkEnd w:id="99"/>
            <w:bookmarkEnd w:id="100"/>
            <w:bookmarkEnd w:id="101"/>
          </w:p>
          <w:p w14:paraId="79BB5447" w14:textId="6E0CAD2E" w:rsidR="00374065" w:rsidRPr="00623C92" w:rsidRDefault="00374065" w:rsidP="00EB7709">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623C92">
              <w:rPr>
                <w:rFonts w:ascii="Museo Sans 300" w:hAnsi="Museo Sans 300" w:cs="Verdana"/>
                <w:sz w:val="20"/>
                <w:szCs w:val="20"/>
              </w:rPr>
              <w:t>Nombre y Firma del Administrador de Contrato u orden de c</w:t>
            </w:r>
            <w:r w:rsidRPr="00623C92">
              <w:rPr>
                <w:rFonts w:cs="Verdana"/>
              </w:rPr>
              <w:t>ompra</w:t>
            </w:r>
          </w:p>
        </w:tc>
        <w:tc>
          <w:tcPr>
            <w:tcW w:w="4744" w:type="dxa"/>
          </w:tcPr>
          <w:p w14:paraId="4553305A" w14:textId="77777777" w:rsidR="00374065" w:rsidRPr="00623C92" w:rsidRDefault="00374065" w:rsidP="00374065">
            <w:pPr>
              <w:tabs>
                <w:tab w:val="left" w:pos="1440"/>
              </w:tabs>
              <w:autoSpaceDE w:val="0"/>
              <w:autoSpaceDN w:val="0"/>
              <w:adjustRightInd w:val="0"/>
              <w:spacing w:after="0" w:line="240" w:lineRule="auto"/>
              <w:jc w:val="center"/>
              <w:rPr>
                <w:rFonts w:ascii="Museo Sans 300" w:hAnsi="Museo Sans 300"/>
                <w:iCs/>
                <w:sz w:val="20"/>
                <w:szCs w:val="20"/>
              </w:rPr>
            </w:pPr>
            <w:bookmarkStart w:id="102" w:name="_Toc210286255"/>
            <w:bookmarkStart w:id="103" w:name="_Toc210287048"/>
            <w:bookmarkStart w:id="104" w:name="_Toc210309159"/>
            <w:bookmarkStart w:id="105" w:name="_Toc210738911"/>
            <w:r w:rsidRPr="00623C92">
              <w:rPr>
                <w:rStyle w:val="Ttulo2Car"/>
                <w:rFonts w:ascii="Museo Sans 300" w:eastAsia="Calibri" w:hAnsi="Museo Sans 300"/>
                <w:bCs w:val="0"/>
                <w:i w:val="0"/>
                <w:sz w:val="20"/>
                <w:szCs w:val="20"/>
              </w:rPr>
              <w:t>A</w:t>
            </w:r>
            <w:r w:rsidRPr="00623C92">
              <w:rPr>
                <w:rStyle w:val="Ttulo2Car"/>
                <w:rFonts w:ascii="Museo Sans 300" w:eastAsia="Calibri" w:hAnsi="Museo Sans 300"/>
                <w:i w:val="0"/>
                <w:sz w:val="20"/>
                <w:szCs w:val="20"/>
              </w:rPr>
              <w:t xml:space="preserve">probación </w:t>
            </w:r>
            <w:r w:rsidRPr="00623C92">
              <w:rPr>
                <w:rStyle w:val="Ttulo2Car"/>
                <w:rFonts w:ascii="Museo Sans 300" w:eastAsia="Calibri" w:hAnsi="Museo Sans 300"/>
                <w:bCs w:val="0"/>
                <w:i w:val="0"/>
                <w:sz w:val="20"/>
                <w:szCs w:val="20"/>
              </w:rPr>
              <w:t>de solicitud de anticipo</w:t>
            </w:r>
            <w:bookmarkEnd w:id="102"/>
            <w:bookmarkEnd w:id="103"/>
            <w:bookmarkEnd w:id="104"/>
            <w:bookmarkEnd w:id="105"/>
          </w:p>
          <w:p w14:paraId="7227F55A" w14:textId="2372C44A" w:rsidR="00374065" w:rsidRPr="00623C92" w:rsidRDefault="00374065" w:rsidP="00374065">
            <w:pPr>
              <w:tabs>
                <w:tab w:val="left" w:pos="1440"/>
              </w:tabs>
              <w:autoSpaceDE w:val="0"/>
              <w:autoSpaceDN w:val="0"/>
              <w:adjustRightInd w:val="0"/>
              <w:spacing w:after="0" w:line="240" w:lineRule="auto"/>
              <w:jc w:val="center"/>
              <w:rPr>
                <w:rFonts w:ascii="Museo Sans 300" w:hAnsi="Museo Sans 300"/>
                <w:iCs/>
                <w:sz w:val="20"/>
                <w:szCs w:val="20"/>
              </w:rPr>
            </w:pPr>
            <w:r w:rsidRPr="00623C92">
              <w:rPr>
                <w:rFonts w:ascii="Museo Sans 300" w:hAnsi="Museo Sans 300" w:cs="Verdana"/>
                <w:sz w:val="20"/>
                <w:szCs w:val="20"/>
              </w:rPr>
              <w:t>Nombre y Firma del Administrador de Contrato u orden de c</w:t>
            </w:r>
            <w:r w:rsidRPr="00623C92">
              <w:rPr>
                <w:rFonts w:cs="Verdana"/>
              </w:rPr>
              <w:t>ompra</w:t>
            </w:r>
          </w:p>
        </w:tc>
      </w:tr>
      <w:bookmarkEnd w:id="97"/>
    </w:tbl>
    <w:p w14:paraId="123B74FB" w14:textId="77777777" w:rsidR="00374065" w:rsidRPr="00623C92" w:rsidRDefault="00374065" w:rsidP="009E3324">
      <w:pPr>
        <w:tabs>
          <w:tab w:val="left" w:pos="1440"/>
        </w:tabs>
        <w:autoSpaceDE w:val="0"/>
        <w:autoSpaceDN w:val="0"/>
        <w:adjustRightInd w:val="0"/>
        <w:spacing w:after="0" w:line="240" w:lineRule="auto"/>
        <w:jc w:val="center"/>
        <w:rPr>
          <w:rFonts w:ascii="Museo Sans 300" w:hAnsi="Museo Sans 300"/>
          <w:sz w:val="20"/>
          <w:szCs w:val="20"/>
        </w:rPr>
      </w:pPr>
    </w:p>
    <w:p w14:paraId="1C8CECDF" w14:textId="2FC41596" w:rsidR="00374065" w:rsidRPr="00623C92" w:rsidRDefault="00374065" w:rsidP="00EB7709">
      <w:pPr>
        <w:spacing w:after="0" w:line="240" w:lineRule="auto"/>
        <w:rPr>
          <w:rFonts w:ascii="Museo Sans 300" w:hAnsi="Museo Sans 300" w:cs="Verdana"/>
          <w:b/>
          <w:bCs/>
          <w:sz w:val="20"/>
          <w:szCs w:val="20"/>
          <w:lang w:val="es-ES"/>
        </w:rPr>
      </w:pPr>
      <w:r w:rsidRPr="00623C92">
        <w:rPr>
          <w:rStyle w:val="Ttulo2Car"/>
          <w:rFonts w:ascii="Museo Sans 300" w:eastAsia="Calibri" w:hAnsi="Museo Sans 300"/>
          <w:bCs w:val="0"/>
          <w:i w:val="0"/>
          <w:sz w:val="20"/>
          <w:szCs w:val="20"/>
        </w:rPr>
        <w:tab/>
      </w:r>
      <w:r w:rsidRPr="00623C92">
        <w:rPr>
          <w:rStyle w:val="Ttulo2Car"/>
          <w:rFonts w:ascii="Museo Sans 300" w:eastAsia="Calibri" w:hAnsi="Museo Sans 300"/>
          <w:bCs w:val="0"/>
          <w:i w:val="0"/>
          <w:sz w:val="20"/>
          <w:szCs w:val="20"/>
        </w:rPr>
        <w:tab/>
      </w:r>
    </w:p>
    <w:p w14:paraId="44A775C6" w14:textId="77777777" w:rsidR="00374065" w:rsidRPr="00623C92" w:rsidRDefault="00374065" w:rsidP="009E3324">
      <w:pPr>
        <w:spacing w:after="0" w:line="240" w:lineRule="auto"/>
        <w:rPr>
          <w:rStyle w:val="Ttulo2Car"/>
          <w:rFonts w:ascii="Museo Sans 300" w:eastAsia="Calibri" w:hAnsi="Museo Sans 300"/>
          <w:bCs w:val="0"/>
          <w:iCs w:val="0"/>
          <w:sz w:val="20"/>
          <w:szCs w:val="20"/>
        </w:rPr>
      </w:pPr>
    </w:p>
    <w:p w14:paraId="59327919" w14:textId="090D7E30" w:rsidR="00374065" w:rsidRPr="00623C92" w:rsidRDefault="00374065">
      <w:pPr>
        <w:rPr>
          <w:rStyle w:val="Ttulo2Car"/>
          <w:rFonts w:ascii="Museo Sans 300" w:eastAsia="Calibri" w:hAnsi="Museo Sans 300"/>
          <w:bCs w:val="0"/>
          <w:iCs w:val="0"/>
          <w:sz w:val="20"/>
          <w:szCs w:val="20"/>
          <w:lang w:val="x-none"/>
        </w:rPr>
      </w:pPr>
      <w:r w:rsidRPr="00623C92">
        <w:rPr>
          <w:rStyle w:val="Ttulo2Car"/>
          <w:rFonts w:ascii="Museo Sans 300" w:eastAsia="Calibri" w:hAnsi="Museo Sans 300"/>
          <w:bCs w:val="0"/>
          <w:iCs w:val="0"/>
          <w:sz w:val="20"/>
          <w:szCs w:val="20"/>
          <w:lang w:val="x-none"/>
        </w:rPr>
        <w:br w:type="page"/>
      </w:r>
    </w:p>
    <w:p w14:paraId="65AE9D80" w14:textId="77777777" w:rsidR="007B07E6" w:rsidRPr="00623C92"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623C92" w:rsidRDefault="00936014" w:rsidP="009E3324">
      <w:pPr>
        <w:tabs>
          <w:tab w:val="center" w:pos="4419"/>
          <w:tab w:val="right" w:pos="8838"/>
        </w:tabs>
        <w:spacing w:after="0" w:line="240" w:lineRule="auto"/>
        <w:rPr>
          <w:rFonts w:ascii="Museo Sans 300" w:hAnsi="Museo Sans 300"/>
          <w:b/>
          <w:sz w:val="20"/>
          <w:szCs w:val="20"/>
        </w:rPr>
      </w:pPr>
      <w:bookmarkStart w:id="106" w:name="_Hlk138858096"/>
      <w:bookmarkEnd w:id="88"/>
      <w:bookmarkEnd w:id="89"/>
      <w:bookmarkEnd w:id="90"/>
    </w:p>
    <w:p w14:paraId="7B0DB946" w14:textId="107CE7D9" w:rsidR="00936014" w:rsidRPr="00623C92" w:rsidRDefault="00A30423" w:rsidP="00106C34">
      <w:pPr>
        <w:pStyle w:val="Ttulo1"/>
        <w:spacing w:before="0" w:after="0" w:line="240" w:lineRule="auto"/>
        <w:jc w:val="center"/>
        <w:rPr>
          <w:rFonts w:ascii="Museo Sans 300" w:hAnsi="Museo Sans 300"/>
          <w:i/>
          <w:sz w:val="20"/>
          <w:szCs w:val="20"/>
        </w:rPr>
      </w:pPr>
      <w:bookmarkStart w:id="107" w:name="_Toc147164915"/>
      <w:bookmarkStart w:id="108" w:name="_Toc210738912"/>
      <w:r w:rsidRPr="00623C92">
        <w:rPr>
          <w:rFonts w:ascii="Museo Sans 300" w:hAnsi="Museo Sans 300"/>
          <w:sz w:val="20"/>
          <w:szCs w:val="20"/>
          <w:lang w:val="es-MX"/>
        </w:rPr>
        <w:t>F</w:t>
      </w:r>
      <w:r w:rsidR="00E417C9" w:rsidRPr="00623C92">
        <w:rPr>
          <w:rFonts w:ascii="Museo Sans 300" w:hAnsi="Museo Sans 300"/>
          <w:sz w:val="20"/>
          <w:szCs w:val="20"/>
          <w:lang w:val="es-SV"/>
        </w:rPr>
        <w:t>1</w:t>
      </w:r>
      <w:r w:rsidR="0025017E" w:rsidRPr="00623C92">
        <w:rPr>
          <w:rFonts w:ascii="Museo Sans 300" w:hAnsi="Museo Sans 300"/>
          <w:i/>
          <w:sz w:val="20"/>
          <w:szCs w:val="20"/>
          <w:lang w:val="es-SV"/>
        </w:rPr>
        <w:t>4</w:t>
      </w:r>
      <w:r w:rsidRPr="00623C92">
        <w:rPr>
          <w:rFonts w:ascii="Museo Sans 300" w:hAnsi="Museo Sans 300"/>
          <w:sz w:val="20"/>
          <w:szCs w:val="20"/>
          <w:lang w:val="es-SV"/>
        </w:rPr>
        <w:t>.</w:t>
      </w:r>
      <w:r w:rsidRPr="00623C92">
        <w:rPr>
          <w:rFonts w:ascii="Museo Sans 300" w:hAnsi="Museo Sans 300"/>
          <w:sz w:val="20"/>
          <w:szCs w:val="20"/>
        </w:rPr>
        <w:t xml:space="preserve"> </w:t>
      </w:r>
      <w:r w:rsidRPr="00623C92">
        <w:rPr>
          <w:rFonts w:ascii="Museo Sans 300" w:hAnsi="Museo Sans 300"/>
          <w:sz w:val="20"/>
          <w:szCs w:val="20"/>
          <w:lang w:val="es-SV"/>
        </w:rPr>
        <w:t xml:space="preserve">Declaración </w:t>
      </w:r>
      <w:proofErr w:type="spellStart"/>
      <w:r w:rsidRPr="00623C92">
        <w:rPr>
          <w:rFonts w:ascii="Museo Sans 300" w:hAnsi="Museo Sans 300"/>
          <w:sz w:val="20"/>
          <w:szCs w:val="20"/>
          <w:lang w:val="es-SV"/>
        </w:rPr>
        <w:t>d</w:t>
      </w:r>
      <w:r w:rsidRPr="00623C92">
        <w:rPr>
          <w:rFonts w:ascii="Museo Sans 300" w:hAnsi="Museo Sans 300"/>
          <w:sz w:val="20"/>
          <w:szCs w:val="20"/>
        </w:rPr>
        <w:t>e</w:t>
      </w:r>
      <w:proofErr w:type="spellEnd"/>
      <w:r w:rsidRPr="00623C92">
        <w:rPr>
          <w:rFonts w:ascii="Museo Sans 300" w:hAnsi="Museo Sans 300"/>
          <w:sz w:val="20"/>
          <w:szCs w:val="20"/>
        </w:rPr>
        <w:t xml:space="preserve"> Cuenta Bancaria Para Pago Electrónico</w:t>
      </w:r>
      <w:bookmarkEnd w:id="107"/>
      <w:bookmarkEnd w:id="108"/>
    </w:p>
    <w:p w14:paraId="58899C61" w14:textId="77777777" w:rsidR="00936014" w:rsidRPr="00623C92"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623C92" w:rsidRDefault="00936014" w:rsidP="009E3324">
      <w:pPr>
        <w:tabs>
          <w:tab w:val="left" w:pos="5670"/>
        </w:tabs>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Fecha: ________________</w:t>
      </w:r>
    </w:p>
    <w:p w14:paraId="062875B7" w14:textId="77777777" w:rsidR="00936014" w:rsidRPr="00623C92" w:rsidRDefault="00936014" w:rsidP="009E3324">
      <w:pPr>
        <w:spacing w:after="0" w:line="240" w:lineRule="auto"/>
        <w:jc w:val="both"/>
        <w:rPr>
          <w:rFonts w:ascii="Museo Sans 300" w:hAnsi="Museo Sans 300"/>
          <w:sz w:val="20"/>
          <w:szCs w:val="20"/>
        </w:rPr>
      </w:pPr>
      <w:r w:rsidRPr="00623C92">
        <w:rPr>
          <w:rFonts w:ascii="Museo Sans 300" w:hAnsi="Museo Sans 300"/>
          <w:sz w:val="20"/>
          <w:szCs w:val="20"/>
        </w:rPr>
        <w:t>Yo, __________________________en calidad de__________________________, de la sociedad _____________________________.</w:t>
      </w:r>
    </w:p>
    <w:p w14:paraId="5938A78C" w14:textId="32D7E6C0" w:rsidR="00936014" w:rsidRPr="00623C92" w:rsidRDefault="00936014"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Hago referencia al método de contratación </w:t>
      </w:r>
      <w:r w:rsidR="00502BB8" w:rsidRPr="00623C92">
        <w:rPr>
          <w:rFonts w:ascii="Museo Sans 300" w:hAnsi="Museo Sans 300"/>
          <w:sz w:val="20"/>
          <w:szCs w:val="20"/>
        </w:rPr>
        <w:t>Licitación</w:t>
      </w:r>
      <w:r w:rsidR="008E05BA" w:rsidRPr="00623C92">
        <w:rPr>
          <w:rFonts w:ascii="Museo Sans 300" w:hAnsi="Museo Sans 300"/>
          <w:sz w:val="20"/>
          <w:szCs w:val="20"/>
        </w:rPr>
        <w:t xml:space="preserve"> Abierta</w:t>
      </w:r>
      <w:r w:rsidRPr="00623C92">
        <w:rPr>
          <w:rFonts w:ascii="Museo Sans 300" w:hAnsi="Museo Sans 300"/>
          <w:sz w:val="20"/>
          <w:szCs w:val="20"/>
        </w:rPr>
        <w:t xml:space="preserve"> CEPA</w:t>
      </w:r>
      <w:r w:rsidR="008E05BA" w:rsidRPr="00623C92">
        <w:rPr>
          <w:rFonts w:ascii="Museo Sans 300" w:hAnsi="Museo Sans 300"/>
          <w:sz w:val="20"/>
          <w:szCs w:val="20"/>
        </w:rPr>
        <w:t xml:space="preserve"> LA-___________________________</w:t>
      </w:r>
      <w:r w:rsidRPr="00623C92">
        <w:rPr>
          <w:rFonts w:ascii="Museo Sans 300" w:hAnsi="Museo Sans 300"/>
          <w:sz w:val="20"/>
          <w:szCs w:val="20"/>
        </w:rPr>
        <w:t xml:space="preserve"> y a la notificación de adjudicación de fecha ____________, la cual fue autorizada por </w:t>
      </w:r>
      <w:r w:rsidR="00DF2F7B" w:rsidRPr="00623C92">
        <w:rPr>
          <w:rFonts w:ascii="Museo Sans 300" w:hAnsi="Museo Sans 300"/>
          <w:sz w:val="20"/>
          <w:szCs w:val="20"/>
        </w:rPr>
        <w:t>CEPA</w:t>
      </w:r>
      <w:r w:rsidRPr="00623C92">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623C92" w:rsidRDefault="00936014" w:rsidP="009E3324">
      <w:pPr>
        <w:spacing w:after="0" w:line="240" w:lineRule="auto"/>
        <w:jc w:val="both"/>
        <w:rPr>
          <w:rFonts w:ascii="Museo Sans 300" w:hAnsi="Museo Sans 300"/>
          <w:sz w:val="20"/>
          <w:szCs w:val="20"/>
        </w:rPr>
      </w:pPr>
      <w:r w:rsidRPr="00623C92">
        <w:rPr>
          <w:rFonts w:ascii="Museo Sans 300" w:hAnsi="Museo Sans 300"/>
          <w:sz w:val="20"/>
          <w:szCs w:val="20"/>
        </w:rPr>
        <w:t xml:space="preserve">Asimismo, de acuerdo a lo establecido en </w:t>
      </w:r>
      <w:r w:rsidR="00A30423" w:rsidRPr="00623C92">
        <w:rPr>
          <w:rFonts w:ascii="Museo Sans 300" w:hAnsi="Museo Sans 300"/>
          <w:sz w:val="20"/>
          <w:szCs w:val="20"/>
        </w:rPr>
        <w:t>la</w:t>
      </w:r>
      <w:r w:rsidRPr="00623C92">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623C92" w:rsidRDefault="00936014" w:rsidP="009E3324">
      <w:pPr>
        <w:spacing w:after="0" w:line="240" w:lineRule="auto"/>
        <w:rPr>
          <w:rFonts w:ascii="Museo Sans 300" w:hAnsi="Museo Sans 300"/>
          <w:sz w:val="20"/>
          <w:szCs w:val="20"/>
        </w:rPr>
      </w:pPr>
    </w:p>
    <w:p w14:paraId="1A325A4E" w14:textId="77777777" w:rsidR="00936014" w:rsidRPr="00623C92" w:rsidRDefault="00936014" w:rsidP="009E3324">
      <w:pPr>
        <w:spacing w:after="0" w:line="240" w:lineRule="auto"/>
        <w:rPr>
          <w:rFonts w:ascii="Museo Sans 300" w:hAnsi="Museo Sans 300"/>
          <w:sz w:val="20"/>
          <w:szCs w:val="20"/>
        </w:rPr>
      </w:pPr>
      <w:r w:rsidRPr="00623C92">
        <w:rPr>
          <w:rFonts w:ascii="Museo Sans 300" w:hAnsi="Museo Sans 300"/>
          <w:sz w:val="20"/>
          <w:szCs w:val="20"/>
        </w:rPr>
        <w:t>Nombre de la cuenta: _____________________________________________</w:t>
      </w:r>
    </w:p>
    <w:p w14:paraId="18BF3223" w14:textId="77777777" w:rsidR="00936014" w:rsidRPr="00623C92" w:rsidRDefault="00936014" w:rsidP="009E3324">
      <w:pPr>
        <w:spacing w:after="0" w:line="240" w:lineRule="auto"/>
        <w:rPr>
          <w:rFonts w:ascii="Museo Sans 300" w:hAnsi="Museo Sans 300"/>
          <w:sz w:val="20"/>
          <w:szCs w:val="20"/>
        </w:rPr>
      </w:pPr>
      <w:r w:rsidRPr="00623C92">
        <w:rPr>
          <w:rFonts w:ascii="Museo Sans 300" w:hAnsi="Museo Sans 300"/>
          <w:sz w:val="20"/>
          <w:szCs w:val="20"/>
        </w:rPr>
        <w:t>Tipo de cuenta Bancaria: ___________________________________________</w:t>
      </w:r>
    </w:p>
    <w:p w14:paraId="79F32D59" w14:textId="77777777" w:rsidR="00936014" w:rsidRPr="00623C92" w:rsidRDefault="00936014" w:rsidP="009E3324">
      <w:pPr>
        <w:spacing w:after="0" w:line="240" w:lineRule="auto"/>
        <w:rPr>
          <w:rFonts w:ascii="Museo Sans 300" w:hAnsi="Museo Sans 300"/>
          <w:sz w:val="20"/>
          <w:szCs w:val="20"/>
        </w:rPr>
      </w:pPr>
      <w:r w:rsidRPr="00623C92">
        <w:rPr>
          <w:rFonts w:ascii="Museo Sans 300" w:hAnsi="Museo Sans 300"/>
          <w:sz w:val="20"/>
          <w:szCs w:val="20"/>
        </w:rPr>
        <w:t>Número de Cuenta Bancaria: ________________________________________</w:t>
      </w:r>
    </w:p>
    <w:p w14:paraId="011F97DC" w14:textId="77777777" w:rsidR="00936014" w:rsidRPr="00623C92" w:rsidRDefault="00936014" w:rsidP="009E3324">
      <w:pPr>
        <w:spacing w:after="0" w:line="240" w:lineRule="auto"/>
        <w:rPr>
          <w:rFonts w:ascii="Museo Sans 300" w:hAnsi="Museo Sans 300"/>
          <w:sz w:val="20"/>
          <w:szCs w:val="20"/>
        </w:rPr>
      </w:pPr>
      <w:r w:rsidRPr="00623C92">
        <w:rPr>
          <w:rFonts w:ascii="Museo Sans 300" w:hAnsi="Museo Sans 300"/>
          <w:sz w:val="20"/>
          <w:szCs w:val="20"/>
        </w:rPr>
        <w:t>Nombre del Banco: ________________________________________________</w:t>
      </w:r>
    </w:p>
    <w:p w14:paraId="34119562" w14:textId="77777777" w:rsidR="00936014" w:rsidRPr="00623C92" w:rsidRDefault="00936014" w:rsidP="009E3324">
      <w:pPr>
        <w:spacing w:after="0" w:line="240" w:lineRule="auto"/>
        <w:rPr>
          <w:rFonts w:ascii="Museo Sans 300" w:hAnsi="Museo Sans 300"/>
          <w:sz w:val="20"/>
          <w:szCs w:val="20"/>
        </w:rPr>
      </w:pPr>
    </w:p>
    <w:p w14:paraId="219CAEDD" w14:textId="77777777" w:rsidR="00936014" w:rsidRPr="00623C92" w:rsidRDefault="00936014" w:rsidP="009E3324">
      <w:pPr>
        <w:spacing w:after="0" w:line="240" w:lineRule="auto"/>
        <w:jc w:val="both"/>
        <w:rPr>
          <w:rFonts w:ascii="Museo Sans 300" w:hAnsi="Museo Sans 300"/>
          <w:sz w:val="20"/>
          <w:szCs w:val="20"/>
        </w:rPr>
      </w:pPr>
      <w:r w:rsidRPr="00623C92">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623C92" w:rsidRDefault="00936014" w:rsidP="009E3324">
      <w:pPr>
        <w:spacing w:after="0" w:line="240" w:lineRule="auto"/>
        <w:rPr>
          <w:rFonts w:ascii="Museo Sans 300" w:hAnsi="Museo Sans 300"/>
          <w:sz w:val="20"/>
          <w:szCs w:val="20"/>
        </w:rPr>
      </w:pPr>
      <w:r w:rsidRPr="00623C92">
        <w:rPr>
          <w:rFonts w:ascii="Museo Sans 300" w:hAnsi="Museo Sans 300"/>
          <w:sz w:val="20"/>
          <w:szCs w:val="20"/>
        </w:rPr>
        <w:t xml:space="preserve">Atentamente, </w:t>
      </w:r>
    </w:p>
    <w:p w14:paraId="2EEE704C" w14:textId="77777777" w:rsidR="00936014" w:rsidRPr="00623C92" w:rsidRDefault="00936014" w:rsidP="009E3324">
      <w:pPr>
        <w:spacing w:after="0" w:line="240" w:lineRule="auto"/>
        <w:rPr>
          <w:rFonts w:ascii="Museo Sans 300" w:hAnsi="Museo Sans 300"/>
          <w:color w:val="000000"/>
          <w:sz w:val="20"/>
          <w:szCs w:val="20"/>
        </w:rPr>
      </w:pPr>
    </w:p>
    <w:p w14:paraId="0C56D1FE" w14:textId="77777777" w:rsidR="00936014" w:rsidRPr="00623C92" w:rsidRDefault="00936014" w:rsidP="009E3324">
      <w:pPr>
        <w:spacing w:after="0" w:line="240" w:lineRule="auto"/>
        <w:rPr>
          <w:rFonts w:ascii="Museo Sans 300" w:hAnsi="Museo Sans 300"/>
          <w:color w:val="000000"/>
          <w:sz w:val="20"/>
          <w:szCs w:val="20"/>
        </w:rPr>
      </w:pPr>
    </w:p>
    <w:p w14:paraId="79C2A5D8" w14:textId="77777777" w:rsidR="00936014" w:rsidRPr="00623C92" w:rsidRDefault="00936014" w:rsidP="009E3324">
      <w:pPr>
        <w:spacing w:after="0" w:line="240" w:lineRule="auto"/>
        <w:rPr>
          <w:rFonts w:ascii="Museo Sans 300" w:hAnsi="Museo Sans 300"/>
          <w:sz w:val="20"/>
          <w:szCs w:val="20"/>
          <w:lang w:val="es-ES"/>
        </w:rPr>
      </w:pPr>
      <w:r w:rsidRPr="00623C92">
        <w:rPr>
          <w:rFonts w:ascii="Museo Sans 300" w:hAnsi="Museo Sans 300"/>
          <w:color w:val="000000"/>
          <w:sz w:val="20"/>
          <w:szCs w:val="20"/>
        </w:rPr>
        <w:t xml:space="preserve">Nombre y Firma del Representante Legal </w:t>
      </w:r>
      <w:r w:rsidRPr="00623C92">
        <w:rPr>
          <w:rFonts w:ascii="Museo Sans 300" w:hAnsi="Museo Sans 300"/>
          <w:color w:val="000000"/>
          <w:sz w:val="20"/>
          <w:szCs w:val="20"/>
        </w:rPr>
        <w:tab/>
      </w:r>
      <w:r w:rsidRPr="00623C92">
        <w:rPr>
          <w:rFonts w:ascii="Museo Sans 300" w:hAnsi="Museo Sans 300"/>
          <w:color w:val="000000"/>
          <w:sz w:val="20"/>
          <w:szCs w:val="20"/>
        </w:rPr>
        <w:tab/>
      </w:r>
      <w:r w:rsidRPr="00623C92">
        <w:rPr>
          <w:rFonts w:ascii="Museo Sans 300" w:hAnsi="Museo Sans 300"/>
          <w:color w:val="000000"/>
          <w:sz w:val="20"/>
          <w:szCs w:val="20"/>
        </w:rPr>
        <w:tab/>
        <w:t xml:space="preserve">Sello de la sociedad </w:t>
      </w:r>
    </w:p>
    <w:p w14:paraId="3B614A3D" w14:textId="77777777" w:rsidR="00936014" w:rsidRPr="00623C92" w:rsidRDefault="00936014" w:rsidP="009E3324">
      <w:pPr>
        <w:spacing w:after="0" w:line="240" w:lineRule="auto"/>
        <w:rPr>
          <w:rFonts w:ascii="Museo Sans 300" w:hAnsi="Museo Sans 300"/>
          <w:b/>
          <w:sz w:val="20"/>
          <w:szCs w:val="20"/>
        </w:rPr>
      </w:pPr>
    </w:p>
    <w:p w14:paraId="1E69E4A6" w14:textId="77777777" w:rsidR="00936014" w:rsidRPr="00623C92" w:rsidRDefault="00936014" w:rsidP="009E3324">
      <w:pPr>
        <w:spacing w:after="0" w:line="240" w:lineRule="auto"/>
        <w:rPr>
          <w:rFonts w:ascii="Museo Sans 300" w:hAnsi="Museo Sans 300"/>
          <w:b/>
          <w:sz w:val="20"/>
          <w:szCs w:val="20"/>
        </w:rPr>
      </w:pPr>
      <w:r w:rsidRPr="00623C92">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623C92"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623C92" w:rsidRDefault="00936014" w:rsidP="009E3324">
      <w:pPr>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br w:type="page"/>
      </w:r>
    </w:p>
    <w:p w14:paraId="11BA082D" w14:textId="22D726D5" w:rsidR="00936014" w:rsidRPr="00623C92" w:rsidRDefault="00A30423" w:rsidP="00106C34">
      <w:pPr>
        <w:pStyle w:val="Ttulo1"/>
        <w:spacing w:before="0" w:after="0" w:line="240" w:lineRule="auto"/>
        <w:jc w:val="center"/>
        <w:rPr>
          <w:rFonts w:ascii="Museo Sans 300" w:hAnsi="Museo Sans 300"/>
          <w:i/>
          <w:sz w:val="20"/>
          <w:szCs w:val="20"/>
        </w:rPr>
      </w:pPr>
      <w:bookmarkStart w:id="109" w:name="_Toc147164916"/>
      <w:bookmarkStart w:id="110" w:name="_Toc210738913"/>
      <w:r w:rsidRPr="00623C92">
        <w:rPr>
          <w:rFonts w:ascii="Museo Sans 300" w:hAnsi="Museo Sans 300"/>
          <w:sz w:val="20"/>
          <w:szCs w:val="20"/>
          <w:lang w:val="es-MX"/>
        </w:rPr>
        <w:t>F</w:t>
      </w:r>
      <w:r w:rsidR="009C5130" w:rsidRPr="00623C92">
        <w:rPr>
          <w:rFonts w:ascii="Museo Sans 300" w:hAnsi="Museo Sans 300"/>
          <w:sz w:val="20"/>
          <w:szCs w:val="20"/>
          <w:lang w:val="es-SV"/>
        </w:rPr>
        <w:t>1</w:t>
      </w:r>
      <w:r w:rsidR="0025017E" w:rsidRPr="00623C92">
        <w:rPr>
          <w:rFonts w:ascii="Museo Sans 300" w:hAnsi="Museo Sans 300"/>
          <w:i/>
          <w:sz w:val="20"/>
          <w:szCs w:val="20"/>
          <w:lang w:val="es-SV"/>
        </w:rPr>
        <w:t>5</w:t>
      </w:r>
      <w:r w:rsidRPr="00623C92">
        <w:rPr>
          <w:rFonts w:ascii="Museo Sans 300" w:hAnsi="Museo Sans 300"/>
          <w:sz w:val="20"/>
          <w:szCs w:val="20"/>
        </w:rPr>
        <w:t xml:space="preserve">. Requerimientos </w:t>
      </w:r>
      <w:r w:rsidRPr="00623C92">
        <w:rPr>
          <w:rFonts w:ascii="Museo Sans 300" w:hAnsi="Museo Sans 300"/>
          <w:sz w:val="20"/>
          <w:szCs w:val="20"/>
          <w:lang w:val="es-SV"/>
        </w:rPr>
        <w:t>a</w:t>
      </w:r>
      <w:r w:rsidRPr="00623C92">
        <w:rPr>
          <w:rFonts w:ascii="Museo Sans 300" w:hAnsi="Museo Sans 300"/>
          <w:sz w:val="20"/>
          <w:szCs w:val="20"/>
        </w:rPr>
        <w:t xml:space="preserve"> Presentar Sobre </w:t>
      </w:r>
      <w:r w:rsidRPr="00623C92">
        <w:rPr>
          <w:rFonts w:ascii="Museo Sans 300" w:hAnsi="Museo Sans 300"/>
          <w:sz w:val="20"/>
          <w:szCs w:val="20"/>
          <w:lang w:val="es-MX"/>
        </w:rPr>
        <w:t xml:space="preserve">Facturación </w:t>
      </w:r>
      <w:r w:rsidRPr="00623C92">
        <w:rPr>
          <w:rFonts w:ascii="Museo Sans 300" w:hAnsi="Museo Sans 300"/>
          <w:sz w:val="20"/>
          <w:szCs w:val="20"/>
        </w:rPr>
        <w:t>Electrónic</w:t>
      </w:r>
      <w:r w:rsidRPr="00623C92">
        <w:rPr>
          <w:rFonts w:ascii="Museo Sans 300" w:hAnsi="Museo Sans 300"/>
          <w:sz w:val="20"/>
          <w:szCs w:val="20"/>
          <w:lang w:val="es-MX"/>
        </w:rPr>
        <w:t>a</w:t>
      </w:r>
      <w:bookmarkEnd w:id="109"/>
      <w:bookmarkEnd w:id="110"/>
    </w:p>
    <w:p w14:paraId="28D85794" w14:textId="77777777" w:rsidR="00936014" w:rsidRPr="00623C92" w:rsidRDefault="00936014" w:rsidP="009E3324">
      <w:pPr>
        <w:spacing w:after="0" w:line="240" w:lineRule="auto"/>
        <w:jc w:val="both"/>
        <w:rPr>
          <w:rFonts w:ascii="Museo Sans 300" w:hAnsi="Museo Sans 300"/>
          <w:sz w:val="20"/>
          <w:szCs w:val="20"/>
          <w:lang w:val="x-none"/>
        </w:rPr>
      </w:pPr>
    </w:p>
    <w:p w14:paraId="0EA48935" w14:textId="77777777" w:rsidR="00936014" w:rsidRPr="00623C92" w:rsidRDefault="00936014" w:rsidP="009E3324">
      <w:p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623C92" w:rsidRDefault="00936014" w:rsidP="009E3324">
      <w:pPr>
        <w:spacing w:after="0" w:line="240" w:lineRule="auto"/>
        <w:jc w:val="both"/>
        <w:rPr>
          <w:rFonts w:ascii="Museo Sans 300" w:hAnsi="Museo Sans 300"/>
          <w:color w:val="000000"/>
          <w:sz w:val="20"/>
          <w:szCs w:val="20"/>
        </w:rPr>
      </w:pPr>
    </w:p>
    <w:p w14:paraId="328B6EA4" w14:textId="77777777" w:rsidR="00936014" w:rsidRPr="00623C92" w:rsidRDefault="00936014" w:rsidP="009E3324">
      <w:pPr>
        <w:spacing w:after="0" w:line="240" w:lineRule="auto"/>
        <w:jc w:val="both"/>
        <w:rPr>
          <w:rFonts w:ascii="Museo Sans 300" w:hAnsi="Museo Sans 300"/>
          <w:color w:val="000000"/>
          <w:sz w:val="20"/>
          <w:szCs w:val="20"/>
        </w:rPr>
      </w:pPr>
      <w:r w:rsidRPr="00623C92">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623C92" w:rsidRDefault="00936014" w:rsidP="009E3324">
      <w:pPr>
        <w:spacing w:after="0" w:line="240" w:lineRule="auto"/>
        <w:rPr>
          <w:rFonts w:ascii="Museo Sans 300" w:hAnsi="Museo Sans 300"/>
          <w:color w:val="000000"/>
          <w:sz w:val="20"/>
          <w:szCs w:val="20"/>
        </w:rPr>
      </w:pPr>
    </w:p>
    <w:p w14:paraId="340C3A27" w14:textId="77777777" w:rsidR="00936014" w:rsidRPr="00623C92" w:rsidRDefault="00936014" w:rsidP="00E56DD2">
      <w:pPr>
        <w:numPr>
          <w:ilvl w:val="0"/>
          <w:numId w:val="29"/>
        </w:numPr>
        <w:spacing w:after="0" w:line="240" w:lineRule="auto"/>
        <w:rPr>
          <w:rFonts w:ascii="Museo Sans 300" w:hAnsi="Museo Sans 300" w:cs="Arial"/>
          <w:sz w:val="20"/>
          <w:szCs w:val="20"/>
        </w:rPr>
      </w:pPr>
      <w:r w:rsidRPr="00623C92">
        <w:rPr>
          <w:rFonts w:ascii="Museo Sans 300" w:hAnsi="Museo Sans 300" w:cs="Arial"/>
          <w:sz w:val="20"/>
          <w:szCs w:val="20"/>
        </w:rPr>
        <w:t>Emisión (Inciso cuarto) (numeral 6)</w:t>
      </w:r>
    </w:p>
    <w:p w14:paraId="541FB937" w14:textId="77777777" w:rsidR="00936014" w:rsidRPr="00623C92" w:rsidRDefault="00936014" w:rsidP="009E3324">
      <w:pPr>
        <w:spacing w:after="0" w:line="240" w:lineRule="auto"/>
        <w:ind w:left="720"/>
        <w:jc w:val="both"/>
        <w:rPr>
          <w:rFonts w:ascii="Museo Sans 300" w:hAnsi="Museo Sans 300" w:cs="Arial"/>
          <w:sz w:val="20"/>
          <w:szCs w:val="20"/>
        </w:rPr>
      </w:pPr>
      <w:r w:rsidRPr="00623C92">
        <w:rPr>
          <w:rFonts w:ascii="Museo Sans 300" w:hAnsi="Museo Sans 300" w:cs="Arial"/>
          <w:sz w:val="20"/>
          <w:szCs w:val="20"/>
        </w:rPr>
        <w:t xml:space="preserve">“En ambas modalidades (6.1 Transmisión Previa y 6.2 Transmisión Diferida), los citados documentos, </w:t>
      </w:r>
      <w:r w:rsidRPr="00623C92">
        <w:rPr>
          <w:rFonts w:ascii="Museo Sans 300" w:hAnsi="Museo Sans 300" w:cs="Arial"/>
          <w:sz w:val="20"/>
          <w:szCs w:val="20"/>
          <w:u w:val="single"/>
        </w:rPr>
        <w:t>deberán entregarse a sus receptores con la misma estructura de datos y formato electrónico en que fueron generados y firmados</w:t>
      </w:r>
      <w:r w:rsidRPr="00623C92">
        <w:rPr>
          <w:rFonts w:ascii="Museo Sans 300" w:hAnsi="Museo Sans 300" w:cs="Arial"/>
          <w:sz w:val="20"/>
          <w:szCs w:val="20"/>
        </w:rPr>
        <w:t>. Es decir, un DTE (JSON) y una versión legible”.</w:t>
      </w:r>
    </w:p>
    <w:p w14:paraId="60116505" w14:textId="77777777" w:rsidR="00936014" w:rsidRPr="00623C92" w:rsidRDefault="00936014" w:rsidP="009E3324">
      <w:pPr>
        <w:spacing w:after="0" w:line="240" w:lineRule="auto"/>
        <w:ind w:left="720"/>
        <w:jc w:val="both"/>
        <w:rPr>
          <w:rFonts w:ascii="Museo Sans 300" w:hAnsi="Museo Sans 300" w:cs="Arial"/>
          <w:sz w:val="20"/>
          <w:szCs w:val="20"/>
        </w:rPr>
      </w:pPr>
    </w:p>
    <w:p w14:paraId="165D5C31" w14:textId="77777777" w:rsidR="00936014" w:rsidRPr="00623C92" w:rsidRDefault="00936014" w:rsidP="00E56DD2">
      <w:pPr>
        <w:numPr>
          <w:ilvl w:val="0"/>
          <w:numId w:val="29"/>
        </w:numPr>
        <w:spacing w:after="0" w:line="240" w:lineRule="auto"/>
        <w:rPr>
          <w:rFonts w:ascii="Museo Sans 300" w:hAnsi="Museo Sans 300" w:cs="Arial"/>
          <w:sz w:val="20"/>
          <w:szCs w:val="20"/>
        </w:rPr>
      </w:pPr>
      <w:r w:rsidRPr="00623C92">
        <w:rPr>
          <w:rFonts w:ascii="Museo Sans 300" w:hAnsi="Museo Sans 300" w:cs="Arial"/>
          <w:sz w:val="20"/>
          <w:szCs w:val="20"/>
          <w:u w:val="single"/>
        </w:rPr>
        <w:t>Entrega de los DTE: (numeral 11)</w:t>
      </w:r>
    </w:p>
    <w:p w14:paraId="16A68272" w14:textId="77777777" w:rsidR="00936014" w:rsidRPr="00623C92" w:rsidRDefault="00936014" w:rsidP="009E3324">
      <w:pPr>
        <w:spacing w:after="0" w:line="240" w:lineRule="auto"/>
        <w:ind w:left="720"/>
        <w:jc w:val="both"/>
        <w:rPr>
          <w:rFonts w:ascii="Museo Sans 300" w:hAnsi="Museo Sans 300" w:cs="Arial"/>
          <w:sz w:val="20"/>
          <w:szCs w:val="20"/>
        </w:rPr>
      </w:pPr>
      <w:r w:rsidRPr="00623C92">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623C92" w:rsidRDefault="00936014" w:rsidP="009E3324">
      <w:pPr>
        <w:spacing w:after="0" w:line="240" w:lineRule="auto"/>
        <w:jc w:val="both"/>
        <w:rPr>
          <w:rFonts w:ascii="Museo Sans 300" w:hAnsi="Museo Sans 300" w:cs="Arial"/>
          <w:sz w:val="20"/>
          <w:szCs w:val="20"/>
        </w:rPr>
      </w:pPr>
    </w:p>
    <w:p w14:paraId="148C4055" w14:textId="77777777" w:rsidR="00936014" w:rsidRPr="00623C92" w:rsidRDefault="00936014" w:rsidP="009E3324">
      <w:pPr>
        <w:spacing w:after="0" w:line="240" w:lineRule="auto"/>
        <w:jc w:val="both"/>
        <w:rPr>
          <w:rFonts w:ascii="Museo Sans 300" w:hAnsi="Museo Sans 300" w:cs="Arial"/>
          <w:sz w:val="20"/>
          <w:szCs w:val="20"/>
        </w:rPr>
      </w:pPr>
      <w:r w:rsidRPr="00623C92">
        <w:rPr>
          <w:rFonts w:ascii="Museo Sans 300" w:hAnsi="Museo Sans 300" w:cs="Arial"/>
          <w:sz w:val="20"/>
          <w:szCs w:val="20"/>
        </w:rPr>
        <w:t>Asimismo, en el artículo 119-C inciso sexto del Código Tributario, “</w:t>
      </w:r>
      <w:r w:rsidRPr="00623C92">
        <w:rPr>
          <w:rFonts w:ascii="Museo Sans 300" w:hAnsi="Museo Sans 300" w:cs="Arial"/>
          <w:sz w:val="20"/>
          <w:szCs w:val="20"/>
          <w:u w:val="single"/>
        </w:rPr>
        <w:t>es obligación de los receptores exigir la entrega de los Documentos Tributarios Electrónicos,</w:t>
      </w:r>
      <w:r w:rsidRPr="00623C92">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623C92" w:rsidRDefault="00936014" w:rsidP="009E3324">
      <w:pPr>
        <w:spacing w:after="0" w:line="240" w:lineRule="auto"/>
        <w:jc w:val="both"/>
        <w:rPr>
          <w:rFonts w:ascii="Museo Sans 300" w:hAnsi="Museo Sans 300" w:cs="Arial"/>
          <w:sz w:val="20"/>
          <w:szCs w:val="20"/>
        </w:rPr>
      </w:pPr>
    </w:p>
    <w:p w14:paraId="28369AA5" w14:textId="77777777" w:rsidR="00936014" w:rsidRPr="00623C92" w:rsidRDefault="00936014" w:rsidP="009E3324">
      <w:pPr>
        <w:spacing w:after="0" w:line="240" w:lineRule="auto"/>
        <w:jc w:val="both"/>
        <w:rPr>
          <w:rFonts w:ascii="Museo Sans 300" w:hAnsi="Museo Sans 300" w:cs="Arial"/>
          <w:sz w:val="20"/>
          <w:szCs w:val="20"/>
        </w:rPr>
      </w:pPr>
    </w:p>
    <w:p w14:paraId="51D776CB" w14:textId="77777777" w:rsidR="00936014" w:rsidRPr="00623C92" w:rsidRDefault="00936014" w:rsidP="009E3324">
      <w:p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Por lo anterior, para el caso de proveedores que emitan facturación electrónica, </w:t>
      </w:r>
      <w:r w:rsidRPr="00623C92">
        <w:rPr>
          <w:rFonts w:ascii="Museo Sans 300" w:hAnsi="Museo Sans 300" w:cs="Arial"/>
          <w:b/>
          <w:sz w:val="20"/>
          <w:szCs w:val="20"/>
        </w:rPr>
        <w:t xml:space="preserve">deberán presentar el respectivo archivo (JSON) y una versión legible de la factura electrónica, </w:t>
      </w:r>
      <w:r w:rsidRPr="00623C92">
        <w:rPr>
          <w:rFonts w:ascii="Museo Sans 300" w:hAnsi="Museo Sans 300" w:cs="Arial"/>
          <w:sz w:val="20"/>
          <w:szCs w:val="20"/>
        </w:rPr>
        <w:t>con el Sello de Recepción otorgado por la Administración Tributaria, el cual deberá remitirse al correo institucional</w:t>
      </w:r>
      <w:r w:rsidRPr="00623C92">
        <w:rPr>
          <w:rFonts w:ascii="Museo Sans 300" w:hAnsi="Museo Sans 300" w:cs="Arial"/>
          <w:b/>
          <w:sz w:val="20"/>
          <w:szCs w:val="20"/>
        </w:rPr>
        <w:t xml:space="preserve"> </w:t>
      </w:r>
      <w:hyperlink r:id="rId20" w:history="1">
        <w:r w:rsidRPr="00623C92">
          <w:rPr>
            <w:rStyle w:val="Hipervnculo"/>
            <w:rFonts w:ascii="Museo Sans 300" w:hAnsi="Museo Sans 300" w:cs="Arial"/>
            <w:b/>
            <w:sz w:val="20"/>
            <w:szCs w:val="20"/>
          </w:rPr>
          <w:t>facturación.electronica@cepa.gob.sv</w:t>
        </w:r>
      </w:hyperlink>
      <w:r w:rsidRPr="00623C92">
        <w:rPr>
          <w:rFonts w:ascii="Museo Sans 300" w:hAnsi="Museo Sans 300" w:cs="Arial"/>
          <w:b/>
          <w:sz w:val="20"/>
          <w:szCs w:val="20"/>
        </w:rPr>
        <w:t xml:space="preserve"> , </w:t>
      </w:r>
      <w:r w:rsidRPr="00623C92">
        <w:rPr>
          <w:rFonts w:ascii="Museo Sans 300" w:hAnsi="Museo Sans 300" w:cs="Arial"/>
          <w:sz w:val="20"/>
          <w:szCs w:val="20"/>
        </w:rPr>
        <w:t>con copia al correo del Administrador de Contrato u Orden de Compra.</w:t>
      </w:r>
    </w:p>
    <w:p w14:paraId="51F53531" w14:textId="77777777" w:rsidR="00180E83" w:rsidRPr="00623C92" w:rsidRDefault="00180E83" w:rsidP="009E3324">
      <w:pPr>
        <w:spacing w:after="0" w:line="240" w:lineRule="auto"/>
        <w:rPr>
          <w:rFonts w:ascii="Museo Sans 300" w:hAnsi="Museo Sans 300" w:cs="Times New Roman"/>
          <w:sz w:val="20"/>
          <w:szCs w:val="20"/>
          <w:lang w:val="es-MX" w:eastAsia="zh-CN"/>
        </w:rPr>
      </w:pPr>
      <w:r w:rsidRPr="00623C92">
        <w:rPr>
          <w:rFonts w:ascii="Museo Sans 300" w:hAnsi="Museo Sans 300" w:cs="Times New Roman"/>
          <w:sz w:val="20"/>
          <w:szCs w:val="20"/>
          <w:lang w:val="es-MX" w:eastAsia="zh-CN"/>
        </w:rPr>
        <w:br w:type="page"/>
      </w:r>
    </w:p>
    <w:p w14:paraId="470684C6" w14:textId="32F9794B" w:rsidR="00A521CC" w:rsidRPr="00623C92" w:rsidRDefault="00A30423" w:rsidP="00106C34">
      <w:pPr>
        <w:pStyle w:val="Ttulo1"/>
        <w:spacing w:before="0" w:after="0" w:line="240" w:lineRule="auto"/>
        <w:jc w:val="center"/>
        <w:rPr>
          <w:rFonts w:ascii="Museo Sans 300" w:hAnsi="Museo Sans 300"/>
          <w:b w:val="0"/>
          <w:bCs w:val="0"/>
          <w:iCs/>
          <w:sz w:val="20"/>
          <w:szCs w:val="20"/>
          <w:lang w:val="es-ES"/>
        </w:rPr>
      </w:pPr>
      <w:bookmarkStart w:id="111" w:name="_Toc144103493"/>
      <w:bookmarkStart w:id="112" w:name="_Toc210738914"/>
      <w:r w:rsidRPr="00623C92">
        <w:rPr>
          <w:rFonts w:ascii="Museo Sans 300" w:hAnsi="Museo Sans 300"/>
          <w:iCs/>
          <w:sz w:val="20"/>
          <w:szCs w:val="20"/>
        </w:rPr>
        <w:t>F</w:t>
      </w:r>
      <w:r w:rsidR="00832D30" w:rsidRPr="00623C92">
        <w:rPr>
          <w:rFonts w:ascii="Museo Sans 300" w:hAnsi="Museo Sans 300"/>
          <w:iCs/>
          <w:sz w:val="20"/>
          <w:szCs w:val="20"/>
          <w:lang w:val="es-ES"/>
        </w:rPr>
        <w:t>1</w:t>
      </w:r>
      <w:r w:rsidR="00F23E6B" w:rsidRPr="00623C92">
        <w:rPr>
          <w:rFonts w:ascii="Museo Sans 300" w:hAnsi="Museo Sans 300"/>
          <w:sz w:val="20"/>
          <w:szCs w:val="20"/>
          <w:lang w:val="es-ES"/>
        </w:rPr>
        <w:t>6</w:t>
      </w:r>
      <w:r w:rsidRPr="00623C92">
        <w:rPr>
          <w:rFonts w:ascii="Museo Sans 300" w:hAnsi="Museo Sans 300"/>
          <w:iCs/>
          <w:sz w:val="20"/>
          <w:szCs w:val="20"/>
        </w:rPr>
        <w:t>. Recibo Simpl</w:t>
      </w:r>
      <w:bookmarkEnd w:id="111"/>
      <w:r w:rsidRPr="00623C92">
        <w:rPr>
          <w:rFonts w:ascii="Museo Sans 300" w:hAnsi="Museo Sans 300"/>
          <w:iCs/>
          <w:sz w:val="20"/>
          <w:szCs w:val="20"/>
          <w:lang w:val="es-ES"/>
        </w:rPr>
        <w:t>e</w:t>
      </w:r>
      <w:bookmarkEnd w:id="112"/>
    </w:p>
    <w:p w14:paraId="60206FF4" w14:textId="77777777" w:rsidR="00A521CC" w:rsidRPr="00623C92" w:rsidRDefault="00A521CC" w:rsidP="009E3324">
      <w:pPr>
        <w:spacing w:after="0" w:line="240" w:lineRule="auto"/>
        <w:rPr>
          <w:rFonts w:ascii="Museo Sans 300" w:hAnsi="Museo Sans 300"/>
          <w:sz w:val="20"/>
          <w:szCs w:val="20"/>
          <w:lang w:val="es-ES"/>
        </w:rPr>
      </w:pPr>
    </w:p>
    <w:p w14:paraId="5773BD2E"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13" w:name="_Hlk149035623"/>
      <w:r w:rsidRPr="00623C92">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 xml:space="preserve">                                                                          </w:t>
      </w:r>
      <w:r w:rsidRPr="00623C92">
        <w:rPr>
          <w:rFonts w:ascii="Museo Sans 300" w:eastAsia="SimSun" w:hAnsi="Museo Sans 300" w:cs="Mangal"/>
          <w:b/>
          <w:kern w:val="3"/>
          <w:sz w:val="20"/>
          <w:szCs w:val="20"/>
          <w:u w:val="single"/>
          <w:lang w:eastAsia="zh-CN" w:bidi="hi-IN"/>
        </w:rPr>
        <w:t>POR USD$0.00</w:t>
      </w:r>
    </w:p>
    <w:p w14:paraId="5AA7C631"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623C92"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623C92">
        <w:rPr>
          <w:rFonts w:ascii="Museo Sans 300" w:eastAsia="SimSun" w:hAnsi="Museo Sans 300" w:cs="Mangal"/>
          <w:kern w:val="3"/>
          <w:sz w:val="20"/>
          <w:szCs w:val="20"/>
          <w:lang w:eastAsia="zh-CN" w:bidi="hi-IN"/>
        </w:rPr>
        <w:t>No._</w:t>
      </w:r>
      <w:proofErr w:type="gramEnd"/>
      <w:r w:rsidRPr="00623C92">
        <w:rPr>
          <w:rFonts w:ascii="Museo Sans 300" w:eastAsia="SimSun" w:hAnsi="Museo Sans 300" w:cs="Mangal"/>
          <w:kern w:val="3"/>
          <w:sz w:val="20"/>
          <w:szCs w:val="20"/>
          <w:lang w:eastAsia="zh-CN" w:bidi="hi-IN"/>
        </w:rPr>
        <w:t>____ por US$0.00 de fecha (fecha que aparece en el recibo); del proceso CEPA (_</w:t>
      </w:r>
      <w:r w:rsidRPr="00623C92">
        <w:rPr>
          <w:rFonts w:ascii="Museo Sans 300" w:eastAsia="SimSun" w:hAnsi="Museo Sans 300" w:cs="Mangal"/>
          <w:kern w:val="3"/>
          <w:sz w:val="20"/>
          <w:szCs w:val="20"/>
          <w:u w:val="single"/>
          <w:lang w:eastAsia="zh-CN" w:bidi="hi-IN"/>
        </w:rPr>
        <w:t>número y nombre del proceso)</w:t>
      </w:r>
      <w:r w:rsidRPr="00623C92">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623C92"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623C92"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623C92"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623C92"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623C92"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F.___________________________</w:t>
      </w:r>
    </w:p>
    <w:p w14:paraId="27DE6CDF"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t>Nombre</w:t>
      </w:r>
    </w:p>
    <w:p w14:paraId="1B03777D"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t>No. Documento (DUI, otro)</w:t>
      </w:r>
    </w:p>
    <w:p w14:paraId="6F0BAD08"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t>Nombre empresa</w:t>
      </w:r>
    </w:p>
    <w:p w14:paraId="2DF9F5B5"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r w:rsidRPr="00623C92">
        <w:rPr>
          <w:rFonts w:ascii="Museo Sans 300" w:eastAsia="SimSun" w:hAnsi="Museo Sans 300" w:cs="Mangal"/>
          <w:kern w:val="3"/>
          <w:sz w:val="20"/>
          <w:szCs w:val="20"/>
          <w:lang w:eastAsia="zh-CN" w:bidi="hi-IN"/>
        </w:rPr>
        <w:tab/>
      </w:r>
    </w:p>
    <w:p w14:paraId="6953E683" w14:textId="77777777" w:rsidR="00A521CC" w:rsidRPr="00623C92"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623C92"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623C92" w:rsidRDefault="0064770B">
      <w:pPr>
        <w:rPr>
          <w:rFonts w:ascii="Museo Sans 300" w:eastAsia="SimSun" w:hAnsi="Museo Sans 300" w:cs="Mangal"/>
          <w:kern w:val="3"/>
          <w:sz w:val="20"/>
          <w:szCs w:val="20"/>
          <w:lang w:eastAsia="zh-CN" w:bidi="hi-IN"/>
        </w:rPr>
      </w:pPr>
      <w:r w:rsidRPr="00623C92">
        <w:rPr>
          <w:rFonts w:ascii="Museo Sans 300" w:eastAsia="SimSun" w:hAnsi="Museo Sans 300" w:cs="Mangal"/>
          <w:kern w:val="3"/>
          <w:sz w:val="20"/>
          <w:szCs w:val="20"/>
          <w:lang w:eastAsia="zh-CN" w:bidi="hi-IN"/>
        </w:rPr>
        <w:br w:type="page"/>
      </w:r>
    </w:p>
    <w:p w14:paraId="2EA008C9" w14:textId="27AF09C4" w:rsidR="0064770B" w:rsidRPr="00623C92" w:rsidRDefault="0064770B" w:rsidP="00106C34">
      <w:pPr>
        <w:pStyle w:val="Ttulo1"/>
        <w:spacing w:before="0" w:after="0" w:line="240" w:lineRule="auto"/>
        <w:jc w:val="center"/>
        <w:rPr>
          <w:rFonts w:ascii="Museo Sans 300" w:hAnsi="Museo Sans 300" w:cs="Verdana"/>
          <w:b w:val="0"/>
          <w:bCs w:val="0"/>
          <w:sz w:val="20"/>
          <w:szCs w:val="20"/>
          <w:lang w:val="es-ES" w:eastAsia="es-ES"/>
        </w:rPr>
      </w:pPr>
      <w:bookmarkStart w:id="114" w:name="_Toc210738915"/>
      <w:bookmarkStart w:id="115" w:name="_Hlk191969595"/>
      <w:r w:rsidRPr="00623C92">
        <w:rPr>
          <w:rFonts w:ascii="Museo Sans 300" w:hAnsi="Museo Sans 300" w:cs="Verdana"/>
          <w:sz w:val="20"/>
          <w:szCs w:val="20"/>
          <w:lang w:val="es-ES" w:eastAsia="es-ES"/>
        </w:rPr>
        <w:t>F.</w:t>
      </w:r>
      <w:bookmarkStart w:id="116" w:name="_Hlk202520783"/>
      <w:r w:rsidRPr="00623C92">
        <w:rPr>
          <w:rFonts w:ascii="Museo Sans 300" w:hAnsi="Museo Sans 300" w:cs="Verdana"/>
          <w:sz w:val="20"/>
          <w:szCs w:val="20"/>
          <w:lang w:val="es-ES" w:eastAsia="es-ES"/>
        </w:rPr>
        <w:t>1</w:t>
      </w:r>
      <w:r w:rsidR="00F23E6B" w:rsidRPr="00623C92">
        <w:rPr>
          <w:rFonts w:ascii="Museo Sans 300" w:hAnsi="Museo Sans 300" w:cs="Verdana"/>
          <w:sz w:val="20"/>
          <w:szCs w:val="20"/>
          <w:lang w:val="es-ES" w:eastAsia="es-ES"/>
        </w:rPr>
        <w:t>7</w:t>
      </w:r>
      <w:r w:rsidRPr="00623C92">
        <w:rPr>
          <w:rFonts w:ascii="Museo Sans 300" w:hAnsi="Museo Sans 300" w:cs="Verdana"/>
          <w:sz w:val="20"/>
          <w:szCs w:val="20"/>
          <w:lang w:val="es-ES" w:eastAsia="es-ES"/>
        </w:rPr>
        <w:t xml:space="preserve"> MODELO GENERAL DE CONTRATO</w:t>
      </w:r>
      <w:bookmarkEnd w:id="114"/>
    </w:p>
    <w:p w14:paraId="3B308DC5" w14:textId="50BB9CE7" w:rsidR="002E772B" w:rsidRPr="00623C92" w:rsidRDefault="002E772B" w:rsidP="0064770B">
      <w:pPr>
        <w:widowControl w:val="0"/>
        <w:spacing w:after="0" w:line="240" w:lineRule="auto"/>
        <w:jc w:val="center"/>
        <w:rPr>
          <w:rFonts w:ascii="Museo Sans 300" w:hAnsi="Museo Sans 300" w:cs="Verdana"/>
          <w:b/>
          <w:bCs/>
          <w:sz w:val="20"/>
          <w:szCs w:val="20"/>
          <w:lang w:val="es-ES" w:eastAsia="es-ES"/>
        </w:rPr>
      </w:pPr>
    </w:p>
    <w:p w14:paraId="03116110" w14:textId="0A41EA05" w:rsidR="00F22767" w:rsidRPr="00623C92" w:rsidRDefault="00F22767" w:rsidP="00F22767">
      <w:pPr>
        <w:widowControl w:val="0"/>
        <w:spacing w:after="0" w:line="240" w:lineRule="auto"/>
        <w:jc w:val="both"/>
        <w:rPr>
          <w:rFonts w:ascii="Museo Sans 300" w:hAnsi="Museo Sans 300" w:cs="Verdana"/>
          <w:b/>
          <w:bCs/>
          <w:sz w:val="18"/>
          <w:szCs w:val="18"/>
          <w:lang w:val="es-ES" w:eastAsia="es-ES"/>
        </w:rPr>
      </w:pPr>
      <w:r w:rsidRPr="00623C92">
        <w:rPr>
          <w:rFonts w:ascii="Museo Sans 300" w:hAnsi="Museo Sans 300" w:cs="Verdana"/>
          <w:b/>
          <w:bCs/>
          <w:sz w:val="16"/>
          <w:szCs w:val="16"/>
          <w:lang w:val="es-ES" w:eastAsia="es-ES"/>
        </w:rPr>
        <w:t>(Este Modelo de Contrato, podrá ser modificado de acuerdo al objeto del proceso y consideraciones de la CEPA.)</w:t>
      </w:r>
    </w:p>
    <w:p w14:paraId="3A87E249" w14:textId="77777777" w:rsidR="00101CAC" w:rsidRPr="00623C92" w:rsidRDefault="00101CAC" w:rsidP="00101CAC">
      <w:pPr>
        <w:pStyle w:val="Lista"/>
        <w:spacing w:after="0" w:line="240" w:lineRule="auto"/>
        <w:ind w:left="0" w:firstLine="0"/>
        <w:contextualSpacing w:val="0"/>
        <w:jc w:val="both"/>
        <w:rPr>
          <w:rFonts w:ascii="Museo Sans 300" w:hAnsi="Museo Sans 300" w:cs="Verdana"/>
          <w:sz w:val="18"/>
          <w:szCs w:val="18"/>
        </w:rPr>
      </w:pPr>
    </w:p>
    <w:p w14:paraId="130016EB" w14:textId="52147589" w:rsidR="0064770B" w:rsidRPr="00623C92" w:rsidRDefault="0064770B" w:rsidP="00EB7709">
      <w:pPr>
        <w:widowControl w:val="0"/>
        <w:spacing w:after="0" w:line="240" w:lineRule="auto"/>
        <w:jc w:val="both"/>
        <w:rPr>
          <w:rFonts w:ascii="Museo Sans 300" w:hAnsi="Museo Sans 300" w:cs="Verdana"/>
          <w:sz w:val="18"/>
          <w:szCs w:val="18"/>
          <w:lang w:val="es-ES_tradnl"/>
        </w:rPr>
      </w:pPr>
      <w:r w:rsidRPr="00623C92">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623C92">
        <w:rPr>
          <w:rFonts w:ascii="Museo Sans 300" w:hAnsi="Museo Sans 300" w:cs="Verdana"/>
          <w:sz w:val="18"/>
          <w:szCs w:val="18"/>
        </w:rPr>
        <w:t>de</w:t>
      </w:r>
      <w:proofErr w:type="spellEnd"/>
      <w:r w:rsidRPr="00623C92">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623C92">
        <w:rPr>
          <w:rFonts w:ascii="Museo Sans 300" w:hAnsi="Museo Sans 300" w:cs="Verdana"/>
          <w:sz w:val="18"/>
          <w:szCs w:val="18"/>
        </w:rPr>
        <w:t>de</w:t>
      </w:r>
      <w:proofErr w:type="spellEnd"/>
      <w:r w:rsidRPr="00623C92">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623C92">
        <w:rPr>
          <w:rFonts w:ascii="Museo Sans 300" w:hAnsi="Museo Sans 300" w:cs="Verdana"/>
          <w:sz w:val="18"/>
          <w:szCs w:val="18"/>
        </w:rPr>
        <w:t>de</w:t>
      </w:r>
      <w:proofErr w:type="spellEnd"/>
      <w:r w:rsidRPr="00623C92">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623C92">
        <w:rPr>
          <w:rFonts w:ascii="Museo Sans 300" w:hAnsi="Museo Sans 300" w:cs="Verdana"/>
          <w:b/>
          <w:bCs/>
          <w:sz w:val="18"/>
          <w:szCs w:val="18"/>
        </w:rPr>
        <w:t>CONTRATO DE “</w:t>
      </w:r>
      <w:r w:rsidRPr="00623C92">
        <w:rPr>
          <w:rFonts w:ascii="Museo Sans 300" w:hAnsi="Museo Sans 300" w:cs="Verdana"/>
          <w:sz w:val="18"/>
          <w:szCs w:val="18"/>
        </w:rPr>
        <w:t>____________</w:t>
      </w:r>
      <w:r w:rsidRPr="00623C92">
        <w:rPr>
          <w:rFonts w:ascii="Museo Sans 300" w:hAnsi="Museo Sans 300" w:cs="Verdana"/>
          <w:b/>
          <w:bCs/>
          <w:sz w:val="18"/>
          <w:szCs w:val="18"/>
        </w:rPr>
        <w:t>”,</w:t>
      </w:r>
      <w:r w:rsidR="002E772B"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que estará regido por las cláusulas siguientes: </w:t>
      </w:r>
      <w:r w:rsidRPr="00623C92">
        <w:rPr>
          <w:rFonts w:ascii="Museo Sans 300" w:hAnsi="Museo Sans 300" w:cs="Verdana"/>
          <w:b/>
          <w:bCs/>
          <w:sz w:val="18"/>
          <w:szCs w:val="18"/>
        </w:rPr>
        <w:t>PRIMERA: OBJETO DEL CONTRATO:</w:t>
      </w:r>
      <w:r w:rsidRPr="00623C92">
        <w:rPr>
          <w:rFonts w:ascii="Museo Sans 300" w:hAnsi="Museo Sans 300" w:cs="Verdana"/>
          <w:sz w:val="18"/>
          <w:szCs w:val="18"/>
        </w:rPr>
        <w:t xml:space="preserve"> El Contratista cumplirá con </w:t>
      </w:r>
      <w:r w:rsidRPr="00623C92">
        <w:rPr>
          <w:rFonts w:ascii="Museo Sans 300" w:hAnsi="Museo Sans 300" w:cs="Verdana"/>
          <w:b/>
          <w:bCs/>
          <w:sz w:val="18"/>
          <w:szCs w:val="18"/>
        </w:rPr>
        <w:t>“</w:t>
      </w:r>
      <w:r w:rsidRPr="00623C92">
        <w:rPr>
          <w:rFonts w:ascii="Museo Sans 300" w:hAnsi="Museo Sans 300" w:cs="Verdana"/>
          <w:sz w:val="18"/>
          <w:szCs w:val="18"/>
        </w:rPr>
        <w:t>________________</w:t>
      </w:r>
      <w:r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con base en las especificaciones técnicas requeridas. </w:t>
      </w:r>
      <w:r w:rsidRPr="00623C92">
        <w:rPr>
          <w:rFonts w:ascii="Museo Sans 300" w:hAnsi="Museo Sans 300" w:cs="Verdana"/>
          <w:b/>
          <w:bCs/>
          <w:sz w:val="18"/>
          <w:szCs w:val="18"/>
        </w:rPr>
        <w:t xml:space="preserve">SEGUNDA: DOCUMENTOS CONTRACTUALES: </w:t>
      </w:r>
      <w:r w:rsidRPr="00623C92">
        <w:rPr>
          <w:rFonts w:ascii="Museo Sans 300" w:hAnsi="Museo Sans 300" w:cs="Verdana"/>
          <w:sz w:val="18"/>
          <w:szCs w:val="18"/>
        </w:rPr>
        <w:t xml:space="preserve">Son parte integral de este Contrato los siguientes documentos: a) Las Bases de la </w:t>
      </w:r>
      <w:r w:rsidRPr="00623C92">
        <w:rPr>
          <w:rFonts w:ascii="Museo Sans 300" w:hAnsi="Museo Sans 300" w:cs="Verdana"/>
          <w:b/>
          <w:bCs/>
          <w:color w:val="000099"/>
          <w:sz w:val="18"/>
          <w:szCs w:val="18"/>
        </w:rPr>
        <w:t>_____________</w:t>
      </w:r>
      <w:r w:rsidRPr="00623C92">
        <w:rPr>
          <w:rFonts w:ascii="Museo Sans 300" w:hAnsi="Museo Sans 300" w:cs="Verdana"/>
          <w:b/>
          <w:bCs/>
          <w:sz w:val="18"/>
          <w:szCs w:val="18"/>
        </w:rPr>
        <w:t xml:space="preserve"> </w:t>
      </w:r>
      <w:r w:rsidRPr="00623C92">
        <w:rPr>
          <w:rFonts w:ascii="Museo Sans 300" w:hAnsi="Museo Sans 300" w:cs="Verdana"/>
          <w:sz w:val="18"/>
          <w:szCs w:val="18"/>
        </w:rPr>
        <w:t>b)</w:t>
      </w:r>
      <w:r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623C92">
        <w:rPr>
          <w:rFonts w:ascii="Museo Sans 300" w:hAnsi="Museo Sans 300" w:cs="Verdana"/>
          <w:b/>
          <w:bCs/>
          <w:sz w:val="18"/>
          <w:szCs w:val="18"/>
        </w:rPr>
        <w:t>TERCERA: PRECIO Y FORMA DE PAGO:</w:t>
      </w:r>
      <w:r w:rsidRPr="00623C92">
        <w:rPr>
          <w:rFonts w:ascii="Museo Sans 300" w:hAnsi="Museo Sans 300" w:cs="Verdana"/>
          <w:sz w:val="18"/>
          <w:szCs w:val="18"/>
        </w:rPr>
        <w:t xml:space="preserve"> a) El precio del Contrato es de ____________ </w:t>
      </w:r>
      <w:r w:rsidRPr="00623C92">
        <w:rPr>
          <w:rFonts w:ascii="Museo Sans 300" w:hAnsi="Museo Sans 300" w:cs="Verdana"/>
          <w:b/>
          <w:bCs/>
          <w:sz w:val="18"/>
          <w:szCs w:val="18"/>
        </w:rPr>
        <w:t xml:space="preserve">DÓLARES DE LOS ESTADOS UNIDOS DE AMÉRICA, </w:t>
      </w:r>
      <w:r w:rsidRPr="00623C92">
        <w:rPr>
          <w:rFonts w:ascii="Museo Sans 300" w:hAnsi="Museo Sans 300" w:cs="Verdana"/>
          <w:sz w:val="18"/>
          <w:szCs w:val="18"/>
        </w:rPr>
        <w:t>que incluye</w:t>
      </w:r>
      <w:r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____________; y, </w:t>
      </w:r>
      <w:r w:rsidRPr="00623C92">
        <w:rPr>
          <w:rFonts w:ascii="Museo Sans 300" w:hAnsi="Museo Sans 300" w:cs="Verdana"/>
          <w:sz w:val="18"/>
          <w:szCs w:val="18"/>
          <w:lang w:val="es-GT"/>
        </w:rPr>
        <w:t xml:space="preserve">b) Forma de Pago: </w:t>
      </w:r>
      <w:r w:rsidRPr="00623C92">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623C92">
        <w:rPr>
          <w:rFonts w:ascii="Museo Sans 300" w:hAnsi="Museo Sans 300" w:cs="Verdana"/>
          <w:b/>
          <w:bCs/>
          <w:sz w:val="18"/>
          <w:szCs w:val="18"/>
        </w:rPr>
        <w:t>CUARTA</w:t>
      </w:r>
      <w:r w:rsidRPr="00623C92">
        <w:rPr>
          <w:rFonts w:ascii="Museo Sans 300" w:hAnsi="Museo Sans 300"/>
          <w:b/>
          <w:sz w:val="18"/>
          <w:szCs w:val="18"/>
        </w:rPr>
        <w:t>: MODIFICACIÓN DE COMÚN ACUERDO ENTRE LAS PARTES:</w:t>
      </w:r>
      <w:r w:rsidRPr="00623C92">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623C92">
        <w:rPr>
          <w:rFonts w:ascii="Museo Sans 300" w:hAnsi="Museo Sans 300"/>
          <w:b/>
          <w:sz w:val="18"/>
          <w:szCs w:val="18"/>
        </w:rPr>
        <w:t>QUINTA:</w:t>
      </w:r>
      <w:r w:rsidRPr="00623C92">
        <w:rPr>
          <w:rFonts w:ascii="Museo Sans 300" w:hAnsi="Museo Sans 300"/>
          <w:sz w:val="18"/>
          <w:szCs w:val="18"/>
        </w:rPr>
        <w:t xml:space="preserve"> </w:t>
      </w:r>
      <w:r w:rsidRPr="00623C92">
        <w:rPr>
          <w:rFonts w:ascii="Museo Sans 300" w:hAnsi="Museo Sans 300"/>
          <w:b/>
          <w:sz w:val="18"/>
          <w:szCs w:val="18"/>
        </w:rPr>
        <w:t>MODIFICACIÓN UNILATERAL:</w:t>
      </w:r>
      <w:r w:rsidRPr="00623C92">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sidR="002E772B" w:rsidRPr="00623C92">
        <w:rPr>
          <w:rFonts w:ascii="Museo Sans 300" w:hAnsi="Museo Sans 300"/>
          <w:sz w:val="18"/>
          <w:szCs w:val="18"/>
        </w:rPr>
        <w:t>e</w:t>
      </w:r>
      <w:r w:rsidRPr="00623C92">
        <w:rPr>
          <w:rFonts w:ascii="Museo Sans 300" w:hAnsi="Museo Sans 300"/>
          <w:sz w:val="18"/>
          <w:szCs w:val="18"/>
        </w:rPr>
        <w:t xml:space="preserve"> contrato; siempre que dichas modificaciones no contravengan los preceptos establecidos en los Artículos _____________. </w:t>
      </w:r>
      <w:r w:rsidRPr="00623C92">
        <w:rPr>
          <w:rFonts w:ascii="Museo Sans 300" w:hAnsi="Museo Sans 300"/>
          <w:b/>
          <w:sz w:val="18"/>
          <w:szCs w:val="18"/>
        </w:rPr>
        <w:t>SEXTA:</w:t>
      </w:r>
      <w:r w:rsidRPr="00623C92">
        <w:rPr>
          <w:rFonts w:ascii="Museo Sans 300" w:hAnsi="Museo Sans 300"/>
          <w:sz w:val="18"/>
          <w:szCs w:val="18"/>
        </w:rPr>
        <w:t xml:space="preserve"> </w:t>
      </w:r>
      <w:r w:rsidRPr="00623C92">
        <w:rPr>
          <w:rFonts w:ascii="Museo Sans 300" w:hAnsi="Museo Sans 300" w:cs="Verdana"/>
          <w:b/>
          <w:bCs/>
          <w:sz w:val="18"/>
          <w:szCs w:val="18"/>
        </w:rPr>
        <w:t>PLAZO DEL CONTRATO Y PRÓRROGAS:</w:t>
      </w:r>
      <w:r w:rsidRPr="00623C92">
        <w:rPr>
          <w:rFonts w:ascii="Museo Sans 300" w:hAnsi="Museo Sans 300" w:cs="Verdana"/>
          <w:sz w:val="18"/>
          <w:szCs w:val="18"/>
        </w:rPr>
        <w:t xml:space="preserve"> El plazo de este Contrato es </w:t>
      </w:r>
      <w:proofErr w:type="spellStart"/>
      <w:r w:rsidRPr="00623C92">
        <w:rPr>
          <w:rFonts w:ascii="Museo Sans 300" w:hAnsi="Museo Sans 300" w:cs="Verdana"/>
          <w:sz w:val="18"/>
          <w:szCs w:val="18"/>
        </w:rPr>
        <w:t>de____________ el</w:t>
      </w:r>
      <w:proofErr w:type="spellEnd"/>
      <w:r w:rsidRPr="00623C92">
        <w:rPr>
          <w:rFonts w:ascii="Museo Sans 300" w:hAnsi="Museo Sans 300" w:cs="Verdana"/>
          <w:sz w:val="18"/>
          <w:szCs w:val="18"/>
        </w:rPr>
        <w:t xml:space="preserve"> cual podrá prorrogarse conforme lo establecido en el artículo _____ de la Ley de Compras Públicas. </w:t>
      </w:r>
      <w:r w:rsidRPr="00623C92">
        <w:rPr>
          <w:rFonts w:ascii="Museo Sans 300" w:hAnsi="Museo Sans 300" w:cs="Verdana"/>
          <w:b/>
          <w:bCs/>
          <w:sz w:val="18"/>
          <w:szCs w:val="18"/>
        </w:rPr>
        <w:t xml:space="preserve">SEPTIMA: ORDEN DE INICIO: </w:t>
      </w:r>
      <w:r w:rsidRPr="00623C92">
        <w:rPr>
          <w:rFonts w:ascii="Museo Sans 300" w:hAnsi="Museo Sans 300" w:cs="Verdana"/>
          <w:sz w:val="18"/>
          <w:szCs w:val="18"/>
        </w:rPr>
        <w:t>El Departamento ____________ emitirá la correspondiente Orden de Inicio</w:t>
      </w:r>
      <w:r w:rsidRPr="00623C92">
        <w:rPr>
          <w:rFonts w:ascii="Museo Sans 300" w:hAnsi="Museo Sans 300" w:cs="Verdana"/>
          <w:b/>
          <w:bCs/>
          <w:sz w:val="18"/>
          <w:szCs w:val="18"/>
        </w:rPr>
        <w:t>.  OCTAVA: CARACTERÍSTICAS DEL S</w:t>
      </w:r>
      <w:r w:rsidR="008313A5" w:rsidRPr="00623C92">
        <w:rPr>
          <w:rFonts w:ascii="Museo Sans 300" w:hAnsi="Museo Sans 300" w:cs="Verdana"/>
          <w:b/>
          <w:bCs/>
          <w:sz w:val="18"/>
          <w:szCs w:val="18"/>
        </w:rPr>
        <w:t>ERVICIO</w:t>
      </w:r>
      <w:r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____________.  </w:t>
      </w:r>
      <w:r w:rsidRPr="00623C92">
        <w:rPr>
          <w:rFonts w:ascii="Museo Sans 300" w:hAnsi="Museo Sans 300" w:cs="Verdana"/>
          <w:b/>
          <w:bCs/>
          <w:sz w:val="18"/>
          <w:szCs w:val="18"/>
        </w:rPr>
        <w:t>NOVENA: MULTAS:</w:t>
      </w:r>
      <w:r w:rsidRPr="00623C92">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623C92">
        <w:rPr>
          <w:rFonts w:ascii="Museo Sans 300" w:hAnsi="Museo Sans 300" w:cs="Verdana"/>
          <w:b/>
          <w:bCs/>
          <w:sz w:val="18"/>
          <w:szCs w:val="18"/>
        </w:rPr>
        <w:t xml:space="preserve">DECIMA: GARANTÍA DE CUMPLIMIENTO CONTRACTUAL: </w:t>
      </w:r>
      <w:r w:rsidRPr="00623C92">
        <w:rPr>
          <w:rFonts w:ascii="Museo Sans 300" w:hAnsi="Museo Sans 300" w:cs="Verdana"/>
          <w:sz w:val="18"/>
          <w:szCs w:val="18"/>
        </w:rPr>
        <w:t xml:space="preserve">Para garantizar el cumplimiento de los términos del Contrato, el Contratista deberá presentar dentro de los </w:t>
      </w:r>
      <w:r w:rsidRPr="00623C92">
        <w:rPr>
          <w:rFonts w:ascii="Museo Sans 300" w:hAnsi="Museo Sans 300" w:cs="Verdana"/>
          <w:b/>
          <w:bCs/>
          <w:sz w:val="18"/>
          <w:szCs w:val="18"/>
        </w:rPr>
        <w:t xml:space="preserve">_______ DÍAS HÁBILES </w:t>
      </w:r>
      <w:r w:rsidRPr="00623C92">
        <w:rPr>
          <w:rFonts w:ascii="Museo Sans 300" w:hAnsi="Museo Sans 300" w:cs="Verdana"/>
          <w:sz w:val="18"/>
          <w:szCs w:val="18"/>
        </w:rPr>
        <w:t xml:space="preserve">siguientes a la suscripción de este instrumento una </w:t>
      </w:r>
      <w:r w:rsidRPr="00623C92">
        <w:rPr>
          <w:rFonts w:ascii="Museo Sans 300" w:hAnsi="Museo Sans 300" w:cs="Verdana"/>
          <w:b/>
          <w:bCs/>
          <w:sz w:val="18"/>
          <w:szCs w:val="18"/>
        </w:rPr>
        <w:t>GARANTÍA DE CUMPLIMIENTO CONTRACTUAL</w:t>
      </w:r>
      <w:r w:rsidRPr="00623C92">
        <w:rPr>
          <w:rFonts w:ascii="Museo Sans 300" w:hAnsi="Museo Sans 300" w:cs="Verdana"/>
          <w:sz w:val="18"/>
          <w:szCs w:val="18"/>
        </w:rPr>
        <w:t xml:space="preserve"> por la cantidad de ____________</w:t>
      </w:r>
      <w:r w:rsidRPr="00623C92">
        <w:rPr>
          <w:rFonts w:ascii="Museo Sans 300" w:hAnsi="Museo Sans 300" w:cs="Verdana"/>
          <w:b/>
          <w:bCs/>
          <w:sz w:val="18"/>
          <w:szCs w:val="18"/>
        </w:rPr>
        <w:t xml:space="preserve"> DOLARES DE LOS ESTADOS UNIDOS DE AMÉRICA, </w:t>
      </w:r>
      <w:r w:rsidRPr="00623C92">
        <w:rPr>
          <w:rFonts w:ascii="Museo Sans 300" w:hAnsi="Museo Sans 300" w:cs="Verdana"/>
          <w:sz w:val="18"/>
          <w:szCs w:val="18"/>
        </w:rPr>
        <w:t>equivalente al</w:t>
      </w:r>
      <w:r w:rsidRPr="00623C92">
        <w:rPr>
          <w:rFonts w:ascii="Museo Sans 300" w:hAnsi="Museo Sans 300" w:cs="Verdana"/>
          <w:b/>
          <w:bCs/>
          <w:sz w:val="18"/>
          <w:szCs w:val="18"/>
        </w:rPr>
        <w:t xml:space="preserve"> </w:t>
      </w:r>
      <w:r w:rsidRPr="00623C92">
        <w:rPr>
          <w:rFonts w:ascii="Museo Sans 300" w:hAnsi="Museo Sans 300" w:cs="Verdana"/>
          <w:sz w:val="18"/>
          <w:szCs w:val="18"/>
        </w:rPr>
        <w:t xml:space="preserve">________ </w:t>
      </w:r>
      <w:r w:rsidRPr="00623C92">
        <w:rPr>
          <w:rFonts w:ascii="Museo Sans 300" w:hAnsi="Museo Sans 300" w:cs="Verdana"/>
          <w:b/>
          <w:bCs/>
          <w:sz w:val="18"/>
          <w:szCs w:val="18"/>
        </w:rPr>
        <w:t xml:space="preserve">POR CIENTO </w:t>
      </w:r>
      <w:r w:rsidRPr="00623C92">
        <w:rPr>
          <w:rFonts w:ascii="Museo Sans 300" w:hAnsi="Museo Sans 300" w:cs="Verdana"/>
          <w:sz w:val="18"/>
          <w:szCs w:val="18"/>
        </w:rPr>
        <w:t xml:space="preserve">del monto de este Contrato a favor de </w:t>
      </w:r>
      <w:r w:rsidRPr="00623C92">
        <w:rPr>
          <w:rFonts w:ascii="Museo Sans 300" w:hAnsi="Museo Sans 300" w:cs="Verdana"/>
          <w:b/>
          <w:bCs/>
          <w:sz w:val="18"/>
          <w:szCs w:val="18"/>
        </w:rPr>
        <w:t>CEPA</w:t>
      </w:r>
      <w:r w:rsidRPr="00623C92">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623C92">
        <w:rPr>
          <w:rFonts w:ascii="Museo Sans 300" w:hAnsi="Museo Sans 300" w:cs="Verdana"/>
          <w:b/>
          <w:bCs/>
          <w:sz w:val="18"/>
          <w:szCs w:val="18"/>
        </w:rPr>
        <w:t>(INCLUIR OTRAS GARANTÍAS, SI HUBIESE)</w:t>
      </w:r>
      <w:r w:rsidRPr="00623C92">
        <w:rPr>
          <w:rFonts w:ascii="Museo Sans 300" w:hAnsi="Museo Sans 300" w:cs="Verdana"/>
          <w:sz w:val="18"/>
          <w:szCs w:val="18"/>
        </w:rPr>
        <w:t xml:space="preserve"> </w:t>
      </w:r>
      <w:r w:rsidRPr="00623C92">
        <w:rPr>
          <w:rFonts w:ascii="Museo Sans 300" w:hAnsi="Museo Sans 300" w:cs="Verdana"/>
          <w:b/>
          <w:bCs/>
          <w:sz w:val="18"/>
          <w:szCs w:val="18"/>
        </w:rPr>
        <w:t>DECIMA PRIMERA: CONDICIONES GENERALES:</w:t>
      </w:r>
      <w:r w:rsidRPr="00623C92">
        <w:rPr>
          <w:rFonts w:ascii="Museo Sans 300" w:hAnsi="Museo Sans 300" w:cs="Verdana"/>
          <w:sz w:val="18"/>
          <w:szCs w:val="18"/>
        </w:rPr>
        <w:t xml:space="preserve"> El Contratista deberá disponer de ____________ </w:t>
      </w:r>
      <w:r w:rsidRPr="00623C92">
        <w:rPr>
          <w:rFonts w:ascii="Museo Sans 300" w:hAnsi="Museo Sans 300" w:cs="Verdana"/>
          <w:sz w:val="18"/>
          <w:szCs w:val="18"/>
          <w:bdr w:val="single" w:sz="4" w:space="0" w:color="auto" w:frame="1"/>
        </w:rPr>
        <w:t>Aquí se incorporarán las condiciones adicionales que el Contratista ofrezca</w:t>
      </w:r>
      <w:r w:rsidRPr="00623C92">
        <w:rPr>
          <w:rFonts w:ascii="Museo Sans 300" w:hAnsi="Museo Sans 300" w:cs="Verdana"/>
          <w:sz w:val="18"/>
          <w:szCs w:val="18"/>
          <w:lang w:val="es-GT"/>
        </w:rPr>
        <w:t xml:space="preserve"> </w:t>
      </w:r>
      <w:r w:rsidRPr="00623C92">
        <w:rPr>
          <w:rFonts w:ascii="Museo Sans 300" w:hAnsi="Museo Sans 300" w:cs="Verdana"/>
          <w:b/>
          <w:bCs/>
          <w:sz w:val="18"/>
          <w:szCs w:val="18"/>
        </w:rPr>
        <w:t xml:space="preserve">DÉCIMA SEGUNDA: CESIONES O TRASPASOS Y RESPONSABILIDADES: </w:t>
      </w:r>
      <w:r w:rsidRPr="00623C92">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623C92">
        <w:rPr>
          <w:rFonts w:ascii="Museo Sans 300" w:hAnsi="Museo Sans 300" w:cs="Verdana"/>
          <w:b/>
          <w:bCs/>
          <w:sz w:val="18"/>
          <w:szCs w:val="18"/>
        </w:rPr>
        <w:t>DÉCIMA TERCERA: LUGAR DE NOTIFICACIONES:</w:t>
      </w:r>
      <w:r w:rsidRPr="00623C92">
        <w:rPr>
          <w:rFonts w:ascii="Museo Sans 300" w:hAnsi="Museo Sans 300" w:cs="Verdana"/>
          <w:sz w:val="18"/>
          <w:szCs w:val="18"/>
        </w:rPr>
        <w:t xml:space="preserve"> </w:t>
      </w:r>
      <w:r w:rsidRPr="00623C92">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623C92">
        <w:rPr>
          <w:rFonts w:ascii="Museo Sans 300" w:hAnsi="Museo Sans 300" w:cs="Verdana"/>
          <w:sz w:val="18"/>
          <w:szCs w:val="18"/>
        </w:rPr>
        <w:t xml:space="preserve"> b) Al Contratista en ____________. Cualquier cambio de dirección deberá ser comunicado inmediatamente por escrito a la otra parte. </w:t>
      </w:r>
      <w:r w:rsidRPr="00623C92">
        <w:rPr>
          <w:rFonts w:ascii="Museo Sans 300" w:hAnsi="Museo Sans 300" w:cs="Verdana"/>
          <w:b/>
          <w:bCs/>
          <w:sz w:val="18"/>
          <w:szCs w:val="18"/>
        </w:rPr>
        <w:t xml:space="preserve">DÉCIMA CUARTA: SOLUCIÓN DE CONFLICTOS: </w:t>
      </w:r>
      <w:r w:rsidRPr="00623C92">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623C92">
        <w:rPr>
          <w:rFonts w:ascii="Museo Sans 300" w:hAnsi="Museo Sans 300" w:cs="Verdana"/>
          <w:b/>
          <w:bCs/>
          <w:sz w:val="18"/>
          <w:szCs w:val="18"/>
        </w:rPr>
        <w:t>DÉCIMA QUINTA: JURISDICCIÓN:</w:t>
      </w:r>
      <w:r w:rsidRPr="00623C92">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623C92">
        <w:rPr>
          <w:rFonts w:ascii="Museo Sans 300" w:hAnsi="Museo Sans 300" w:cs="Verdana"/>
          <w:b/>
          <w:bCs/>
          <w:sz w:val="18"/>
          <w:szCs w:val="18"/>
        </w:rPr>
        <w:t xml:space="preserve">DÉCIMA SEXTA: ADMINISTRADOR DE CONTRATO: </w:t>
      </w:r>
      <w:r w:rsidRPr="00623C92">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623C92">
        <w:rPr>
          <w:rFonts w:ascii="Museo Sans 300" w:hAnsi="Museo Sans 300"/>
          <w:sz w:val="18"/>
          <w:szCs w:val="18"/>
        </w:rPr>
        <w:t xml:space="preserve"> y Normativa Aplicable</w:t>
      </w:r>
      <w:r w:rsidRPr="00623C92">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623C92">
        <w:rPr>
          <w:rFonts w:ascii="Museo Sans 300" w:hAnsi="Museo Sans 300" w:cs="Verdana"/>
          <w:b/>
          <w:bCs/>
          <w:sz w:val="18"/>
          <w:szCs w:val="18"/>
        </w:rPr>
        <w:t xml:space="preserve">DÉCIMA SÉPTIMA: PROHIBICIÓN TRABAJO INFANTIL Y DE PROTECCIÓN DE LA PERSONA ADOLESCENTE TRABAJADORA: </w:t>
      </w:r>
      <w:r w:rsidRPr="00623C92">
        <w:rPr>
          <w:rFonts w:ascii="Museo Sans 300" w:hAnsi="Museo Sans 300" w:cs="Verdana"/>
          <w:bCs/>
          <w:sz w:val="18"/>
          <w:szCs w:val="18"/>
        </w:rPr>
        <w:t xml:space="preserve">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w:t>
      </w:r>
      <w:r w:rsidR="0050655A" w:rsidRPr="00623C92">
        <w:rPr>
          <w:rFonts w:ascii="Museo Sans 300" w:hAnsi="Museo Sans 300" w:cs="Verdana"/>
          <w:bCs/>
          <w:sz w:val="18"/>
          <w:szCs w:val="18"/>
        </w:rPr>
        <w:t>(</w:t>
      </w:r>
      <w:r w:rsidRPr="00623C92">
        <w:rPr>
          <w:rFonts w:ascii="Museo Sans 300" w:hAnsi="Museo Sans 300" w:cs="Verdana"/>
          <w:bCs/>
          <w:sz w:val="18"/>
          <w:szCs w:val="18"/>
        </w:rPr>
        <w:t>LCP</w:t>
      </w:r>
      <w:r w:rsidR="0050655A" w:rsidRPr="00623C92">
        <w:rPr>
          <w:rFonts w:ascii="Museo Sans 300" w:hAnsi="Museo Sans 300" w:cs="Verdana"/>
          <w:bCs/>
          <w:sz w:val="18"/>
          <w:szCs w:val="18"/>
        </w:rPr>
        <w:t xml:space="preserve">  o DR CAFTA), según corresponda)</w:t>
      </w:r>
      <w:r w:rsidRPr="00623C92">
        <w:rPr>
          <w:rFonts w:ascii="Museo Sans 300" w:hAnsi="Museo Sans 300" w:cs="Verdana"/>
          <w:bCs/>
          <w:sz w:val="18"/>
          <w:szCs w:val="18"/>
        </w:rPr>
        <w:t xml:space="preserve"> para determinar el cometimiento o no durante la ejecución del contrato de la conducta tipificada como causal de inhabilitación en el art____  de la </w:t>
      </w:r>
      <w:r w:rsidR="0050655A" w:rsidRPr="00623C92">
        <w:rPr>
          <w:rFonts w:ascii="Museo Sans 300" w:hAnsi="Museo Sans 300" w:cs="Verdana"/>
          <w:bCs/>
          <w:sz w:val="18"/>
          <w:szCs w:val="18"/>
        </w:rPr>
        <w:t>(LCP  o DR CAFTA, según corresponda)</w:t>
      </w:r>
      <w:r w:rsidRPr="00623C92">
        <w:rPr>
          <w:rFonts w:ascii="Museo Sans 300" w:hAnsi="Museo Sans 300" w:cs="Verdana"/>
          <w:bCs/>
          <w:sz w:val="18"/>
          <w:szCs w:val="18"/>
        </w:rPr>
        <w:t>,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623C92">
        <w:rPr>
          <w:rFonts w:ascii="Museo Sans 300" w:hAnsi="Museo Sans 300" w:cs="Verdana"/>
          <w:b/>
          <w:bCs/>
          <w:sz w:val="18"/>
          <w:szCs w:val="18"/>
        </w:rPr>
        <w:t xml:space="preserve"> DÉCIMA OCTAVA:  </w:t>
      </w:r>
      <w:r w:rsidR="00101CAC" w:rsidRPr="00623C92">
        <w:rPr>
          <w:rFonts w:ascii="Museo Sans 300" w:hAnsi="Museo Sans 300"/>
          <w:b/>
          <w:sz w:val="18"/>
          <w:szCs w:val="18"/>
        </w:rPr>
        <w:t>CAUSALES DE TERMINACIÓN DE CONTRATO POR PARTE DE CEPA.</w:t>
      </w:r>
      <w:r w:rsidR="00101CAC" w:rsidRPr="00623C92">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00101CAC" w:rsidRPr="00623C92">
        <w:rPr>
          <w:rFonts w:ascii="Museo Sans 300" w:hAnsi="Museo Sans 300"/>
          <w:sz w:val="18"/>
          <w:szCs w:val="18"/>
        </w:rPr>
        <w:t>bienes.e</w:t>
      </w:r>
      <w:proofErr w:type="spellEnd"/>
      <w:proofErr w:type="gramEnd"/>
      <w:r w:rsidR="00101CAC" w:rsidRPr="00623C92">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101CAC" w:rsidRPr="00623C92">
        <w:rPr>
          <w:rFonts w:ascii="Museo Sans 300" w:hAnsi="Museo Sans 300"/>
          <w:b/>
          <w:bCs/>
          <w:sz w:val="18"/>
          <w:szCs w:val="18"/>
        </w:rPr>
        <w:t xml:space="preserve">DECIMA NOVENA: </w:t>
      </w:r>
      <w:r w:rsidR="002E772B" w:rsidRPr="00623C92">
        <w:rPr>
          <w:rFonts w:ascii="Museo Sans 300" w:hAnsi="Museo Sans 300"/>
          <w:b/>
          <w:bCs/>
          <w:sz w:val="18"/>
          <w:szCs w:val="18"/>
        </w:rPr>
        <w:t xml:space="preserve">FUENTE DE FINANCIAMIENTO: </w:t>
      </w:r>
      <w:r w:rsidR="002E772B" w:rsidRPr="00623C92">
        <w:rPr>
          <w:rFonts w:ascii="Museo Sans 300" w:hAnsi="Museo Sans 300"/>
          <w:sz w:val="18"/>
          <w:szCs w:val="18"/>
        </w:rPr>
        <w:t>este contrato tiene como fuente de financiamiento FONDOS PROPIOS de CEPA de acuerdo al artículo 61 literal d. del Reglamento de la Ley de Compras Públicas;</w:t>
      </w:r>
      <w:r w:rsidR="002E772B" w:rsidRPr="00623C92">
        <w:rPr>
          <w:rFonts w:ascii="Museo Sans 300" w:hAnsi="Museo Sans 300" w:cs="Verdana"/>
          <w:b/>
          <w:bCs/>
          <w:sz w:val="18"/>
          <w:szCs w:val="18"/>
        </w:rPr>
        <w:t xml:space="preserve"> VIGÉSIMA: </w:t>
      </w:r>
      <w:r w:rsidRPr="00623C92">
        <w:rPr>
          <w:rFonts w:ascii="Museo Sans 300" w:hAnsi="Museo Sans 300" w:cs="Verdana"/>
          <w:b/>
          <w:bCs/>
          <w:sz w:val="18"/>
          <w:szCs w:val="18"/>
        </w:rPr>
        <w:t xml:space="preserve">VIGENCIA DEL CONTRATO: </w:t>
      </w:r>
      <w:r w:rsidRPr="00623C92">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623C92">
        <w:rPr>
          <w:rFonts w:ascii="Museo Sans 300" w:hAnsi="Museo Sans 300" w:cs="Verdana"/>
          <w:sz w:val="18"/>
          <w:szCs w:val="18"/>
        </w:rPr>
        <w:t>de</w:t>
      </w:r>
      <w:proofErr w:type="spellEnd"/>
      <w:r w:rsidRPr="00623C92">
        <w:rPr>
          <w:rFonts w:ascii="Museo Sans 300" w:hAnsi="Museo Sans 300" w:cs="Verdana"/>
          <w:sz w:val="18"/>
          <w:szCs w:val="18"/>
        </w:rPr>
        <w:t xml:space="preserve"> dos mil ______.</w:t>
      </w:r>
    </w:p>
    <w:p w14:paraId="057BEAE0" w14:textId="77777777" w:rsidR="0064770B" w:rsidRPr="00623C92" w:rsidRDefault="0064770B" w:rsidP="0064770B">
      <w:pPr>
        <w:tabs>
          <w:tab w:val="left" w:pos="1440"/>
        </w:tabs>
        <w:spacing w:after="0" w:line="240" w:lineRule="auto"/>
        <w:ind w:left="360" w:right="178"/>
        <w:rPr>
          <w:rFonts w:ascii="Museo Sans 300" w:hAnsi="Museo Sans 300" w:cs="Verdana"/>
          <w:b/>
          <w:bCs/>
          <w:sz w:val="18"/>
          <w:szCs w:val="18"/>
        </w:rPr>
      </w:pPr>
    </w:p>
    <w:p w14:paraId="0677AB86" w14:textId="6C2C33E1" w:rsidR="0050655A" w:rsidRPr="00623C92" w:rsidRDefault="0064770B" w:rsidP="00101CAC">
      <w:pPr>
        <w:tabs>
          <w:tab w:val="left" w:pos="1440"/>
        </w:tabs>
        <w:spacing w:after="0" w:line="240" w:lineRule="auto"/>
        <w:ind w:left="5672" w:right="178" w:hanging="5312"/>
        <w:rPr>
          <w:rFonts w:ascii="Museo Sans 300" w:hAnsi="Museo Sans 300" w:cs="Verdana"/>
          <w:b/>
          <w:bCs/>
          <w:sz w:val="18"/>
          <w:szCs w:val="18"/>
          <w:lang w:val="es-ES"/>
        </w:rPr>
      </w:pPr>
      <w:r w:rsidRPr="00623C92">
        <w:rPr>
          <w:rFonts w:ascii="Museo Sans 300" w:hAnsi="Museo Sans 300" w:cs="Verdana"/>
          <w:b/>
          <w:bCs/>
          <w:sz w:val="18"/>
          <w:szCs w:val="18"/>
          <w:lang w:val="es-MX"/>
        </w:rPr>
        <w:tab/>
      </w:r>
      <w:r w:rsidRPr="00623C92">
        <w:rPr>
          <w:rFonts w:ascii="Museo Sans 300" w:hAnsi="Museo Sans 300" w:cs="Verdana"/>
          <w:b/>
          <w:bCs/>
          <w:sz w:val="18"/>
          <w:szCs w:val="18"/>
          <w:lang w:val="es-ES"/>
        </w:rPr>
        <w:t>CEPA</w:t>
      </w:r>
      <w:r w:rsidRPr="00623C92">
        <w:rPr>
          <w:rFonts w:ascii="Museo Sans 300" w:hAnsi="Museo Sans 300" w:cs="Verdana"/>
          <w:b/>
          <w:bCs/>
          <w:sz w:val="18"/>
          <w:szCs w:val="18"/>
          <w:lang w:val="es-ES"/>
        </w:rPr>
        <w:tab/>
      </w:r>
      <w:r w:rsidRPr="00623C92">
        <w:rPr>
          <w:rFonts w:ascii="Museo Sans 300" w:hAnsi="Museo Sans 300" w:cs="Verdana"/>
          <w:sz w:val="18"/>
          <w:szCs w:val="18"/>
          <w:lang w:val="es-ES"/>
        </w:rPr>
        <w:tab/>
        <w:t xml:space="preserve">       </w:t>
      </w:r>
      <w:r w:rsidRPr="00623C92">
        <w:rPr>
          <w:rFonts w:ascii="Museo Sans 300" w:hAnsi="Museo Sans 300" w:cs="Verdana"/>
          <w:b/>
          <w:bCs/>
          <w:sz w:val="18"/>
          <w:szCs w:val="18"/>
          <w:lang w:val="es-ES"/>
        </w:rPr>
        <w:t>Contratista</w:t>
      </w:r>
      <w:bookmarkEnd w:id="113"/>
    </w:p>
    <w:p w14:paraId="76CF1E0B" w14:textId="77777777" w:rsidR="0050655A" w:rsidRPr="00623C92" w:rsidRDefault="0050655A">
      <w:pPr>
        <w:rPr>
          <w:rFonts w:ascii="Museo Sans 300" w:hAnsi="Museo Sans 300" w:cs="Verdana"/>
          <w:b/>
          <w:bCs/>
          <w:sz w:val="18"/>
          <w:szCs w:val="18"/>
          <w:lang w:val="es-ES"/>
        </w:rPr>
      </w:pPr>
      <w:r w:rsidRPr="00623C92">
        <w:rPr>
          <w:rFonts w:ascii="Museo Sans 300" w:hAnsi="Museo Sans 300" w:cs="Verdana"/>
          <w:b/>
          <w:bCs/>
          <w:sz w:val="18"/>
          <w:szCs w:val="18"/>
          <w:lang w:val="es-ES"/>
        </w:rPr>
        <w:br w:type="page"/>
      </w:r>
    </w:p>
    <w:p w14:paraId="2AB673DC" w14:textId="58F64ECC" w:rsidR="007B4EFC" w:rsidRPr="00623C92" w:rsidRDefault="007B4EFC" w:rsidP="00106C34">
      <w:pPr>
        <w:pStyle w:val="Ttulo1"/>
        <w:spacing w:before="0" w:after="0" w:line="240" w:lineRule="auto"/>
        <w:jc w:val="center"/>
        <w:rPr>
          <w:rFonts w:ascii="Museo Sans 300" w:hAnsi="Museo Sans 300"/>
          <w:sz w:val="16"/>
          <w:szCs w:val="16"/>
          <w:lang w:val="es-MX"/>
        </w:rPr>
      </w:pPr>
      <w:bookmarkStart w:id="117" w:name="_Toc210738916"/>
      <w:bookmarkEnd w:id="116"/>
      <w:r w:rsidRPr="00623C92">
        <w:rPr>
          <w:rFonts w:ascii="Museo Sans 300" w:hAnsi="Museo Sans 300" w:cs="Verdana"/>
          <w:sz w:val="20"/>
          <w:szCs w:val="20"/>
          <w:lang w:val="es-ES" w:eastAsia="es-ES"/>
        </w:rPr>
        <w:t>F</w:t>
      </w:r>
      <w:proofErr w:type="gramStart"/>
      <w:r w:rsidRPr="00623C92">
        <w:rPr>
          <w:rFonts w:ascii="Museo Sans 300" w:hAnsi="Museo Sans 300"/>
          <w:sz w:val="20"/>
          <w:szCs w:val="20"/>
        </w:rPr>
        <w:t>1</w:t>
      </w:r>
      <w:r w:rsidR="00F23E6B" w:rsidRPr="00623C92">
        <w:rPr>
          <w:rFonts w:ascii="Museo Sans 300" w:hAnsi="Museo Sans 300"/>
          <w:sz w:val="20"/>
          <w:szCs w:val="20"/>
          <w:lang w:val="es-ES"/>
        </w:rPr>
        <w:t xml:space="preserve">8 </w:t>
      </w:r>
      <w:r w:rsidR="00F23E6B" w:rsidRPr="00623C92">
        <w:rPr>
          <w:rFonts w:ascii="Museo Sans 300" w:hAnsi="Museo Sans 300"/>
          <w:sz w:val="16"/>
          <w:szCs w:val="16"/>
          <w:lang w:val="es-ES"/>
        </w:rPr>
        <w:t xml:space="preserve"> </w:t>
      </w:r>
      <w:r w:rsidRPr="00623C92">
        <w:rPr>
          <w:rFonts w:ascii="Museo Sans 300" w:hAnsi="Museo Sans 300"/>
          <w:sz w:val="16"/>
          <w:szCs w:val="16"/>
        </w:rPr>
        <w:t>INFORME</w:t>
      </w:r>
      <w:proofErr w:type="gramEnd"/>
      <w:r w:rsidRPr="00623C92">
        <w:rPr>
          <w:rFonts w:ascii="Museo Sans 300" w:hAnsi="Museo Sans 300"/>
          <w:sz w:val="16"/>
          <w:szCs w:val="16"/>
        </w:rPr>
        <w:t xml:space="preserve"> DE AVANCE DE EJECUCIÓN DE CONTRATOS U ORDEN DE COMPRA</w:t>
      </w:r>
      <w:bookmarkEnd w:id="117"/>
      <w:r w:rsidRPr="00623C92">
        <w:rPr>
          <w:rFonts w:ascii="Museo Sans 300" w:hAnsi="Museo Sans 300"/>
          <w:sz w:val="16"/>
          <w:szCs w:val="16"/>
          <w:lang w:val="es-MX"/>
        </w:rPr>
        <w:t xml:space="preserve"> </w:t>
      </w:r>
    </w:p>
    <w:p w14:paraId="348785F4" w14:textId="77777777" w:rsidR="007B4EFC" w:rsidRPr="00623C92" w:rsidRDefault="007B4EFC" w:rsidP="007B4EF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623C92" w14:paraId="53AB5147"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E2AC2F9" w14:textId="77777777" w:rsidR="007B4EFC" w:rsidRPr="00623C92" w:rsidRDefault="007B4EFC" w:rsidP="00A95A1F">
            <w:pPr>
              <w:spacing w:after="0" w:line="240" w:lineRule="auto"/>
              <w:ind w:right="284"/>
              <w:rPr>
                <w:rFonts w:ascii="Museo Sans 300" w:eastAsia="Times New Roman" w:hAnsi="Museo Sans 300" w:cs="Arial"/>
                <w:b/>
                <w:sz w:val="16"/>
                <w:szCs w:val="16"/>
                <w:lang w:val="es-ES" w:eastAsia="es-ES"/>
              </w:rPr>
            </w:pPr>
            <w:r w:rsidRPr="00623C92">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986A26C"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ES" w:eastAsia="es-ES"/>
              </w:rPr>
            </w:pPr>
            <w:r w:rsidRPr="00623C92">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D11EC84"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ES" w:eastAsia="es-ES"/>
              </w:rPr>
            </w:pPr>
            <w:r w:rsidRPr="00623C92">
              <w:rPr>
                <w:rFonts w:ascii="Museo Sans 300" w:eastAsia="Times New Roman" w:hAnsi="Museo Sans 300" w:cs="Arial"/>
                <w:bCs/>
                <w:sz w:val="16"/>
                <w:szCs w:val="16"/>
                <w:lang w:val="es-ES" w:eastAsia="es-ES"/>
              </w:rPr>
              <w:t>2025</w:t>
            </w:r>
          </w:p>
        </w:tc>
      </w:tr>
      <w:tr w:rsidR="007B4EFC" w:rsidRPr="00623C92" w14:paraId="055556DB"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6E59FC03" w14:textId="77777777" w:rsidR="007B4EFC" w:rsidRPr="00623C92" w:rsidRDefault="007B4EFC" w:rsidP="00A95A1F">
            <w:pPr>
              <w:spacing w:after="0" w:line="240" w:lineRule="auto"/>
              <w:ind w:right="284"/>
              <w:rPr>
                <w:rFonts w:ascii="Museo Sans 300" w:eastAsia="Times New Roman" w:hAnsi="Museo Sans 300" w:cs="Arial"/>
                <w:b/>
                <w:sz w:val="16"/>
                <w:szCs w:val="16"/>
                <w:lang w:val="es-ES" w:eastAsia="es-ES"/>
              </w:rPr>
            </w:pPr>
            <w:r w:rsidRPr="00623C92">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D25FC86" w14:textId="77777777" w:rsidR="007B4EFC" w:rsidRPr="00623C92" w:rsidRDefault="007B4EFC" w:rsidP="00A95A1F">
            <w:pPr>
              <w:spacing w:after="0" w:line="240" w:lineRule="auto"/>
              <w:ind w:right="284"/>
              <w:rPr>
                <w:rFonts w:ascii="Museo Sans 300" w:eastAsia="Times New Roman" w:hAnsi="Museo Sans 300" w:cs="Arial"/>
                <w:b/>
                <w:sz w:val="16"/>
                <w:szCs w:val="16"/>
                <w:lang w:val="es-ES" w:eastAsia="es-ES"/>
              </w:rPr>
            </w:pPr>
          </w:p>
        </w:tc>
      </w:tr>
      <w:tr w:rsidR="007B4EFC" w:rsidRPr="00623C92" w14:paraId="74D8FEA0"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5F1CF8C" w14:textId="77777777" w:rsidR="007B4EFC" w:rsidRPr="00623C92" w:rsidRDefault="007B4EFC" w:rsidP="00A95A1F">
            <w:pPr>
              <w:tabs>
                <w:tab w:val="left" w:pos="3179"/>
              </w:tabs>
              <w:spacing w:after="0" w:line="240" w:lineRule="auto"/>
              <w:jc w:val="center"/>
              <w:rPr>
                <w:rFonts w:ascii="Museo Sans 300" w:eastAsia="Times New Roman" w:hAnsi="Museo Sans 300" w:cs="Arial"/>
                <w:sz w:val="16"/>
                <w:szCs w:val="16"/>
                <w:lang w:val="es-CO" w:eastAsia="es-CO"/>
              </w:rPr>
            </w:pPr>
            <w:r w:rsidRPr="00623C92">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8B40C59" w14:textId="77777777" w:rsidR="007B4EFC" w:rsidRPr="00623C92" w:rsidRDefault="007B4EFC" w:rsidP="00A95A1F">
            <w:pPr>
              <w:spacing w:after="0" w:line="240" w:lineRule="auto"/>
              <w:jc w:val="center"/>
              <w:rPr>
                <w:rFonts w:ascii="Museo Sans 300" w:eastAsia="Times New Roman" w:hAnsi="Museo Sans 300" w:cs="Arial"/>
                <w:b/>
                <w:sz w:val="16"/>
                <w:szCs w:val="16"/>
                <w:lang w:val="es-ES" w:eastAsia="es-ES"/>
              </w:rPr>
            </w:pPr>
            <w:r w:rsidRPr="00623C92">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4E4A67AE" w14:textId="77777777" w:rsidR="007B4EFC" w:rsidRPr="00623C92" w:rsidRDefault="007B4EFC" w:rsidP="00A95A1F">
            <w:pPr>
              <w:spacing w:after="0" w:line="240" w:lineRule="auto"/>
              <w:jc w:val="both"/>
              <w:rPr>
                <w:rFonts w:ascii="Museo Sans 300" w:eastAsia="Times New Roman" w:hAnsi="Museo Sans 300" w:cs="Arial"/>
                <w:bCs/>
                <w:sz w:val="16"/>
                <w:szCs w:val="16"/>
                <w:lang w:val="es-ES" w:eastAsia="es-ES"/>
              </w:rPr>
            </w:pPr>
            <w:r w:rsidRPr="00623C92">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77864A4" w14:textId="77777777" w:rsidR="007B4EFC" w:rsidRPr="00623C92" w:rsidRDefault="007B4EF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0B9A6AC" w14:textId="77777777" w:rsidR="007B4EFC" w:rsidRPr="00623C92" w:rsidRDefault="007B4EFC" w:rsidP="00A95A1F">
            <w:pPr>
              <w:spacing w:after="0" w:line="240" w:lineRule="auto"/>
              <w:jc w:val="center"/>
              <w:rPr>
                <w:rFonts w:ascii="Museo Sans 300" w:eastAsia="Times New Roman" w:hAnsi="Museo Sans 300" w:cs="Arial"/>
                <w:bCs/>
                <w:sz w:val="16"/>
                <w:szCs w:val="16"/>
                <w:lang w:val="es-ES" w:eastAsia="es-ES"/>
              </w:rPr>
            </w:pPr>
            <w:r w:rsidRPr="00623C92">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6D3BC5B6" w14:textId="77777777" w:rsidR="007B4EFC" w:rsidRPr="00623C92" w:rsidRDefault="007B4EFC" w:rsidP="00A95A1F">
            <w:pPr>
              <w:spacing w:after="0" w:line="240" w:lineRule="auto"/>
              <w:jc w:val="center"/>
              <w:rPr>
                <w:rFonts w:ascii="Museo Sans 300" w:eastAsia="Times New Roman" w:hAnsi="Museo Sans 300" w:cs="Arial"/>
                <w:b/>
                <w:sz w:val="16"/>
                <w:szCs w:val="16"/>
                <w:lang w:val="es-ES" w:eastAsia="es-ES"/>
              </w:rPr>
            </w:pPr>
            <w:r w:rsidRPr="00623C92">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291CBDEC" w14:textId="77777777" w:rsidR="007B4EFC" w:rsidRPr="00623C92" w:rsidRDefault="007B4EF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EAECDD7" w14:textId="77777777" w:rsidR="007B4EFC" w:rsidRPr="00623C92" w:rsidRDefault="007B4EF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31B9968" w14:textId="77777777" w:rsidR="007B4EFC" w:rsidRPr="00623C92" w:rsidRDefault="007B4EFC" w:rsidP="00A95A1F">
            <w:pPr>
              <w:spacing w:after="0" w:line="240" w:lineRule="auto"/>
              <w:ind w:right="102"/>
              <w:jc w:val="center"/>
              <w:rPr>
                <w:rFonts w:ascii="Museo Sans 300" w:eastAsia="Times New Roman" w:hAnsi="Museo Sans 300" w:cs="Arial"/>
                <w:bCs/>
                <w:sz w:val="16"/>
                <w:szCs w:val="16"/>
                <w:lang w:val="es-ES" w:eastAsia="es-ES"/>
              </w:rPr>
            </w:pPr>
            <w:r w:rsidRPr="00623C92">
              <w:rPr>
                <w:rFonts w:ascii="Museo Sans 300" w:eastAsia="Times New Roman" w:hAnsi="Museo Sans 300" w:cs="Arial"/>
                <w:bCs/>
                <w:sz w:val="16"/>
                <w:szCs w:val="16"/>
                <w:lang w:val="es-ES" w:eastAsia="es-ES"/>
              </w:rPr>
              <w:t>2025</w:t>
            </w:r>
          </w:p>
        </w:tc>
      </w:tr>
      <w:tr w:rsidR="007B4EFC" w:rsidRPr="00623C92" w14:paraId="211F182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3AD23C8" w14:textId="77777777" w:rsidR="007B4EFC" w:rsidRPr="00623C92" w:rsidRDefault="007B4EF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442799C" w14:textId="77777777" w:rsidR="007B4EFC" w:rsidRPr="00623C92" w:rsidRDefault="007B4EF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5403A39" w14:textId="77777777" w:rsidR="007B4EFC" w:rsidRPr="00623C92" w:rsidRDefault="007B4EF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6C0693C4" w14:textId="77777777" w:rsidR="007B4EFC" w:rsidRPr="00623C92" w:rsidRDefault="007B4EFC" w:rsidP="00A95A1F">
            <w:pPr>
              <w:spacing w:after="0" w:line="240" w:lineRule="auto"/>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35FB818" w14:textId="77777777" w:rsidR="007B4EFC" w:rsidRPr="00623C92" w:rsidRDefault="007B4EFC" w:rsidP="00A95A1F">
            <w:pPr>
              <w:spacing w:after="0" w:line="240" w:lineRule="auto"/>
              <w:ind w:right="-24"/>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A264E28" w14:textId="77777777" w:rsidR="007B4EFC" w:rsidRPr="00623C92" w:rsidRDefault="007B4EF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A911B6A" w14:textId="77777777" w:rsidR="007B4EFC" w:rsidRPr="00623C92" w:rsidRDefault="007B4EFC" w:rsidP="00A95A1F">
            <w:pPr>
              <w:spacing w:after="0" w:line="240" w:lineRule="auto"/>
              <w:ind w:right="66"/>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3BD584E7" w14:textId="77777777" w:rsidR="007B4EFC" w:rsidRPr="00623C92" w:rsidRDefault="007B4EF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9587221" w14:textId="77777777" w:rsidR="007B4EFC" w:rsidRPr="00623C92" w:rsidRDefault="007B4EFC" w:rsidP="00A95A1F">
            <w:pPr>
              <w:spacing w:after="0" w:line="240" w:lineRule="auto"/>
              <w:jc w:val="center"/>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Año</w:t>
            </w:r>
          </w:p>
        </w:tc>
      </w:tr>
    </w:tbl>
    <w:p w14:paraId="40EE8AE7" w14:textId="77777777" w:rsidR="007B4EFC" w:rsidRPr="00623C92" w:rsidRDefault="007B4EFC" w:rsidP="007B4EFC">
      <w:pPr>
        <w:spacing w:after="0" w:line="240" w:lineRule="auto"/>
        <w:ind w:left="360" w:right="284"/>
        <w:rPr>
          <w:rFonts w:ascii="Museo Sans 300" w:eastAsia="Times New Roman" w:hAnsi="Museo Sans 300" w:cs="Arial"/>
          <w:sz w:val="16"/>
          <w:szCs w:val="16"/>
          <w:lang w:val="es-CO" w:eastAsia="es-ES"/>
        </w:rPr>
      </w:pPr>
    </w:p>
    <w:p w14:paraId="1A5387A1" w14:textId="77777777" w:rsidR="007B4EFC" w:rsidRPr="00623C92" w:rsidRDefault="007B4EFC" w:rsidP="00C956FB">
      <w:pPr>
        <w:numPr>
          <w:ilvl w:val="0"/>
          <w:numId w:val="73"/>
        </w:numPr>
        <w:spacing w:after="0" w:line="240" w:lineRule="auto"/>
        <w:ind w:right="284"/>
        <w:rPr>
          <w:rFonts w:ascii="Museo Sans 300" w:eastAsia="Times New Roman" w:hAnsi="Museo Sans 300" w:cs="Arial"/>
          <w:sz w:val="16"/>
          <w:szCs w:val="16"/>
          <w:lang w:val="es-CO" w:eastAsia="es-ES"/>
        </w:rPr>
      </w:pPr>
      <w:r w:rsidRPr="00623C92">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19"/>
        <w:gridCol w:w="893"/>
        <w:gridCol w:w="992"/>
        <w:gridCol w:w="891"/>
        <w:gridCol w:w="891"/>
        <w:gridCol w:w="874"/>
        <w:gridCol w:w="992"/>
        <w:gridCol w:w="891"/>
        <w:gridCol w:w="958"/>
      </w:tblGrid>
      <w:tr w:rsidR="007B4EFC" w:rsidRPr="00623C92" w14:paraId="7D2A66A6"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86D873"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r w:rsidRPr="00623C92">
              <w:rPr>
                <w:rFonts w:ascii="Museo Sans 300" w:eastAsia="Times New Roman" w:hAnsi="Museo Sans 300" w:cs="Arial"/>
                <w:b/>
                <w:sz w:val="16"/>
                <w:szCs w:val="16"/>
                <w:lang w:val="es-CO" w:eastAsia="es-ES"/>
              </w:rPr>
              <w:t>OBJETO:</w:t>
            </w:r>
          </w:p>
        </w:tc>
      </w:tr>
      <w:tr w:rsidR="007B4EFC" w:rsidRPr="00623C92" w14:paraId="666E07D7"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EB0FB51"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46A64CEF"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4E245FC" w14:textId="77777777" w:rsidR="007B4EFC" w:rsidRPr="00623C92" w:rsidRDefault="007B4EFC"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A3DA98" w14:textId="77777777" w:rsidR="007B4EFC" w:rsidRPr="00623C92" w:rsidRDefault="007B4EF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05D169" w14:textId="77777777" w:rsidR="007B4EFC" w:rsidRPr="00623C92" w:rsidRDefault="007B4EFC"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E3F7AF6"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45D3D0E" w14:textId="77777777" w:rsidR="007B4EFC" w:rsidRPr="00623C92" w:rsidRDefault="007B4EF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7FC2E81" w14:textId="77777777" w:rsidR="007B4EFC" w:rsidRPr="00623C92" w:rsidRDefault="007B4EFC"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09104B2" w14:textId="77777777" w:rsidR="007B4EFC" w:rsidRPr="00623C92" w:rsidRDefault="007B4EFC" w:rsidP="00A95A1F">
            <w:pPr>
              <w:spacing w:after="0" w:line="240" w:lineRule="auto"/>
              <w:ind w:right="103"/>
              <w:jc w:val="center"/>
              <w:rPr>
                <w:rFonts w:ascii="Museo Sans 300" w:eastAsia="Times New Roman" w:hAnsi="Museo Sans 300" w:cs="Arial"/>
                <w:sz w:val="16"/>
                <w:szCs w:val="16"/>
                <w:lang w:val="es-CO" w:eastAsia="es-ES"/>
              </w:rPr>
            </w:pPr>
          </w:p>
        </w:tc>
      </w:tr>
      <w:tr w:rsidR="007B4EFC" w:rsidRPr="00623C92" w14:paraId="79D35FD6"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262FA184"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0C5419B3" w14:textId="77777777" w:rsidR="007B4EFC" w:rsidRPr="00623C92" w:rsidRDefault="007B4EFC"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16AAC37" w14:textId="77777777" w:rsidR="007B4EFC" w:rsidRPr="00623C92" w:rsidRDefault="007B4EFC" w:rsidP="00A95A1F">
            <w:pPr>
              <w:spacing w:after="0" w:line="240" w:lineRule="auto"/>
              <w:ind w:right="55"/>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45D78B2"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0EC1FC7"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D8BEA57"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BA9C54D" w14:textId="77777777" w:rsidR="007B4EFC" w:rsidRPr="00623C92" w:rsidRDefault="007B4EFC" w:rsidP="00A95A1F">
            <w:pPr>
              <w:spacing w:after="0" w:line="240" w:lineRule="auto"/>
              <w:ind w:right="1"/>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B02EF91" w14:textId="77777777" w:rsidR="007B4EFC" w:rsidRPr="00623C92" w:rsidRDefault="007B4EFC" w:rsidP="00A95A1F">
            <w:pPr>
              <w:spacing w:after="0" w:line="240" w:lineRule="auto"/>
              <w:ind w:right="1"/>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AAD6A49" w14:textId="77777777" w:rsidR="007B4EFC" w:rsidRPr="00623C92" w:rsidRDefault="007B4EFC" w:rsidP="00A95A1F">
            <w:pPr>
              <w:spacing w:after="0" w:line="240" w:lineRule="auto"/>
              <w:ind w:right="1"/>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Año</w:t>
            </w:r>
          </w:p>
        </w:tc>
      </w:tr>
    </w:tbl>
    <w:p w14:paraId="3D109578"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p>
    <w:p w14:paraId="4042F8D5"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623C92" w14:paraId="2309CA42" w14:textId="77777777" w:rsidTr="00A95A1F">
        <w:trPr>
          <w:trHeight w:val="20"/>
        </w:trPr>
        <w:tc>
          <w:tcPr>
            <w:tcW w:w="3715" w:type="dxa"/>
            <w:shd w:val="clear" w:color="auto" w:fill="auto"/>
          </w:tcPr>
          <w:p w14:paraId="6450CDDB"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Cumplimiento de contrato:</w:t>
            </w:r>
          </w:p>
        </w:tc>
        <w:tc>
          <w:tcPr>
            <w:tcW w:w="5539" w:type="dxa"/>
            <w:shd w:val="clear" w:color="auto" w:fill="auto"/>
          </w:tcPr>
          <w:p w14:paraId="0AF63988"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r>
      <w:tr w:rsidR="007B4EFC" w:rsidRPr="00623C92" w14:paraId="38DA4E07" w14:textId="77777777" w:rsidTr="00A95A1F">
        <w:trPr>
          <w:trHeight w:val="20"/>
        </w:trPr>
        <w:tc>
          <w:tcPr>
            <w:tcW w:w="3715" w:type="dxa"/>
            <w:shd w:val="clear" w:color="auto" w:fill="auto"/>
          </w:tcPr>
          <w:p w14:paraId="49A11420"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38DFAC6"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r>
      <w:tr w:rsidR="007B4EFC" w:rsidRPr="00623C92" w14:paraId="6DA12016" w14:textId="77777777" w:rsidTr="00A95A1F">
        <w:trPr>
          <w:trHeight w:val="20"/>
        </w:trPr>
        <w:tc>
          <w:tcPr>
            <w:tcW w:w="3715" w:type="dxa"/>
            <w:shd w:val="clear" w:color="auto" w:fill="auto"/>
          </w:tcPr>
          <w:p w14:paraId="29F0430D"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Buena obra:</w:t>
            </w:r>
          </w:p>
        </w:tc>
        <w:tc>
          <w:tcPr>
            <w:tcW w:w="5539" w:type="dxa"/>
            <w:shd w:val="clear" w:color="auto" w:fill="auto"/>
          </w:tcPr>
          <w:p w14:paraId="014921C4"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r>
      <w:tr w:rsidR="007B4EFC" w:rsidRPr="00623C92" w14:paraId="3702A25C" w14:textId="77777777" w:rsidTr="00A95A1F">
        <w:trPr>
          <w:trHeight w:val="20"/>
        </w:trPr>
        <w:tc>
          <w:tcPr>
            <w:tcW w:w="3715" w:type="dxa"/>
            <w:shd w:val="clear" w:color="auto" w:fill="auto"/>
          </w:tcPr>
          <w:p w14:paraId="5958DB8F"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40EBF429"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r>
      <w:tr w:rsidR="007B4EFC" w:rsidRPr="00623C92" w14:paraId="58D3B842" w14:textId="77777777" w:rsidTr="00A95A1F">
        <w:trPr>
          <w:trHeight w:val="20"/>
        </w:trPr>
        <w:tc>
          <w:tcPr>
            <w:tcW w:w="3715" w:type="dxa"/>
            <w:shd w:val="clear" w:color="auto" w:fill="auto"/>
          </w:tcPr>
          <w:p w14:paraId="7B1B789D"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Otras (Especificar)</w:t>
            </w:r>
          </w:p>
        </w:tc>
        <w:tc>
          <w:tcPr>
            <w:tcW w:w="5539" w:type="dxa"/>
            <w:shd w:val="clear" w:color="auto" w:fill="auto"/>
          </w:tcPr>
          <w:p w14:paraId="67EF0D07"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r>
    </w:tbl>
    <w:p w14:paraId="4D509956" w14:textId="77777777" w:rsidR="007B4EFC" w:rsidRPr="00623C92" w:rsidRDefault="007B4EFC" w:rsidP="007B4EF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623C92" w14:paraId="32811E12" w14:textId="77777777" w:rsidTr="00A95A1F">
        <w:trPr>
          <w:trHeight w:val="20"/>
        </w:trPr>
        <w:tc>
          <w:tcPr>
            <w:tcW w:w="2074" w:type="dxa"/>
            <w:vMerge w:val="restart"/>
            <w:shd w:val="clear" w:color="auto" w:fill="auto"/>
            <w:vAlign w:val="center"/>
          </w:tcPr>
          <w:p w14:paraId="28175E85"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2391EBD6" w14:textId="77777777" w:rsidR="007B4EFC" w:rsidRPr="00623C92" w:rsidRDefault="007B4EFC"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112A37" w14:textId="77777777" w:rsidR="007B4EFC" w:rsidRPr="00623C92" w:rsidRDefault="007B4EFC"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D8D3FAC" w14:textId="77777777" w:rsidR="007B4EFC" w:rsidRPr="00623C92" w:rsidRDefault="007B4EF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D06C18"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2CCFC0EB" w14:textId="77777777" w:rsidR="007B4EFC" w:rsidRPr="00623C92" w:rsidRDefault="007B4EF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3928B5F0" w14:textId="77777777" w:rsidR="007B4EFC" w:rsidRPr="00623C92" w:rsidRDefault="007B4EF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9D8855D" w14:textId="77777777" w:rsidR="007B4EFC" w:rsidRPr="00623C92" w:rsidRDefault="007B4EFC" w:rsidP="00A95A1F">
            <w:pPr>
              <w:spacing w:after="0" w:line="240" w:lineRule="auto"/>
              <w:ind w:right="4"/>
              <w:jc w:val="center"/>
              <w:rPr>
                <w:rFonts w:ascii="Museo Sans 300" w:eastAsia="Times New Roman" w:hAnsi="Museo Sans 300" w:cs="Arial"/>
                <w:bCs/>
                <w:sz w:val="16"/>
                <w:szCs w:val="16"/>
                <w:lang w:val="es-CO" w:eastAsia="es-ES"/>
              </w:rPr>
            </w:pPr>
          </w:p>
        </w:tc>
      </w:tr>
      <w:tr w:rsidR="007B4EFC" w:rsidRPr="00623C92" w14:paraId="2D5BD26A" w14:textId="77777777" w:rsidTr="00A95A1F">
        <w:trPr>
          <w:trHeight w:val="20"/>
        </w:trPr>
        <w:tc>
          <w:tcPr>
            <w:tcW w:w="2074" w:type="dxa"/>
            <w:vMerge/>
            <w:shd w:val="clear" w:color="auto" w:fill="auto"/>
            <w:vAlign w:val="center"/>
          </w:tcPr>
          <w:p w14:paraId="1E6B77DA" w14:textId="77777777" w:rsidR="007B4EFC" w:rsidRPr="00623C92" w:rsidRDefault="007B4EFC"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1BE19B79"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Día</w:t>
            </w:r>
          </w:p>
        </w:tc>
        <w:tc>
          <w:tcPr>
            <w:tcW w:w="973" w:type="dxa"/>
            <w:shd w:val="clear" w:color="auto" w:fill="auto"/>
            <w:vAlign w:val="center"/>
          </w:tcPr>
          <w:p w14:paraId="39162A0E"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Mes</w:t>
            </w:r>
          </w:p>
        </w:tc>
        <w:tc>
          <w:tcPr>
            <w:tcW w:w="987" w:type="dxa"/>
            <w:shd w:val="clear" w:color="auto" w:fill="auto"/>
            <w:vAlign w:val="center"/>
          </w:tcPr>
          <w:p w14:paraId="22581E4C" w14:textId="77777777" w:rsidR="007B4EFC" w:rsidRPr="00623C92" w:rsidRDefault="007B4EF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298F20D4" w14:textId="77777777" w:rsidR="007B4EFC" w:rsidRPr="00623C92" w:rsidRDefault="007B4EFC"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72EB28F9" w14:textId="77777777" w:rsidR="007B4EFC" w:rsidRPr="00623C92" w:rsidRDefault="007B4EF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Día</w:t>
            </w:r>
          </w:p>
        </w:tc>
        <w:tc>
          <w:tcPr>
            <w:tcW w:w="913" w:type="dxa"/>
            <w:shd w:val="clear" w:color="auto" w:fill="auto"/>
            <w:vAlign w:val="center"/>
          </w:tcPr>
          <w:p w14:paraId="428FCEFE"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Mes</w:t>
            </w:r>
          </w:p>
        </w:tc>
        <w:tc>
          <w:tcPr>
            <w:tcW w:w="825" w:type="dxa"/>
            <w:shd w:val="clear" w:color="auto" w:fill="auto"/>
            <w:vAlign w:val="center"/>
          </w:tcPr>
          <w:p w14:paraId="2204CDE7" w14:textId="77777777" w:rsidR="007B4EFC" w:rsidRPr="00623C92" w:rsidRDefault="007B4EFC" w:rsidP="00A95A1F">
            <w:pPr>
              <w:spacing w:after="0" w:line="240" w:lineRule="auto"/>
              <w:jc w:val="center"/>
              <w:rPr>
                <w:rFonts w:ascii="Museo Sans 300" w:eastAsia="Times New Roman" w:hAnsi="Museo Sans 300" w:cs="Arial"/>
                <w:b/>
                <w:bCs/>
                <w:sz w:val="16"/>
                <w:szCs w:val="16"/>
                <w:lang w:val="es-CO" w:eastAsia="es-ES"/>
              </w:rPr>
            </w:pPr>
            <w:r w:rsidRPr="00623C92">
              <w:rPr>
                <w:rFonts w:ascii="Museo Sans 300" w:eastAsia="Times New Roman" w:hAnsi="Museo Sans 300" w:cs="Arial"/>
                <w:b/>
                <w:bCs/>
                <w:sz w:val="16"/>
                <w:szCs w:val="16"/>
                <w:lang w:val="es-CO" w:eastAsia="es-ES"/>
              </w:rPr>
              <w:t>Año</w:t>
            </w:r>
          </w:p>
        </w:tc>
      </w:tr>
    </w:tbl>
    <w:p w14:paraId="36A3E887" w14:textId="77777777" w:rsidR="007B4EFC" w:rsidRPr="00623C92" w:rsidRDefault="007B4EFC" w:rsidP="007B4EFC">
      <w:pPr>
        <w:spacing w:after="0" w:line="240" w:lineRule="auto"/>
        <w:ind w:left="360" w:right="284"/>
        <w:rPr>
          <w:rFonts w:ascii="Museo Sans 300" w:hAnsi="Museo Sans 300" w:cs="Arial"/>
          <w:b/>
          <w:sz w:val="16"/>
          <w:szCs w:val="16"/>
          <w:lang w:val="es-CO" w:eastAsia="es-ES"/>
        </w:rPr>
      </w:pPr>
    </w:p>
    <w:p w14:paraId="491C497A" w14:textId="77777777" w:rsidR="007B4EFC" w:rsidRPr="00623C92" w:rsidRDefault="007B4EFC" w:rsidP="00C956FB">
      <w:pPr>
        <w:numPr>
          <w:ilvl w:val="0"/>
          <w:numId w:val="73"/>
        </w:num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2"/>
        <w:gridCol w:w="3589"/>
        <w:gridCol w:w="1688"/>
        <w:gridCol w:w="1563"/>
        <w:gridCol w:w="1839"/>
      </w:tblGrid>
      <w:tr w:rsidR="007B4EFC" w:rsidRPr="00623C92" w14:paraId="4C1196DC" w14:textId="77777777" w:rsidTr="00A95A1F">
        <w:trPr>
          <w:cantSplit/>
          <w:trHeight w:val="20"/>
        </w:trPr>
        <w:tc>
          <w:tcPr>
            <w:tcW w:w="408" w:type="pct"/>
            <w:vAlign w:val="center"/>
          </w:tcPr>
          <w:p w14:paraId="5D3B9D44"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 xml:space="preserve">No. </w:t>
            </w:r>
          </w:p>
        </w:tc>
        <w:tc>
          <w:tcPr>
            <w:tcW w:w="1899" w:type="pct"/>
            <w:vAlign w:val="center"/>
          </w:tcPr>
          <w:p w14:paraId="530D32A3" w14:textId="77777777" w:rsidR="007B4EFC" w:rsidRPr="00623C92" w:rsidRDefault="007B4EFC" w:rsidP="00A95A1F">
            <w:pPr>
              <w:spacing w:after="0" w:line="240" w:lineRule="auto"/>
              <w:ind w:right="76"/>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Obligación Específica</w:t>
            </w:r>
          </w:p>
        </w:tc>
        <w:tc>
          <w:tcPr>
            <w:tcW w:w="893" w:type="pct"/>
            <w:vAlign w:val="center"/>
          </w:tcPr>
          <w:p w14:paraId="3C5C7780" w14:textId="77777777" w:rsidR="007B4EFC" w:rsidRPr="00623C92" w:rsidRDefault="007B4EF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Fecha de Entrega Conforme a Contrato</w:t>
            </w:r>
          </w:p>
        </w:tc>
        <w:tc>
          <w:tcPr>
            <w:tcW w:w="827" w:type="pct"/>
            <w:vAlign w:val="center"/>
          </w:tcPr>
          <w:p w14:paraId="42612CA3"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Fecha Real de Entrega</w:t>
            </w:r>
          </w:p>
        </w:tc>
        <w:tc>
          <w:tcPr>
            <w:tcW w:w="973" w:type="pct"/>
            <w:vAlign w:val="center"/>
          </w:tcPr>
          <w:p w14:paraId="24FA3977" w14:textId="77777777" w:rsidR="007B4EFC" w:rsidRPr="00623C92" w:rsidRDefault="007B4EFC" w:rsidP="00A95A1F">
            <w:pPr>
              <w:spacing w:after="0" w:line="240" w:lineRule="auto"/>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 xml:space="preserve">Avance/ </w:t>
            </w:r>
          </w:p>
          <w:p w14:paraId="2E7B5250" w14:textId="77777777" w:rsidR="007B4EFC" w:rsidRPr="00623C92" w:rsidRDefault="007B4EFC" w:rsidP="00A95A1F">
            <w:pPr>
              <w:spacing w:after="0" w:line="240" w:lineRule="auto"/>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Estado de Ejecución</w:t>
            </w:r>
          </w:p>
        </w:tc>
      </w:tr>
      <w:tr w:rsidR="007B4EFC" w:rsidRPr="00623C92" w14:paraId="2B6DDA1C" w14:textId="77777777" w:rsidTr="00A95A1F">
        <w:trPr>
          <w:cantSplit/>
          <w:trHeight w:val="20"/>
        </w:trPr>
        <w:tc>
          <w:tcPr>
            <w:tcW w:w="408" w:type="pct"/>
            <w:vAlign w:val="center"/>
          </w:tcPr>
          <w:p w14:paraId="59D560EB"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1</w:t>
            </w:r>
          </w:p>
        </w:tc>
        <w:tc>
          <w:tcPr>
            <w:tcW w:w="1899" w:type="pct"/>
          </w:tcPr>
          <w:p w14:paraId="69F3FFE5"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Garantía de cumplimento contractual</w:t>
            </w:r>
          </w:p>
        </w:tc>
        <w:tc>
          <w:tcPr>
            <w:tcW w:w="893" w:type="pct"/>
          </w:tcPr>
          <w:p w14:paraId="50ACDCF1"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2A4E0D8"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5A528965"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r>
      <w:tr w:rsidR="007B4EFC" w:rsidRPr="00623C92" w14:paraId="3507A157" w14:textId="77777777" w:rsidTr="00A95A1F">
        <w:trPr>
          <w:cantSplit/>
          <w:trHeight w:val="20"/>
        </w:trPr>
        <w:tc>
          <w:tcPr>
            <w:tcW w:w="408" w:type="pct"/>
            <w:vAlign w:val="center"/>
          </w:tcPr>
          <w:p w14:paraId="305525A9"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2</w:t>
            </w:r>
          </w:p>
        </w:tc>
        <w:tc>
          <w:tcPr>
            <w:tcW w:w="1899" w:type="pct"/>
          </w:tcPr>
          <w:p w14:paraId="4D9294CB"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Garantía de buena inversión del anticipo</w:t>
            </w:r>
          </w:p>
        </w:tc>
        <w:tc>
          <w:tcPr>
            <w:tcW w:w="893" w:type="pct"/>
          </w:tcPr>
          <w:p w14:paraId="0B6305C4"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0E0F7C2"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018DB93A"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r>
    </w:tbl>
    <w:p w14:paraId="00C55416"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p>
    <w:p w14:paraId="2D3787ED" w14:textId="77777777" w:rsidR="007B4EFC" w:rsidRPr="00623C92" w:rsidRDefault="007B4EFC" w:rsidP="00C956FB">
      <w:pPr>
        <w:numPr>
          <w:ilvl w:val="0"/>
          <w:numId w:val="73"/>
        </w:num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7B4EFC" w:rsidRPr="00623C92" w14:paraId="75267856" w14:textId="77777777" w:rsidTr="00A95A1F">
        <w:tc>
          <w:tcPr>
            <w:tcW w:w="2378" w:type="dxa"/>
            <w:shd w:val="clear" w:color="auto" w:fill="auto"/>
          </w:tcPr>
          <w:p w14:paraId="46666C92" w14:textId="77777777" w:rsidR="007B4EFC" w:rsidRPr="00623C92" w:rsidRDefault="007B4EFC" w:rsidP="00A95A1F">
            <w:pPr>
              <w:spacing w:after="0" w:line="240" w:lineRule="auto"/>
              <w:ind w:right="8"/>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Nombre del peticionario</w:t>
            </w:r>
          </w:p>
        </w:tc>
        <w:tc>
          <w:tcPr>
            <w:tcW w:w="2777" w:type="dxa"/>
            <w:shd w:val="clear" w:color="auto" w:fill="auto"/>
          </w:tcPr>
          <w:p w14:paraId="62600616"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18D66D29"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Recomendación del Administrador del Contrato</w:t>
            </w:r>
          </w:p>
        </w:tc>
      </w:tr>
      <w:tr w:rsidR="007B4EFC" w:rsidRPr="00623C92" w14:paraId="5668BD76" w14:textId="77777777" w:rsidTr="00A95A1F">
        <w:tc>
          <w:tcPr>
            <w:tcW w:w="2378" w:type="dxa"/>
            <w:shd w:val="clear" w:color="auto" w:fill="auto"/>
          </w:tcPr>
          <w:p w14:paraId="5FE36F28"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N/A</w:t>
            </w:r>
          </w:p>
        </w:tc>
        <w:tc>
          <w:tcPr>
            <w:tcW w:w="2777" w:type="dxa"/>
            <w:shd w:val="clear" w:color="auto" w:fill="auto"/>
          </w:tcPr>
          <w:p w14:paraId="332C2B5F"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088AD2F"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r>
      <w:tr w:rsidR="007B4EFC" w:rsidRPr="00623C92" w14:paraId="4ABB7486" w14:textId="77777777" w:rsidTr="00A95A1F">
        <w:tc>
          <w:tcPr>
            <w:tcW w:w="2378" w:type="dxa"/>
            <w:shd w:val="clear" w:color="auto" w:fill="auto"/>
          </w:tcPr>
          <w:p w14:paraId="0B394C76"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3036F042"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6ABDFF4" w14:textId="77777777" w:rsidR="007B4EFC" w:rsidRPr="00623C92" w:rsidRDefault="007B4EFC" w:rsidP="00A95A1F">
            <w:pPr>
              <w:spacing w:after="0" w:line="240" w:lineRule="auto"/>
              <w:ind w:right="284"/>
              <w:rPr>
                <w:rFonts w:ascii="Museo Sans 300" w:eastAsia="Times New Roman" w:hAnsi="Museo Sans 300" w:cs="Arial"/>
                <w:bCs/>
                <w:sz w:val="16"/>
                <w:szCs w:val="16"/>
                <w:lang w:val="es-CO" w:eastAsia="es-ES"/>
              </w:rPr>
            </w:pPr>
          </w:p>
        </w:tc>
      </w:tr>
    </w:tbl>
    <w:p w14:paraId="14720D34"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p>
    <w:p w14:paraId="7671332B" w14:textId="77777777" w:rsidR="007B4EFC" w:rsidRPr="00623C92" w:rsidRDefault="007B4EFC" w:rsidP="00C956FB">
      <w:pPr>
        <w:numPr>
          <w:ilvl w:val="0"/>
          <w:numId w:val="73"/>
        </w:num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623C92" w14:paraId="3429EB81" w14:textId="77777777" w:rsidTr="00A95A1F">
        <w:tc>
          <w:tcPr>
            <w:tcW w:w="2811" w:type="dxa"/>
            <w:shd w:val="clear" w:color="auto" w:fill="auto"/>
          </w:tcPr>
          <w:p w14:paraId="6FC4EA0F" w14:textId="77777777" w:rsidR="007B4EFC" w:rsidRPr="00623C92" w:rsidRDefault="007B4EFC" w:rsidP="00A95A1F">
            <w:pPr>
              <w:spacing w:after="0" w:line="240" w:lineRule="auto"/>
              <w:ind w:right="8"/>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Nombre del peticionario</w:t>
            </w:r>
          </w:p>
        </w:tc>
        <w:tc>
          <w:tcPr>
            <w:tcW w:w="2429" w:type="dxa"/>
            <w:shd w:val="clear" w:color="auto" w:fill="auto"/>
          </w:tcPr>
          <w:p w14:paraId="705441F3" w14:textId="77777777" w:rsidR="007B4EFC" w:rsidRPr="00623C92" w:rsidRDefault="007B4EF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6B72F4E5"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Recomendación del Administrador del Contrato</w:t>
            </w:r>
          </w:p>
        </w:tc>
      </w:tr>
      <w:tr w:rsidR="007B4EFC" w:rsidRPr="00623C92" w14:paraId="07CE8CBB" w14:textId="77777777" w:rsidTr="00A95A1F">
        <w:tc>
          <w:tcPr>
            <w:tcW w:w="2811" w:type="dxa"/>
            <w:shd w:val="clear" w:color="auto" w:fill="auto"/>
          </w:tcPr>
          <w:p w14:paraId="473C8682"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N/A</w:t>
            </w:r>
          </w:p>
        </w:tc>
        <w:tc>
          <w:tcPr>
            <w:tcW w:w="2429" w:type="dxa"/>
            <w:shd w:val="clear" w:color="auto" w:fill="auto"/>
          </w:tcPr>
          <w:p w14:paraId="7801107A"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5BE1FDB2"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p>
        </w:tc>
      </w:tr>
    </w:tbl>
    <w:p w14:paraId="19F9871A" w14:textId="77777777" w:rsidR="007B4EFC" w:rsidRPr="00623C92" w:rsidRDefault="007B4EFC" w:rsidP="007B4EFC">
      <w:pPr>
        <w:spacing w:after="0" w:line="240" w:lineRule="auto"/>
        <w:ind w:left="142" w:right="284"/>
        <w:rPr>
          <w:rFonts w:ascii="Museo Sans 300" w:eastAsia="Times New Roman" w:hAnsi="Museo Sans 300" w:cs="Arial"/>
          <w:b/>
          <w:sz w:val="16"/>
          <w:szCs w:val="16"/>
          <w:lang w:val="es-CO" w:eastAsia="es-ES"/>
        </w:rPr>
      </w:pPr>
    </w:p>
    <w:p w14:paraId="14C0A785" w14:textId="77777777" w:rsidR="007B4EFC" w:rsidRPr="00623C92" w:rsidRDefault="007B4EFC" w:rsidP="00C956FB">
      <w:pPr>
        <w:numPr>
          <w:ilvl w:val="0"/>
          <w:numId w:val="7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3"/>
        <w:gridCol w:w="2799"/>
        <w:gridCol w:w="1756"/>
        <w:gridCol w:w="1903"/>
        <w:gridCol w:w="2280"/>
      </w:tblGrid>
      <w:tr w:rsidR="007B4EFC" w:rsidRPr="00623C92" w14:paraId="0552D1B6" w14:textId="77777777" w:rsidTr="00A95A1F">
        <w:trPr>
          <w:trHeight w:val="299"/>
        </w:trPr>
        <w:tc>
          <w:tcPr>
            <w:tcW w:w="377" w:type="pct"/>
            <w:vAlign w:val="center"/>
          </w:tcPr>
          <w:p w14:paraId="3DE76033"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w:t>
            </w:r>
          </w:p>
        </w:tc>
        <w:tc>
          <w:tcPr>
            <w:tcW w:w="1481" w:type="pct"/>
            <w:vAlign w:val="center"/>
          </w:tcPr>
          <w:p w14:paraId="706257EB" w14:textId="77777777" w:rsidR="007B4EFC" w:rsidRPr="00623C92" w:rsidRDefault="007B4EFC" w:rsidP="00A95A1F">
            <w:pPr>
              <w:spacing w:after="0" w:line="240" w:lineRule="auto"/>
              <w:ind w:right="2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Detalle</w:t>
            </w:r>
          </w:p>
        </w:tc>
        <w:tc>
          <w:tcPr>
            <w:tcW w:w="929" w:type="pct"/>
            <w:vAlign w:val="center"/>
          </w:tcPr>
          <w:p w14:paraId="07D3D8F2" w14:textId="77777777" w:rsidR="007B4EFC" w:rsidRPr="00623C92" w:rsidRDefault="007B4EF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Fecha De Reclamo</w:t>
            </w:r>
          </w:p>
        </w:tc>
        <w:tc>
          <w:tcPr>
            <w:tcW w:w="1007" w:type="pct"/>
            <w:vAlign w:val="center"/>
          </w:tcPr>
          <w:p w14:paraId="65367814" w14:textId="77777777" w:rsidR="007B4EFC" w:rsidRPr="00623C92" w:rsidRDefault="007B4EFC" w:rsidP="00A95A1F">
            <w:pPr>
              <w:spacing w:after="0" w:line="240" w:lineRule="auto"/>
              <w:ind w:right="17"/>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Nota De Referencia</w:t>
            </w:r>
          </w:p>
        </w:tc>
        <w:tc>
          <w:tcPr>
            <w:tcW w:w="1206" w:type="pct"/>
            <w:vAlign w:val="center"/>
          </w:tcPr>
          <w:p w14:paraId="75A991FF"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Respuesta Del Contratista</w:t>
            </w:r>
          </w:p>
        </w:tc>
      </w:tr>
      <w:tr w:rsidR="007B4EFC" w:rsidRPr="00623C92" w14:paraId="2B8595C5" w14:textId="77777777" w:rsidTr="00A95A1F">
        <w:trPr>
          <w:trHeight w:val="50"/>
        </w:trPr>
        <w:tc>
          <w:tcPr>
            <w:tcW w:w="377" w:type="pct"/>
            <w:vAlign w:val="center"/>
          </w:tcPr>
          <w:p w14:paraId="5543E026"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1</w:t>
            </w:r>
          </w:p>
        </w:tc>
        <w:tc>
          <w:tcPr>
            <w:tcW w:w="1481" w:type="pct"/>
            <w:vAlign w:val="center"/>
          </w:tcPr>
          <w:p w14:paraId="27FAF204"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N/A</w:t>
            </w:r>
          </w:p>
        </w:tc>
        <w:tc>
          <w:tcPr>
            <w:tcW w:w="929" w:type="pct"/>
          </w:tcPr>
          <w:p w14:paraId="61233F9E"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04C8B22"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33825F0F"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p>
        </w:tc>
      </w:tr>
    </w:tbl>
    <w:p w14:paraId="3ECF7FCE" w14:textId="77777777" w:rsidR="007B4EFC" w:rsidRPr="00623C92" w:rsidRDefault="007B4EFC" w:rsidP="007B4EFC">
      <w:pPr>
        <w:spacing w:after="0" w:line="240" w:lineRule="auto"/>
        <w:ind w:left="360" w:right="284"/>
        <w:rPr>
          <w:rFonts w:ascii="Museo Sans 300" w:eastAsia="Times New Roman" w:hAnsi="Museo Sans 300" w:cs="Arial"/>
          <w:b/>
          <w:sz w:val="16"/>
          <w:szCs w:val="16"/>
          <w:lang w:val="es-CO" w:eastAsia="es-ES"/>
        </w:rPr>
      </w:pPr>
    </w:p>
    <w:p w14:paraId="3966E87D" w14:textId="77777777" w:rsidR="007B4EFC" w:rsidRPr="00623C92" w:rsidRDefault="007B4EFC" w:rsidP="00C956FB">
      <w:pPr>
        <w:numPr>
          <w:ilvl w:val="0"/>
          <w:numId w:val="7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623C92" w14:paraId="51401E09" w14:textId="77777777" w:rsidTr="00A95A1F">
        <w:trPr>
          <w:trHeight w:val="20"/>
        </w:trPr>
        <w:tc>
          <w:tcPr>
            <w:tcW w:w="3103" w:type="dxa"/>
            <w:shd w:val="clear" w:color="auto" w:fill="auto"/>
          </w:tcPr>
          <w:p w14:paraId="3BF1D768" w14:textId="77777777" w:rsidR="007B4EFC" w:rsidRPr="00623C92" w:rsidRDefault="007B4EFC" w:rsidP="00A95A1F">
            <w:pPr>
              <w:spacing w:after="0" w:line="240" w:lineRule="auto"/>
              <w:ind w:right="1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 de Amortizaciones</w:t>
            </w:r>
          </w:p>
        </w:tc>
        <w:tc>
          <w:tcPr>
            <w:tcW w:w="3481" w:type="dxa"/>
            <w:shd w:val="clear" w:color="auto" w:fill="auto"/>
          </w:tcPr>
          <w:p w14:paraId="47E17C02" w14:textId="77777777" w:rsidR="007B4EFC" w:rsidRPr="00623C92" w:rsidRDefault="007B4EFC" w:rsidP="00A95A1F">
            <w:pPr>
              <w:spacing w:after="0" w:line="240" w:lineRule="auto"/>
              <w:ind w:right="-21"/>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 A Retener</w:t>
            </w:r>
          </w:p>
        </w:tc>
        <w:tc>
          <w:tcPr>
            <w:tcW w:w="2613" w:type="dxa"/>
            <w:shd w:val="clear" w:color="auto" w:fill="auto"/>
          </w:tcPr>
          <w:p w14:paraId="305F40A7"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Monto</w:t>
            </w:r>
          </w:p>
        </w:tc>
      </w:tr>
      <w:tr w:rsidR="007B4EFC" w:rsidRPr="00623C92" w14:paraId="694763A7" w14:textId="77777777" w:rsidTr="00A95A1F">
        <w:trPr>
          <w:trHeight w:val="20"/>
        </w:trPr>
        <w:tc>
          <w:tcPr>
            <w:tcW w:w="3103" w:type="dxa"/>
            <w:shd w:val="clear" w:color="auto" w:fill="auto"/>
          </w:tcPr>
          <w:p w14:paraId="23CD112B"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N/A</w:t>
            </w:r>
          </w:p>
        </w:tc>
        <w:tc>
          <w:tcPr>
            <w:tcW w:w="3481" w:type="dxa"/>
            <w:shd w:val="clear" w:color="auto" w:fill="auto"/>
          </w:tcPr>
          <w:p w14:paraId="0D18668E"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7C231772"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r>
    </w:tbl>
    <w:p w14:paraId="72C6E597" w14:textId="77777777" w:rsidR="007B4EFC" w:rsidRPr="00623C92" w:rsidRDefault="007B4EFC" w:rsidP="007B4EFC">
      <w:pPr>
        <w:spacing w:after="0" w:line="240" w:lineRule="auto"/>
        <w:ind w:left="360" w:right="284"/>
        <w:rPr>
          <w:rFonts w:ascii="Museo Sans 300" w:eastAsia="Times New Roman" w:hAnsi="Museo Sans 300" w:cs="Arial"/>
          <w:b/>
          <w:sz w:val="16"/>
          <w:szCs w:val="16"/>
          <w:lang w:val="es-CO" w:eastAsia="es-ES"/>
        </w:rPr>
      </w:pPr>
    </w:p>
    <w:p w14:paraId="5362CF96" w14:textId="77777777" w:rsidR="007B4EFC" w:rsidRPr="00623C92" w:rsidRDefault="007B4EFC" w:rsidP="00C956FB">
      <w:pPr>
        <w:numPr>
          <w:ilvl w:val="0"/>
          <w:numId w:val="73"/>
        </w:num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623C92" w14:paraId="53C2B32C" w14:textId="77777777" w:rsidTr="00A95A1F">
        <w:trPr>
          <w:trHeight w:val="20"/>
        </w:trPr>
        <w:tc>
          <w:tcPr>
            <w:tcW w:w="2859" w:type="dxa"/>
            <w:shd w:val="clear" w:color="auto" w:fill="auto"/>
          </w:tcPr>
          <w:p w14:paraId="10C27F8B" w14:textId="77777777" w:rsidR="007B4EFC" w:rsidRPr="00623C92" w:rsidRDefault="007B4EF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No. de pago</w:t>
            </w:r>
          </w:p>
        </w:tc>
        <w:tc>
          <w:tcPr>
            <w:tcW w:w="3648" w:type="dxa"/>
            <w:shd w:val="clear" w:color="auto" w:fill="auto"/>
          </w:tcPr>
          <w:p w14:paraId="10A3A701" w14:textId="77777777" w:rsidR="007B4EFC" w:rsidRPr="00623C92" w:rsidRDefault="007B4EF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 A Retener</w:t>
            </w:r>
          </w:p>
        </w:tc>
        <w:tc>
          <w:tcPr>
            <w:tcW w:w="2731" w:type="dxa"/>
            <w:shd w:val="clear" w:color="auto" w:fill="auto"/>
          </w:tcPr>
          <w:p w14:paraId="714A8AFB" w14:textId="77777777" w:rsidR="007B4EFC" w:rsidRPr="00623C92" w:rsidRDefault="007B4EFC" w:rsidP="00A95A1F">
            <w:pPr>
              <w:spacing w:after="0" w:line="240" w:lineRule="auto"/>
              <w:jc w:val="center"/>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Monto</w:t>
            </w:r>
          </w:p>
        </w:tc>
      </w:tr>
      <w:tr w:rsidR="007B4EFC" w:rsidRPr="00623C92" w14:paraId="0AD0021F" w14:textId="77777777" w:rsidTr="00A95A1F">
        <w:trPr>
          <w:trHeight w:val="20"/>
        </w:trPr>
        <w:tc>
          <w:tcPr>
            <w:tcW w:w="2859" w:type="dxa"/>
            <w:shd w:val="clear" w:color="auto" w:fill="auto"/>
          </w:tcPr>
          <w:p w14:paraId="6F607FB7"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r w:rsidRPr="00623C92">
              <w:rPr>
                <w:rFonts w:ascii="Museo Sans 300" w:eastAsia="Times New Roman" w:hAnsi="Museo Sans 300" w:cs="Arial"/>
                <w:bCs/>
                <w:sz w:val="16"/>
                <w:szCs w:val="16"/>
                <w:lang w:val="es-CO" w:eastAsia="es-ES"/>
              </w:rPr>
              <w:t>N/A</w:t>
            </w:r>
          </w:p>
        </w:tc>
        <w:tc>
          <w:tcPr>
            <w:tcW w:w="3648" w:type="dxa"/>
            <w:shd w:val="clear" w:color="auto" w:fill="auto"/>
          </w:tcPr>
          <w:p w14:paraId="64107C6D" w14:textId="77777777" w:rsidR="007B4EFC" w:rsidRPr="00623C92" w:rsidRDefault="007B4EF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7823FA1"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CO" w:eastAsia="es-ES"/>
              </w:rPr>
            </w:pPr>
          </w:p>
        </w:tc>
      </w:tr>
    </w:tbl>
    <w:p w14:paraId="68EE11B0"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p>
    <w:p w14:paraId="10297025"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OBSERVACIONES:</w:t>
      </w:r>
    </w:p>
    <w:p w14:paraId="20C001CD"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r w:rsidRPr="00623C92">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11DE75" w14:textId="77777777" w:rsidR="007B4EFC" w:rsidRPr="00623C92" w:rsidRDefault="007B4EFC" w:rsidP="007B4EFC">
      <w:pPr>
        <w:spacing w:after="0" w:line="240" w:lineRule="auto"/>
        <w:ind w:right="284"/>
        <w:rPr>
          <w:rFonts w:ascii="Museo Sans 300" w:eastAsia="Times New Roman" w:hAnsi="Museo Sans 300" w:cs="Arial"/>
          <w:b/>
          <w:sz w:val="16"/>
          <w:szCs w:val="16"/>
          <w:lang w:val="es-CO" w:eastAsia="es-ES"/>
        </w:rPr>
      </w:pPr>
    </w:p>
    <w:p w14:paraId="258FDED6" w14:textId="77777777" w:rsidR="007B4EFC" w:rsidRPr="00623C92" w:rsidRDefault="007B4EFC" w:rsidP="007B4EFC">
      <w:pPr>
        <w:spacing w:after="0" w:line="240" w:lineRule="auto"/>
        <w:ind w:right="284"/>
        <w:rPr>
          <w:rFonts w:ascii="Museo Sans 300" w:eastAsia="Times New Roman" w:hAnsi="Museo Sans 300" w:cs="Arial"/>
          <w:sz w:val="16"/>
          <w:szCs w:val="16"/>
          <w:lang w:val="es-CO" w:eastAsia="es-ES"/>
        </w:rPr>
      </w:pPr>
      <w:r w:rsidRPr="00623C92">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623C92">
        <w:rPr>
          <w:rFonts w:ascii="Museo Sans 300" w:eastAsia="Times New Roman" w:hAnsi="Museo Sans 300" w:cs="Arial"/>
          <w:sz w:val="16"/>
          <w:szCs w:val="16"/>
          <w:lang w:val="es-CO" w:eastAsia="es-ES"/>
        </w:rPr>
        <w:t>de</w:t>
      </w:r>
      <w:proofErr w:type="spellEnd"/>
      <w:r w:rsidRPr="00623C92">
        <w:rPr>
          <w:rFonts w:ascii="Museo Sans 300" w:eastAsia="Times New Roman" w:hAnsi="Museo Sans 300" w:cs="Arial"/>
          <w:sz w:val="16"/>
          <w:szCs w:val="16"/>
          <w:lang w:val="es-CO" w:eastAsia="es-ES"/>
        </w:rPr>
        <w:t xml:space="preserve"> 2025.</w:t>
      </w:r>
    </w:p>
    <w:p w14:paraId="1B64714A" w14:textId="77777777" w:rsidR="007B4EFC" w:rsidRPr="00623C92" w:rsidRDefault="007B4EFC" w:rsidP="007B4EFC">
      <w:pPr>
        <w:spacing w:after="0" w:line="240" w:lineRule="auto"/>
        <w:ind w:left="-284" w:right="284"/>
        <w:jc w:val="center"/>
        <w:rPr>
          <w:rFonts w:ascii="Museo Sans 300" w:eastAsia="Times New Roman" w:hAnsi="Museo Sans 300" w:cs="Arial"/>
          <w:sz w:val="16"/>
          <w:szCs w:val="16"/>
          <w:lang w:val="es-CO" w:eastAsia="es-ES"/>
        </w:rPr>
      </w:pPr>
    </w:p>
    <w:p w14:paraId="775AF60A" w14:textId="77777777" w:rsidR="007B4EFC" w:rsidRPr="00623C92" w:rsidRDefault="007B4EFC" w:rsidP="007B4EF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7B4EFC" w:rsidRPr="00623C92" w14:paraId="4EA85D4D" w14:textId="77777777" w:rsidTr="00A95A1F">
        <w:trPr>
          <w:trHeight w:val="316"/>
          <w:jc w:val="center"/>
        </w:trPr>
        <w:tc>
          <w:tcPr>
            <w:tcW w:w="4829" w:type="dxa"/>
            <w:shd w:val="clear" w:color="auto" w:fill="auto"/>
          </w:tcPr>
          <w:p w14:paraId="779DD122"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7C6CF25E" w14:textId="77777777" w:rsidR="007B4EFC" w:rsidRPr="00623C92" w:rsidRDefault="007B4EF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A9B0B70"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u w:val="single"/>
                <w:lang w:val="es-MX" w:eastAsia="es-ES"/>
              </w:rPr>
            </w:pPr>
            <w:r w:rsidRPr="00623C92">
              <w:rPr>
                <w:rFonts w:ascii="Museo Sans 300" w:eastAsia="Times New Roman" w:hAnsi="Museo Sans 300" w:cs="Arial"/>
                <w:b/>
                <w:sz w:val="16"/>
                <w:szCs w:val="16"/>
                <w:u w:val="single"/>
                <w:lang w:val="es-MX" w:eastAsia="es-ES"/>
              </w:rPr>
              <w:t>(NOMBRE)</w:t>
            </w:r>
          </w:p>
          <w:p w14:paraId="2912BB4E" w14:textId="77777777" w:rsidR="007B4EFC" w:rsidRPr="00623C92" w:rsidRDefault="007B4EFC" w:rsidP="00A95A1F">
            <w:pPr>
              <w:spacing w:after="0" w:line="240" w:lineRule="auto"/>
              <w:ind w:right="284"/>
              <w:jc w:val="center"/>
              <w:rPr>
                <w:rFonts w:ascii="Museo Sans 300" w:eastAsia="Times New Roman" w:hAnsi="Museo Sans 300" w:cs="Arial"/>
                <w:b/>
                <w:sz w:val="16"/>
                <w:szCs w:val="16"/>
                <w:lang w:val="es-MX" w:eastAsia="es-ES"/>
              </w:rPr>
            </w:pPr>
            <w:r w:rsidRPr="00623C92">
              <w:rPr>
                <w:rFonts w:ascii="Museo Sans 300" w:eastAsia="Times New Roman" w:hAnsi="Museo Sans 300" w:cs="Arial"/>
                <w:b/>
                <w:sz w:val="16"/>
                <w:szCs w:val="16"/>
                <w:lang w:val="es-MX" w:eastAsia="es-ES"/>
              </w:rPr>
              <w:t>Administrador del Contrato</w:t>
            </w:r>
          </w:p>
        </w:tc>
      </w:tr>
    </w:tbl>
    <w:p w14:paraId="2B592855" w14:textId="166D0A31" w:rsidR="00F23E6B" w:rsidRPr="00623C92" w:rsidRDefault="00F23E6B" w:rsidP="002427AD">
      <w:pPr>
        <w:spacing w:after="0" w:line="240" w:lineRule="auto"/>
        <w:ind w:right="284"/>
        <w:rPr>
          <w:rFonts w:ascii="Museo Sans 300" w:hAnsi="Museo Sans 300"/>
          <w:sz w:val="20"/>
          <w:szCs w:val="20"/>
        </w:rPr>
      </w:pPr>
    </w:p>
    <w:p w14:paraId="702CADF3" w14:textId="7D1A2D4C" w:rsidR="00F23E6B" w:rsidRPr="00623C92" w:rsidRDefault="00F23E6B" w:rsidP="002427AD">
      <w:pPr>
        <w:spacing w:after="0" w:line="240" w:lineRule="auto"/>
        <w:ind w:right="284"/>
        <w:rPr>
          <w:rFonts w:ascii="Museo Sans 300" w:hAnsi="Museo Sans 300"/>
          <w:sz w:val="20"/>
          <w:szCs w:val="20"/>
        </w:rPr>
      </w:pPr>
    </w:p>
    <w:p w14:paraId="7048BDB5" w14:textId="77777777" w:rsidR="00F23E6B" w:rsidRPr="00623C92" w:rsidRDefault="00F23E6B" w:rsidP="002427AD">
      <w:pPr>
        <w:spacing w:after="0" w:line="240" w:lineRule="auto"/>
        <w:ind w:right="284"/>
        <w:rPr>
          <w:rFonts w:ascii="Museo Sans 300" w:hAnsi="Museo Sans 300"/>
          <w:sz w:val="20"/>
          <w:szCs w:val="20"/>
        </w:rPr>
      </w:pPr>
    </w:p>
    <w:p w14:paraId="37FBEA3A" w14:textId="0AE317B8" w:rsidR="008B207C" w:rsidRPr="00623C92" w:rsidRDefault="00A30423" w:rsidP="00106C34">
      <w:pPr>
        <w:pStyle w:val="Ttulo1"/>
        <w:spacing w:before="0" w:after="0" w:line="240" w:lineRule="auto"/>
        <w:jc w:val="center"/>
        <w:rPr>
          <w:rFonts w:ascii="Museo Sans 300" w:hAnsi="Museo Sans 300"/>
          <w:sz w:val="20"/>
          <w:szCs w:val="20"/>
          <w:lang w:val="es-MX"/>
        </w:rPr>
      </w:pPr>
      <w:bookmarkStart w:id="118" w:name="_Toc210738917"/>
      <w:bookmarkEnd w:id="106"/>
      <w:bookmarkEnd w:id="115"/>
      <w:r w:rsidRPr="00623C92">
        <w:rPr>
          <w:rFonts w:ascii="Museo Sans 300" w:hAnsi="Museo Sans 300"/>
          <w:sz w:val="20"/>
          <w:szCs w:val="20"/>
        </w:rPr>
        <w:t xml:space="preserve">Anexo </w:t>
      </w:r>
      <w:bookmarkStart w:id="119" w:name="_Hlk202520825"/>
      <w:r w:rsidRPr="00623C92">
        <w:rPr>
          <w:rFonts w:ascii="Museo Sans 300" w:hAnsi="Museo Sans 300"/>
          <w:sz w:val="20"/>
          <w:szCs w:val="20"/>
        </w:rPr>
        <w:t>1</w:t>
      </w:r>
      <w:r w:rsidRPr="00623C92">
        <w:rPr>
          <w:rFonts w:ascii="Museo Sans 300" w:hAnsi="Museo Sans 300"/>
          <w:sz w:val="20"/>
          <w:szCs w:val="20"/>
          <w:lang w:val="es-MX"/>
        </w:rPr>
        <w:t xml:space="preserve"> “</w:t>
      </w:r>
      <w:r w:rsidRPr="00623C92">
        <w:rPr>
          <w:rFonts w:ascii="Museo Sans 300" w:hAnsi="Museo Sans 300"/>
          <w:sz w:val="20"/>
          <w:szCs w:val="20"/>
        </w:rPr>
        <w:t>Instrucciones Generales de Obligatorio Cumplimiento Emitidos por CEPA”</w:t>
      </w:r>
      <w:bookmarkEnd w:id="118"/>
    </w:p>
    <w:p w14:paraId="565595E6" w14:textId="77777777" w:rsidR="002E0B60" w:rsidRPr="00623C92"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623C92" w:rsidRDefault="002E0B60" w:rsidP="009E3324">
      <w:pPr>
        <w:pStyle w:val="Lista2"/>
        <w:numPr>
          <w:ilvl w:val="0"/>
          <w:numId w:val="14"/>
        </w:numPr>
        <w:spacing w:after="0" w:line="240" w:lineRule="auto"/>
        <w:jc w:val="both"/>
        <w:rPr>
          <w:rFonts w:ascii="Museo Sans 300" w:hAnsi="Museo Sans 300"/>
          <w:b/>
          <w:bCs/>
          <w:sz w:val="20"/>
          <w:szCs w:val="20"/>
        </w:rPr>
      </w:pPr>
      <w:bookmarkStart w:id="120" w:name="_Hlk140165153"/>
      <w:r w:rsidRPr="00623C92">
        <w:rPr>
          <w:rFonts w:ascii="Museo Sans 300" w:hAnsi="Museo Sans 300"/>
          <w:b/>
          <w:bCs/>
          <w:sz w:val="20"/>
          <w:szCs w:val="20"/>
        </w:rPr>
        <w:t xml:space="preserve">INSTRUCCIONES GENERALES </w:t>
      </w:r>
    </w:p>
    <w:p w14:paraId="27E0D7B2" w14:textId="77777777" w:rsidR="002E0B60" w:rsidRPr="00623C92" w:rsidRDefault="002E0B60" w:rsidP="009E3324">
      <w:pPr>
        <w:pStyle w:val="Lista2"/>
        <w:spacing w:after="0" w:line="240" w:lineRule="auto"/>
        <w:jc w:val="both"/>
        <w:rPr>
          <w:rFonts w:ascii="Museo Sans 300" w:hAnsi="Museo Sans 300"/>
          <w:sz w:val="20"/>
          <w:szCs w:val="20"/>
        </w:rPr>
      </w:pPr>
    </w:p>
    <w:p w14:paraId="77BF9C7B" w14:textId="77777777" w:rsidR="001274A0" w:rsidRPr="00623C92" w:rsidRDefault="001274A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Se verificará que no forme parte de los inhabilitados e incapacitados para ofertar. (Art. 24 y 25 LCP)</w:t>
      </w:r>
    </w:p>
    <w:p w14:paraId="0CE30C34" w14:textId="77777777" w:rsidR="001274A0" w:rsidRPr="00623C92"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La presentación de la oferta por parte del </w:t>
      </w:r>
      <w:r w:rsidR="008164F6" w:rsidRPr="00623C92">
        <w:rPr>
          <w:rFonts w:ascii="Museo Sans 300" w:hAnsi="Museo Sans 300"/>
          <w:sz w:val="20"/>
          <w:szCs w:val="20"/>
        </w:rPr>
        <w:t>participante</w:t>
      </w:r>
      <w:r w:rsidRPr="00623C92">
        <w:rPr>
          <w:rFonts w:ascii="Museo Sans 300" w:hAnsi="Museo Sans 300"/>
          <w:sz w:val="20"/>
          <w:szCs w:val="20"/>
        </w:rPr>
        <w:t xml:space="preserve"> da por aceptadas las condiciones contenidas en este </w:t>
      </w:r>
      <w:r w:rsidR="00C57732" w:rsidRPr="00623C92">
        <w:rPr>
          <w:rFonts w:ascii="Museo Sans 300" w:hAnsi="Museo Sans 300"/>
          <w:sz w:val="20"/>
          <w:szCs w:val="20"/>
        </w:rPr>
        <w:t>D</w:t>
      </w:r>
      <w:r w:rsidRPr="00623C92">
        <w:rPr>
          <w:rFonts w:ascii="Museo Sans 300" w:hAnsi="Museo Sans 300"/>
          <w:sz w:val="20"/>
          <w:szCs w:val="20"/>
        </w:rPr>
        <w:t xml:space="preserve">ocumento de </w:t>
      </w:r>
      <w:r w:rsidR="00C57732" w:rsidRPr="00623C92">
        <w:rPr>
          <w:rFonts w:ascii="Museo Sans 300" w:hAnsi="Museo Sans 300"/>
          <w:sz w:val="20"/>
          <w:szCs w:val="20"/>
        </w:rPr>
        <w:t>S</w:t>
      </w:r>
      <w:r w:rsidRPr="00623C92">
        <w:rPr>
          <w:rFonts w:ascii="Museo Sans 300" w:hAnsi="Museo Sans 300"/>
          <w:sz w:val="20"/>
          <w:szCs w:val="20"/>
        </w:rPr>
        <w:t xml:space="preserve">olicitud de </w:t>
      </w:r>
      <w:r w:rsidR="00C57732" w:rsidRPr="00623C92">
        <w:rPr>
          <w:rFonts w:ascii="Museo Sans 300" w:hAnsi="Museo Sans 300"/>
          <w:sz w:val="20"/>
          <w:szCs w:val="20"/>
        </w:rPr>
        <w:t>O</w:t>
      </w:r>
      <w:r w:rsidRPr="00623C92">
        <w:rPr>
          <w:rFonts w:ascii="Museo Sans 300" w:hAnsi="Museo Sans 300"/>
          <w:sz w:val="20"/>
          <w:szCs w:val="20"/>
        </w:rPr>
        <w:t>ferta.</w:t>
      </w:r>
    </w:p>
    <w:p w14:paraId="2F750D68" w14:textId="77777777" w:rsidR="001A771B" w:rsidRPr="00623C92"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623C92" w:rsidRDefault="00CB5DE8"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El </w:t>
      </w:r>
      <w:r w:rsidR="00C57732" w:rsidRPr="00623C92">
        <w:rPr>
          <w:rFonts w:ascii="Museo Sans 300" w:hAnsi="Museo Sans 300"/>
          <w:sz w:val="20"/>
          <w:szCs w:val="20"/>
        </w:rPr>
        <w:t>D</w:t>
      </w:r>
      <w:r w:rsidRPr="00623C92">
        <w:rPr>
          <w:rFonts w:ascii="Museo Sans 300" w:hAnsi="Museo Sans 300"/>
          <w:sz w:val="20"/>
          <w:szCs w:val="20"/>
        </w:rPr>
        <w:t xml:space="preserve">ocumento de </w:t>
      </w:r>
      <w:r w:rsidR="00C57732" w:rsidRPr="00623C92">
        <w:rPr>
          <w:rFonts w:ascii="Museo Sans 300" w:hAnsi="Museo Sans 300"/>
          <w:sz w:val="20"/>
          <w:szCs w:val="20"/>
        </w:rPr>
        <w:t>S</w:t>
      </w:r>
      <w:r w:rsidRPr="00623C92">
        <w:rPr>
          <w:rFonts w:ascii="Museo Sans 300" w:hAnsi="Museo Sans 300"/>
          <w:sz w:val="20"/>
          <w:szCs w:val="20"/>
        </w:rPr>
        <w:t xml:space="preserve">olicitud de </w:t>
      </w:r>
      <w:r w:rsidR="00C57732" w:rsidRPr="00623C92">
        <w:rPr>
          <w:rFonts w:ascii="Museo Sans 300" w:hAnsi="Museo Sans 300"/>
          <w:sz w:val="20"/>
          <w:szCs w:val="20"/>
        </w:rPr>
        <w:t>O</w:t>
      </w:r>
      <w:r w:rsidRPr="00623C92">
        <w:rPr>
          <w:rFonts w:ascii="Museo Sans 300" w:hAnsi="Museo Sans 300"/>
          <w:sz w:val="20"/>
          <w:szCs w:val="20"/>
        </w:rPr>
        <w:t>ferta podrá ser descargados del sitio web de COMPRASAL de la DINAC</w:t>
      </w:r>
      <w:r w:rsidR="004900D6" w:rsidRPr="00623C92">
        <w:rPr>
          <w:rFonts w:ascii="Museo Sans 300" w:hAnsi="Museo Sans 300"/>
          <w:sz w:val="20"/>
          <w:szCs w:val="20"/>
        </w:rPr>
        <w:t>, sitio web de CEPA</w:t>
      </w:r>
      <w:r w:rsidRPr="00623C92">
        <w:rPr>
          <w:rFonts w:ascii="Museo Sans 300" w:hAnsi="Museo Sans 300"/>
          <w:sz w:val="20"/>
          <w:szCs w:val="20"/>
        </w:rPr>
        <w:t xml:space="preserve"> o retirados en las oficinas de CEPA</w:t>
      </w:r>
      <w:r w:rsidR="00712663" w:rsidRPr="00623C92">
        <w:rPr>
          <w:rFonts w:ascii="Museo Sans 300" w:hAnsi="Museo Sans 300"/>
          <w:sz w:val="20"/>
          <w:szCs w:val="20"/>
        </w:rPr>
        <w:t>.</w:t>
      </w:r>
    </w:p>
    <w:p w14:paraId="64081A77" w14:textId="77777777" w:rsidR="006B1A4F" w:rsidRPr="00623C92" w:rsidRDefault="006B1A4F" w:rsidP="009E3324">
      <w:pPr>
        <w:pStyle w:val="Lista2"/>
        <w:spacing w:after="0" w:line="240" w:lineRule="auto"/>
        <w:ind w:left="792" w:firstLine="0"/>
        <w:jc w:val="both"/>
        <w:rPr>
          <w:rFonts w:ascii="Museo Sans 300" w:hAnsi="Museo Sans 300"/>
          <w:sz w:val="20"/>
          <w:szCs w:val="20"/>
        </w:rPr>
      </w:pPr>
    </w:p>
    <w:bookmarkEnd w:id="120"/>
    <w:p w14:paraId="5AB378FD"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623C92"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623C92">
        <w:rPr>
          <w:rFonts w:ascii="Museo Sans 300" w:hAnsi="Museo Sans 300"/>
          <w:sz w:val="20"/>
          <w:szCs w:val="20"/>
        </w:rPr>
        <w:t>del</w:t>
      </w:r>
      <w:r w:rsidRPr="00623C92">
        <w:rPr>
          <w:rFonts w:ascii="Museo Sans 300" w:hAnsi="Museo Sans 300"/>
          <w:sz w:val="20"/>
          <w:szCs w:val="20"/>
        </w:rPr>
        <w:t xml:space="preserve"> presente documento, Aclaraciones, Enmiendas y/o Adendas, si las hubiere.</w:t>
      </w:r>
    </w:p>
    <w:p w14:paraId="2AC1CC10" w14:textId="77777777" w:rsidR="002E0B60" w:rsidRPr="00623C92"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Todos los gastos en que el Ofertante tuviere que incurrir en la preparación de su oferta para el presente proceso de </w:t>
      </w:r>
      <w:r w:rsidR="00502BB8" w:rsidRPr="00623C92">
        <w:rPr>
          <w:rFonts w:ascii="Museo Sans 300" w:hAnsi="Museo Sans 300"/>
          <w:sz w:val="20"/>
          <w:szCs w:val="20"/>
        </w:rPr>
        <w:t>licitación</w:t>
      </w:r>
      <w:r w:rsidRPr="00623C92">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623C92"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623C92"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La CEPA, podrá prorrogar el plazo para la Recepción de Ofertas, </w:t>
      </w:r>
      <w:r w:rsidR="001A0E58" w:rsidRPr="00623C92">
        <w:rPr>
          <w:rFonts w:ascii="Museo Sans 300" w:hAnsi="Museo Sans 300"/>
          <w:sz w:val="20"/>
          <w:szCs w:val="20"/>
        </w:rPr>
        <w:t>según el a</w:t>
      </w:r>
      <w:r w:rsidRPr="00623C92">
        <w:rPr>
          <w:rFonts w:ascii="Museo Sans 300" w:hAnsi="Museo Sans 300"/>
          <w:sz w:val="20"/>
          <w:szCs w:val="20"/>
        </w:rPr>
        <w:t>rtículo 87 de la LCP.</w:t>
      </w:r>
    </w:p>
    <w:p w14:paraId="7B647F3E" w14:textId="77777777" w:rsidR="002E0B60" w:rsidRPr="00623C92"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 xml:space="preserve">En el presente proceso de </w:t>
      </w:r>
      <w:r w:rsidR="00502BB8" w:rsidRPr="00623C92">
        <w:rPr>
          <w:rFonts w:ascii="Museo Sans 300" w:hAnsi="Museo Sans 300"/>
          <w:sz w:val="20"/>
          <w:szCs w:val="20"/>
        </w:rPr>
        <w:t>Licitación</w:t>
      </w:r>
      <w:r w:rsidRPr="00623C92">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623C92"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623C92" w:rsidRDefault="002E0B60" w:rsidP="009E3324">
      <w:pPr>
        <w:pStyle w:val="Lista3"/>
        <w:numPr>
          <w:ilvl w:val="0"/>
          <w:numId w:val="13"/>
        </w:numPr>
        <w:spacing w:after="0" w:line="240" w:lineRule="auto"/>
        <w:jc w:val="both"/>
        <w:rPr>
          <w:rFonts w:ascii="Museo Sans 300" w:hAnsi="Museo Sans 300"/>
          <w:sz w:val="20"/>
          <w:szCs w:val="20"/>
        </w:rPr>
      </w:pPr>
      <w:r w:rsidRPr="00623C92">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623C92"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623C92" w:rsidRDefault="002E0B60" w:rsidP="009E3324">
      <w:pPr>
        <w:pStyle w:val="Lista3"/>
        <w:numPr>
          <w:ilvl w:val="0"/>
          <w:numId w:val="13"/>
        </w:numPr>
        <w:spacing w:after="0" w:line="240" w:lineRule="auto"/>
        <w:jc w:val="both"/>
        <w:rPr>
          <w:rFonts w:ascii="Museo Sans 300" w:hAnsi="Museo Sans 300"/>
          <w:sz w:val="20"/>
          <w:szCs w:val="20"/>
        </w:rPr>
      </w:pPr>
      <w:r w:rsidRPr="00623C92">
        <w:rPr>
          <w:rFonts w:ascii="Museo Sans 300" w:hAnsi="Museo Sans 300"/>
          <w:sz w:val="20"/>
          <w:szCs w:val="20"/>
        </w:rPr>
        <w:t>De acuerdo a la recomendación del PEO</w:t>
      </w:r>
      <w:r w:rsidR="00343BB7" w:rsidRPr="00623C92">
        <w:rPr>
          <w:rFonts w:ascii="Museo Sans 300" w:hAnsi="Museo Sans 300"/>
          <w:sz w:val="20"/>
          <w:szCs w:val="20"/>
        </w:rPr>
        <w:t xml:space="preserve"> o evaluador técnico</w:t>
      </w:r>
      <w:r w:rsidRPr="00623C92">
        <w:rPr>
          <w:rFonts w:ascii="Museo Sans 300" w:hAnsi="Museo Sans 300"/>
          <w:sz w:val="20"/>
          <w:szCs w:val="20"/>
        </w:rPr>
        <w:t>, la CEPA podrá emitir adjudicaciones y/o Declaratorias de Desiertas.</w:t>
      </w:r>
    </w:p>
    <w:p w14:paraId="4853EBF8" w14:textId="77777777" w:rsidR="002E0B60" w:rsidRPr="00623C92"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623C92"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623C92" w:rsidRDefault="002E0B60" w:rsidP="009E3324">
      <w:pPr>
        <w:pStyle w:val="Lista2"/>
        <w:numPr>
          <w:ilvl w:val="1"/>
          <w:numId w:val="14"/>
        </w:numPr>
        <w:spacing w:after="0" w:line="240" w:lineRule="auto"/>
        <w:jc w:val="both"/>
        <w:rPr>
          <w:rFonts w:ascii="Museo Sans 300" w:hAnsi="Museo Sans 300"/>
          <w:sz w:val="20"/>
          <w:szCs w:val="20"/>
        </w:rPr>
      </w:pPr>
      <w:r w:rsidRPr="00623C92">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623C92">
        <w:rPr>
          <w:rFonts w:ascii="Museo Sans 300" w:hAnsi="Museo Sans 300"/>
          <w:sz w:val="20"/>
          <w:szCs w:val="20"/>
        </w:rPr>
        <w:t xml:space="preserve"> y en el DR CAFTA.</w:t>
      </w:r>
    </w:p>
    <w:p w14:paraId="760D0FC2" w14:textId="77777777" w:rsidR="00F46473" w:rsidRPr="00623C92" w:rsidRDefault="00F46473" w:rsidP="009E3324">
      <w:pPr>
        <w:pStyle w:val="Lista2"/>
        <w:spacing w:after="0" w:line="240" w:lineRule="auto"/>
        <w:ind w:left="792" w:firstLine="0"/>
        <w:jc w:val="both"/>
        <w:rPr>
          <w:rFonts w:ascii="Museo Sans 300" w:hAnsi="Museo Sans 300"/>
          <w:sz w:val="20"/>
          <w:szCs w:val="20"/>
        </w:rPr>
      </w:pPr>
    </w:p>
    <w:p w14:paraId="3EE20533" w14:textId="63536177" w:rsidR="005856F8" w:rsidRPr="00623C92" w:rsidRDefault="002E0B60" w:rsidP="00441E46">
      <w:pPr>
        <w:pStyle w:val="Lista2"/>
        <w:numPr>
          <w:ilvl w:val="1"/>
          <w:numId w:val="14"/>
        </w:numPr>
        <w:spacing w:after="0" w:line="240" w:lineRule="auto"/>
        <w:jc w:val="both"/>
        <w:rPr>
          <w:rFonts w:ascii="Museo Sans 300" w:hAnsi="Museo Sans 300"/>
          <w:b/>
          <w:bCs/>
          <w:sz w:val="20"/>
          <w:szCs w:val="20"/>
        </w:rPr>
      </w:pPr>
      <w:r w:rsidRPr="00623C92">
        <w:rPr>
          <w:rFonts w:ascii="Museo Sans 300" w:hAnsi="Museo Sans 300"/>
          <w:sz w:val="20"/>
          <w:szCs w:val="20"/>
        </w:rPr>
        <w:t>Todo lo no regulado en este documento de solicitud de oferta, se regirá por lo normado en la LCP</w:t>
      </w:r>
      <w:r w:rsidR="00DC169D" w:rsidRPr="00623C92">
        <w:rPr>
          <w:rFonts w:ascii="Museo Sans 300" w:hAnsi="Museo Sans 300"/>
          <w:sz w:val="20"/>
          <w:szCs w:val="20"/>
        </w:rPr>
        <w:t xml:space="preserve"> y DR CAFTA.</w:t>
      </w:r>
      <w:bookmarkStart w:id="121" w:name="_Hlk177378892"/>
      <w:bookmarkStart w:id="122" w:name="_Hlk140478622"/>
    </w:p>
    <w:p w14:paraId="668038E4" w14:textId="77777777" w:rsidR="00746BA1" w:rsidRPr="00623C92" w:rsidRDefault="00746BA1" w:rsidP="00746BA1">
      <w:pPr>
        <w:pStyle w:val="Lista2"/>
        <w:spacing w:after="0" w:line="240" w:lineRule="auto"/>
        <w:ind w:left="360" w:firstLine="0"/>
        <w:jc w:val="both"/>
        <w:rPr>
          <w:rFonts w:ascii="Museo Sans 300" w:hAnsi="Museo Sans 300"/>
          <w:b/>
          <w:sz w:val="20"/>
          <w:szCs w:val="20"/>
          <w:lang w:val="es-ES_tradnl"/>
        </w:rPr>
      </w:pPr>
      <w:bookmarkStart w:id="123" w:name="_Hlk171061940"/>
    </w:p>
    <w:p w14:paraId="2A57137D" w14:textId="01564ACD" w:rsidR="00AE09BD" w:rsidRPr="00623C92" w:rsidRDefault="00AE09BD" w:rsidP="009E3324">
      <w:pPr>
        <w:pStyle w:val="Lista2"/>
        <w:numPr>
          <w:ilvl w:val="0"/>
          <w:numId w:val="14"/>
        </w:numPr>
        <w:spacing w:after="0" w:line="240" w:lineRule="auto"/>
        <w:jc w:val="both"/>
        <w:rPr>
          <w:rFonts w:ascii="Museo Sans 300" w:hAnsi="Museo Sans 300"/>
          <w:b/>
          <w:sz w:val="20"/>
          <w:szCs w:val="20"/>
          <w:lang w:val="es-ES_tradnl"/>
        </w:rPr>
      </w:pPr>
      <w:r w:rsidRPr="00623C92">
        <w:rPr>
          <w:rFonts w:ascii="Museo Sans 300" w:hAnsi="Museo Sans 300"/>
          <w:b/>
          <w:bCs/>
          <w:sz w:val="20"/>
          <w:szCs w:val="20"/>
          <w:lang w:val="es-ES_tradnl"/>
        </w:rPr>
        <w:t xml:space="preserve">CONSULTAS EFECTUADAS POR POTENCIALES OFERTANTES </w:t>
      </w:r>
    </w:p>
    <w:p w14:paraId="56F07901" w14:textId="099A5859" w:rsidR="00AE09BD" w:rsidRPr="00623C92"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623C92" w:rsidRDefault="00AE09BD" w:rsidP="00AE09BD">
      <w:pPr>
        <w:pStyle w:val="Lista2"/>
        <w:spacing w:after="0" w:line="240" w:lineRule="auto"/>
        <w:ind w:left="0"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Las consultas deberán ser remitidas en el plazo establecido en el PIP y a la dirección de correo electrónico </w:t>
      </w:r>
      <w:hyperlink r:id="rId21" w:history="1">
        <w:r w:rsidRPr="00623C92">
          <w:rPr>
            <w:rStyle w:val="Hipervnculo"/>
            <w:rFonts w:ascii="Museo Sans 300" w:hAnsi="Museo Sans 300"/>
            <w:bCs/>
            <w:sz w:val="20"/>
            <w:szCs w:val="20"/>
            <w:lang w:val="es-ES_tradnl"/>
          </w:rPr>
          <w:t>consultas.ucp@cepa.gob.sv</w:t>
        </w:r>
      </w:hyperlink>
      <w:r w:rsidRPr="00623C92">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623C92"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623C92" w:rsidRDefault="00AE09BD" w:rsidP="00AE09BD">
      <w:pPr>
        <w:pStyle w:val="Lista2"/>
        <w:spacing w:after="0" w:line="240" w:lineRule="auto"/>
        <w:ind w:left="0"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Una vez recibida la consulta, la CEPA definirá si </w:t>
      </w:r>
      <w:r w:rsidR="002F5730" w:rsidRPr="00623C92">
        <w:rPr>
          <w:rFonts w:ascii="Museo Sans 300" w:hAnsi="Museo Sans 300"/>
          <w:bCs/>
          <w:sz w:val="20"/>
          <w:szCs w:val="20"/>
          <w:lang w:val="es-ES_tradnl"/>
        </w:rPr>
        <w:t xml:space="preserve">la respuesta a emitir aplica que sea a través de </w:t>
      </w:r>
      <w:proofErr w:type="gramStart"/>
      <w:r w:rsidR="002F5730" w:rsidRPr="00623C92">
        <w:rPr>
          <w:rFonts w:ascii="Museo Sans 300" w:hAnsi="Museo Sans 300"/>
          <w:bCs/>
          <w:sz w:val="20"/>
          <w:szCs w:val="20"/>
          <w:lang w:val="es-ES_tradnl"/>
        </w:rPr>
        <w:t xml:space="preserve">una </w:t>
      </w:r>
      <w:r w:rsidRPr="00623C92">
        <w:rPr>
          <w:rFonts w:ascii="Museo Sans 300" w:hAnsi="Museo Sans 300"/>
          <w:bCs/>
          <w:sz w:val="20"/>
          <w:szCs w:val="20"/>
          <w:lang w:val="es-ES_tradnl"/>
        </w:rPr>
        <w:t xml:space="preserve"> Aclaración</w:t>
      </w:r>
      <w:proofErr w:type="gramEnd"/>
      <w:r w:rsidRPr="00623C92">
        <w:rPr>
          <w:rFonts w:ascii="Museo Sans 300" w:hAnsi="Museo Sans 300"/>
          <w:bCs/>
          <w:sz w:val="20"/>
          <w:szCs w:val="20"/>
          <w:lang w:val="es-ES_tradnl"/>
        </w:rPr>
        <w:t xml:space="preserve"> o Adenda, considerando lo siguiente: </w:t>
      </w:r>
    </w:p>
    <w:p w14:paraId="7DF3D6FF" w14:textId="0E8BDFB6" w:rsidR="00AE09BD" w:rsidRPr="00623C92"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623C92" w:rsidRDefault="00AE09BD" w:rsidP="00C956FB">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623C92">
        <w:rPr>
          <w:rFonts w:ascii="Museo Sans 300" w:eastAsiaTheme="minorHAnsi" w:hAnsi="Museo Sans 300" w:cstheme="minorHAnsi"/>
          <w:b/>
          <w:bCs/>
          <w:kern w:val="2"/>
          <w:sz w:val="20"/>
          <w:szCs w:val="20"/>
        </w:rPr>
        <w:t>ACLARACIÓN</w:t>
      </w:r>
      <w:r w:rsidR="002F5730" w:rsidRPr="00623C92">
        <w:rPr>
          <w:rFonts w:ascii="Museo Sans 300" w:eastAsiaTheme="minorHAnsi" w:hAnsi="Museo Sans 300" w:cstheme="minorHAnsi"/>
          <w:b/>
          <w:bCs/>
          <w:kern w:val="2"/>
          <w:sz w:val="20"/>
          <w:szCs w:val="20"/>
        </w:rPr>
        <w:t xml:space="preserve">: </w:t>
      </w:r>
      <w:r w:rsidRPr="00623C92">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623C92" w:rsidRDefault="00AE09BD" w:rsidP="002F5730">
      <w:pPr>
        <w:spacing w:after="0" w:line="240" w:lineRule="auto"/>
        <w:ind w:left="426" w:hanging="284"/>
        <w:jc w:val="both"/>
        <w:rPr>
          <w:rFonts w:ascii="Museo Sans 300" w:hAnsi="Museo Sans 300" w:cstheme="minorHAnsi"/>
          <w:b/>
          <w:bCs/>
          <w:sz w:val="20"/>
          <w:szCs w:val="20"/>
        </w:rPr>
      </w:pPr>
    </w:p>
    <w:p w14:paraId="489EA7DB" w14:textId="7B16B6F0" w:rsidR="00AE09BD" w:rsidRPr="00623C92" w:rsidRDefault="00AE09BD" w:rsidP="00C956FB">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623C92">
        <w:rPr>
          <w:rFonts w:ascii="Museo Sans 300" w:eastAsiaTheme="minorHAnsi" w:hAnsi="Museo Sans 300" w:cstheme="minorHAnsi"/>
          <w:b/>
          <w:bCs/>
          <w:kern w:val="2"/>
          <w:sz w:val="20"/>
          <w:szCs w:val="20"/>
        </w:rPr>
        <w:t>ADENDA O ENMIENDA</w:t>
      </w:r>
      <w:r w:rsidR="002F5730" w:rsidRPr="00623C92">
        <w:rPr>
          <w:rFonts w:ascii="Museo Sans 300" w:eastAsiaTheme="minorHAnsi" w:hAnsi="Museo Sans 300" w:cstheme="minorHAnsi"/>
          <w:b/>
          <w:bCs/>
          <w:kern w:val="2"/>
          <w:sz w:val="20"/>
          <w:szCs w:val="20"/>
        </w:rPr>
        <w:t xml:space="preserve">: </w:t>
      </w:r>
      <w:r w:rsidRPr="00623C92">
        <w:rPr>
          <w:rFonts w:ascii="Museo Sans 300" w:eastAsiaTheme="minorHAnsi" w:hAnsi="Museo Sans 300" w:cstheme="minorHAnsi"/>
          <w:kern w:val="2"/>
          <w:sz w:val="20"/>
          <w:szCs w:val="20"/>
        </w:rPr>
        <w:t xml:space="preserve">Es toda ampliación o corrección que se realiza al DSO, expedida por </w:t>
      </w:r>
      <w:r w:rsidR="00BF5B5D" w:rsidRPr="00623C92">
        <w:rPr>
          <w:rFonts w:ascii="Museo Sans 300" w:eastAsiaTheme="minorHAnsi" w:hAnsi="Museo Sans 300" w:cstheme="minorHAnsi"/>
          <w:kern w:val="2"/>
          <w:sz w:val="20"/>
          <w:szCs w:val="20"/>
          <w:lang w:val="es-MX"/>
        </w:rPr>
        <w:t>la máxima autoridad</w:t>
      </w:r>
      <w:r w:rsidRPr="00623C92">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18834A4E" w14:textId="7FC648F5" w:rsidR="002F5730" w:rsidRPr="00623C92"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623C92"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623C92">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623C92"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623C92"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623C92">
        <w:rPr>
          <w:rFonts w:ascii="Museo Sans 300" w:hAnsi="Museo Sans 300"/>
          <w:b/>
          <w:bCs/>
          <w:sz w:val="20"/>
          <w:szCs w:val="20"/>
          <w:lang w:val="es-ES_tradnl"/>
        </w:rPr>
        <w:t>SUBSANACIONES</w:t>
      </w:r>
    </w:p>
    <w:p w14:paraId="3BCA853E" w14:textId="77777777" w:rsidR="003874E8" w:rsidRPr="00623C92"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r w:rsidRPr="00623C92">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623C92" w:rsidRDefault="003874E8" w:rsidP="00C956FB">
      <w:pPr>
        <w:pStyle w:val="Lista2"/>
        <w:numPr>
          <w:ilvl w:val="0"/>
          <w:numId w:val="51"/>
        </w:numPr>
        <w:spacing w:after="0" w:line="240" w:lineRule="auto"/>
        <w:ind w:left="426"/>
        <w:jc w:val="both"/>
        <w:rPr>
          <w:rFonts w:ascii="Museo Sans 300" w:hAnsi="Museo Sans 300"/>
          <w:bCs/>
          <w:sz w:val="20"/>
          <w:szCs w:val="20"/>
          <w:lang w:val="es-ES_tradnl"/>
        </w:rPr>
      </w:pPr>
      <w:r w:rsidRPr="00623C92">
        <w:rPr>
          <w:rFonts w:ascii="Museo Sans 300" w:hAnsi="Museo Sans 300"/>
          <w:b/>
          <w:sz w:val="20"/>
          <w:szCs w:val="20"/>
          <w:lang w:val="es-ES_tradnl"/>
        </w:rPr>
        <w:t xml:space="preserve">TIPO DE SUBSANACIÓN: </w:t>
      </w:r>
    </w:p>
    <w:p w14:paraId="3AED232D" w14:textId="77777777" w:rsidR="003874E8" w:rsidRPr="00623C92" w:rsidRDefault="003874E8" w:rsidP="009E3324">
      <w:pPr>
        <w:pStyle w:val="Lista2"/>
        <w:spacing w:after="0" w:line="240" w:lineRule="auto"/>
        <w:ind w:left="426" w:firstLine="0"/>
        <w:jc w:val="both"/>
        <w:rPr>
          <w:rFonts w:ascii="Museo Sans 300" w:hAnsi="Museo Sans 300"/>
          <w:bCs/>
          <w:sz w:val="20"/>
          <w:szCs w:val="20"/>
          <w:lang w:val="es-ES_tradnl"/>
        </w:rPr>
      </w:pPr>
      <w:r w:rsidRPr="00623C92">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623C92" w:rsidRDefault="003874E8" w:rsidP="00C956FB">
      <w:pPr>
        <w:pStyle w:val="Lista2"/>
        <w:numPr>
          <w:ilvl w:val="0"/>
          <w:numId w:val="52"/>
        </w:numPr>
        <w:spacing w:after="0" w:line="240" w:lineRule="auto"/>
        <w:ind w:left="851"/>
        <w:jc w:val="both"/>
        <w:rPr>
          <w:rFonts w:ascii="Museo Sans 300" w:hAnsi="Museo Sans 300"/>
          <w:bCs/>
          <w:sz w:val="20"/>
          <w:szCs w:val="20"/>
          <w:lang w:val="es-ES_tradnl"/>
        </w:rPr>
      </w:pPr>
      <w:r w:rsidRPr="00623C92">
        <w:rPr>
          <w:rFonts w:ascii="Museo Sans 300" w:hAnsi="Museo Sans 300"/>
          <w:bCs/>
          <w:sz w:val="20"/>
          <w:szCs w:val="20"/>
          <w:u w:val="single"/>
          <w:lang w:val="es-ES_tradnl"/>
        </w:rPr>
        <w:t>Documentación legal, financiera o técnica</w:t>
      </w:r>
      <w:r w:rsidRPr="00623C92">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623C92"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623C92" w:rsidRDefault="003874E8" w:rsidP="00C956FB">
      <w:pPr>
        <w:pStyle w:val="Lista2"/>
        <w:numPr>
          <w:ilvl w:val="0"/>
          <w:numId w:val="52"/>
        </w:numPr>
        <w:spacing w:after="0" w:line="240" w:lineRule="auto"/>
        <w:ind w:left="851"/>
        <w:jc w:val="both"/>
        <w:rPr>
          <w:rFonts w:ascii="Museo Sans 300" w:hAnsi="Museo Sans 300"/>
          <w:bCs/>
          <w:sz w:val="20"/>
          <w:szCs w:val="20"/>
          <w:lang w:val="es-ES_tradnl"/>
        </w:rPr>
      </w:pPr>
      <w:r w:rsidRPr="00623C92">
        <w:rPr>
          <w:rFonts w:ascii="Museo Sans 300" w:hAnsi="Museo Sans 300"/>
          <w:bCs/>
          <w:sz w:val="20"/>
          <w:szCs w:val="20"/>
          <w:u w:val="single"/>
          <w:lang w:val="es-ES_tradnl"/>
        </w:rPr>
        <w:t>Documentación económica</w:t>
      </w:r>
      <w:r w:rsidRPr="00623C92">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623C92" w:rsidRDefault="003874E8" w:rsidP="00C956FB">
      <w:pPr>
        <w:pStyle w:val="Lista2"/>
        <w:numPr>
          <w:ilvl w:val="0"/>
          <w:numId w:val="51"/>
        </w:numPr>
        <w:spacing w:after="0" w:line="240" w:lineRule="auto"/>
        <w:ind w:left="426"/>
        <w:jc w:val="both"/>
        <w:rPr>
          <w:rFonts w:ascii="Museo Sans 300" w:hAnsi="Museo Sans 300"/>
          <w:b/>
          <w:sz w:val="20"/>
          <w:szCs w:val="20"/>
          <w:lang w:val="es-ES_tradnl"/>
        </w:rPr>
      </w:pPr>
      <w:r w:rsidRPr="00623C92">
        <w:rPr>
          <w:rFonts w:ascii="Museo Sans 300" w:hAnsi="Museo Sans 300"/>
          <w:b/>
          <w:sz w:val="20"/>
          <w:szCs w:val="20"/>
          <w:lang w:val="es-ES_tradnl"/>
        </w:rPr>
        <w:t xml:space="preserve">EXCEPCIONES </w:t>
      </w:r>
    </w:p>
    <w:p w14:paraId="3A563E50" w14:textId="77777777" w:rsidR="003874E8" w:rsidRPr="00623C92" w:rsidRDefault="003874E8" w:rsidP="009E3324">
      <w:pPr>
        <w:pStyle w:val="Lista2"/>
        <w:spacing w:after="0" w:line="240" w:lineRule="auto"/>
        <w:ind w:left="426"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Toda la documentación y muestras si hubieren incluyendo su omisión, es subsanable, </w:t>
      </w:r>
      <w:r w:rsidRPr="00623C92">
        <w:rPr>
          <w:rFonts w:ascii="Museo Sans 300" w:hAnsi="Museo Sans 300"/>
          <w:b/>
          <w:sz w:val="20"/>
          <w:szCs w:val="20"/>
          <w:lang w:val="es-ES_tradnl"/>
        </w:rPr>
        <w:t>exceptuando</w:t>
      </w:r>
      <w:r w:rsidRPr="00623C92">
        <w:rPr>
          <w:rFonts w:ascii="Museo Sans 300" w:hAnsi="Museo Sans 300"/>
          <w:bCs/>
          <w:sz w:val="20"/>
          <w:szCs w:val="20"/>
          <w:lang w:val="es-ES_tradnl"/>
        </w:rPr>
        <w:t>:</w:t>
      </w:r>
    </w:p>
    <w:p w14:paraId="19A15DBA"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623C92" w:rsidRDefault="003874E8" w:rsidP="00C956FB">
      <w:pPr>
        <w:pStyle w:val="Lista2"/>
        <w:numPr>
          <w:ilvl w:val="0"/>
          <w:numId w:val="49"/>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La NO PRESENTACIÓN de la Documentación de la Oferta Económica (</w:t>
      </w:r>
      <w:proofErr w:type="gramStart"/>
      <w:r w:rsidRPr="00623C92">
        <w:rPr>
          <w:rFonts w:ascii="Museo Sans 300" w:hAnsi="Museo Sans 300"/>
          <w:bCs/>
          <w:sz w:val="20"/>
          <w:szCs w:val="20"/>
          <w:lang w:val="es-ES_tradnl"/>
        </w:rPr>
        <w:t>Carta  Oferta</w:t>
      </w:r>
      <w:proofErr w:type="gramEnd"/>
      <w:r w:rsidRPr="00623C92">
        <w:rPr>
          <w:rFonts w:ascii="Museo Sans 300" w:hAnsi="Museo Sans 300"/>
          <w:bCs/>
          <w:sz w:val="20"/>
          <w:szCs w:val="20"/>
          <w:lang w:val="es-ES_tradnl"/>
        </w:rPr>
        <w:t xml:space="preserve"> Económica y Plan de Oferta si hubiere).</w:t>
      </w:r>
    </w:p>
    <w:p w14:paraId="277C960B" w14:textId="77777777" w:rsidR="003874E8" w:rsidRPr="00623C92" w:rsidRDefault="003874E8" w:rsidP="00C956FB">
      <w:pPr>
        <w:pStyle w:val="Lista2"/>
        <w:numPr>
          <w:ilvl w:val="0"/>
          <w:numId w:val="49"/>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Los PRECIOS UNITARIOS cuando modifique la esencia de la oferta.</w:t>
      </w:r>
    </w:p>
    <w:p w14:paraId="7194F657" w14:textId="77777777" w:rsidR="003874E8" w:rsidRPr="00623C92" w:rsidRDefault="003874E8" w:rsidP="00C956FB">
      <w:pPr>
        <w:pStyle w:val="Lista2"/>
        <w:numPr>
          <w:ilvl w:val="0"/>
          <w:numId w:val="49"/>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La asistencia a visita técnica obligatoria o conferencia informativa obligatoria (si </w:t>
      </w:r>
      <w:proofErr w:type="gramStart"/>
      <w:r w:rsidRPr="00623C92">
        <w:rPr>
          <w:rFonts w:ascii="Museo Sans 300" w:hAnsi="Museo Sans 300"/>
          <w:bCs/>
          <w:sz w:val="20"/>
          <w:szCs w:val="20"/>
          <w:lang w:val="es-ES_tradnl"/>
        </w:rPr>
        <w:t>hubieren</w:t>
      </w:r>
      <w:proofErr w:type="gramEnd"/>
      <w:r w:rsidRPr="00623C92">
        <w:rPr>
          <w:rFonts w:ascii="Museo Sans 300" w:hAnsi="Museo Sans 300"/>
          <w:bCs/>
          <w:sz w:val="20"/>
          <w:szCs w:val="20"/>
          <w:lang w:val="es-ES_tradnl"/>
        </w:rPr>
        <w:t>)</w:t>
      </w:r>
    </w:p>
    <w:p w14:paraId="7ABB5958"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623C92" w:rsidRDefault="003874E8" w:rsidP="00C956FB">
      <w:pPr>
        <w:pStyle w:val="Lista2"/>
        <w:numPr>
          <w:ilvl w:val="0"/>
          <w:numId w:val="51"/>
        </w:numPr>
        <w:spacing w:after="0" w:line="240" w:lineRule="auto"/>
        <w:ind w:left="426"/>
        <w:jc w:val="both"/>
        <w:rPr>
          <w:rFonts w:ascii="Museo Sans 300" w:hAnsi="Museo Sans 300"/>
          <w:b/>
          <w:sz w:val="20"/>
          <w:szCs w:val="20"/>
          <w:lang w:val="es-ES_tradnl"/>
        </w:rPr>
      </w:pPr>
      <w:r w:rsidRPr="00623C92">
        <w:rPr>
          <w:rFonts w:ascii="Museo Sans 300" w:hAnsi="Museo Sans 300"/>
          <w:b/>
          <w:sz w:val="20"/>
          <w:szCs w:val="20"/>
          <w:lang w:val="es-ES_tradnl"/>
        </w:rPr>
        <w:t xml:space="preserve">MEDIO Y PLAZO PARA LA PRESENTACIÓN DE LA SUBSANACIÓN: </w:t>
      </w:r>
    </w:p>
    <w:p w14:paraId="69FDCC51" w14:textId="77777777" w:rsidR="003874E8" w:rsidRPr="00623C92"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623C92" w:rsidRDefault="003874E8" w:rsidP="009E3324">
      <w:pPr>
        <w:pStyle w:val="Lista2"/>
        <w:spacing w:after="0" w:line="240" w:lineRule="auto"/>
        <w:ind w:left="426"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623C92" w:rsidRDefault="003874E8" w:rsidP="00C956FB">
      <w:pPr>
        <w:pStyle w:val="Lista2"/>
        <w:numPr>
          <w:ilvl w:val="0"/>
          <w:numId w:val="52"/>
        </w:numPr>
        <w:spacing w:after="0" w:line="240" w:lineRule="auto"/>
        <w:ind w:left="851"/>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Por correo electrónico a la siguiente dirección: </w:t>
      </w:r>
      <w:hyperlink r:id="rId22" w:history="1">
        <w:r w:rsidRPr="00623C92">
          <w:rPr>
            <w:rStyle w:val="Hipervnculo"/>
            <w:rFonts w:ascii="Museo Sans 300" w:hAnsi="Museo Sans 300"/>
            <w:bCs/>
            <w:sz w:val="20"/>
            <w:szCs w:val="20"/>
            <w:lang w:val="es-ES_tradnl"/>
          </w:rPr>
          <w:t>consultas.ucp@cepa.gob.sv</w:t>
        </w:r>
      </w:hyperlink>
    </w:p>
    <w:p w14:paraId="509B45D7"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r w:rsidRPr="00623C92">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623C92"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623C92" w:rsidRDefault="003874E8" w:rsidP="00C956FB">
      <w:pPr>
        <w:pStyle w:val="Lista2"/>
        <w:numPr>
          <w:ilvl w:val="0"/>
          <w:numId w:val="52"/>
        </w:numPr>
        <w:spacing w:after="0" w:line="240" w:lineRule="auto"/>
        <w:ind w:left="851"/>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En las oficinas de la UCP: </w:t>
      </w:r>
    </w:p>
    <w:p w14:paraId="3FF64CA6"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Toda documentación que su presentación sea requerida en el DSO en </w:t>
      </w:r>
      <w:r w:rsidRPr="00623C92">
        <w:rPr>
          <w:rFonts w:ascii="Museo Sans 300" w:hAnsi="Museo Sans 300"/>
          <w:b/>
          <w:sz w:val="20"/>
          <w:szCs w:val="20"/>
          <w:lang w:val="es-ES_tradnl"/>
        </w:rPr>
        <w:t>original o copia certificada por Notario</w:t>
      </w:r>
      <w:r w:rsidRPr="00623C92">
        <w:rPr>
          <w:rFonts w:ascii="Museo Sans 300" w:hAnsi="Museo Sans 300"/>
          <w:bCs/>
          <w:sz w:val="20"/>
          <w:szCs w:val="20"/>
          <w:lang w:val="es-ES_tradnl"/>
        </w:rPr>
        <w:t>, debiendo presentarla en el plazo otorgado (días y horas hábiles).</w:t>
      </w:r>
    </w:p>
    <w:p w14:paraId="66E765F4"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r w:rsidRPr="00623C92">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623C92">
        <w:rPr>
          <w:rFonts w:ascii="Museo Sans 300" w:hAnsi="Museo Sans 300"/>
          <w:bCs/>
          <w:sz w:val="20"/>
          <w:szCs w:val="20"/>
          <w:lang w:val="es-ES_tradnl"/>
        </w:rPr>
        <w:t>; salvo los casos que la UCP indique que se requiera únicamente de forma electrónica.</w:t>
      </w:r>
    </w:p>
    <w:p w14:paraId="7C8C08C2" w14:textId="77777777" w:rsidR="003874E8" w:rsidRPr="00623C92"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623C92" w:rsidRDefault="003874E8" w:rsidP="00C956FB">
      <w:pPr>
        <w:pStyle w:val="Lista2"/>
        <w:numPr>
          <w:ilvl w:val="0"/>
          <w:numId w:val="51"/>
        </w:numPr>
        <w:spacing w:after="0" w:line="240" w:lineRule="auto"/>
        <w:ind w:left="426"/>
        <w:jc w:val="both"/>
        <w:rPr>
          <w:rFonts w:ascii="Museo Sans 300" w:hAnsi="Museo Sans 300"/>
          <w:b/>
          <w:sz w:val="20"/>
          <w:szCs w:val="20"/>
          <w:lang w:val="es-ES_tradnl"/>
        </w:rPr>
      </w:pPr>
      <w:r w:rsidRPr="00623C92">
        <w:rPr>
          <w:rFonts w:ascii="Museo Sans 300" w:hAnsi="Museo Sans 300"/>
          <w:b/>
          <w:sz w:val="20"/>
          <w:szCs w:val="20"/>
          <w:lang w:val="es-ES_tradnl"/>
        </w:rPr>
        <w:t xml:space="preserve">PROCEDIMIENTO PARA SUBSANACIÓN </w:t>
      </w:r>
    </w:p>
    <w:p w14:paraId="5DBBE286"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El PEO o Evaluador Técnico por medio del </w:t>
      </w:r>
      <w:proofErr w:type="gramStart"/>
      <w:r w:rsidRPr="00623C92">
        <w:rPr>
          <w:rFonts w:ascii="Museo Sans 300" w:hAnsi="Museo Sans 300"/>
          <w:bCs/>
          <w:sz w:val="20"/>
          <w:szCs w:val="20"/>
          <w:lang w:val="es-ES_tradnl"/>
        </w:rPr>
        <w:t>Jefe</w:t>
      </w:r>
      <w:proofErr w:type="gramEnd"/>
      <w:r w:rsidRPr="00623C92">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623C92"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623C92" w:rsidRDefault="00F3557A"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623C92"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623C92"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623C92" w:rsidRDefault="006C1853"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623C92"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Si dentro del plazo otorgado, el ofertante no cumpliere con la </w:t>
      </w:r>
      <w:r w:rsidR="00D05D99" w:rsidRPr="00623C92">
        <w:rPr>
          <w:rFonts w:ascii="Museo Sans 300" w:hAnsi="Museo Sans 300"/>
          <w:bCs/>
          <w:sz w:val="20"/>
          <w:szCs w:val="20"/>
          <w:lang w:val="es-ES_tradnl"/>
        </w:rPr>
        <w:t xml:space="preserve">o </w:t>
      </w:r>
      <w:proofErr w:type="gramStart"/>
      <w:r w:rsidR="00D05D99" w:rsidRPr="00623C92">
        <w:rPr>
          <w:rFonts w:ascii="Museo Sans 300" w:hAnsi="Museo Sans 300"/>
          <w:bCs/>
          <w:sz w:val="20"/>
          <w:szCs w:val="20"/>
          <w:lang w:val="es-ES_tradnl"/>
        </w:rPr>
        <w:t xml:space="preserve">las </w:t>
      </w:r>
      <w:r w:rsidRPr="00623C92">
        <w:rPr>
          <w:rFonts w:ascii="Museo Sans 300" w:hAnsi="Museo Sans 300"/>
          <w:bCs/>
          <w:sz w:val="20"/>
          <w:szCs w:val="20"/>
          <w:lang w:val="es-ES_tradnl"/>
        </w:rPr>
        <w:t>prevención</w:t>
      </w:r>
      <w:proofErr w:type="gramEnd"/>
      <w:r w:rsidR="00D05D99" w:rsidRPr="00623C92">
        <w:rPr>
          <w:rFonts w:ascii="Museo Sans 300" w:hAnsi="Museo Sans 300"/>
          <w:bCs/>
          <w:sz w:val="20"/>
          <w:szCs w:val="20"/>
          <w:lang w:val="es-ES_tradnl"/>
        </w:rPr>
        <w:t>(es)</w:t>
      </w:r>
      <w:r w:rsidRPr="00623C92">
        <w:rPr>
          <w:rFonts w:ascii="Museo Sans 300" w:hAnsi="Museo Sans 300"/>
          <w:bCs/>
          <w:sz w:val="20"/>
          <w:szCs w:val="20"/>
          <w:lang w:val="es-ES_tradnl"/>
        </w:rPr>
        <w:t xml:space="preserve"> o la información presentada contuviese los mismos o nuevos errores, </w:t>
      </w:r>
      <w:r w:rsidR="006C1853" w:rsidRPr="00623C92">
        <w:rPr>
          <w:rFonts w:ascii="Museo Sans 300" w:hAnsi="Museo Sans 300"/>
          <w:bCs/>
          <w:sz w:val="20"/>
          <w:szCs w:val="20"/>
          <w:lang w:val="es-ES_tradnl"/>
        </w:rPr>
        <w:t xml:space="preserve">se podrá solicitar otra prevención o determinar que </w:t>
      </w:r>
      <w:r w:rsidRPr="00623C92">
        <w:rPr>
          <w:rFonts w:ascii="Museo Sans 300" w:hAnsi="Museo Sans 300"/>
          <w:bCs/>
          <w:sz w:val="20"/>
          <w:szCs w:val="20"/>
          <w:lang w:val="es-ES_tradnl"/>
        </w:rPr>
        <w:t>la oferta o ítem o lote (según aplique) será DESCALIFICADA.</w:t>
      </w:r>
    </w:p>
    <w:p w14:paraId="10E2D27E" w14:textId="77777777" w:rsidR="003874E8" w:rsidRPr="00623C92"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623C92" w:rsidRDefault="003874E8" w:rsidP="00C956FB">
      <w:pPr>
        <w:pStyle w:val="Lista2"/>
        <w:numPr>
          <w:ilvl w:val="0"/>
          <w:numId w:val="50"/>
        </w:numPr>
        <w:spacing w:after="0" w:line="240" w:lineRule="auto"/>
        <w:jc w:val="both"/>
        <w:rPr>
          <w:rFonts w:ascii="Museo Sans 300" w:hAnsi="Museo Sans 300"/>
          <w:bCs/>
          <w:sz w:val="20"/>
          <w:szCs w:val="20"/>
          <w:lang w:val="es-ES_tradnl"/>
        </w:rPr>
      </w:pPr>
      <w:r w:rsidRPr="00623C92">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21"/>
    <w:bookmarkEnd w:id="123"/>
    <w:p w14:paraId="215282AB" w14:textId="77777777" w:rsidR="003874E8" w:rsidRPr="00623C92"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623C92" w:rsidRDefault="005856F8" w:rsidP="009E3324">
      <w:pPr>
        <w:pStyle w:val="Lista"/>
        <w:numPr>
          <w:ilvl w:val="0"/>
          <w:numId w:val="14"/>
        </w:numPr>
        <w:spacing w:after="0" w:line="240" w:lineRule="auto"/>
        <w:jc w:val="both"/>
        <w:rPr>
          <w:rFonts w:ascii="Museo Sans 300" w:hAnsi="Museo Sans 300"/>
          <w:b/>
          <w:sz w:val="20"/>
          <w:szCs w:val="20"/>
        </w:rPr>
      </w:pPr>
      <w:r w:rsidRPr="00623C92">
        <w:rPr>
          <w:rFonts w:ascii="Museo Sans 300" w:hAnsi="Museo Sans 300" w:cs="Arial"/>
          <w:b/>
          <w:bCs/>
          <w:sz w:val="20"/>
          <w:szCs w:val="20"/>
        </w:rPr>
        <w:t>DECLARACIÓN</w:t>
      </w:r>
      <w:r w:rsidRPr="00623C92">
        <w:rPr>
          <w:rFonts w:ascii="Museo Sans 300" w:hAnsi="Museo Sans 300"/>
          <w:b/>
          <w:sz w:val="20"/>
          <w:szCs w:val="20"/>
        </w:rPr>
        <w:t xml:space="preserve"> DE DESIERTA </w:t>
      </w:r>
    </w:p>
    <w:p w14:paraId="752B1206" w14:textId="77777777" w:rsidR="00F65681" w:rsidRPr="00623C92" w:rsidRDefault="00F65681" w:rsidP="009E3324">
      <w:pPr>
        <w:pStyle w:val="Continuarlista"/>
        <w:spacing w:after="0"/>
        <w:ind w:firstLine="77"/>
        <w:jc w:val="both"/>
        <w:rPr>
          <w:rFonts w:ascii="Museo Sans 300" w:hAnsi="Museo Sans 300"/>
          <w:sz w:val="20"/>
          <w:szCs w:val="20"/>
        </w:rPr>
      </w:pPr>
    </w:p>
    <w:p w14:paraId="105F6466" w14:textId="77777777" w:rsidR="005856F8" w:rsidRPr="00623C92" w:rsidRDefault="005856F8" w:rsidP="009E3324">
      <w:pPr>
        <w:pStyle w:val="Continuarlista"/>
        <w:spacing w:after="0"/>
        <w:ind w:firstLine="77"/>
        <w:jc w:val="both"/>
        <w:rPr>
          <w:rFonts w:ascii="Museo Sans 300" w:hAnsi="Museo Sans 300"/>
          <w:sz w:val="20"/>
          <w:szCs w:val="20"/>
        </w:rPr>
      </w:pPr>
      <w:r w:rsidRPr="00623C92">
        <w:rPr>
          <w:rFonts w:ascii="Museo Sans 300" w:hAnsi="Museo Sans 300"/>
          <w:sz w:val="20"/>
          <w:szCs w:val="20"/>
        </w:rPr>
        <w:t>El PEO recomendará declarar DESIERTA:</w:t>
      </w:r>
    </w:p>
    <w:p w14:paraId="369B460B" w14:textId="77777777" w:rsidR="005856F8" w:rsidRPr="00623C92" w:rsidRDefault="005856F8" w:rsidP="009E3324">
      <w:pPr>
        <w:pStyle w:val="Continuarlista"/>
        <w:spacing w:after="0"/>
        <w:ind w:left="567"/>
        <w:jc w:val="both"/>
        <w:rPr>
          <w:rFonts w:ascii="Museo Sans 300" w:hAnsi="Museo Sans 300"/>
          <w:sz w:val="20"/>
          <w:szCs w:val="20"/>
        </w:rPr>
      </w:pPr>
    </w:p>
    <w:p w14:paraId="7DDAD52E" w14:textId="77777777" w:rsidR="005856F8" w:rsidRPr="00623C92" w:rsidRDefault="005856F8" w:rsidP="009E3324">
      <w:pPr>
        <w:pStyle w:val="Lista2"/>
        <w:spacing w:after="0" w:line="240" w:lineRule="auto"/>
        <w:ind w:left="851" w:hanging="284"/>
        <w:jc w:val="both"/>
        <w:rPr>
          <w:rFonts w:ascii="Museo Sans 300" w:hAnsi="Museo Sans 300"/>
          <w:sz w:val="20"/>
          <w:szCs w:val="20"/>
        </w:rPr>
      </w:pPr>
      <w:r w:rsidRPr="00623C92">
        <w:rPr>
          <w:rFonts w:ascii="Museo Sans 300" w:hAnsi="Museo Sans 300"/>
          <w:sz w:val="20"/>
          <w:szCs w:val="20"/>
        </w:rPr>
        <w:t>a)</w:t>
      </w:r>
      <w:r w:rsidRPr="00623C92">
        <w:rPr>
          <w:rFonts w:ascii="Museo Sans 300" w:hAnsi="Museo Sans 300"/>
          <w:sz w:val="20"/>
          <w:szCs w:val="20"/>
        </w:rPr>
        <w:tab/>
        <w:t>Al acto de Recepción y Apertura de Ofertas, no concurre Ofertante alguno.</w:t>
      </w:r>
    </w:p>
    <w:p w14:paraId="4F3146F6" w14:textId="77777777" w:rsidR="005856F8" w:rsidRPr="00623C92" w:rsidRDefault="005856F8" w:rsidP="009E3324">
      <w:pPr>
        <w:pStyle w:val="Lista2"/>
        <w:spacing w:after="0" w:line="240" w:lineRule="auto"/>
        <w:ind w:left="851" w:hanging="284"/>
        <w:jc w:val="both"/>
        <w:rPr>
          <w:rFonts w:ascii="Museo Sans 300" w:hAnsi="Museo Sans 300"/>
          <w:sz w:val="20"/>
          <w:szCs w:val="20"/>
        </w:rPr>
      </w:pPr>
      <w:r w:rsidRPr="00623C92">
        <w:rPr>
          <w:rFonts w:ascii="Museo Sans 300" w:hAnsi="Museo Sans 300"/>
          <w:sz w:val="20"/>
          <w:szCs w:val="20"/>
        </w:rPr>
        <w:t>b)</w:t>
      </w:r>
      <w:r w:rsidRPr="00623C92">
        <w:rPr>
          <w:rFonts w:ascii="Museo Sans 300" w:hAnsi="Museo Sans 300"/>
          <w:sz w:val="20"/>
          <w:szCs w:val="20"/>
        </w:rPr>
        <w:tab/>
        <w:t>Las ofertas o ítems no cumplen con los requerimientos de la solicitud de ofertas.</w:t>
      </w:r>
    </w:p>
    <w:p w14:paraId="307C31F2" w14:textId="77777777" w:rsidR="005856F8" w:rsidRPr="00623C92" w:rsidRDefault="005856F8" w:rsidP="009E3324">
      <w:pPr>
        <w:pStyle w:val="Lista2"/>
        <w:spacing w:after="0" w:line="240" w:lineRule="auto"/>
        <w:ind w:left="851" w:hanging="284"/>
        <w:jc w:val="both"/>
        <w:rPr>
          <w:rFonts w:ascii="Museo Sans 300" w:hAnsi="Museo Sans 300"/>
          <w:sz w:val="20"/>
          <w:szCs w:val="20"/>
        </w:rPr>
      </w:pPr>
      <w:r w:rsidRPr="00623C92">
        <w:rPr>
          <w:rFonts w:ascii="Museo Sans 300" w:hAnsi="Museo Sans 300"/>
          <w:sz w:val="20"/>
          <w:szCs w:val="20"/>
        </w:rPr>
        <w:t xml:space="preserve">c)  el o los precios ofertados no son razonables. </w:t>
      </w:r>
      <w:bookmarkEnd w:id="122"/>
    </w:p>
    <w:p w14:paraId="2794DDF1" w14:textId="77777777" w:rsidR="0012585D" w:rsidRPr="00623C92"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623C92" w:rsidRDefault="002E0B60" w:rsidP="009E3324">
      <w:pPr>
        <w:pStyle w:val="Lista"/>
        <w:numPr>
          <w:ilvl w:val="0"/>
          <w:numId w:val="14"/>
        </w:numPr>
        <w:spacing w:after="0" w:line="240" w:lineRule="auto"/>
        <w:jc w:val="both"/>
        <w:rPr>
          <w:rFonts w:ascii="Museo Sans 300" w:hAnsi="Museo Sans 300"/>
          <w:b/>
          <w:bCs/>
          <w:sz w:val="20"/>
          <w:szCs w:val="20"/>
        </w:rPr>
      </w:pPr>
      <w:r w:rsidRPr="00623C92">
        <w:rPr>
          <w:rFonts w:ascii="Museo Sans 300" w:hAnsi="Museo Sans 300" w:cs="Arial"/>
          <w:b/>
          <w:bCs/>
          <w:sz w:val="20"/>
          <w:szCs w:val="20"/>
        </w:rPr>
        <w:t>RECOMENDACIÓN</w:t>
      </w:r>
      <w:r w:rsidRPr="00623C92">
        <w:rPr>
          <w:rFonts w:ascii="Museo Sans 300" w:hAnsi="Museo Sans 300"/>
          <w:b/>
          <w:bCs/>
          <w:sz w:val="20"/>
          <w:szCs w:val="20"/>
        </w:rPr>
        <w:t xml:space="preserve"> DEL PANEL DE EVALUACIÓN DE OFERTAS</w:t>
      </w:r>
      <w:r w:rsidR="003D4CC8" w:rsidRPr="00623C92">
        <w:rPr>
          <w:rFonts w:ascii="Museo Sans 300" w:hAnsi="Museo Sans 300"/>
          <w:b/>
          <w:bCs/>
          <w:sz w:val="20"/>
          <w:szCs w:val="20"/>
        </w:rPr>
        <w:t xml:space="preserve"> (PEO)</w:t>
      </w:r>
      <w:r w:rsidR="00F25A13" w:rsidRPr="00623C92">
        <w:rPr>
          <w:rFonts w:ascii="Museo Sans 300" w:hAnsi="Museo Sans 300"/>
          <w:b/>
          <w:bCs/>
          <w:sz w:val="20"/>
          <w:szCs w:val="20"/>
        </w:rPr>
        <w:t xml:space="preserve"> O EVALUADOR TÉCNICO</w:t>
      </w:r>
    </w:p>
    <w:p w14:paraId="1D07A01C" w14:textId="77777777" w:rsidR="002E0B60" w:rsidRPr="00623C92"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623C92" w:rsidRDefault="005C5B68"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623C92">
        <w:rPr>
          <w:rFonts w:ascii="Museo Sans 300" w:hAnsi="Museo Sans 300"/>
          <w:sz w:val="20"/>
          <w:szCs w:val="20"/>
        </w:rPr>
        <w:t>Licitación</w:t>
      </w:r>
      <w:r w:rsidRPr="00623C92">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623C92"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623C92" w:rsidRDefault="00B00F26" w:rsidP="009E3324">
      <w:pPr>
        <w:pStyle w:val="Lista"/>
        <w:numPr>
          <w:ilvl w:val="0"/>
          <w:numId w:val="14"/>
        </w:numPr>
        <w:spacing w:after="0" w:line="240" w:lineRule="auto"/>
        <w:jc w:val="both"/>
        <w:rPr>
          <w:rFonts w:ascii="Museo Sans 300" w:hAnsi="Museo Sans 300"/>
          <w:b/>
          <w:sz w:val="20"/>
          <w:szCs w:val="20"/>
        </w:rPr>
      </w:pPr>
      <w:bookmarkStart w:id="124" w:name="_Toc86570483"/>
      <w:bookmarkStart w:id="125" w:name="_Toc86550769"/>
      <w:r w:rsidRPr="00623C92">
        <w:rPr>
          <w:rFonts w:ascii="Museo Sans 300" w:hAnsi="Museo Sans 300"/>
          <w:b/>
          <w:sz w:val="20"/>
          <w:szCs w:val="20"/>
        </w:rPr>
        <w:t xml:space="preserve">FIRMA DE CONTRATO </w:t>
      </w:r>
    </w:p>
    <w:p w14:paraId="13836AAF" w14:textId="77777777" w:rsidR="00B00F26" w:rsidRPr="00623C92"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623C92"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623C92">
        <w:rPr>
          <w:rFonts w:ascii="Museo Sans 300" w:hAnsi="Museo Sans 300" w:cs="Verdana"/>
          <w:b/>
          <w:sz w:val="20"/>
          <w:szCs w:val="20"/>
        </w:rPr>
        <w:t>CINCO</w:t>
      </w:r>
      <w:r w:rsidRPr="00623C92">
        <w:rPr>
          <w:rFonts w:ascii="Museo Sans 300" w:hAnsi="Museo Sans 300" w:cs="Verdana"/>
          <w:b/>
          <w:bCs/>
          <w:sz w:val="20"/>
          <w:szCs w:val="20"/>
        </w:rPr>
        <w:t xml:space="preserve"> (5) DÍAS HÁBILES</w:t>
      </w:r>
      <w:r w:rsidRPr="00623C92">
        <w:rPr>
          <w:rFonts w:ascii="Museo Sans 300" w:hAnsi="Museo Sans 300" w:cs="Verdana"/>
          <w:sz w:val="20"/>
          <w:szCs w:val="20"/>
        </w:rPr>
        <w:t xml:space="preserve"> posteriores a la fecha en que quedó firme la adjudicación.</w:t>
      </w:r>
    </w:p>
    <w:p w14:paraId="2ED0C060" w14:textId="77777777" w:rsidR="00B00F26" w:rsidRPr="00623C92"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623C92"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623C92"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623C92" w:rsidRDefault="005856F8" w:rsidP="009E3324">
      <w:pPr>
        <w:pStyle w:val="Lista"/>
        <w:numPr>
          <w:ilvl w:val="0"/>
          <w:numId w:val="14"/>
        </w:numPr>
        <w:spacing w:after="0" w:line="240" w:lineRule="auto"/>
        <w:jc w:val="both"/>
        <w:rPr>
          <w:rFonts w:ascii="Museo Sans 300" w:hAnsi="Museo Sans 300"/>
          <w:sz w:val="20"/>
          <w:szCs w:val="20"/>
        </w:rPr>
      </w:pPr>
      <w:r w:rsidRPr="00623C92">
        <w:rPr>
          <w:rFonts w:ascii="Museo Sans 300" w:hAnsi="Museo Sans 300" w:cs="Arial"/>
          <w:b/>
          <w:bCs/>
          <w:sz w:val="20"/>
          <w:szCs w:val="20"/>
        </w:rPr>
        <w:t>CESACIÓN</w:t>
      </w:r>
      <w:r w:rsidRPr="00623C92">
        <w:rPr>
          <w:rFonts w:ascii="Museo Sans 300" w:hAnsi="Museo Sans 300"/>
          <w:b/>
          <w:sz w:val="20"/>
          <w:szCs w:val="20"/>
        </w:rPr>
        <w:t xml:space="preserve"> Y EXTINCIÓN </w:t>
      </w:r>
      <w:r w:rsidR="00B00F26" w:rsidRPr="00623C92">
        <w:rPr>
          <w:rFonts w:ascii="Museo Sans 300" w:hAnsi="Museo Sans 300"/>
          <w:b/>
          <w:sz w:val="20"/>
          <w:szCs w:val="20"/>
        </w:rPr>
        <w:t>DEL CONTRATO</w:t>
      </w:r>
    </w:p>
    <w:p w14:paraId="1960D564" w14:textId="77777777" w:rsidR="00A11B01" w:rsidRPr="00623C92"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623C92" w:rsidRDefault="005856F8" w:rsidP="009E3324">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 xml:space="preserve">Las causales de Cesación y Extinción </w:t>
      </w:r>
      <w:r w:rsidR="00B00F26" w:rsidRPr="00623C92">
        <w:rPr>
          <w:rFonts w:ascii="Museo Sans 300" w:hAnsi="Museo Sans 300"/>
          <w:sz w:val="20"/>
          <w:szCs w:val="20"/>
        </w:rPr>
        <w:t>del Contrato</w:t>
      </w:r>
      <w:r w:rsidR="00BC1FC9" w:rsidRPr="00623C92">
        <w:rPr>
          <w:rFonts w:ascii="Museo Sans 300" w:hAnsi="Museo Sans 300"/>
          <w:sz w:val="20"/>
          <w:szCs w:val="20"/>
        </w:rPr>
        <w:t xml:space="preserve"> </w:t>
      </w:r>
      <w:r w:rsidRPr="00623C92">
        <w:rPr>
          <w:rFonts w:ascii="Museo Sans 300" w:hAnsi="Museo Sans 300"/>
          <w:sz w:val="20"/>
          <w:szCs w:val="20"/>
        </w:rPr>
        <w:t>que emanen de este documento estarán reguladas conforme lo establecido en el artículo 166 y siguientes de la LCP.</w:t>
      </w:r>
    </w:p>
    <w:p w14:paraId="64C488C8" w14:textId="77777777" w:rsidR="005856F8" w:rsidRPr="00623C92" w:rsidRDefault="005856F8" w:rsidP="009E3324">
      <w:pPr>
        <w:pStyle w:val="Textoindependienteprimerasangra2"/>
        <w:spacing w:after="0" w:line="240" w:lineRule="auto"/>
        <w:jc w:val="both"/>
        <w:rPr>
          <w:rFonts w:ascii="Museo Sans 300" w:hAnsi="Museo Sans 300"/>
          <w:sz w:val="20"/>
          <w:szCs w:val="20"/>
        </w:rPr>
      </w:pPr>
    </w:p>
    <w:p w14:paraId="62C05B9D" w14:textId="77777777" w:rsidR="005856F8" w:rsidRPr="00623C92" w:rsidRDefault="005856F8" w:rsidP="009E3324">
      <w:pPr>
        <w:pStyle w:val="Lista"/>
        <w:numPr>
          <w:ilvl w:val="0"/>
          <w:numId w:val="14"/>
        </w:numPr>
        <w:spacing w:after="0" w:line="240" w:lineRule="auto"/>
        <w:jc w:val="both"/>
        <w:rPr>
          <w:rFonts w:ascii="Museo Sans 300" w:hAnsi="Museo Sans 300"/>
          <w:b/>
          <w:sz w:val="20"/>
          <w:szCs w:val="20"/>
        </w:rPr>
      </w:pPr>
      <w:bookmarkStart w:id="126" w:name="_Hlk191991735"/>
      <w:r w:rsidRPr="00623C92">
        <w:rPr>
          <w:rFonts w:ascii="Museo Sans 300" w:hAnsi="Museo Sans 300"/>
          <w:b/>
          <w:sz w:val="20"/>
          <w:szCs w:val="20"/>
        </w:rPr>
        <w:t xml:space="preserve">CAUSALES DE TERMINACIÓN </w:t>
      </w:r>
      <w:r w:rsidR="00B00F26" w:rsidRPr="00623C92">
        <w:rPr>
          <w:rFonts w:ascii="Museo Sans 300" w:hAnsi="Museo Sans 300"/>
          <w:b/>
          <w:sz w:val="20"/>
          <w:szCs w:val="20"/>
        </w:rPr>
        <w:t>DE CONTRATO</w:t>
      </w:r>
      <w:r w:rsidRPr="00623C92">
        <w:rPr>
          <w:rFonts w:ascii="Museo Sans 300" w:hAnsi="Museo Sans 300"/>
          <w:b/>
          <w:sz w:val="20"/>
          <w:szCs w:val="20"/>
        </w:rPr>
        <w:t xml:space="preserve"> POR PARTE DE CEPA</w:t>
      </w:r>
    </w:p>
    <w:p w14:paraId="088772A6" w14:textId="77777777" w:rsidR="00A11B01" w:rsidRPr="00623C92" w:rsidRDefault="00A11B01" w:rsidP="009E3324">
      <w:pPr>
        <w:pStyle w:val="Textoindependienteprimerasangra2"/>
        <w:spacing w:after="0" w:line="240" w:lineRule="auto"/>
        <w:ind w:left="567" w:firstLine="0"/>
        <w:jc w:val="both"/>
        <w:rPr>
          <w:rFonts w:ascii="Museo Sans 300" w:hAnsi="Museo Sans 300"/>
          <w:sz w:val="20"/>
          <w:szCs w:val="20"/>
        </w:rPr>
      </w:pPr>
    </w:p>
    <w:p w14:paraId="4F461143" w14:textId="1D1EB2FB" w:rsidR="005856F8" w:rsidRPr="00623C92" w:rsidRDefault="005856F8" w:rsidP="009E3324">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CEPA se reserva el derecho de dar por terminado</w:t>
      </w:r>
      <w:r w:rsidR="00822D5A" w:rsidRPr="00623C92">
        <w:rPr>
          <w:rFonts w:ascii="Museo Sans 300" w:hAnsi="Museo Sans 300"/>
          <w:sz w:val="20"/>
          <w:szCs w:val="20"/>
        </w:rPr>
        <w:t xml:space="preserve"> el contrato de forma </w:t>
      </w:r>
      <w:r w:rsidRPr="00623C92">
        <w:rPr>
          <w:rFonts w:ascii="Museo Sans 300" w:hAnsi="Museo Sans 300"/>
          <w:sz w:val="20"/>
          <w:szCs w:val="20"/>
        </w:rPr>
        <w:t>unilateral y anticipada</w:t>
      </w:r>
      <w:r w:rsidR="00822D5A" w:rsidRPr="00623C92">
        <w:rPr>
          <w:rFonts w:ascii="Museo Sans 300" w:hAnsi="Museo Sans 300"/>
          <w:sz w:val="20"/>
          <w:szCs w:val="20"/>
        </w:rPr>
        <w:t>, sin</w:t>
      </w:r>
      <w:r w:rsidRPr="00623C92">
        <w:rPr>
          <w:rFonts w:ascii="Museo Sans 300" w:hAnsi="Museo Sans 300"/>
          <w:sz w:val="20"/>
          <w:szCs w:val="20"/>
        </w:rPr>
        <w:t xml:space="preserve"> responsabilidad alguna y sin necesidad de acción judicial, por las causales siguientes: </w:t>
      </w:r>
    </w:p>
    <w:p w14:paraId="4E1111B4" w14:textId="77777777" w:rsidR="005856F8" w:rsidRPr="00623C92" w:rsidRDefault="005856F8" w:rsidP="009E3324">
      <w:pPr>
        <w:pStyle w:val="Textoindependienteprimerasangra2"/>
        <w:spacing w:after="0" w:line="240" w:lineRule="auto"/>
        <w:ind w:left="567" w:firstLine="0"/>
        <w:jc w:val="both"/>
        <w:rPr>
          <w:rFonts w:ascii="Museo Sans 300" w:hAnsi="Museo Sans 300"/>
          <w:sz w:val="20"/>
          <w:szCs w:val="20"/>
        </w:rPr>
      </w:pPr>
    </w:p>
    <w:p w14:paraId="49411206" w14:textId="5171EB44" w:rsidR="00822D5A" w:rsidRPr="00623C92"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A5B686C" w14:textId="5DFDFEBA" w:rsidR="00822D5A" w:rsidRPr="00623C92"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FE10279" w14:textId="3DC4FD95" w:rsidR="005856F8" w:rsidRPr="00623C92"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 xml:space="preserve">Por incumplimiento del Contratista de cualquiera de las obligaciones estipuladas en el Contrato </w:t>
      </w:r>
      <w:r w:rsidR="00BC1FC9" w:rsidRPr="00623C92">
        <w:rPr>
          <w:rFonts w:ascii="Museo Sans 300" w:hAnsi="Museo Sans 300"/>
          <w:sz w:val="20"/>
          <w:szCs w:val="20"/>
        </w:rPr>
        <w:t xml:space="preserve">u orden de compra </w:t>
      </w:r>
      <w:r w:rsidRPr="00623C92">
        <w:rPr>
          <w:rFonts w:ascii="Museo Sans 300" w:hAnsi="Museo Sans 300"/>
          <w:sz w:val="20"/>
          <w:szCs w:val="20"/>
        </w:rPr>
        <w:t>a suscribir.</w:t>
      </w:r>
    </w:p>
    <w:p w14:paraId="7628E539" w14:textId="77777777" w:rsidR="005856F8" w:rsidRPr="00623C92"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Si el Contratista fuere declarado en quiebra o hiciere cesión general de sus bienes.</w:t>
      </w:r>
    </w:p>
    <w:p w14:paraId="19EEB2EC" w14:textId="77777777" w:rsidR="005856F8" w:rsidRPr="00623C92"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552BAE8" w14:textId="77777777" w:rsidR="005856F8" w:rsidRPr="00623C92"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En el caso de disolución y liquidación de la sociedad, por cualesquiera de las causales que señala el Código de Comercio.</w:t>
      </w:r>
    </w:p>
    <w:p w14:paraId="01D958CF" w14:textId="42DB94FA" w:rsidR="005856F8" w:rsidRPr="00623C92"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Si para cumplir con el Contrato</w:t>
      </w:r>
      <w:r w:rsidR="00BC1FC9" w:rsidRPr="00623C92">
        <w:rPr>
          <w:rFonts w:ascii="Museo Sans 300" w:hAnsi="Museo Sans 300"/>
          <w:sz w:val="20"/>
          <w:szCs w:val="20"/>
        </w:rPr>
        <w:t xml:space="preserve"> u orden de compra</w:t>
      </w:r>
      <w:r w:rsidRPr="00623C92">
        <w:rPr>
          <w:rFonts w:ascii="Museo Sans 300" w:hAnsi="Museo Sans 300"/>
          <w:sz w:val="20"/>
          <w:szCs w:val="20"/>
        </w:rPr>
        <w:t xml:space="preserve"> el Contratista violare o desobedeciere las leyes, reglamentos u ordenanzas de la República de El Salvador.</w:t>
      </w:r>
    </w:p>
    <w:p w14:paraId="7951DC13" w14:textId="77777777" w:rsidR="00822D5A" w:rsidRPr="00623C92" w:rsidRDefault="00822D5A" w:rsidP="00822D5A">
      <w:pPr>
        <w:pStyle w:val="Lista2"/>
        <w:numPr>
          <w:ilvl w:val="1"/>
          <w:numId w:val="26"/>
        </w:numPr>
        <w:spacing w:after="0" w:line="240" w:lineRule="auto"/>
        <w:ind w:left="1134" w:hanging="425"/>
        <w:contextualSpacing w:val="0"/>
        <w:jc w:val="both"/>
        <w:rPr>
          <w:rFonts w:ascii="Museo Sans 300" w:hAnsi="Museo Sans 300"/>
          <w:sz w:val="20"/>
          <w:szCs w:val="20"/>
        </w:rPr>
      </w:pPr>
      <w:r w:rsidRPr="00623C92">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126"/>
    <w:p w14:paraId="0A30C0DD" w14:textId="77777777" w:rsidR="00D378D3" w:rsidRPr="00623C92"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623C92" w:rsidRDefault="002E0B60" w:rsidP="009E3324">
      <w:pPr>
        <w:pStyle w:val="Lista"/>
        <w:numPr>
          <w:ilvl w:val="0"/>
          <w:numId w:val="14"/>
        </w:numPr>
        <w:spacing w:after="0" w:line="240" w:lineRule="auto"/>
        <w:jc w:val="both"/>
        <w:rPr>
          <w:rFonts w:ascii="Museo Sans 300" w:hAnsi="Museo Sans 300"/>
          <w:b/>
          <w:sz w:val="20"/>
          <w:szCs w:val="20"/>
        </w:rPr>
      </w:pPr>
      <w:r w:rsidRPr="00623C92">
        <w:rPr>
          <w:rFonts w:ascii="Museo Sans 300" w:hAnsi="Museo Sans 300" w:cs="Verdana"/>
          <w:b/>
          <w:sz w:val="20"/>
          <w:szCs w:val="20"/>
        </w:rPr>
        <w:t>EJECUCIÓN</w:t>
      </w:r>
      <w:r w:rsidRPr="00623C92">
        <w:rPr>
          <w:rFonts w:ascii="Museo Sans 300" w:hAnsi="Museo Sans 300"/>
          <w:b/>
          <w:sz w:val="20"/>
          <w:szCs w:val="20"/>
        </w:rPr>
        <w:t xml:space="preserve"> </w:t>
      </w:r>
      <w:r w:rsidR="00B00F26" w:rsidRPr="00623C92">
        <w:rPr>
          <w:rFonts w:ascii="Museo Sans 300" w:hAnsi="Museo Sans 300"/>
          <w:b/>
          <w:sz w:val="20"/>
          <w:szCs w:val="20"/>
        </w:rPr>
        <w:t>DEL CONTRATO</w:t>
      </w:r>
    </w:p>
    <w:p w14:paraId="05FB6D16" w14:textId="77777777" w:rsidR="002E0B60" w:rsidRPr="00623C92"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623C92" w:rsidRDefault="002E0B60"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El Contratista no podrá ceder, subarrendar, vender o traspasar a ningún título los derechos y obligaciones que emanen del contrato</w:t>
      </w:r>
      <w:r w:rsidR="000403D4" w:rsidRPr="00623C92">
        <w:rPr>
          <w:rFonts w:ascii="Museo Sans 300" w:hAnsi="Museo Sans 300"/>
          <w:sz w:val="20"/>
          <w:szCs w:val="20"/>
        </w:rPr>
        <w:t xml:space="preserve"> u orden de compra</w:t>
      </w:r>
      <w:r w:rsidRPr="00623C92">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623C92">
        <w:rPr>
          <w:rFonts w:ascii="Museo Sans 300" w:hAnsi="Museo Sans 300"/>
          <w:sz w:val="20"/>
          <w:szCs w:val="20"/>
        </w:rPr>
        <w:t xml:space="preserve">u orden de compra </w:t>
      </w:r>
      <w:r w:rsidRPr="00623C92">
        <w:rPr>
          <w:rFonts w:ascii="Museo Sans 300" w:hAnsi="Museo Sans 300"/>
          <w:sz w:val="20"/>
          <w:szCs w:val="20"/>
        </w:rPr>
        <w:t>y en las garantías.</w:t>
      </w:r>
    </w:p>
    <w:p w14:paraId="75A80DD5" w14:textId="77777777" w:rsidR="002E0B60" w:rsidRPr="00623C92"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623C92" w:rsidRDefault="002E0B60"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La CEPA, no concederá ningún ajuste de precios durante el desarrollo del contrato</w:t>
      </w:r>
      <w:r w:rsidR="000403D4" w:rsidRPr="00623C92">
        <w:rPr>
          <w:rFonts w:ascii="Museo Sans 300" w:hAnsi="Museo Sans 300"/>
          <w:sz w:val="20"/>
          <w:szCs w:val="20"/>
        </w:rPr>
        <w:t xml:space="preserve"> u orden de compra</w:t>
      </w:r>
      <w:r w:rsidRPr="00623C92">
        <w:rPr>
          <w:rFonts w:ascii="Museo Sans 300" w:hAnsi="Museo Sans 300"/>
          <w:sz w:val="20"/>
          <w:szCs w:val="20"/>
        </w:rPr>
        <w:t xml:space="preserve">, que resultare de la adjudicación del presente proceso de </w:t>
      </w:r>
      <w:r w:rsidR="00502BB8" w:rsidRPr="00623C92">
        <w:rPr>
          <w:rFonts w:ascii="Museo Sans 300" w:hAnsi="Museo Sans 300"/>
          <w:sz w:val="20"/>
          <w:szCs w:val="20"/>
        </w:rPr>
        <w:t xml:space="preserve">Licitación </w:t>
      </w:r>
      <w:r w:rsidR="008E05BA" w:rsidRPr="00623C92">
        <w:rPr>
          <w:rFonts w:ascii="Museo Sans 300" w:hAnsi="Museo Sans 300"/>
          <w:sz w:val="20"/>
          <w:szCs w:val="20"/>
        </w:rPr>
        <w:t>Abierta</w:t>
      </w:r>
      <w:r w:rsidRPr="00623C92">
        <w:rPr>
          <w:rFonts w:ascii="Museo Sans 300" w:hAnsi="Museo Sans 300"/>
          <w:sz w:val="20"/>
          <w:szCs w:val="20"/>
        </w:rPr>
        <w:t>.</w:t>
      </w:r>
    </w:p>
    <w:p w14:paraId="4B9281F6" w14:textId="77777777" w:rsidR="002E0B60" w:rsidRPr="00623C92"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623C92"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623C92">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1EE9A4E4" w:rsidR="002E0B60" w:rsidRPr="00623C92" w:rsidRDefault="002E0B60" w:rsidP="0054725C">
      <w:pPr>
        <w:pStyle w:val="Sangradetextonormal"/>
        <w:spacing w:after="0" w:line="240" w:lineRule="auto"/>
        <w:jc w:val="both"/>
        <w:rPr>
          <w:rFonts w:ascii="Museo Sans 300" w:hAnsi="Museo Sans 300"/>
          <w:sz w:val="20"/>
          <w:szCs w:val="20"/>
        </w:rPr>
      </w:pPr>
    </w:p>
    <w:p w14:paraId="12398DC0" w14:textId="77777777" w:rsidR="0054725C" w:rsidRPr="00623C92" w:rsidRDefault="0054725C" w:rsidP="0054725C">
      <w:pPr>
        <w:pStyle w:val="Sinespaciado"/>
        <w:spacing w:after="0" w:line="240" w:lineRule="auto"/>
        <w:ind w:left="426" w:firstLine="0"/>
        <w:rPr>
          <w:rFonts w:ascii="Museo Sans 300" w:hAnsi="Museo Sans 300"/>
          <w:sz w:val="20"/>
          <w:szCs w:val="20"/>
          <w:lang w:val="es-MX"/>
        </w:rPr>
      </w:pPr>
      <w:r w:rsidRPr="00623C92">
        <w:rPr>
          <w:rFonts w:ascii="Museo Sans 300" w:hAnsi="Museo Sans 300"/>
          <w:sz w:val="20"/>
          <w:szCs w:val="20"/>
          <w:lang w:val="es-MX"/>
        </w:rPr>
        <w:t>Dentro de las causales de terminación del contrato por parte de CEPA</w:t>
      </w:r>
      <w:r w:rsidRPr="00623C92">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623C92">
        <w:rPr>
          <w:rFonts w:ascii="Museo Sans 300" w:hAnsi="Museo Sans 300"/>
          <w:sz w:val="20"/>
          <w:szCs w:val="20"/>
          <w:lang w:val="es-MX"/>
        </w:rPr>
        <w:t>, sin limitarse a ello, se encuentran:</w:t>
      </w:r>
    </w:p>
    <w:p w14:paraId="1F8AB693" w14:textId="77777777" w:rsidR="0054725C" w:rsidRPr="00623C92" w:rsidRDefault="0054725C" w:rsidP="00C956FB">
      <w:pPr>
        <w:pStyle w:val="Sinespaciado"/>
        <w:numPr>
          <w:ilvl w:val="0"/>
          <w:numId w:val="59"/>
        </w:numPr>
        <w:spacing w:after="0" w:line="240" w:lineRule="auto"/>
        <w:ind w:hanging="153"/>
        <w:rPr>
          <w:rFonts w:ascii="Museo Sans 300" w:hAnsi="Museo Sans 300" w:cstheme="minorHAnsi"/>
          <w:sz w:val="20"/>
          <w:szCs w:val="20"/>
        </w:rPr>
      </w:pPr>
      <w:r w:rsidRPr="00623C92">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278ADEB9" w14:textId="77777777" w:rsidR="0054725C" w:rsidRPr="00623C92" w:rsidRDefault="0054725C" w:rsidP="00C956FB">
      <w:pPr>
        <w:pStyle w:val="Sinespaciado"/>
        <w:numPr>
          <w:ilvl w:val="0"/>
          <w:numId w:val="59"/>
        </w:numPr>
        <w:spacing w:after="0" w:line="240" w:lineRule="auto"/>
        <w:ind w:hanging="153"/>
        <w:rPr>
          <w:rFonts w:ascii="Museo Sans 300" w:hAnsi="Museo Sans 300" w:cstheme="minorHAnsi"/>
          <w:sz w:val="20"/>
          <w:szCs w:val="20"/>
        </w:rPr>
      </w:pPr>
      <w:r w:rsidRPr="00623C92">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158F3753" w14:textId="432E732D" w:rsidR="0054725C" w:rsidRPr="00623C92" w:rsidRDefault="0054725C" w:rsidP="00C956FB">
      <w:pPr>
        <w:pStyle w:val="Sinespaciado"/>
        <w:numPr>
          <w:ilvl w:val="0"/>
          <w:numId w:val="59"/>
        </w:numPr>
        <w:spacing w:after="0" w:line="240" w:lineRule="auto"/>
        <w:ind w:hanging="153"/>
        <w:rPr>
          <w:rFonts w:ascii="Museo Sans 300" w:hAnsi="Museo Sans 300" w:cstheme="minorHAnsi"/>
          <w:sz w:val="20"/>
          <w:szCs w:val="20"/>
        </w:rPr>
      </w:pPr>
      <w:r w:rsidRPr="00623C92">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46783D7" w14:textId="77777777" w:rsidR="0054725C" w:rsidRPr="00623C92" w:rsidRDefault="0054725C" w:rsidP="009E3324">
      <w:pPr>
        <w:pStyle w:val="Sangradetextonormal"/>
        <w:spacing w:after="0" w:line="240" w:lineRule="auto"/>
        <w:jc w:val="both"/>
        <w:rPr>
          <w:rFonts w:ascii="Museo Sans 300" w:hAnsi="Museo Sans 300"/>
          <w:sz w:val="20"/>
          <w:szCs w:val="20"/>
        </w:rPr>
      </w:pPr>
    </w:p>
    <w:p w14:paraId="209FD4D8" w14:textId="77777777" w:rsidR="002E0B60" w:rsidRPr="00623C92" w:rsidRDefault="002E0B60" w:rsidP="009E3324">
      <w:pPr>
        <w:pStyle w:val="Sangradetextonormal"/>
        <w:spacing w:after="0" w:line="240" w:lineRule="auto"/>
        <w:jc w:val="both"/>
        <w:rPr>
          <w:rFonts w:ascii="Museo Sans 300" w:hAnsi="Museo Sans 300"/>
          <w:sz w:val="20"/>
          <w:szCs w:val="20"/>
        </w:rPr>
      </w:pPr>
      <w:r w:rsidRPr="00623C92">
        <w:rPr>
          <w:rFonts w:ascii="Museo Sans 300" w:hAnsi="Museo Sans 300"/>
          <w:sz w:val="20"/>
          <w:szCs w:val="20"/>
        </w:rPr>
        <w:t>Asimismo, deberá aplicarse lo siguiente:</w:t>
      </w:r>
    </w:p>
    <w:p w14:paraId="2EB514BF" w14:textId="77777777" w:rsidR="003D4CC8" w:rsidRPr="00623C92" w:rsidRDefault="003D4CC8" w:rsidP="009E3324">
      <w:pPr>
        <w:pStyle w:val="Sangradetextonormal"/>
        <w:spacing w:after="0" w:line="240" w:lineRule="auto"/>
        <w:jc w:val="both"/>
        <w:rPr>
          <w:rFonts w:ascii="Museo Sans 300" w:hAnsi="Museo Sans 300"/>
          <w:sz w:val="20"/>
          <w:szCs w:val="20"/>
        </w:rPr>
      </w:pPr>
    </w:p>
    <w:p w14:paraId="73E9B8A7" w14:textId="09838357" w:rsidR="002E0B60" w:rsidRPr="00623C92" w:rsidRDefault="002E0B60" w:rsidP="009E3324">
      <w:pPr>
        <w:pStyle w:val="Textoindependienteprimerasangra2"/>
        <w:spacing w:after="0" w:line="240" w:lineRule="auto"/>
        <w:ind w:left="284" w:firstLine="0"/>
        <w:jc w:val="both"/>
        <w:rPr>
          <w:rFonts w:ascii="Museo Sans 300" w:hAnsi="Museo Sans 300"/>
          <w:sz w:val="20"/>
          <w:szCs w:val="20"/>
        </w:rPr>
      </w:pPr>
      <w:r w:rsidRPr="00623C92">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623C92">
        <w:rPr>
          <w:rFonts w:ascii="Museo Sans 300" w:hAnsi="Museo Sans 300"/>
          <w:sz w:val="20"/>
          <w:szCs w:val="20"/>
        </w:rPr>
        <w:t>Capítulo</w:t>
      </w:r>
      <w:r w:rsidRPr="00623C92">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623C92">
        <w:rPr>
          <w:rFonts w:ascii="Museo Sans 300" w:hAnsi="Museo Sans 300"/>
          <w:sz w:val="20"/>
          <w:szCs w:val="20"/>
        </w:rPr>
        <w:t>re-inspección</w:t>
      </w:r>
      <w:proofErr w:type="spellEnd"/>
      <w:r w:rsidRPr="00623C92">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15524C37" w14:textId="77777777" w:rsidR="00420CFB" w:rsidRPr="00623C92" w:rsidRDefault="00420CFB" w:rsidP="009E3324">
      <w:pPr>
        <w:pStyle w:val="Textoindependienteprimerasangra2"/>
        <w:spacing w:after="0" w:line="240" w:lineRule="auto"/>
        <w:ind w:left="284" w:firstLine="0"/>
        <w:jc w:val="both"/>
        <w:rPr>
          <w:rFonts w:ascii="Museo Sans 300" w:hAnsi="Museo Sans 300"/>
          <w:sz w:val="20"/>
          <w:szCs w:val="20"/>
        </w:rPr>
      </w:pPr>
    </w:p>
    <w:p w14:paraId="728CB628" w14:textId="4A4E88DC" w:rsidR="00B00F26" w:rsidRPr="00623C92"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623C92">
        <w:rPr>
          <w:rFonts w:ascii="Museo Sans 300" w:hAnsi="Museo Sans 300" w:cs="Arial"/>
          <w:b/>
          <w:sz w:val="20"/>
          <w:szCs w:val="20"/>
        </w:rPr>
        <w:t xml:space="preserve">PRÓRROGA </w:t>
      </w:r>
      <w:r w:rsidR="009D39DE" w:rsidRPr="00623C92">
        <w:rPr>
          <w:rFonts w:ascii="Museo Sans 300" w:hAnsi="Museo Sans 300" w:cs="Arial"/>
          <w:b/>
          <w:sz w:val="20"/>
          <w:szCs w:val="20"/>
        </w:rPr>
        <w:t xml:space="preserve">O MODIFICACIÓN </w:t>
      </w:r>
      <w:r w:rsidRPr="00623C92">
        <w:rPr>
          <w:rFonts w:ascii="Museo Sans 300" w:hAnsi="Museo Sans 300" w:cs="Arial"/>
          <w:b/>
          <w:sz w:val="20"/>
          <w:szCs w:val="20"/>
        </w:rPr>
        <w:t xml:space="preserve">DEL </w:t>
      </w:r>
      <w:r w:rsidR="0012585D" w:rsidRPr="00623C92">
        <w:rPr>
          <w:rFonts w:ascii="Museo Sans 300" w:hAnsi="Museo Sans 300" w:cs="Arial"/>
          <w:b/>
          <w:sz w:val="20"/>
          <w:szCs w:val="20"/>
        </w:rPr>
        <w:t>S</w:t>
      </w:r>
      <w:r w:rsidR="008313A5" w:rsidRPr="00623C92">
        <w:rPr>
          <w:rFonts w:ascii="Museo Sans 300" w:hAnsi="Museo Sans 300" w:cs="Arial"/>
          <w:b/>
          <w:sz w:val="20"/>
          <w:szCs w:val="20"/>
        </w:rPr>
        <w:t>ERVICIO</w:t>
      </w:r>
    </w:p>
    <w:p w14:paraId="1B35013D" w14:textId="77777777" w:rsidR="00B00F26" w:rsidRPr="00623C92" w:rsidRDefault="00B00F26" w:rsidP="009E3324">
      <w:pPr>
        <w:spacing w:after="0" w:line="240" w:lineRule="auto"/>
        <w:jc w:val="both"/>
        <w:rPr>
          <w:rFonts w:ascii="Museo Sans 300" w:hAnsi="Museo Sans 300"/>
          <w:sz w:val="20"/>
          <w:szCs w:val="20"/>
        </w:rPr>
      </w:pPr>
    </w:p>
    <w:p w14:paraId="6A301A9D" w14:textId="77777777" w:rsidR="001F1B6E" w:rsidRPr="00623C92" w:rsidRDefault="001F1B6E" w:rsidP="009E3324">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623C92"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623C92" w:rsidRDefault="001F1B6E" w:rsidP="009E3324">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623C92"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6013794A" w:rsidR="00342476" w:rsidRPr="00623C92" w:rsidRDefault="001F1B6E" w:rsidP="009E3324">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 xml:space="preserve">La solicitud de prórroga deberá ser dirigida al Administrador del Contrato u orden de compra </w:t>
      </w:r>
      <w:r w:rsidR="00F73FEC" w:rsidRPr="00623C92">
        <w:rPr>
          <w:rFonts w:ascii="Museo Sans 300" w:hAnsi="Museo Sans 300"/>
          <w:sz w:val="20"/>
          <w:szCs w:val="20"/>
        </w:rPr>
        <w:t>previo al vencimiento del plazo contractual</w:t>
      </w:r>
      <w:r w:rsidRPr="00623C9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348E87D0" w14:textId="77777777" w:rsidR="00B00F26" w:rsidRPr="00623C92"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623C92"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623C92">
        <w:rPr>
          <w:rFonts w:ascii="Museo Sans 300" w:hAnsi="Museo Sans 300"/>
          <w:b/>
          <w:bCs/>
          <w:sz w:val="20"/>
          <w:szCs w:val="20"/>
        </w:rPr>
        <w:t xml:space="preserve">MODIFICATIVAS DEL CONTRATO </w:t>
      </w:r>
      <w:r w:rsidR="001D68C1" w:rsidRPr="00623C92">
        <w:rPr>
          <w:rFonts w:ascii="Museo Sans 300" w:hAnsi="Museo Sans 300"/>
          <w:b/>
          <w:bCs/>
          <w:sz w:val="20"/>
          <w:szCs w:val="20"/>
        </w:rPr>
        <w:t>U ORDEN DE COMPRA</w:t>
      </w:r>
    </w:p>
    <w:p w14:paraId="357FDE3A" w14:textId="77777777" w:rsidR="00F46473" w:rsidRPr="00623C92"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623C92" w:rsidRDefault="002E0B60" w:rsidP="009E3324">
      <w:pPr>
        <w:pStyle w:val="Lista2"/>
        <w:numPr>
          <w:ilvl w:val="1"/>
          <w:numId w:val="14"/>
        </w:numPr>
        <w:spacing w:after="0" w:line="240" w:lineRule="auto"/>
        <w:jc w:val="both"/>
        <w:rPr>
          <w:rFonts w:ascii="Museo Sans 300" w:hAnsi="Museo Sans 300"/>
          <w:bCs/>
          <w:sz w:val="20"/>
          <w:szCs w:val="20"/>
        </w:rPr>
      </w:pPr>
      <w:r w:rsidRPr="00623C92">
        <w:rPr>
          <w:rFonts w:ascii="Museo Sans 300" w:hAnsi="Museo Sans 300"/>
          <w:bCs/>
          <w:sz w:val="20"/>
          <w:szCs w:val="20"/>
        </w:rPr>
        <w:t xml:space="preserve">MODIFICACIÓN DE COMÚN ACUERDO ENTRE LAS PARTES. </w:t>
      </w:r>
    </w:p>
    <w:p w14:paraId="2BCAAED9" w14:textId="77777777" w:rsidR="002E0B60" w:rsidRPr="00623C92" w:rsidRDefault="002E0B60" w:rsidP="009E3324">
      <w:pPr>
        <w:spacing w:after="0" w:line="240" w:lineRule="auto"/>
        <w:ind w:left="600"/>
        <w:jc w:val="both"/>
        <w:rPr>
          <w:rFonts w:ascii="Museo Sans 300" w:hAnsi="Museo Sans 300"/>
          <w:sz w:val="20"/>
          <w:szCs w:val="20"/>
        </w:rPr>
      </w:pPr>
    </w:p>
    <w:p w14:paraId="19A28803" w14:textId="77777777" w:rsidR="002E0B60" w:rsidRPr="00623C92"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623C92">
        <w:rPr>
          <w:rFonts w:ascii="Museo Sans 300" w:hAnsi="Museo Sans 300"/>
          <w:sz w:val="20"/>
          <w:szCs w:val="20"/>
          <w:lang w:eastAsia="es-AR"/>
        </w:rPr>
        <w:t>El contrato</w:t>
      </w:r>
      <w:r w:rsidR="00F46473" w:rsidRPr="00623C92">
        <w:rPr>
          <w:rFonts w:ascii="Museo Sans 300" w:hAnsi="Museo Sans 300"/>
          <w:sz w:val="20"/>
          <w:szCs w:val="20"/>
          <w:lang w:eastAsia="es-AR"/>
        </w:rPr>
        <w:t xml:space="preserve"> u </w:t>
      </w:r>
      <w:r w:rsidR="00202B15" w:rsidRPr="00623C92">
        <w:rPr>
          <w:rFonts w:ascii="Museo Sans 300" w:hAnsi="Museo Sans 300"/>
          <w:sz w:val="20"/>
          <w:szCs w:val="20"/>
          <w:lang w:eastAsia="es-AR"/>
        </w:rPr>
        <w:t>órdenes</w:t>
      </w:r>
      <w:r w:rsidR="00F46473" w:rsidRPr="00623C92">
        <w:rPr>
          <w:rFonts w:ascii="Museo Sans 300" w:hAnsi="Museo Sans 300"/>
          <w:sz w:val="20"/>
          <w:szCs w:val="20"/>
          <w:lang w:eastAsia="es-AR"/>
        </w:rPr>
        <w:t xml:space="preserve"> de compra</w:t>
      </w:r>
      <w:r w:rsidRPr="00623C92">
        <w:rPr>
          <w:rFonts w:ascii="Museo Sans 300" w:hAnsi="Museo Sans 300"/>
          <w:sz w:val="20"/>
          <w:szCs w:val="20"/>
          <w:lang w:eastAsia="es-AR"/>
        </w:rPr>
        <w:t xml:space="preserve"> que resultare del presente proceso podrá ser modificado</w:t>
      </w:r>
      <w:r w:rsidR="00C2526E" w:rsidRPr="00623C92">
        <w:rPr>
          <w:rFonts w:ascii="Museo Sans 300" w:hAnsi="Museo Sans 300"/>
          <w:sz w:val="20"/>
          <w:szCs w:val="20"/>
          <w:lang w:eastAsia="es-AR"/>
        </w:rPr>
        <w:t>,</w:t>
      </w:r>
      <w:r w:rsidRPr="00623C92">
        <w:rPr>
          <w:rFonts w:ascii="Museo Sans 300" w:hAnsi="Museo Sans 300"/>
          <w:sz w:val="20"/>
          <w:szCs w:val="20"/>
          <w:lang w:eastAsia="es-AR"/>
        </w:rPr>
        <w:t xml:space="preserve"> de conformidad con lo establecido en el artículo 158 de la LCP</w:t>
      </w:r>
      <w:r w:rsidR="00C2526E" w:rsidRPr="00623C92">
        <w:rPr>
          <w:rFonts w:ascii="Museo Sans 300" w:hAnsi="Museo Sans 300"/>
          <w:sz w:val="20"/>
          <w:szCs w:val="20"/>
          <w:lang w:eastAsia="es-AR"/>
        </w:rPr>
        <w:t>; e</w:t>
      </w:r>
      <w:r w:rsidRPr="00623C92">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623C92"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623C92" w:rsidRDefault="002E0B60" w:rsidP="009E3324">
      <w:pPr>
        <w:pStyle w:val="Lista2"/>
        <w:numPr>
          <w:ilvl w:val="1"/>
          <w:numId w:val="14"/>
        </w:numPr>
        <w:spacing w:after="0" w:line="240" w:lineRule="auto"/>
        <w:jc w:val="both"/>
        <w:rPr>
          <w:rFonts w:ascii="Museo Sans 300" w:hAnsi="Museo Sans 300"/>
          <w:bCs/>
          <w:sz w:val="20"/>
          <w:szCs w:val="20"/>
        </w:rPr>
      </w:pPr>
      <w:r w:rsidRPr="00623C92">
        <w:rPr>
          <w:rFonts w:ascii="Museo Sans 300" w:hAnsi="Museo Sans 300"/>
          <w:bCs/>
          <w:sz w:val="20"/>
          <w:szCs w:val="20"/>
        </w:rPr>
        <w:t xml:space="preserve">MODIFICACIÓN UNILATERAL. </w:t>
      </w:r>
    </w:p>
    <w:p w14:paraId="46E390B1" w14:textId="77777777" w:rsidR="002E0B60" w:rsidRPr="00623C92" w:rsidRDefault="002E0B60" w:rsidP="009E3324">
      <w:pPr>
        <w:spacing w:after="0" w:line="240" w:lineRule="auto"/>
        <w:ind w:left="600"/>
        <w:jc w:val="both"/>
        <w:rPr>
          <w:rFonts w:ascii="Museo Sans 300" w:hAnsi="Museo Sans 300"/>
          <w:sz w:val="20"/>
          <w:szCs w:val="20"/>
        </w:rPr>
      </w:pPr>
    </w:p>
    <w:p w14:paraId="2332B5D6" w14:textId="77777777" w:rsidR="002E0B60" w:rsidRPr="00623C92" w:rsidRDefault="002E0B60"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623C92">
        <w:rPr>
          <w:rFonts w:ascii="Museo Sans 300" w:hAnsi="Museo Sans 300"/>
          <w:sz w:val="20"/>
          <w:szCs w:val="20"/>
        </w:rPr>
        <w:t xml:space="preserve"> u orden de compra</w:t>
      </w:r>
      <w:r w:rsidRPr="00623C92">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B2B280E" w:rsidR="00A30423" w:rsidRPr="00623C92"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623C92"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623C92">
        <w:rPr>
          <w:rFonts w:ascii="Museo Sans 300" w:hAnsi="Museo Sans 300"/>
          <w:b/>
          <w:bCs/>
          <w:sz w:val="20"/>
          <w:szCs w:val="20"/>
        </w:rPr>
        <w:t xml:space="preserve">ADMINISTRADOR </w:t>
      </w:r>
      <w:r w:rsidR="00B00F26" w:rsidRPr="00623C92">
        <w:rPr>
          <w:rFonts w:ascii="Museo Sans 300" w:hAnsi="Museo Sans 300"/>
          <w:b/>
          <w:bCs/>
          <w:sz w:val="20"/>
          <w:szCs w:val="20"/>
        </w:rPr>
        <w:t>DE CONTRATO</w:t>
      </w:r>
    </w:p>
    <w:p w14:paraId="781A9BC9" w14:textId="77777777" w:rsidR="001764F8" w:rsidRPr="00623C92" w:rsidRDefault="001764F8" w:rsidP="009E3324">
      <w:pPr>
        <w:pStyle w:val="Lista"/>
        <w:spacing w:after="0" w:line="240" w:lineRule="auto"/>
        <w:ind w:left="360" w:firstLine="0"/>
        <w:jc w:val="both"/>
        <w:rPr>
          <w:rFonts w:ascii="Museo Sans 300" w:hAnsi="Museo Sans 300"/>
          <w:sz w:val="20"/>
          <w:szCs w:val="20"/>
        </w:rPr>
      </w:pPr>
    </w:p>
    <w:p w14:paraId="74CDE431" w14:textId="1843ED70" w:rsidR="00DE142B" w:rsidRPr="00623C92" w:rsidRDefault="00DE142B" w:rsidP="00DE142B">
      <w:pPr>
        <w:pStyle w:val="Textoindependienteprimerasangra2"/>
        <w:spacing w:after="0" w:line="240" w:lineRule="auto"/>
        <w:ind w:firstLine="0"/>
        <w:jc w:val="both"/>
        <w:rPr>
          <w:rFonts w:ascii="Museo Sans 300" w:hAnsi="Museo Sans 300"/>
          <w:sz w:val="20"/>
          <w:szCs w:val="20"/>
        </w:rPr>
      </w:pPr>
      <w:bookmarkStart w:id="127" w:name="_Hlk199342802"/>
      <w:r w:rsidRPr="00623C92">
        <w:rPr>
          <w:rFonts w:ascii="Museo Sans 300" w:hAnsi="Museo Sans 300"/>
          <w:sz w:val="20"/>
          <w:szCs w:val="20"/>
        </w:rPr>
        <w:t>El nombramiento del Administrador de Contrato será notificado al Contratista por la UCP, pudiendo ser a través de la notificación de adjudicación y</w:t>
      </w:r>
      <w:r w:rsidR="00C6561F" w:rsidRPr="00623C92">
        <w:rPr>
          <w:rFonts w:ascii="Museo Sans 300" w:hAnsi="Museo Sans 300"/>
          <w:sz w:val="20"/>
          <w:szCs w:val="20"/>
        </w:rPr>
        <w:t>/</w:t>
      </w:r>
      <w:proofErr w:type="spellStart"/>
      <w:r w:rsidR="00C6561F" w:rsidRPr="00623C92">
        <w:rPr>
          <w:rFonts w:ascii="Museo Sans 300" w:hAnsi="Museo Sans 300"/>
          <w:sz w:val="20"/>
          <w:szCs w:val="20"/>
        </w:rPr>
        <w:t>o</w:t>
      </w:r>
      <w:proofErr w:type="spellEnd"/>
      <w:r w:rsidRPr="00623C92">
        <w:rPr>
          <w:rFonts w:ascii="Museo Sans 300" w:hAnsi="Museo Sans 300"/>
          <w:sz w:val="20"/>
          <w:szCs w:val="20"/>
        </w:rPr>
        <w:t xml:space="preserve"> Orden de Compra. El Administrador será el responsable de verificar la ejecución y cumplimiento de las obligaciones contractuales, </w:t>
      </w:r>
      <w:r w:rsidR="004A54CF" w:rsidRPr="00623C92">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623C92">
        <w:rPr>
          <w:rFonts w:ascii="Museo Sans 300" w:hAnsi="Museo Sans 300"/>
          <w:sz w:val="20"/>
          <w:szCs w:val="20"/>
        </w:rPr>
        <w:t>; así como de las responsabilidades enunciadas en el Art. 162 de la LCP.</w:t>
      </w:r>
    </w:p>
    <w:p w14:paraId="19B81F6B" w14:textId="77777777" w:rsidR="00DE142B" w:rsidRPr="00623C92" w:rsidRDefault="00DE142B" w:rsidP="00DE142B">
      <w:pPr>
        <w:pStyle w:val="Textoindependienteprimerasangra2"/>
        <w:spacing w:after="0" w:line="240" w:lineRule="auto"/>
        <w:ind w:firstLine="0"/>
        <w:jc w:val="both"/>
        <w:rPr>
          <w:rFonts w:ascii="Museo Sans 300" w:hAnsi="Museo Sans 300"/>
          <w:sz w:val="20"/>
          <w:szCs w:val="20"/>
        </w:rPr>
      </w:pPr>
    </w:p>
    <w:p w14:paraId="479A09D6" w14:textId="77777777" w:rsidR="00DE142B" w:rsidRPr="00623C92" w:rsidRDefault="00DE142B" w:rsidP="00DE142B">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B7838E5" w14:textId="77777777" w:rsidR="00DE142B" w:rsidRPr="00623C92" w:rsidRDefault="00DE142B" w:rsidP="00DE142B">
      <w:pPr>
        <w:pStyle w:val="Textoindependienteprimerasangra2"/>
        <w:spacing w:after="0" w:line="240" w:lineRule="auto"/>
        <w:ind w:firstLine="0"/>
        <w:jc w:val="both"/>
        <w:rPr>
          <w:rFonts w:ascii="Museo Sans 300" w:hAnsi="Museo Sans 300"/>
          <w:sz w:val="20"/>
          <w:szCs w:val="20"/>
        </w:rPr>
      </w:pPr>
    </w:p>
    <w:p w14:paraId="4E2BA772" w14:textId="3BE6B9DB" w:rsidR="00DE142B" w:rsidRPr="00623C92" w:rsidRDefault="00DE142B" w:rsidP="00DE142B">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El Administrador de Contrato</w:t>
      </w:r>
      <w:r w:rsidR="00260A45" w:rsidRPr="00623C92">
        <w:rPr>
          <w:rFonts w:ascii="Museo Sans 300" w:hAnsi="Museo Sans 300"/>
          <w:sz w:val="20"/>
          <w:szCs w:val="20"/>
        </w:rPr>
        <w:t xml:space="preserve"> u orden de compra</w:t>
      </w:r>
      <w:r w:rsidRPr="00623C92">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30BE3CE8" w14:textId="0D335538" w:rsidR="00260A45" w:rsidRPr="00623C92" w:rsidRDefault="00260A45" w:rsidP="00DE142B">
      <w:pPr>
        <w:pStyle w:val="Textoindependienteprimerasangra2"/>
        <w:spacing w:after="0" w:line="240" w:lineRule="auto"/>
        <w:ind w:firstLine="0"/>
        <w:jc w:val="both"/>
        <w:rPr>
          <w:rFonts w:ascii="Museo Sans 300" w:hAnsi="Museo Sans 300"/>
          <w:sz w:val="20"/>
          <w:szCs w:val="20"/>
        </w:rPr>
      </w:pPr>
    </w:p>
    <w:p w14:paraId="1915B30F" w14:textId="604E6F4B" w:rsidR="00260A45" w:rsidRPr="00623C92" w:rsidRDefault="00260A45" w:rsidP="00260A45">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 xml:space="preserve">El o </w:t>
      </w:r>
      <w:proofErr w:type="gramStart"/>
      <w:r w:rsidRPr="00623C92">
        <w:rPr>
          <w:rFonts w:ascii="Museo Sans 300" w:hAnsi="Museo Sans 300"/>
          <w:sz w:val="20"/>
          <w:szCs w:val="20"/>
        </w:rPr>
        <w:t>los  Administradores</w:t>
      </w:r>
      <w:proofErr w:type="gramEnd"/>
      <w:r w:rsidRPr="00623C92">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3C10721A" w14:textId="48E25873" w:rsidR="00CC4DA2" w:rsidRPr="00623C92" w:rsidRDefault="00CC4DA2" w:rsidP="00260A45">
      <w:pPr>
        <w:pStyle w:val="Textoindependienteprimerasangra2"/>
        <w:spacing w:after="0" w:line="240" w:lineRule="auto"/>
        <w:ind w:firstLine="0"/>
        <w:jc w:val="both"/>
        <w:rPr>
          <w:rFonts w:ascii="Museo Sans 300" w:hAnsi="Museo Sans 300"/>
          <w:sz w:val="20"/>
          <w:szCs w:val="20"/>
        </w:rPr>
      </w:pPr>
    </w:p>
    <w:p w14:paraId="5EC3FD3B" w14:textId="00F89731" w:rsidR="00EE220B" w:rsidRPr="00623C92" w:rsidRDefault="004A54CF" w:rsidP="00260A45">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En caso de otorgar</w:t>
      </w:r>
      <w:r w:rsidR="002E3C18" w:rsidRPr="00623C92">
        <w:rPr>
          <w:rFonts w:ascii="Museo Sans 300" w:hAnsi="Museo Sans 300"/>
          <w:sz w:val="20"/>
          <w:szCs w:val="20"/>
        </w:rPr>
        <w:t>se</w:t>
      </w:r>
      <w:r w:rsidRPr="00623C92">
        <w:rPr>
          <w:rFonts w:ascii="Museo Sans 300" w:hAnsi="Museo Sans 300"/>
          <w:sz w:val="20"/>
          <w:szCs w:val="20"/>
        </w:rPr>
        <w:t xml:space="preserve"> anticipo, </w:t>
      </w:r>
      <w:r w:rsidR="006F0EFF" w:rsidRPr="00623C92">
        <w:rPr>
          <w:rFonts w:ascii="Museo Sans 300" w:hAnsi="Museo Sans 300"/>
          <w:sz w:val="20"/>
          <w:szCs w:val="20"/>
        </w:rPr>
        <w:t>el Administrador de Contrato u orden de compra, s</w:t>
      </w:r>
      <w:r w:rsidRPr="00623C92">
        <w:rPr>
          <w:rFonts w:ascii="Museo Sans 300" w:hAnsi="Museo Sans 300"/>
          <w:sz w:val="20"/>
          <w:szCs w:val="20"/>
        </w:rPr>
        <w:t xml:space="preserve">erá el responsable de verificar </w:t>
      </w:r>
      <w:r w:rsidR="006F0EFF" w:rsidRPr="00623C92">
        <w:rPr>
          <w:rFonts w:ascii="Museo Sans 300" w:hAnsi="Museo Sans 300"/>
          <w:sz w:val="20"/>
          <w:szCs w:val="20"/>
        </w:rPr>
        <w:t xml:space="preserve">y autorizar (si procede) la documentación presentada por el contratista como: nota de solicitud de anticipo y el su plan de inversión; debiendo cerciorarse </w:t>
      </w:r>
      <w:r w:rsidRPr="00623C92">
        <w:rPr>
          <w:rFonts w:ascii="Museo Sans 300" w:hAnsi="Museo Sans 300"/>
          <w:sz w:val="20"/>
          <w:szCs w:val="20"/>
        </w:rPr>
        <w:t>que el porcentaje autorizado e indicado en el DSO</w:t>
      </w:r>
      <w:r w:rsidR="002E3C18" w:rsidRPr="00623C92">
        <w:rPr>
          <w:rFonts w:ascii="Museo Sans 300" w:hAnsi="Museo Sans 300"/>
          <w:sz w:val="20"/>
          <w:szCs w:val="20"/>
        </w:rPr>
        <w:t>,</w:t>
      </w:r>
      <w:r w:rsidRPr="00623C92">
        <w:rPr>
          <w:rFonts w:ascii="Museo Sans 300" w:hAnsi="Museo Sans 300"/>
          <w:sz w:val="20"/>
          <w:szCs w:val="20"/>
        </w:rPr>
        <w:t xml:space="preserve"> contrato u orden de compra, </w:t>
      </w:r>
      <w:r w:rsidR="006F0EFF" w:rsidRPr="00623C92">
        <w:rPr>
          <w:rFonts w:ascii="Museo Sans 300" w:hAnsi="Museo Sans 300"/>
          <w:sz w:val="20"/>
          <w:szCs w:val="20"/>
        </w:rPr>
        <w:t xml:space="preserve">como anticipo </w:t>
      </w:r>
      <w:r w:rsidRPr="00623C92">
        <w:rPr>
          <w:rFonts w:ascii="Museo Sans 300" w:hAnsi="Museo Sans 300"/>
          <w:sz w:val="20"/>
          <w:szCs w:val="20"/>
        </w:rPr>
        <w:t>sea el</w:t>
      </w:r>
      <w:r w:rsidR="002E3C18" w:rsidRPr="00623C92">
        <w:rPr>
          <w:rFonts w:ascii="Museo Sans 300" w:hAnsi="Museo Sans 300"/>
          <w:sz w:val="20"/>
          <w:szCs w:val="20"/>
        </w:rPr>
        <w:t xml:space="preserve"> otorgado, </w:t>
      </w:r>
      <w:r w:rsidR="006F0EFF" w:rsidRPr="00623C92">
        <w:rPr>
          <w:rFonts w:ascii="Museo Sans 300" w:hAnsi="Museo Sans 300"/>
          <w:sz w:val="20"/>
          <w:szCs w:val="20"/>
        </w:rPr>
        <w:t>asimismo, deberá solicitar al contratista</w:t>
      </w:r>
      <w:r w:rsidR="002E3C18" w:rsidRPr="00623C92">
        <w:rPr>
          <w:rFonts w:ascii="Museo Sans 300" w:hAnsi="Museo Sans 300"/>
          <w:sz w:val="20"/>
          <w:szCs w:val="20"/>
        </w:rPr>
        <w:t xml:space="preserve"> la presentación </w:t>
      </w:r>
      <w:r w:rsidR="00320D0A" w:rsidRPr="00623C92">
        <w:rPr>
          <w:rFonts w:ascii="Museo Sans 300" w:hAnsi="Museo Sans 300"/>
          <w:sz w:val="20"/>
          <w:szCs w:val="20"/>
        </w:rPr>
        <w:t xml:space="preserve">en la UCP </w:t>
      </w:r>
      <w:r w:rsidR="002E3C18" w:rsidRPr="00623C92">
        <w:rPr>
          <w:rFonts w:ascii="Museo Sans 300" w:hAnsi="Museo Sans 300"/>
          <w:sz w:val="20"/>
          <w:szCs w:val="20"/>
        </w:rPr>
        <w:t>de la respectiva Garantía de Buena Inversión de Anticipo</w:t>
      </w:r>
      <w:r w:rsidR="00D93B43" w:rsidRPr="00623C92">
        <w:rPr>
          <w:rFonts w:ascii="Museo Sans 300" w:hAnsi="Museo Sans 300"/>
          <w:sz w:val="20"/>
          <w:szCs w:val="20"/>
        </w:rPr>
        <w:t>, conforme a lo indicado en el numeral 15 literal D de la Sección III de este DSO.</w:t>
      </w:r>
    </w:p>
    <w:bookmarkEnd w:id="127"/>
    <w:p w14:paraId="06878581" w14:textId="18194B8E" w:rsidR="00EE220B" w:rsidRPr="00623C92" w:rsidRDefault="00EE220B" w:rsidP="00260A45">
      <w:pPr>
        <w:pStyle w:val="Textoindependienteprimerasangra2"/>
        <w:spacing w:after="0" w:line="240" w:lineRule="auto"/>
        <w:ind w:firstLine="0"/>
        <w:jc w:val="both"/>
        <w:rPr>
          <w:rFonts w:ascii="Museo Sans 300" w:hAnsi="Museo Sans 300"/>
          <w:sz w:val="20"/>
          <w:szCs w:val="20"/>
        </w:rPr>
      </w:pPr>
    </w:p>
    <w:p w14:paraId="06BBEA0A" w14:textId="03B435CE" w:rsidR="002E0B60" w:rsidRPr="00623C92" w:rsidRDefault="00D87934" w:rsidP="00D87934">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623C92">
        <w:rPr>
          <w:rFonts w:ascii="Museo Sans 300" w:hAnsi="Museo Sans 300"/>
          <w:b/>
          <w:bCs/>
          <w:sz w:val="20"/>
          <w:szCs w:val="20"/>
        </w:rPr>
        <w:t>EVALUACIÓN DE DESEMPEÑO</w:t>
      </w:r>
    </w:p>
    <w:p w14:paraId="489D61DC" w14:textId="77777777" w:rsidR="00D87934" w:rsidRPr="00623C92" w:rsidRDefault="00D87934" w:rsidP="00F302AB">
      <w:pPr>
        <w:pStyle w:val="Textoindependienteprimerasangra2"/>
        <w:spacing w:after="0" w:line="240" w:lineRule="auto"/>
        <w:ind w:firstLine="0"/>
        <w:jc w:val="both"/>
        <w:rPr>
          <w:rFonts w:ascii="Museo Sans 300" w:hAnsi="Museo Sans 300"/>
          <w:sz w:val="20"/>
          <w:szCs w:val="20"/>
        </w:rPr>
      </w:pPr>
    </w:p>
    <w:p w14:paraId="11F4E8B5" w14:textId="321AC8FD" w:rsidR="00F302AB" w:rsidRPr="00623C92" w:rsidRDefault="00F302AB" w:rsidP="00F302AB">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 xml:space="preserve">El Administrador de Contrato, </w:t>
      </w:r>
      <w:r w:rsidR="00597BD0" w:rsidRPr="00623C92">
        <w:rPr>
          <w:rFonts w:ascii="Museo Sans 300" w:hAnsi="Museo Sans 300"/>
          <w:sz w:val="20"/>
          <w:szCs w:val="20"/>
        </w:rPr>
        <w:t xml:space="preserve">después de haber emitido el acta de recepción total o definitiva y </w:t>
      </w:r>
      <w:r w:rsidRPr="00623C92">
        <w:rPr>
          <w:rFonts w:ascii="Museo Sans 300" w:hAnsi="Museo Sans 300"/>
          <w:sz w:val="20"/>
          <w:szCs w:val="20"/>
        </w:rPr>
        <w:t>antes del cierre del expediente de ejecución contractual</w:t>
      </w:r>
      <w:r w:rsidR="00597BD0" w:rsidRPr="00623C92">
        <w:rPr>
          <w:rFonts w:ascii="Museo Sans 300" w:hAnsi="Museo Sans 300"/>
          <w:sz w:val="20"/>
          <w:szCs w:val="20"/>
        </w:rPr>
        <w:t xml:space="preserve">, </w:t>
      </w:r>
      <w:r w:rsidRPr="00623C92">
        <w:rPr>
          <w:rFonts w:ascii="Museo Sans 300" w:hAnsi="Museo Sans 300"/>
          <w:sz w:val="20"/>
          <w:szCs w:val="20"/>
        </w:rPr>
        <w:t>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r w:rsidR="00D87934" w:rsidRPr="00623C92">
        <w:rPr>
          <w:rFonts w:ascii="Museo Sans 300" w:hAnsi="Museo Sans 300"/>
          <w:sz w:val="20"/>
          <w:szCs w:val="20"/>
        </w:rPr>
        <w:t>.</w:t>
      </w:r>
    </w:p>
    <w:p w14:paraId="378F46FF" w14:textId="0EA37197" w:rsidR="00D87934" w:rsidRPr="00623C92" w:rsidRDefault="00D87934" w:rsidP="00F302AB">
      <w:pPr>
        <w:pStyle w:val="Textoindependienteprimerasangra2"/>
        <w:spacing w:after="0" w:line="240" w:lineRule="auto"/>
        <w:ind w:firstLine="0"/>
        <w:jc w:val="both"/>
        <w:rPr>
          <w:rFonts w:ascii="Museo Sans 300" w:hAnsi="Museo Sans 300"/>
          <w:sz w:val="20"/>
          <w:szCs w:val="20"/>
        </w:rPr>
      </w:pPr>
    </w:p>
    <w:p w14:paraId="12F5686E" w14:textId="77777777" w:rsidR="00C1159D" w:rsidRPr="00623C92"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623C92">
        <w:rPr>
          <w:rFonts w:ascii="Museo Sans 300" w:hAnsi="Museo Sans 300"/>
          <w:b/>
          <w:bCs/>
          <w:sz w:val="20"/>
          <w:szCs w:val="20"/>
          <w:lang w:val="es-MX"/>
        </w:rPr>
        <w:t>REMISIÓN DE DOCUMENTOS DEL ADMINISTRADOR DE CONTRATO U ORDEN DE COMPRA</w:t>
      </w:r>
    </w:p>
    <w:p w14:paraId="6BB40599" w14:textId="77777777" w:rsidR="00C1159D" w:rsidRPr="00623C92" w:rsidRDefault="00C1159D" w:rsidP="00C1159D">
      <w:pPr>
        <w:spacing w:after="0" w:line="240" w:lineRule="auto"/>
        <w:jc w:val="both"/>
        <w:rPr>
          <w:rFonts w:ascii="Museo Sans 300" w:hAnsi="Museo Sans 300"/>
          <w:sz w:val="20"/>
          <w:szCs w:val="20"/>
          <w:lang w:val="es-MX"/>
        </w:rPr>
      </w:pPr>
    </w:p>
    <w:p w14:paraId="74479CEA" w14:textId="77777777" w:rsidR="00C1159D" w:rsidRPr="00623C92" w:rsidRDefault="00C1159D" w:rsidP="00C1159D">
      <w:p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El Administrador de Contrato u Orden de Compra, enviará obligatoriamente a la UCP, la siguiente documentación:</w:t>
      </w:r>
    </w:p>
    <w:p w14:paraId="7CEA7214" w14:textId="77777777" w:rsidR="00F44EC8" w:rsidRPr="00623C92" w:rsidRDefault="00F44EC8" w:rsidP="00C956FB">
      <w:pPr>
        <w:pStyle w:val="Prrafodelista"/>
        <w:numPr>
          <w:ilvl w:val="0"/>
          <w:numId w:val="60"/>
        </w:numPr>
        <w:spacing w:after="0" w:line="240" w:lineRule="auto"/>
        <w:jc w:val="both"/>
        <w:rPr>
          <w:rFonts w:ascii="Museo Sans 300" w:hAnsi="Museo Sans 300"/>
          <w:sz w:val="20"/>
          <w:szCs w:val="20"/>
          <w:lang w:val="es-MX"/>
        </w:rPr>
      </w:pPr>
      <w:bookmarkStart w:id="128" w:name="_Hlk195186798"/>
      <w:r w:rsidRPr="00623C92">
        <w:rPr>
          <w:rFonts w:ascii="Museo Sans 300" w:hAnsi="Museo Sans 300"/>
          <w:sz w:val="20"/>
          <w:szCs w:val="20"/>
          <w:lang w:val="es-MX"/>
        </w:rPr>
        <w:t>Copia de la Orden de Inicio</w:t>
      </w:r>
    </w:p>
    <w:p w14:paraId="49275948" w14:textId="523B765C" w:rsidR="00F44EC8" w:rsidRPr="00623C92" w:rsidRDefault="00F44EC8" w:rsidP="00C956FB">
      <w:pPr>
        <w:pStyle w:val="Prrafodelista"/>
        <w:numPr>
          <w:ilvl w:val="0"/>
          <w:numId w:val="60"/>
        </w:num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Copia de las Actas de Recepción Parcial, Recepción Provisional y Recepción Definitiva u otras que sean detalladas en el DSO</w:t>
      </w:r>
      <w:r w:rsidR="00BF5B5D" w:rsidRPr="00623C92">
        <w:rPr>
          <w:rFonts w:ascii="Museo Sans 300" w:hAnsi="Museo Sans 300"/>
          <w:sz w:val="20"/>
          <w:szCs w:val="20"/>
          <w:lang w:val="es-MX"/>
        </w:rPr>
        <w:t>.</w:t>
      </w:r>
      <w:r w:rsidRPr="00623C92">
        <w:rPr>
          <w:rFonts w:ascii="Museo Sans 300" w:hAnsi="Museo Sans 300"/>
          <w:sz w:val="20"/>
          <w:szCs w:val="20"/>
          <w:lang w:val="es-MX"/>
        </w:rPr>
        <w:t xml:space="preserve"> </w:t>
      </w:r>
    </w:p>
    <w:p w14:paraId="05990E47" w14:textId="77777777" w:rsidR="00F44EC8" w:rsidRPr="00623C92" w:rsidRDefault="00F44EC8" w:rsidP="00C956FB">
      <w:pPr>
        <w:pStyle w:val="Prrafodelista"/>
        <w:numPr>
          <w:ilvl w:val="0"/>
          <w:numId w:val="60"/>
        </w:num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BC57B94" w14:textId="77777777" w:rsidR="00F44EC8" w:rsidRPr="00623C92" w:rsidRDefault="00F44EC8" w:rsidP="00C956FB">
      <w:pPr>
        <w:pStyle w:val="Prrafodelista"/>
        <w:numPr>
          <w:ilvl w:val="0"/>
          <w:numId w:val="60"/>
        </w:num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Informe de vencimiento de garantías, ya sea para su devolución o solicitud de prórroga del plazo</w:t>
      </w:r>
    </w:p>
    <w:bookmarkEnd w:id="128"/>
    <w:p w14:paraId="0D26A0FE" w14:textId="77777777" w:rsidR="00C1159D" w:rsidRPr="00623C92" w:rsidRDefault="00C1159D" w:rsidP="00C1159D">
      <w:pPr>
        <w:spacing w:after="0" w:line="240" w:lineRule="auto"/>
        <w:jc w:val="both"/>
        <w:rPr>
          <w:rFonts w:ascii="Museo Sans 300" w:hAnsi="Museo Sans 300"/>
          <w:sz w:val="20"/>
          <w:szCs w:val="20"/>
          <w:lang w:val="es-MX"/>
        </w:rPr>
      </w:pPr>
    </w:p>
    <w:p w14:paraId="1DFADE48" w14:textId="77777777" w:rsidR="00C1159D" w:rsidRPr="00623C92" w:rsidRDefault="00C1159D" w:rsidP="00C1159D">
      <w:pPr>
        <w:spacing w:after="0" w:line="240" w:lineRule="auto"/>
        <w:jc w:val="both"/>
        <w:rPr>
          <w:rFonts w:ascii="Museo Sans 300" w:hAnsi="Museo Sans 300"/>
          <w:sz w:val="20"/>
          <w:szCs w:val="20"/>
          <w:lang w:val="es-MX"/>
        </w:rPr>
      </w:pPr>
      <w:r w:rsidRPr="00623C92">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C2E37DD" w14:textId="77777777" w:rsidR="00C1159D" w:rsidRPr="00623C92" w:rsidRDefault="00C1159D" w:rsidP="00C1159D">
      <w:pPr>
        <w:spacing w:after="0" w:line="240" w:lineRule="auto"/>
        <w:jc w:val="both"/>
        <w:rPr>
          <w:rFonts w:ascii="Museo Sans 300" w:hAnsi="Museo Sans 300"/>
          <w:sz w:val="20"/>
          <w:szCs w:val="20"/>
          <w:lang w:val="es-MX"/>
        </w:rPr>
      </w:pPr>
    </w:p>
    <w:p w14:paraId="5421EC9B" w14:textId="77777777" w:rsidR="00C1159D" w:rsidRPr="00623C92"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623C92">
        <w:rPr>
          <w:rFonts w:ascii="Museo Sans 300" w:hAnsi="Museo Sans 300"/>
          <w:b/>
          <w:bCs/>
          <w:sz w:val="20"/>
          <w:szCs w:val="20"/>
          <w:lang w:val="es-MX"/>
        </w:rPr>
        <w:t xml:space="preserve">INFORMES DE AVANCE DE EJECUCIÓN DEL CONTRATO. </w:t>
      </w:r>
    </w:p>
    <w:p w14:paraId="347ECF8D" w14:textId="77777777" w:rsidR="00C1159D" w:rsidRPr="00623C92" w:rsidRDefault="00C1159D">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290C5C1" w14:textId="12508C91" w:rsidR="00CC345D" w:rsidRPr="00623C92" w:rsidRDefault="00CC345D" w:rsidP="00CC345D">
      <w:pPr>
        <w:spacing w:after="0" w:line="240" w:lineRule="auto"/>
        <w:jc w:val="both"/>
        <w:rPr>
          <w:rFonts w:ascii="Museo Sans 300" w:hAnsi="Museo Sans 300"/>
          <w:sz w:val="20"/>
          <w:szCs w:val="20"/>
        </w:rPr>
      </w:pPr>
      <w:r w:rsidRPr="00623C92">
        <w:rPr>
          <w:rFonts w:ascii="Museo Sans 300" w:hAnsi="Museo Sans 300"/>
          <w:sz w:val="20"/>
          <w:szCs w:val="20"/>
        </w:rPr>
        <w:t>El Administrador de Contrato u Orden de Compra, deberá remitir a la UCP, los Informes</w:t>
      </w:r>
      <w:r w:rsidR="00622FB7" w:rsidRPr="00623C92">
        <w:rPr>
          <w:rFonts w:ascii="Museo Sans 300" w:hAnsi="Museo Sans 300"/>
          <w:sz w:val="20"/>
          <w:szCs w:val="20"/>
        </w:rPr>
        <w:t xml:space="preserve"> mensuales</w:t>
      </w:r>
      <w:r w:rsidRPr="00623C92">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w:t>
      </w:r>
      <w:r w:rsidR="00494881">
        <w:rPr>
          <w:rFonts w:ascii="Museo Sans 300" w:hAnsi="Museo Sans 300"/>
          <w:sz w:val="20"/>
          <w:szCs w:val="20"/>
        </w:rPr>
        <w:t>ulario F</w:t>
      </w:r>
      <w:r w:rsidRPr="00623C92">
        <w:rPr>
          <w:rFonts w:ascii="Museo Sans 300" w:hAnsi="Museo Sans 300"/>
          <w:sz w:val="20"/>
          <w:szCs w:val="20"/>
        </w:rPr>
        <w:t>1</w:t>
      </w:r>
      <w:r w:rsidR="009E7CF3" w:rsidRPr="00623C92">
        <w:rPr>
          <w:rFonts w:ascii="Museo Sans 300" w:hAnsi="Museo Sans 300"/>
          <w:sz w:val="20"/>
          <w:szCs w:val="20"/>
        </w:rPr>
        <w:t>8</w:t>
      </w:r>
      <w:r w:rsidRPr="00623C92">
        <w:rPr>
          <w:rFonts w:ascii="Museo Sans 300" w:hAnsi="Museo Sans 300"/>
          <w:sz w:val="20"/>
          <w:szCs w:val="20"/>
        </w:rPr>
        <w:t xml:space="preserve"> de este DSO. </w:t>
      </w:r>
    </w:p>
    <w:p w14:paraId="4538B996" w14:textId="7E6A6CB0" w:rsidR="00C1159D" w:rsidRPr="00623C92" w:rsidRDefault="00C1159D" w:rsidP="00C1159D">
      <w:pPr>
        <w:jc w:val="both"/>
        <w:rPr>
          <w:rFonts w:ascii="Museo Sans 300" w:hAnsi="Museo Sans 300"/>
          <w:sz w:val="20"/>
          <w:szCs w:val="20"/>
          <w:lang w:val="es-MX"/>
        </w:rPr>
      </w:pPr>
      <w:r w:rsidRPr="00623C92">
        <w:rPr>
          <w:rFonts w:ascii="Museo Sans 300" w:hAnsi="Museo Sans 300"/>
          <w:sz w:val="20"/>
          <w:szCs w:val="20"/>
          <w:lang w:val="es-MX"/>
        </w:rPr>
        <w:t>Lo anterior, no aplica para los procesos de única entrega.</w:t>
      </w:r>
    </w:p>
    <w:p w14:paraId="2FE66F79" w14:textId="77777777" w:rsidR="002E0B60" w:rsidRPr="00623C92" w:rsidRDefault="002E0B60" w:rsidP="009E3324">
      <w:pPr>
        <w:pStyle w:val="Lista"/>
        <w:numPr>
          <w:ilvl w:val="0"/>
          <w:numId w:val="14"/>
        </w:numPr>
        <w:spacing w:after="0" w:line="240" w:lineRule="auto"/>
        <w:jc w:val="both"/>
        <w:rPr>
          <w:rFonts w:ascii="Museo Sans 300" w:hAnsi="Museo Sans 300"/>
          <w:b/>
          <w:bCs/>
          <w:sz w:val="20"/>
          <w:szCs w:val="20"/>
        </w:rPr>
      </w:pPr>
      <w:r w:rsidRPr="00623C92">
        <w:rPr>
          <w:rFonts w:ascii="Museo Sans 300" w:hAnsi="Museo Sans 300"/>
          <w:b/>
          <w:bCs/>
          <w:sz w:val="20"/>
          <w:szCs w:val="20"/>
        </w:rPr>
        <w:t>LUGAR DE NOTIFICACIONES</w:t>
      </w:r>
    </w:p>
    <w:p w14:paraId="364F4D13" w14:textId="77777777" w:rsidR="002E0B60" w:rsidRPr="00623C92"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623C92" w:rsidRDefault="002E0B60"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Toda correspondencia, comunicación o asunto relacionado con la ejecución y efectos de</w:t>
      </w:r>
      <w:r w:rsidR="00A11B01" w:rsidRPr="00623C92">
        <w:rPr>
          <w:rFonts w:ascii="Museo Sans 300" w:hAnsi="Museo Sans 300"/>
          <w:sz w:val="20"/>
          <w:szCs w:val="20"/>
        </w:rPr>
        <w:t xml:space="preserve"> </w:t>
      </w:r>
      <w:r w:rsidRPr="00623C92">
        <w:rPr>
          <w:rFonts w:ascii="Museo Sans 300" w:hAnsi="Museo Sans 300"/>
          <w:sz w:val="20"/>
          <w:szCs w:val="20"/>
        </w:rPr>
        <w:t>l</w:t>
      </w:r>
      <w:r w:rsidR="00A11B01" w:rsidRPr="00623C92">
        <w:rPr>
          <w:rFonts w:ascii="Museo Sans 300" w:hAnsi="Museo Sans 300"/>
          <w:sz w:val="20"/>
          <w:szCs w:val="20"/>
        </w:rPr>
        <w:t>a</w:t>
      </w:r>
      <w:r w:rsidR="008E4A27" w:rsidRPr="00623C92">
        <w:rPr>
          <w:rFonts w:ascii="Museo Sans 300" w:hAnsi="Museo Sans 300"/>
          <w:sz w:val="20"/>
          <w:szCs w:val="20"/>
        </w:rPr>
        <w:t xml:space="preserve"> Orden de Compra</w:t>
      </w:r>
      <w:r w:rsidRPr="00623C92">
        <w:rPr>
          <w:rFonts w:ascii="Museo Sans 300" w:hAnsi="Museo Sans 300"/>
          <w:sz w:val="20"/>
          <w:szCs w:val="20"/>
        </w:rPr>
        <w:t xml:space="preserve">, se efectuará por escrito a las direcciones de las personas siguientes: </w:t>
      </w:r>
    </w:p>
    <w:p w14:paraId="6526838F" w14:textId="77777777" w:rsidR="00530292" w:rsidRPr="00623C92"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623C92"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623C92">
        <w:rPr>
          <w:rFonts w:ascii="Museo Sans 300" w:hAnsi="Museo Sans 300"/>
          <w:sz w:val="20"/>
          <w:szCs w:val="20"/>
        </w:rPr>
        <w:t xml:space="preserve">Administrador </w:t>
      </w:r>
      <w:r w:rsidR="00DD5323" w:rsidRPr="00623C92">
        <w:rPr>
          <w:rFonts w:ascii="Museo Sans 300" w:hAnsi="Museo Sans 300"/>
          <w:sz w:val="20"/>
          <w:szCs w:val="20"/>
        </w:rPr>
        <w:t>de Contrato</w:t>
      </w:r>
      <w:r w:rsidR="008E4A27" w:rsidRPr="00623C92">
        <w:rPr>
          <w:rFonts w:ascii="Museo Sans 300" w:hAnsi="Museo Sans 300"/>
          <w:sz w:val="20"/>
          <w:szCs w:val="20"/>
        </w:rPr>
        <w:t xml:space="preserve"> </w:t>
      </w:r>
      <w:r w:rsidRPr="00623C92">
        <w:rPr>
          <w:rFonts w:ascii="Museo Sans 300" w:hAnsi="Museo Sans 300"/>
          <w:sz w:val="20"/>
          <w:szCs w:val="20"/>
        </w:rPr>
        <w:t>por parte de CEPA,</w:t>
      </w:r>
      <w:r w:rsidR="00C2526E" w:rsidRPr="00623C92">
        <w:rPr>
          <w:rFonts w:ascii="Museo Sans 300" w:hAnsi="Museo Sans 300"/>
          <w:sz w:val="20"/>
          <w:szCs w:val="20"/>
        </w:rPr>
        <w:t xml:space="preserve"> según lo estipulado en </w:t>
      </w:r>
      <w:r w:rsidR="00DD5323" w:rsidRPr="00623C92">
        <w:rPr>
          <w:rFonts w:ascii="Museo Sans 300" w:hAnsi="Museo Sans 300"/>
          <w:sz w:val="20"/>
          <w:szCs w:val="20"/>
        </w:rPr>
        <w:t>el contrato</w:t>
      </w:r>
      <w:r w:rsidR="005A412B" w:rsidRPr="00623C92">
        <w:rPr>
          <w:rFonts w:ascii="Museo Sans 300" w:hAnsi="Museo Sans 300"/>
          <w:sz w:val="20"/>
          <w:szCs w:val="20"/>
        </w:rPr>
        <w:t>.</w:t>
      </w:r>
    </w:p>
    <w:p w14:paraId="26D45DC2" w14:textId="77777777" w:rsidR="005A412B" w:rsidRPr="00623C92"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623C92"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623C92">
        <w:rPr>
          <w:rFonts w:ascii="Museo Sans 300" w:hAnsi="Museo Sans 300"/>
          <w:sz w:val="20"/>
          <w:szCs w:val="20"/>
        </w:rPr>
        <w:t>Al</w:t>
      </w:r>
      <w:r w:rsidR="002E0B60" w:rsidRPr="00623C92">
        <w:rPr>
          <w:rFonts w:ascii="Museo Sans 300" w:hAnsi="Museo Sans 300"/>
          <w:sz w:val="20"/>
          <w:szCs w:val="20"/>
        </w:rPr>
        <w:t xml:space="preserve"> Contratista</w:t>
      </w:r>
      <w:r w:rsidRPr="00623C92">
        <w:rPr>
          <w:rFonts w:ascii="Museo Sans 300" w:hAnsi="Museo Sans 300"/>
          <w:sz w:val="20"/>
          <w:szCs w:val="20"/>
        </w:rPr>
        <w:t xml:space="preserve">, según lo indicado en el Formulario </w:t>
      </w:r>
      <w:r w:rsidR="00854C29" w:rsidRPr="00623C92">
        <w:rPr>
          <w:rFonts w:ascii="Museo Sans 300" w:hAnsi="Museo Sans 300"/>
          <w:sz w:val="20"/>
          <w:szCs w:val="20"/>
        </w:rPr>
        <w:t>de Identificación del Ofertante</w:t>
      </w:r>
      <w:r w:rsidRPr="00623C92">
        <w:rPr>
          <w:rFonts w:ascii="Museo Sans 300" w:hAnsi="Museo Sans 300"/>
          <w:sz w:val="20"/>
          <w:szCs w:val="20"/>
        </w:rPr>
        <w:t xml:space="preserve">, </w:t>
      </w:r>
      <w:r w:rsidR="00854C29" w:rsidRPr="00623C92">
        <w:rPr>
          <w:rFonts w:ascii="Museo Sans 300" w:hAnsi="Museo Sans 300"/>
          <w:sz w:val="20"/>
          <w:szCs w:val="20"/>
        </w:rPr>
        <w:t xml:space="preserve">o </w:t>
      </w:r>
      <w:r w:rsidRPr="00623C92">
        <w:rPr>
          <w:rFonts w:ascii="Museo Sans 300" w:hAnsi="Museo Sans 300"/>
          <w:sz w:val="20"/>
          <w:szCs w:val="20"/>
        </w:rPr>
        <w:t>en el contrato</w:t>
      </w:r>
      <w:r w:rsidR="00DD5323" w:rsidRPr="00623C92">
        <w:rPr>
          <w:rFonts w:ascii="Museo Sans 300" w:hAnsi="Museo Sans 300"/>
          <w:sz w:val="20"/>
          <w:szCs w:val="20"/>
        </w:rPr>
        <w:t>.</w:t>
      </w:r>
    </w:p>
    <w:p w14:paraId="5AB6369D" w14:textId="77777777" w:rsidR="00DD5323" w:rsidRPr="00623C92"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623C92" w:rsidRDefault="00C2526E" w:rsidP="009E3324">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 xml:space="preserve">La información de ambos </w:t>
      </w:r>
      <w:r w:rsidR="002E0B60" w:rsidRPr="00623C92">
        <w:rPr>
          <w:rFonts w:ascii="Museo Sans 300" w:hAnsi="Museo Sans 300"/>
          <w:sz w:val="20"/>
          <w:szCs w:val="20"/>
        </w:rPr>
        <w:t>se considerará oficial para efectos de notificaciones. Cualquier cambio de dirección, teléfono</w:t>
      </w:r>
      <w:r w:rsidRPr="00623C92">
        <w:rPr>
          <w:rFonts w:ascii="Museo Sans 300" w:hAnsi="Museo Sans 300"/>
          <w:sz w:val="20"/>
          <w:szCs w:val="20"/>
        </w:rPr>
        <w:t xml:space="preserve"> o</w:t>
      </w:r>
      <w:r w:rsidR="002E0B60" w:rsidRPr="00623C92">
        <w:rPr>
          <w:rFonts w:ascii="Museo Sans 300" w:hAnsi="Museo Sans 300"/>
          <w:sz w:val="20"/>
          <w:szCs w:val="20"/>
        </w:rPr>
        <w:t xml:space="preserve"> correo electrónico deberá ser comunicado inmediatamente por escrito </w:t>
      </w:r>
      <w:r w:rsidR="006B1A4F" w:rsidRPr="00623C92">
        <w:rPr>
          <w:rFonts w:ascii="Museo Sans 300" w:hAnsi="Museo Sans 300"/>
          <w:sz w:val="20"/>
          <w:szCs w:val="20"/>
        </w:rPr>
        <w:t>al Administrador del Contrato</w:t>
      </w:r>
      <w:r w:rsidR="002E0B60" w:rsidRPr="00623C92">
        <w:rPr>
          <w:rFonts w:ascii="Museo Sans 300" w:hAnsi="Museo Sans 300"/>
          <w:sz w:val="20"/>
          <w:szCs w:val="20"/>
        </w:rPr>
        <w:t>.</w:t>
      </w:r>
    </w:p>
    <w:p w14:paraId="68FACD5E" w14:textId="77777777" w:rsidR="009572C1" w:rsidRPr="00623C92"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05808408" w:rsidR="002E0B60" w:rsidRPr="00623C92"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623C92">
        <w:rPr>
          <w:rFonts w:ascii="Museo Sans 300" w:hAnsi="Museo Sans 300"/>
          <w:b/>
          <w:bCs/>
          <w:sz w:val="20"/>
          <w:szCs w:val="20"/>
        </w:rPr>
        <w:t>RECEPCI</w:t>
      </w:r>
      <w:r w:rsidR="00756C39" w:rsidRPr="00623C92">
        <w:rPr>
          <w:rFonts w:ascii="Museo Sans 300" w:hAnsi="Museo Sans 300"/>
          <w:b/>
          <w:bCs/>
          <w:sz w:val="20"/>
          <w:szCs w:val="20"/>
        </w:rPr>
        <w:t>Ó</w:t>
      </w:r>
      <w:r w:rsidRPr="00623C92">
        <w:rPr>
          <w:rFonts w:ascii="Museo Sans 300" w:hAnsi="Museo Sans 300"/>
          <w:b/>
          <w:bCs/>
          <w:sz w:val="20"/>
          <w:szCs w:val="20"/>
        </w:rPr>
        <w:t xml:space="preserve">N </w:t>
      </w:r>
      <w:r w:rsidR="00CF3F84" w:rsidRPr="00623C92">
        <w:rPr>
          <w:rFonts w:ascii="Museo Sans 300" w:hAnsi="Museo Sans 300"/>
          <w:b/>
          <w:bCs/>
          <w:sz w:val="20"/>
          <w:szCs w:val="20"/>
        </w:rPr>
        <w:t xml:space="preserve">DEL </w:t>
      </w:r>
      <w:r w:rsidR="008A6C2B" w:rsidRPr="00623C92">
        <w:rPr>
          <w:rFonts w:ascii="Museo Sans 300" w:hAnsi="Museo Sans 300"/>
          <w:b/>
          <w:bCs/>
          <w:sz w:val="20"/>
          <w:szCs w:val="20"/>
        </w:rPr>
        <w:t>S</w:t>
      </w:r>
      <w:r w:rsidR="008313A5" w:rsidRPr="00623C92">
        <w:rPr>
          <w:rFonts w:ascii="Museo Sans 300" w:hAnsi="Museo Sans 300"/>
          <w:b/>
          <w:bCs/>
          <w:sz w:val="20"/>
          <w:szCs w:val="20"/>
        </w:rPr>
        <w:t>ERVICIO</w:t>
      </w:r>
      <w:r w:rsidR="00F675ED" w:rsidRPr="00623C92">
        <w:rPr>
          <w:rFonts w:ascii="Museo Sans 300" w:hAnsi="Museo Sans 300"/>
          <w:b/>
          <w:bCs/>
          <w:sz w:val="20"/>
          <w:szCs w:val="20"/>
        </w:rPr>
        <w:t xml:space="preserve"> DE DISEÑO</w:t>
      </w:r>
    </w:p>
    <w:p w14:paraId="0279415F" w14:textId="0E2119E1" w:rsidR="00673ADA" w:rsidRPr="00623C92" w:rsidRDefault="00673ADA" w:rsidP="009E3324">
      <w:pPr>
        <w:pStyle w:val="Textoindependienteprimerasangra2"/>
        <w:spacing w:after="0" w:line="240" w:lineRule="auto"/>
        <w:ind w:left="0" w:firstLine="0"/>
        <w:jc w:val="both"/>
        <w:rPr>
          <w:rFonts w:ascii="Museo Sans 300" w:hAnsi="Museo Sans 300"/>
          <w:sz w:val="20"/>
          <w:szCs w:val="20"/>
        </w:rPr>
      </w:pPr>
    </w:p>
    <w:p w14:paraId="767D29C1" w14:textId="5E7E8909" w:rsidR="009C6C20" w:rsidRPr="00623C92" w:rsidRDefault="009C6C20" w:rsidP="009C6C20">
      <w:pPr>
        <w:pStyle w:val="Textoindependienteprimerasangra2"/>
        <w:spacing w:after="0" w:line="240" w:lineRule="auto"/>
        <w:ind w:left="426" w:firstLine="0"/>
        <w:jc w:val="both"/>
        <w:rPr>
          <w:rFonts w:ascii="Museo Sans 300" w:hAnsi="Museo Sans 300"/>
          <w:sz w:val="20"/>
          <w:szCs w:val="20"/>
        </w:rPr>
      </w:pPr>
      <w:r w:rsidRPr="00623C92">
        <w:rPr>
          <w:rFonts w:ascii="Museo Sans 300" w:hAnsi="Museo Sans 300"/>
          <w:sz w:val="20"/>
          <w:szCs w:val="20"/>
        </w:rPr>
        <w:t>El administrador de Contrato deberá identificar y documentar en las Actas Provisionales, Parciales y Definitivas de manera ordenada cada entrega e identificar si la recepción pertenece a la primera o segunda entrega, con el</w:t>
      </w:r>
      <w:r w:rsidR="00F44EC8" w:rsidRPr="00623C92">
        <w:rPr>
          <w:rFonts w:ascii="Museo Sans 300" w:hAnsi="Museo Sans 300"/>
          <w:sz w:val="20"/>
          <w:szCs w:val="20"/>
        </w:rPr>
        <w:t xml:space="preserve"> </w:t>
      </w:r>
      <w:r w:rsidR="00C813AC" w:rsidRPr="00623C92">
        <w:rPr>
          <w:rFonts w:ascii="Museo Sans 300" w:hAnsi="Museo Sans 300"/>
          <w:sz w:val="20"/>
          <w:szCs w:val="20"/>
        </w:rPr>
        <w:t>objeto</w:t>
      </w:r>
      <w:r w:rsidRPr="00623C92">
        <w:rPr>
          <w:rFonts w:ascii="Museo Sans 300" w:hAnsi="Museo Sans 300"/>
          <w:sz w:val="20"/>
          <w:szCs w:val="20"/>
        </w:rPr>
        <w:t xml:space="preserve"> de contar con trazabilidad o identificar en el proceso de recepción del servicio en cada etapa.</w:t>
      </w:r>
    </w:p>
    <w:p w14:paraId="5D573AF1" w14:textId="77777777" w:rsidR="009C6C20" w:rsidRPr="00623C92" w:rsidRDefault="009C6C20" w:rsidP="009E3324">
      <w:pPr>
        <w:pStyle w:val="Textoindependienteprimerasangra2"/>
        <w:spacing w:after="0" w:line="240" w:lineRule="auto"/>
        <w:ind w:left="0" w:firstLine="0"/>
        <w:jc w:val="both"/>
        <w:rPr>
          <w:rFonts w:ascii="Museo Sans 300" w:hAnsi="Museo Sans 300"/>
          <w:sz w:val="20"/>
          <w:szCs w:val="20"/>
        </w:rPr>
      </w:pPr>
    </w:p>
    <w:p w14:paraId="1FC64900" w14:textId="375BFBDB" w:rsidR="000A50D2" w:rsidRPr="00623C92"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23C92">
        <w:rPr>
          <w:rFonts w:ascii="Museo Sans 300" w:hAnsi="Museo Sans 300"/>
          <w:b/>
          <w:bCs/>
          <w:sz w:val="20"/>
          <w:szCs w:val="20"/>
        </w:rPr>
        <w:t>RECEPCIÓN</w:t>
      </w:r>
      <w:r w:rsidRPr="00623C92">
        <w:rPr>
          <w:rFonts w:ascii="Museo Sans 300" w:hAnsi="Museo Sans 300" w:cs="Verdana"/>
          <w:b/>
          <w:bCs/>
          <w:sz w:val="20"/>
          <w:szCs w:val="20"/>
        </w:rPr>
        <w:t xml:space="preserve"> </w:t>
      </w:r>
      <w:r w:rsidR="00F675ED" w:rsidRPr="00623C92">
        <w:rPr>
          <w:rFonts w:ascii="Museo Sans 300" w:hAnsi="Museo Sans 300" w:cs="Verdana"/>
          <w:b/>
          <w:bCs/>
          <w:sz w:val="20"/>
          <w:szCs w:val="20"/>
        </w:rPr>
        <w:t>PROVISIONAL</w:t>
      </w:r>
    </w:p>
    <w:p w14:paraId="14EB3F72" w14:textId="77777777"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p>
    <w:p w14:paraId="69A95AA9"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Terminado el Diseño de las obras y comprobado el cumplimiento de las especificaciones contenidas en el contrato, la CEPA procederá a la recepción provisional, en un plazo no mayor de diez (10) días calendario, mediante acta de recepción.</w:t>
      </w:r>
    </w:p>
    <w:p w14:paraId="2107F6EA"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p>
    <w:p w14:paraId="4998299A"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Al acto concurrirán el Administrador de Contrato y Representante del Consultor, conforme a la definidos en los presentes documentos y cláusulas contractuales.</w:t>
      </w:r>
    </w:p>
    <w:p w14:paraId="6D80D46E"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p>
    <w:p w14:paraId="026277DA"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 xml:space="preserve">Se levantará un Acta de Recepción Provisional en la que se hará constar la fecha de finalización del Diseño y en caso de no haber ninguna deficiencia podrá servir al Consultor como prueba de la terminación del mismo. </w:t>
      </w:r>
    </w:p>
    <w:p w14:paraId="169C8B4A"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p>
    <w:p w14:paraId="0E9845FE"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En caso de que el Consultor no finalice el Diseño de las obras dentro del plazo de 120 días calendarios establecidos en los Documentos de Solicitud de Oferta, el Administrador de Contrato con la presencia del Consultor, efectuará una revisión de los documentos aprobados, a partir de lo cual elaborará el ACTA DE FINALIZACIÓN DEL PLAZO DE EJECUCIÓN, en la cual se asentará el inventario de las labores finalizadas hasta dicha fecha.</w:t>
      </w:r>
    </w:p>
    <w:p w14:paraId="02C1DCEC"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p>
    <w:p w14:paraId="6244ED53"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Esta revisión se realizará vencidos los 120 días calendarios de ejecución física del diseño de las obras, y en la misma deberán participar el Consultor, el Supervisor Externo (en el caso que lo hubiere) y el Administrador de Contrato.</w:t>
      </w:r>
    </w:p>
    <w:p w14:paraId="09516DB6" w14:textId="77777777" w:rsidR="00F675ED" w:rsidRPr="00623C92" w:rsidRDefault="00F675ED" w:rsidP="00F675ED">
      <w:pPr>
        <w:shd w:val="clear" w:color="auto" w:fill="FFFFFF"/>
        <w:spacing w:after="0" w:line="240" w:lineRule="auto"/>
        <w:ind w:left="708"/>
        <w:jc w:val="both"/>
        <w:rPr>
          <w:rFonts w:ascii="Museo Sans 300" w:hAnsi="Museo Sans 300" w:cs="Verdana"/>
          <w:sz w:val="20"/>
          <w:szCs w:val="20"/>
        </w:rPr>
      </w:pPr>
    </w:p>
    <w:p w14:paraId="523E45CC" w14:textId="066FFB6E" w:rsidR="00F675ED" w:rsidRPr="00623C92" w:rsidRDefault="00F675ED" w:rsidP="009E3324">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Tanto el ACTA DE FINALIZACIÓN DEL PLAZO DE EJECUCIÓN, así como el Acta de Recepción Provisional, será la base para que UCP, determine la multa respectiva que se le debe acreditar al Consultor, de acuerdo a lo indicado en la LCP por entrega tardía</w:t>
      </w:r>
    </w:p>
    <w:p w14:paraId="73AE2AD3" w14:textId="77777777" w:rsidR="00F675ED" w:rsidRPr="00623C92" w:rsidRDefault="00F675ED" w:rsidP="009E3324">
      <w:pPr>
        <w:shd w:val="clear" w:color="auto" w:fill="FFFFFF"/>
        <w:spacing w:after="0" w:line="240" w:lineRule="auto"/>
        <w:ind w:left="708"/>
        <w:jc w:val="both"/>
        <w:rPr>
          <w:rFonts w:ascii="Museo Sans 300" w:hAnsi="Museo Sans 300" w:cs="Verdana"/>
          <w:sz w:val="20"/>
          <w:szCs w:val="20"/>
        </w:rPr>
      </w:pPr>
    </w:p>
    <w:p w14:paraId="22AE0432" w14:textId="3A08839F"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El Administrador de Contrato deberá remitir copia del acta a la UCP.</w:t>
      </w:r>
    </w:p>
    <w:p w14:paraId="08E3C45D" w14:textId="77777777"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654D7661" w:rsidR="000A50D2" w:rsidRPr="00623C92"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23C92">
        <w:rPr>
          <w:rFonts w:ascii="Museo Sans 300" w:hAnsi="Museo Sans 300" w:cs="Verdana"/>
          <w:b/>
          <w:bCs/>
          <w:sz w:val="20"/>
          <w:szCs w:val="20"/>
        </w:rPr>
        <w:t>PLAZO DE REVISIÓN</w:t>
      </w:r>
      <w:r w:rsidR="00F675ED" w:rsidRPr="00623C92">
        <w:rPr>
          <w:rFonts w:ascii="Museo Sans 300" w:hAnsi="Museo Sans 300" w:cs="Verdana"/>
          <w:b/>
          <w:bCs/>
          <w:sz w:val="20"/>
          <w:szCs w:val="20"/>
        </w:rPr>
        <w:t xml:space="preserve"> Y CORRECCION</w:t>
      </w:r>
    </w:p>
    <w:p w14:paraId="47FD45D0" w14:textId="77777777"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128C71C3"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 xml:space="preserve">A partir de la fecha del Acta de la Recepción </w:t>
      </w:r>
      <w:r w:rsidR="002D72F5" w:rsidRPr="00623C92">
        <w:rPr>
          <w:rFonts w:ascii="Museo Sans 300" w:hAnsi="Museo Sans 300" w:cs="Verdana"/>
          <w:sz w:val="20"/>
          <w:szCs w:val="20"/>
        </w:rPr>
        <w:t>Provisional</w:t>
      </w:r>
      <w:r w:rsidRPr="00623C92">
        <w:rPr>
          <w:rFonts w:ascii="Museo Sans 300" w:hAnsi="Museo Sans 300" w:cs="Verdana"/>
          <w:sz w:val="20"/>
          <w:szCs w:val="20"/>
        </w:rPr>
        <w:t xml:space="preserve">, </w:t>
      </w:r>
      <w:r w:rsidR="002D72F5" w:rsidRPr="00623C92">
        <w:rPr>
          <w:rFonts w:ascii="Museo Sans 300" w:hAnsi="Museo Sans 300" w:cs="Verdana"/>
          <w:sz w:val="20"/>
          <w:szCs w:val="20"/>
        </w:rPr>
        <w:t>la CEPA dispondrá de un plazo máximo de diez (10) días calendario para revisar los documentos de diseño y hacer las observaciones correspondientes, mediante un ACTA DE REVISIÓN DEL DISEÑO.</w:t>
      </w:r>
    </w:p>
    <w:p w14:paraId="7DEC72E0" w14:textId="77777777"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25702556"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En el caso de que el Administrador de Contrato comprobase irregularidades en el s</w:t>
      </w:r>
      <w:r w:rsidR="008313A5" w:rsidRPr="00623C92">
        <w:rPr>
          <w:rFonts w:ascii="Museo Sans 300" w:hAnsi="Museo Sans 300" w:cs="Verdana"/>
          <w:sz w:val="20"/>
          <w:szCs w:val="20"/>
        </w:rPr>
        <w:t>ervicio</w:t>
      </w:r>
      <w:r w:rsidRPr="00623C92">
        <w:rPr>
          <w:rFonts w:ascii="Museo Sans 300" w:hAnsi="Museo Sans 300" w:cs="Verdana"/>
          <w:sz w:val="20"/>
          <w:szCs w:val="20"/>
        </w:rPr>
        <w:t>, éste procederá, a efectuar el reclamo al Contratista en forma escrita y remitir copia del mismo a la UCP, debiendo el contratista subsanarlas en un plazo determinado por el Administrador de Contrato</w:t>
      </w:r>
      <w:r w:rsidR="002D72F5" w:rsidRPr="00623C92">
        <w:rPr>
          <w:rFonts w:ascii="Museo Sans 300" w:hAnsi="Museo Sans 300" w:cs="Verdana"/>
          <w:sz w:val="20"/>
          <w:szCs w:val="20"/>
        </w:rPr>
        <w:t xml:space="preserve"> (20 días calendario)</w:t>
      </w:r>
      <w:r w:rsidRPr="00623C92">
        <w:rPr>
          <w:rFonts w:ascii="Museo Sans 300" w:hAnsi="Museo Sans 300" w:cs="Verdana"/>
          <w:sz w:val="20"/>
          <w:szCs w:val="20"/>
        </w:rPr>
        <w:t xml:space="preserve">, siempre que se encuentre dentro del plazo contractual. </w:t>
      </w:r>
    </w:p>
    <w:p w14:paraId="5E133496" w14:textId="77777777"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7D96DB8F" w:rsidR="000A50D2" w:rsidRPr="00623C92" w:rsidRDefault="000A50D2" w:rsidP="009E3324">
      <w:pPr>
        <w:shd w:val="clear" w:color="auto" w:fill="FFFFFF"/>
        <w:spacing w:after="0" w:line="240" w:lineRule="auto"/>
        <w:ind w:left="708"/>
        <w:jc w:val="both"/>
        <w:rPr>
          <w:rFonts w:ascii="Museo Sans 300" w:hAnsi="Museo Sans 300" w:cs="Verdana"/>
          <w:sz w:val="20"/>
          <w:szCs w:val="20"/>
        </w:rPr>
      </w:pPr>
      <w:r w:rsidRPr="00623C92">
        <w:rPr>
          <w:rFonts w:ascii="Museo Sans 300" w:hAnsi="Museo Sans 300" w:cs="Verdana"/>
          <w:sz w:val="20"/>
          <w:szCs w:val="20"/>
        </w:rPr>
        <w:t>Si el contratista no subsanare los defectos e irregularidades comprobados en el plazo para la entrega del s</w:t>
      </w:r>
      <w:r w:rsidR="008313A5" w:rsidRPr="00623C92">
        <w:rPr>
          <w:rFonts w:ascii="Museo Sans 300" w:hAnsi="Museo Sans 300" w:cs="Verdana"/>
          <w:sz w:val="20"/>
          <w:szCs w:val="20"/>
        </w:rPr>
        <w:t>ervicio</w:t>
      </w:r>
      <w:r w:rsidRPr="00623C92">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0A20BB19" w:rsidR="000A50D2" w:rsidRPr="00623C92" w:rsidRDefault="000A50D2" w:rsidP="009E3324">
      <w:pPr>
        <w:shd w:val="clear" w:color="auto" w:fill="FFFFFF"/>
        <w:spacing w:after="0" w:line="240" w:lineRule="auto"/>
        <w:jc w:val="both"/>
        <w:rPr>
          <w:rFonts w:ascii="Museo Sans 300" w:hAnsi="Museo Sans 300" w:cs="Verdana"/>
          <w:b/>
          <w:bCs/>
          <w:sz w:val="20"/>
          <w:szCs w:val="20"/>
        </w:rPr>
      </w:pPr>
    </w:p>
    <w:p w14:paraId="68F77A90" w14:textId="345EE44B" w:rsidR="000A50D2" w:rsidRPr="00623C92"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23C92">
        <w:rPr>
          <w:rFonts w:ascii="Museo Sans 300" w:hAnsi="Museo Sans 300" w:cs="Verdana"/>
          <w:b/>
          <w:bCs/>
          <w:sz w:val="20"/>
          <w:szCs w:val="20"/>
        </w:rPr>
        <w:t xml:space="preserve">RECEPCIÓN DEFINITIVA </w:t>
      </w:r>
      <w:r w:rsidR="002D72F5" w:rsidRPr="00623C92">
        <w:rPr>
          <w:rFonts w:ascii="Museo Sans 300" w:hAnsi="Museo Sans 300" w:cs="Verdana"/>
          <w:b/>
          <w:bCs/>
          <w:sz w:val="20"/>
          <w:szCs w:val="20"/>
        </w:rPr>
        <w:t>DEL DISEÑO</w:t>
      </w:r>
    </w:p>
    <w:p w14:paraId="7925C3D2" w14:textId="77777777" w:rsidR="000A50D2" w:rsidRPr="00623C92"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07BBF29D" w14:textId="443DC55F" w:rsidR="008A435A" w:rsidRPr="00623C92" w:rsidRDefault="008A435A" w:rsidP="008A435A">
      <w:pPr>
        <w:shd w:val="clear" w:color="auto" w:fill="FFFFFF"/>
        <w:spacing w:after="0" w:line="240" w:lineRule="auto"/>
        <w:ind w:left="708"/>
        <w:jc w:val="both"/>
        <w:rPr>
          <w:rFonts w:ascii="Museo Sans 300" w:hAnsi="Museo Sans 300" w:cs="Verdana"/>
          <w:bCs/>
          <w:sz w:val="20"/>
          <w:szCs w:val="20"/>
        </w:rPr>
      </w:pPr>
      <w:bookmarkStart w:id="129" w:name="_Hlk195186346"/>
      <w:r w:rsidRPr="00623C92">
        <w:rPr>
          <w:rFonts w:ascii="Museo Sans 300" w:hAnsi="Museo Sans 300" w:cs="Verdana"/>
          <w:bCs/>
          <w:sz w:val="20"/>
          <w:szCs w:val="20"/>
        </w:rPr>
        <w:t xml:space="preserve">Una vez levantada </w:t>
      </w:r>
      <w:r w:rsidR="002D72F5" w:rsidRPr="00623C92">
        <w:rPr>
          <w:rFonts w:ascii="Museo Sans 300" w:hAnsi="Museo Sans 300" w:cs="Verdana"/>
          <w:bCs/>
          <w:sz w:val="20"/>
          <w:szCs w:val="20"/>
        </w:rPr>
        <w:t>el</w:t>
      </w:r>
      <w:r w:rsidRPr="00623C92">
        <w:rPr>
          <w:rFonts w:ascii="Museo Sans 300" w:hAnsi="Museo Sans 300" w:cs="Verdana"/>
          <w:bCs/>
          <w:sz w:val="20"/>
          <w:szCs w:val="20"/>
        </w:rPr>
        <w:t xml:space="preserve"> Acta de Recepción P</w:t>
      </w:r>
      <w:r w:rsidR="002D72F5" w:rsidRPr="00623C92">
        <w:rPr>
          <w:rFonts w:ascii="Museo Sans 300" w:hAnsi="Museo Sans 300" w:cs="Verdana"/>
          <w:bCs/>
          <w:sz w:val="20"/>
          <w:szCs w:val="20"/>
        </w:rPr>
        <w:t>rovisional</w:t>
      </w:r>
      <w:r w:rsidRPr="00623C92">
        <w:rPr>
          <w:rFonts w:ascii="Museo Sans 300" w:hAnsi="Museo Sans 300" w:cs="Verdana"/>
          <w:bCs/>
          <w:sz w:val="20"/>
          <w:szCs w:val="20"/>
        </w:rPr>
        <w:t xml:space="preserve"> y transcurridos el plazo determinado para la revisión, sin que se hayan comprobado defectos o irregularidades en el </w:t>
      </w:r>
      <w:r w:rsidR="005A6CA4" w:rsidRPr="00623C92">
        <w:rPr>
          <w:rFonts w:ascii="Museo Sans 300" w:hAnsi="Museo Sans 300" w:cs="Verdana"/>
          <w:bCs/>
          <w:sz w:val="20"/>
          <w:szCs w:val="20"/>
        </w:rPr>
        <w:t>servicio</w:t>
      </w:r>
      <w:r w:rsidRPr="00623C92">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50571A05" w14:textId="77777777" w:rsidR="008A435A" w:rsidRPr="00623C92" w:rsidRDefault="008A435A" w:rsidP="008A435A">
      <w:pPr>
        <w:shd w:val="clear" w:color="auto" w:fill="FFFFFF"/>
        <w:spacing w:after="0" w:line="240" w:lineRule="auto"/>
        <w:ind w:left="708"/>
        <w:jc w:val="both"/>
        <w:rPr>
          <w:rFonts w:ascii="Museo Sans 300" w:hAnsi="Museo Sans 300" w:cs="Verdana"/>
          <w:bCs/>
          <w:sz w:val="20"/>
          <w:szCs w:val="20"/>
        </w:rPr>
      </w:pPr>
    </w:p>
    <w:p w14:paraId="388E195E" w14:textId="2AAD318D" w:rsidR="008A435A" w:rsidRPr="00623C92" w:rsidRDefault="008A435A">
      <w:pPr>
        <w:shd w:val="clear" w:color="auto" w:fill="FFFFFF"/>
        <w:spacing w:after="0" w:line="240" w:lineRule="auto"/>
        <w:ind w:left="708"/>
        <w:jc w:val="both"/>
        <w:rPr>
          <w:rFonts w:ascii="Museo Sans 300" w:hAnsi="Museo Sans 300" w:cs="Verdana"/>
          <w:sz w:val="20"/>
          <w:szCs w:val="20"/>
        </w:rPr>
      </w:pPr>
      <w:bookmarkStart w:id="130" w:name="_Hlk199342846"/>
      <w:r w:rsidRPr="00623C92">
        <w:rPr>
          <w:rFonts w:ascii="Museo Sans 300" w:hAnsi="Museo Sans 300" w:cs="Verdana"/>
          <w:sz w:val="20"/>
          <w:szCs w:val="20"/>
        </w:rPr>
        <w:t xml:space="preserve">El Administrador de Contrato deberá remitir </w:t>
      </w:r>
      <w:r w:rsidR="00CC4DA2" w:rsidRPr="00623C92">
        <w:rPr>
          <w:rFonts w:ascii="Museo Sans 300" w:hAnsi="Museo Sans 300" w:cs="Verdana"/>
          <w:sz w:val="20"/>
          <w:szCs w:val="20"/>
        </w:rPr>
        <w:t xml:space="preserve">el acta original a la Gerencia Financiera para los trámites de pago. Y </w:t>
      </w:r>
      <w:r w:rsidRPr="00623C92">
        <w:rPr>
          <w:rFonts w:ascii="Museo Sans 300" w:hAnsi="Museo Sans 300" w:cs="Verdana"/>
          <w:sz w:val="20"/>
          <w:szCs w:val="20"/>
        </w:rPr>
        <w:t>copia del acta a la UCP, a más tardar en tres (3) días hábiles, después de haber sido emitida, de conformidad con el literal e) del artículo 162 de la LCP.</w:t>
      </w:r>
    </w:p>
    <w:bookmarkEnd w:id="129"/>
    <w:bookmarkEnd w:id="130"/>
    <w:p w14:paraId="2BE58283" w14:textId="7513F73C" w:rsidR="000A50D2" w:rsidRPr="00623C92" w:rsidRDefault="000A50D2" w:rsidP="009E3324">
      <w:pPr>
        <w:shd w:val="clear" w:color="auto" w:fill="FFFFFF"/>
        <w:spacing w:after="0" w:line="240" w:lineRule="auto"/>
        <w:ind w:left="708"/>
        <w:jc w:val="both"/>
        <w:rPr>
          <w:rFonts w:ascii="Museo Sans 300" w:hAnsi="Museo Sans 300" w:cs="Verdana"/>
          <w:bCs/>
          <w:sz w:val="20"/>
          <w:szCs w:val="20"/>
        </w:rPr>
      </w:pPr>
    </w:p>
    <w:p w14:paraId="1A00A24C" w14:textId="255F0DDC" w:rsidR="00EA0272" w:rsidRPr="00623C92" w:rsidRDefault="00EA0272" w:rsidP="009E3324">
      <w:pPr>
        <w:shd w:val="clear" w:color="auto" w:fill="FFFFFF"/>
        <w:spacing w:after="0" w:line="240" w:lineRule="auto"/>
        <w:ind w:left="708"/>
        <w:jc w:val="both"/>
        <w:rPr>
          <w:rFonts w:ascii="Museo Sans 300" w:hAnsi="Museo Sans 300" w:cs="Verdana"/>
          <w:bCs/>
          <w:sz w:val="20"/>
          <w:szCs w:val="20"/>
        </w:rPr>
      </w:pPr>
    </w:p>
    <w:p w14:paraId="4AA37901" w14:textId="7C65EB29" w:rsidR="00EA0272" w:rsidRPr="00623C92" w:rsidRDefault="00EA0272" w:rsidP="009E3324">
      <w:pPr>
        <w:shd w:val="clear" w:color="auto" w:fill="FFFFFF"/>
        <w:spacing w:after="0" w:line="240" w:lineRule="auto"/>
        <w:ind w:left="708"/>
        <w:jc w:val="both"/>
        <w:rPr>
          <w:rFonts w:ascii="Museo Sans 300" w:hAnsi="Museo Sans 300" w:cs="Verdana"/>
          <w:bCs/>
          <w:sz w:val="20"/>
          <w:szCs w:val="20"/>
        </w:rPr>
      </w:pPr>
    </w:p>
    <w:p w14:paraId="0136D8A2" w14:textId="77777777" w:rsidR="00EA0272" w:rsidRPr="00623C92" w:rsidRDefault="00EA0272" w:rsidP="00C956FB">
      <w:pPr>
        <w:numPr>
          <w:ilvl w:val="0"/>
          <w:numId w:val="84"/>
        </w:numPr>
        <w:overflowPunct w:val="0"/>
        <w:autoSpaceDE w:val="0"/>
        <w:autoSpaceDN w:val="0"/>
        <w:adjustRightInd w:val="0"/>
        <w:spacing w:after="0" w:line="240" w:lineRule="auto"/>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 xml:space="preserve">RECEPCIÓN DEL DISEÑO </w:t>
      </w:r>
    </w:p>
    <w:p w14:paraId="3021637E" w14:textId="77777777" w:rsidR="00EA0272" w:rsidRPr="00623C92" w:rsidRDefault="00EA0272" w:rsidP="00EA0272">
      <w:pPr>
        <w:widowControl w:val="0"/>
        <w:spacing w:after="0" w:line="240" w:lineRule="auto"/>
        <w:ind w:left="720"/>
        <w:jc w:val="both"/>
        <w:rPr>
          <w:rFonts w:ascii="Museo Sans 300" w:hAnsi="Museo Sans 300" w:cs="Calibri Light"/>
          <w:b/>
          <w:sz w:val="20"/>
          <w:szCs w:val="20"/>
          <w:lang w:val="es-AR"/>
        </w:rPr>
      </w:pPr>
    </w:p>
    <w:p w14:paraId="0BF2ABCC"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El diseño, objeto de las obras incluidas en el proyecto, serán recibidas de acuerdo al siguiente procedimiento:</w:t>
      </w:r>
    </w:p>
    <w:p w14:paraId="77B579F9" w14:textId="77777777" w:rsidR="00EA0272" w:rsidRPr="00623C92" w:rsidRDefault="00EA0272" w:rsidP="00EA0272">
      <w:pPr>
        <w:widowControl w:val="0"/>
        <w:spacing w:after="0" w:line="240" w:lineRule="auto"/>
        <w:ind w:left="720"/>
        <w:jc w:val="both"/>
        <w:rPr>
          <w:rFonts w:ascii="Museo Sans 300" w:hAnsi="Museo Sans 300" w:cs="Calibri Light"/>
          <w:b/>
          <w:sz w:val="20"/>
          <w:szCs w:val="20"/>
          <w:lang w:val="es-AR"/>
        </w:rPr>
      </w:pPr>
    </w:p>
    <w:p w14:paraId="08154B3F" w14:textId="77777777" w:rsidR="00EA0272" w:rsidRPr="00623C92" w:rsidRDefault="00EA0272" w:rsidP="00EA0272">
      <w:pPr>
        <w:widowControl w:val="0"/>
        <w:spacing w:after="0" w:line="240" w:lineRule="auto"/>
        <w:ind w:left="720"/>
        <w:jc w:val="both"/>
        <w:rPr>
          <w:rFonts w:ascii="Museo Sans 300" w:hAnsi="Museo Sans 300" w:cs="Calibri Light"/>
          <w:b/>
          <w:sz w:val="20"/>
          <w:szCs w:val="20"/>
          <w:lang w:val="es-AR"/>
        </w:rPr>
      </w:pPr>
    </w:p>
    <w:p w14:paraId="33F45C78" w14:textId="77777777" w:rsidR="00EA0272" w:rsidRPr="00623C92" w:rsidRDefault="00EA0272" w:rsidP="00C956FB">
      <w:pPr>
        <w:numPr>
          <w:ilvl w:val="1"/>
          <w:numId w:val="84"/>
        </w:numPr>
        <w:tabs>
          <w:tab w:val="num" w:pos="-2160"/>
          <w:tab w:val="num" w:pos="540"/>
        </w:tabs>
        <w:overflowPunct w:val="0"/>
        <w:autoSpaceDE w:val="0"/>
        <w:autoSpaceDN w:val="0"/>
        <w:adjustRightInd w:val="0"/>
        <w:spacing w:after="0" w:line="240" w:lineRule="auto"/>
        <w:ind w:hanging="11"/>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 xml:space="preserve">RECEPCION PROVISIONAL </w:t>
      </w:r>
    </w:p>
    <w:p w14:paraId="408C445B"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60272BF3"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bookmarkStart w:id="131" w:name="_Hlk210285373"/>
      <w:r w:rsidRPr="00623C92">
        <w:rPr>
          <w:rFonts w:ascii="Museo Sans 300" w:hAnsi="Museo Sans 300" w:cs="Calibri Light"/>
          <w:sz w:val="20"/>
          <w:szCs w:val="20"/>
          <w:lang w:val="es-AR"/>
        </w:rPr>
        <w:t>Terminado el Diseño de las obras y comprobado el cumplimiento de las especificaciones contenidas en el contrato, la CEPA procederá a la recepción provisional, en un plazo no mayor de diez (10) días calendario, mediante acta de recepción.</w:t>
      </w:r>
    </w:p>
    <w:p w14:paraId="59CE01C3"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4F2672AD"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Al acto concurrirán el Administrador de Contrato y Representante del Consultor, conforme a la definidos en los presentes documentos y cláusulas contractuales.</w:t>
      </w:r>
    </w:p>
    <w:p w14:paraId="110A32B7"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4F483E1E"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 xml:space="preserve">Se levantará un Acta de Recepción Provisional en la que se hará constar la fecha de finalización del Diseño y en caso de no haber ninguna deficiencia podrá servir al Consultor como prueba de la terminación del mismo. </w:t>
      </w:r>
    </w:p>
    <w:p w14:paraId="2183E21D"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5B862483"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En caso de que el Consultor no finalice el Diseño de las obras dentro del plazo de 120 días calendarios establecidos en los Documentos de Solicitud de Oferta, el Administrador de Contrato con la presencia del Consultor, efectuará una revisión de los documentos aprobados, a partir de lo cual elaborará el ACTA DE FINALIZACIÓN DEL PLAZO DE EJECUCIÓN, en la cual se asentará el inventario de las labores finalizadas hasta dicha fecha.</w:t>
      </w:r>
    </w:p>
    <w:p w14:paraId="44339559"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09F5566B"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Esta revisión se realizará vencidos los 120 días calendarios de ejecución física del diseño de las obras, y en la misma deberán participar el Consultor, el Supervisor Externo (en el caso que lo hubiere) y el Administrador de Contrato.</w:t>
      </w:r>
    </w:p>
    <w:p w14:paraId="24010D9B"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5773B8C4"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Tanto el ACTA DE FINALIZACIÓN DEL PLAZO DE EJECUCIÓN, así como el Acta de Recepción Provisional, será la base para que UCP, determine la multa respectiva que se le debe acreditar al Consultor, de acuerdo a lo indicado en la LCP por entrega tardía</w:t>
      </w:r>
      <w:bookmarkEnd w:id="131"/>
      <w:r w:rsidRPr="00623C92">
        <w:rPr>
          <w:rFonts w:ascii="Museo Sans 300" w:hAnsi="Museo Sans 300" w:cs="Calibri Light"/>
          <w:sz w:val="20"/>
          <w:szCs w:val="20"/>
          <w:lang w:val="es-AR"/>
        </w:rPr>
        <w:t xml:space="preserve">. </w:t>
      </w:r>
    </w:p>
    <w:p w14:paraId="0D841FA8"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20BF2B74"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60F2B630" w14:textId="77777777" w:rsidR="00EA0272" w:rsidRPr="00623C92" w:rsidRDefault="00EA0272" w:rsidP="00C956FB">
      <w:pPr>
        <w:numPr>
          <w:ilvl w:val="1"/>
          <w:numId w:val="84"/>
        </w:numPr>
        <w:tabs>
          <w:tab w:val="num" w:pos="-2280"/>
          <w:tab w:val="num" w:pos="-2160"/>
          <w:tab w:val="num" w:pos="540"/>
        </w:tabs>
        <w:overflowPunct w:val="0"/>
        <w:autoSpaceDE w:val="0"/>
        <w:autoSpaceDN w:val="0"/>
        <w:adjustRightInd w:val="0"/>
        <w:spacing w:after="0" w:line="240" w:lineRule="auto"/>
        <w:ind w:hanging="11"/>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PLAZO DE REVISIÓN Y CORRECCIÓN</w:t>
      </w:r>
    </w:p>
    <w:p w14:paraId="5A44405A"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0765B2A3" w14:textId="60197B44"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 xml:space="preserve">A partir de la Recepción Provisional, la CEPA dispondrá de un plazo máximo de </w:t>
      </w:r>
      <w:r w:rsidR="002D72F5" w:rsidRPr="00623C92">
        <w:rPr>
          <w:rFonts w:ascii="Museo Sans 300" w:hAnsi="Museo Sans 300" w:cs="Calibri Light"/>
          <w:sz w:val="20"/>
          <w:szCs w:val="20"/>
          <w:lang w:val="es-AR"/>
        </w:rPr>
        <w:t>diez</w:t>
      </w:r>
      <w:r w:rsidRPr="00623C92">
        <w:rPr>
          <w:rFonts w:ascii="Museo Sans 300" w:hAnsi="Museo Sans 300" w:cs="Calibri Light"/>
          <w:sz w:val="20"/>
          <w:szCs w:val="20"/>
          <w:lang w:val="es-AR"/>
        </w:rPr>
        <w:t xml:space="preserve"> (</w:t>
      </w:r>
      <w:r w:rsidR="002D72F5" w:rsidRPr="00623C92">
        <w:rPr>
          <w:rFonts w:ascii="Museo Sans 300" w:hAnsi="Museo Sans 300" w:cs="Calibri Light"/>
          <w:sz w:val="20"/>
          <w:szCs w:val="20"/>
          <w:lang w:val="es-AR"/>
        </w:rPr>
        <w:t>1</w:t>
      </w:r>
      <w:r w:rsidRPr="00623C92">
        <w:rPr>
          <w:rFonts w:ascii="Museo Sans 300" w:hAnsi="Museo Sans 300" w:cs="Calibri Light"/>
          <w:sz w:val="20"/>
          <w:szCs w:val="20"/>
          <w:lang w:val="es-AR"/>
        </w:rPr>
        <w:t>0) días calendario para revisar los documentos de diseño y hacer las observaciones correspondientes, mediante un ACTA DE REVISIÓN DEL DISEÑO.</w:t>
      </w:r>
    </w:p>
    <w:p w14:paraId="6382C6F1"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2B170071" w14:textId="6BB00AD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En el caso de que se comprobare defectos o irregularidades, la CEPA requerirá al Consultor, mediante el ACTA DE REVISIÓN DEL DISEÑO, para que las subsane en un plazo máximo de veinte (20) días calendarios, posteriores al vencimiento del plazo de revisión de CEPA.</w:t>
      </w:r>
    </w:p>
    <w:p w14:paraId="5B9CC540" w14:textId="28481EDD" w:rsidR="002D72F5" w:rsidRPr="00623C92" w:rsidRDefault="002D72F5" w:rsidP="00EA0272">
      <w:pPr>
        <w:widowControl w:val="0"/>
        <w:spacing w:after="0" w:line="240" w:lineRule="auto"/>
        <w:ind w:left="720"/>
        <w:jc w:val="both"/>
        <w:rPr>
          <w:rFonts w:ascii="Museo Sans 300" w:hAnsi="Museo Sans 300" w:cs="Calibri Light"/>
          <w:sz w:val="20"/>
          <w:szCs w:val="20"/>
          <w:lang w:val="es-AR"/>
        </w:rPr>
      </w:pPr>
    </w:p>
    <w:p w14:paraId="639B320A" w14:textId="77777777" w:rsidR="002D72F5" w:rsidRPr="00623C92" w:rsidRDefault="002D72F5" w:rsidP="002D72F5">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Si el Consultor no subsanare los defectos o irregularidades comprobadas dentro del plazo antes estipulado, CEPA podrá corregir los defectos o irregularidades a través de un tercero o por cualquier otra forma, cargando el costo de ello al Consultor, el cual será deducido de cualquier suma que se le adeude o haciendo efectivas las garantías respectivas, sin perjuicio de la caducidad del contrato con responsabilidad para el Consultor. Lo anterior no impedirá la imposición de las multas que correspondan.</w:t>
      </w:r>
    </w:p>
    <w:p w14:paraId="71D4CC5D" w14:textId="77777777" w:rsidR="002D72F5" w:rsidRPr="00623C92" w:rsidRDefault="002D72F5" w:rsidP="00EA0272">
      <w:pPr>
        <w:widowControl w:val="0"/>
        <w:spacing w:after="0" w:line="240" w:lineRule="auto"/>
        <w:ind w:left="720"/>
        <w:jc w:val="both"/>
        <w:rPr>
          <w:rFonts w:ascii="Museo Sans 300" w:hAnsi="Museo Sans 300" w:cs="Calibri Light"/>
          <w:sz w:val="20"/>
          <w:szCs w:val="20"/>
          <w:lang w:val="es-AR"/>
        </w:rPr>
      </w:pPr>
    </w:p>
    <w:p w14:paraId="2D10CEEC"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78DEEFC0" w14:textId="77777777" w:rsidR="00EA0272" w:rsidRPr="00623C92" w:rsidRDefault="00EA0272" w:rsidP="00C956FB">
      <w:pPr>
        <w:numPr>
          <w:ilvl w:val="1"/>
          <w:numId w:val="84"/>
        </w:numPr>
        <w:tabs>
          <w:tab w:val="num" w:pos="-2280"/>
          <w:tab w:val="num" w:pos="-2160"/>
          <w:tab w:val="num" w:pos="540"/>
        </w:tabs>
        <w:overflowPunct w:val="0"/>
        <w:autoSpaceDE w:val="0"/>
        <w:autoSpaceDN w:val="0"/>
        <w:adjustRightInd w:val="0"/>
        <w:spacing w:after="0" w:line="240" w:lineRule="auto"/>
        <w:ind w:firstLine="131"/>
        <w:jc w:val="both"/>
        <w:textAlignment w:val="baseline"/>
        <w:rPr>
          <w:rFonts w:ascii="Museo Sans 300" w:hAnsi="Museo Sans 300" w:cs="Calibri Light"/>
          <w:b/>
          <w:sz w:val="20"/>
          <w:szCs w:val="20"/>
          <w:lang w:val="es-AR"/>
        </w:rPr>
      </w:pPr>
      <w:r w:rsidRPr="00623C92">
        <w:rPr>
          <w:rFonts w:ascii="Museo Sans 300" w:hAnsi="Museo Sans 300" w:cs="Calibri Light"/>
          <w:b/>
          <w:sz w:val="20"/>
          <w:szCs w:val="20"/>
          <w:lang w:val="es-AR"/>
        </w:rPr>
        <w:t>RECEPCION DEFINITIVA DEL DISEÑO DE LA OBRA</w:t>
      </w:r>
    </w:p>
    <w:p w14:paraId="1BA0858C"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p>
    <w:p w14:paraId="78301BCE" w14:textId="77777777" w:rsidR="00EA0272" w:rsidRPr="00623C92" w:rsidRDefault="00EA0272" w:rsidP="00EA0272">
      <w:pPr>
        <w:widowControl w:val="0"/>
        <w:spacing w:after="0" w:line="240" w:lineRule="auto"/>
        <w:ind w:left="720"/>
        <w:jc w:val="both"/>
        <w:rPr>
          <w:rFonts w:ascii="Museo Sans 300" w:hAnsi="Museo Sans 300" w:cs="Calibri Light"/>
          <w:sz w:val="20"/>
          <w:szCs w:val="20"/>
          <w:lang w:val="es-AR"/>
        </w:rPr>
      </w:pPr>
      <w:r w:rsidRPr="00623C92">
        <w:rPr>
          <w:rFonts w:ascii="Museo Sans 300" w:hAnsi="Museo Sans 300" w:cs="Calibri Light"/>
          <w:sz w:val="20"/>
          <w:szCs w:val="20"/>
          <w:lang w:val="es-AR"/>
        </w:rPr>
        <w:t>Transcurrido como máximo el tiempo de cincuenta (50) días calendario desde la recepción provisional sin que se hayan comprobado defectos o irregularidades en el diseño de la obra, o subsanados que hubiesen sido éstos por el Consultor, se procederá a la recepción definitiva y en la misma deberán participar el Consultor, el Supervisor (en el caso que lo hubiere), el Administrador de Contrato de CEPA.</w:t>
      </w:r>
    </w:p>
    <w:p w14:paraId="4A65D1C3" w14:textId="77777777" w:rsidR="00EA0272" w:rsidRPr="00623C92" w:rsidRDefault="00EA0272" w:rsidP="009E3324">
      <w:pPr>
        <w:shd w:val="clear" w:color="auto" w:fill="FFFFFF"/>
        <w:spacing w:after="0" w:line="240" w:lineRule="auto"/>
        <w:ind w:left="708"/>
        <w:jc w:val="both"/>
        <w:rPr>
          <w:rFonts w:ascii="Museo Sans 300" w:hAnsi="Museo Sans 300" w:cs="Verdana"/>
          <w:bCs/>
          <w:sz w:val="20"/>
          <w:szCs w:val="20"/>
        </w:rPr>
      </w:pPr>
    </w:p>
    <w:p w14:paraId="5E90186F" w14:textId="6336C1C9" w:rsidR="007006C4" w:rsidRPr="00623C92" w:rsidRDefault="007006C4" w:rsidP="009E3324">
      <w:pPr>
        <w:pStyle w:val="Prrafodelista"/>
        <w:numPr>
          <w:ilvl w:val="0"/>
          <w:numId w:val="14"/>
        </w:numPr>
        <w:spacing w:after="0" w:line="240" w:lineRule="auto"/>
        <w:rPr>
          <w:rFonts w:ascii="Museo Sans 300" w:hAnsi="Museo Sans 300"/>
          <w:b/>
          <w:sz w:val="20"/>
          <w:szCs w:val="20"/>
          <w:lang w:val="es-SV"/>
        </w:rPr>
      </w:pPr>
      <w:r w:rsidRPr="00623C92">
        <w:rPr>
          <w:rFonts w:ascii="Museo Sans 300" w:hAnsi="Museo Sans 300"/>
          <w:b/>
          <w:sz w:val="20"/>
          <w:szCs w:val="20"/>
          <w:lang w:val="es-SV"/>
        </w:rPr>
        <w:t>RESOLUCION DE CONTROVERSIAS</w:t>
      </w:r>
    </w:p>
    <w:p w14:paraId="59065608" w14:textId="77777777" w:rsidR="006504A2" w:rsidRPr="00623C92"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623C92" w:rsidRDefault="002B6272" w:rsidP="009E3324">
      <w:pPr>
        <w:pStyle w:val="Prrafodelista"/>
        <w:spacing w:after="0" w:line="240" w:lineRule="auto"/>
        <w:ind w:left="357"/>
        <w:jc w:val="both"/>
        <w:rPr>
          <w:rFonts w:ascii="Museo Sans 300" w:hAnsi="Museo Sans 300"/>
          <w:sz w:val="20"/>
          <w:szCs w:val="20"/>
        </w:rPr>
      </w:pPr>
      <w:r w:rsidRPr="00623C92">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623C92"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623C92" w:rsidRDefault="002E0B60" w:rsidP="009E3324">
      <w:pPr>
        <w:pStyle w:val="Lista"/>
        <w:numPr>
          <w:ilvl w:val="0"/>
          <w:numId w:val="14"/>
        </w:numPr>
        <w:spacing w:after="0" w:line="240" w:lineRule="auto"/>
        <w:jc w:val="both"/>
        <w:rPr>
          <w:rFonts w:ascii="Museo Sans 300" w:hAnsi="Museo Sans 300" w:cs="Arial"/>
          <w:sz w:val="20"/>
          <w:szCs w:val="20"/>
        </w:rPr>
      </w:pPr>
      <w:r w:rsidRPr="00623C92">
        <w:rPr>
          <w:rFonts w:ascii="Museo Sans 300" w:hAnsi="Museo Sans 300"/>
          <w:b/>
          <w:bCs/>
          <w:sz w:val="20"/>
          <w:szCs w:val="20"/>
        </w:rPr>
        <w:t xml:space="preserve">MULTAS </w:t>
      </w:r>
    </w:p>
    <w:p w14:paraId="0B9E0DC7" w14:textId="77777777" w:rsidR="006C41ED" w:rsidRPr="00623C92" w:rsidRDefault="006C41ED" w:rsidP="009E3324">
      <w:pPr>
        <w:pStyle w:val="Lista"/>
        <w:spacing w:after="0" w:line="240" w:lineRule="auto"/>
        <w:ind w:left="360" w:firstLine="0"/>
        <w:jc w:val="both"/>
        <w:rPr>
          <w:rFonts w:ascii="Museo Sans 300" w:hAnsi="Museo Sans 300" w:cs="Arial"/>
          <w:sz w:val="20"/>
          <w:szCs w:val="20"/>
        </w:rPr>
      </w:pPr>
    </w:p>
    <w:p w14:paraId="40FFE5B6" w14:textId="77777777" w:rsidR="009C5318" w:rsidRPr="00623C92" w:rsidRDefault="002E0B60" w:rsidP="00971A4B">
      <w:pPr>
        <w:pStyle w:val="Textoindependienteprimerasangra2"/>
        <w:spacing w:after="0" w:line="240" w:lineRule="auto"/>
        <w:ind w:firstLine="0"/>
        <w:jc w:val="both"/>
        <w:rPr>
          <w:rFonts w:ascii="Museo Sans 300" w:hAnsi="Museo Sans 300"/>
          <w:sz w:val="20"/>
          <w:szCs w:val="20"/>
        </w:rPr>
      </w:pPr>
      <w:r w:rsidRPr="00623C92">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623C92">
        <w:rPr>
          <w:rFonts w:ascii="Museo Sans 300" w:hAnsi="Museo Sans 300"/>
          <w:sz w:val="20"/>
          <w:szCs w:val="20"/>
        </w:rPr>
        <w:t>175 de</w:t>
      </w:r>
      <w:r w:rsidRPr="00623C92">
        <w:rPr>
          <w:rFonts w:ascii="Museo Sans 300" w:hAnsi="Museo Sans 300"/>
          <w:sz w:val="20"/>
          <w:szCs w:val="20"/>
        </w:rPr>
        <w:t xml:space="preserve"> la LCP. </w:t>
      </w:r>
      <w:bookmarkEnd w:id="124"/>
      <w:bookmarkEnd w:id="125"/>
    </w:p>
    <w:p w14:paraId="341C4199" w14:textId="77777777" w:rsidR="009C5318" w:rsidRPr="00623C92" w:rsidRDefault="009C5318" w:rsidP="009C5318">
      <w:pPr>
        <w:pStyle w:val="Textoindependienteprimerasangra2"/>
        <w:spacing w:after="0" w:line="240" w:lineRule="auto"/>
        <w:ind w:firstLine="0"/>
        <w:jc w:val="both"/>
        <w:rPr>
          <w:rFonts w:ascii="Museo Sans 300" w:hAnsi="Museo Sans 300"/>
          <w:sz w:val="20"/>
          <w:szCs w:val="20"/>
        </w:rPr>
      </w:pPr>
    </w:p>
    <w:p w14:paraId="3B0D5330" w14:textId="77777777" w:rsidR="009C5318" w:rsidRPr="00623C92" w:rsidRDefault="009C5318" w:rsidP="009C5318">
      <w:pPr>
        <w:pStyle w:val="Lista"/>
        <w:numPr>
          <w:ilvl w:val="0"/>
          <w:numId w:val="14"/>
        </w:numPr>
        <w:spacing w:after="0" w:line="240" w:lineRule="auto"/>
        <w:jc w:val="both"/>
        <w:rPr>
          <w:rFonts w:ascii="Museo Sans 300" w:hAnsi="Museo Sans 300" w:cs="Arial"/>
          <w:b/>
          <w:sz w:val="20"/>
          <w:szCs w:val="20"/>
          <w:u w:val="single"/>
          <w:lang w:val="es-MX"/>
        </w:rPr>
      </w:pPr>
      <w:r w:rsidRPr="00623C92">
        <w:rPr>
          <w:rFonts w:ascii="Museo Sans 300" w:hAnsi="Museo Sans 300" w:cs="Arial"/>
          <w:b/>
          <w:sz w:val="20"/>
          <w:szCs w:val="20"/>
          <w:u w:val="single"/>
          <w:lang w:val="es-MX"/>
        </w:rPr>
        <w:t>SEGURIDAD INDUSTRIAL E HIGIENE OCUPACIONAL.</w:t>
      </w:r>
    </w:p>
    <w:p w14:paraId="093D32A8" w14:textId="77777777" w:rsidR="009C5318" w:rsidRPr="00623C92" w:rsidRDefault="009C5318" w:rsidP="009C5318">
      <w:pPr>
        <w:spacing w:after="0" w:line="240" w:lineRule="auto"/>
        <w:ind w:left="993"/>
        <w:jc w:val="both"/>
        <w:rPr>
          <w:rFonts w:ascii="Museo Sans 300" w:hAnsi="Museo Sans 300" w:cs="Arial"/>
          <w:sz w:val="20"/>
          <w:szCs w:val="20"/>
        </w:rPr>
      </w:pPr>
    </w:p>
    <w:p w14:paraId="0BCCFED2" w14:textId="77777777" w:rsidR="009C5318" w:rsidRPr="00623C92" w:rsidRDefault="009C5318" w:rsidP="009C5318">
      <w:pPr>
        <w:pStyle w:val="Lista"/>
        <w:numPr>
          <w:ilvl w:val="1"/>
          <w:numId w:val="14"/>
        </w:numPr>
        <w:spacing w:after="0" w:line="240" w:lineRule="auto"/>
        <w:jc w:val="both"/>
        <w:rPr>
          <w:rFonts w:ascii="Museo Sans 300" w:hAnsi="Museo Sans 300" w:cs="Arial"/>
          <w:b/>
          <w:color w:val="000000"/>
          <w:sz w:val="20"/>
          <w:szCs w:val="20"/>
        </w:rPr>
      </w:pPr>
      <w:r w:rsidRPr="00623C92">
        <w:rPr>
          <w:rFonts w:ascii="Museo Sans 300" w:hAnsi="Museo Sans 300" w:cs="Arial"/>
          <w:b/>
          <w:sz w:val="20"/>
          <w:szCs w:val="20"/>
          <w:u w:val="single"/>
          <w:lang w:val="es-MX"/>
        </w:rPr>
        <w:t>PROTECCIÓN</w:t>
      </w:r>
      <w:r w:rsidRPr="00623C92">
        <w:rPr>
          <w:rFonts w:ascii="Museo Sans 300" w:hAnsi="Museo Sans 300" w:cs="Arial"/>
          <w:b/>
          <w:color w:val="000000"/>
          <w:sz w:val="20"/>
          <w:szCs w:val="20"/>
        </w:rPr>
        <w:t xml:space="preserve"> AL PERSONAL</w:t>
      </w:r>
    </w:p>
    <w:p w14:paraId="52588313" w14:textId="77777777" w:rsidR="009C5318" w:rsidRPr="00623C92" w:rsidRDefault="009C5318" w:rsidP="009C5318">
      <w:pPr>
        <w:tabs>
          <w:tab w:val="left" w:pos="1100"/>
        </w:tabs>
        <w:spacing w:after="0" w:line="240" w:lineRule="auto"/>
        <w:ind w:left="912"/>
        <w:jc w:val="both"/>
        <w:rPr>
          <w:rFonts w:ascii="Museo Sans 300" w:hAnsi="Museo Sans 300" w:cs="Arial"/>
          <w:color w:val="000000"/>
          <w:sz w:val="20"/>
          <w:szCs w:val="20"/>
        </w:rPr>
      </w:pPr>
    </w:p>
    <w:p w14:paraId="28A94001" w14:textId="77777777" w:rsidR="009C5318" w:rsidRPr="00623C92" w:rsidRDefault="009C5318" w:rsidP="009C5318">
      <w:pPr>
        <w:spacing w:after="0" w:line="240" w:lineRule="auto"/>
        <w:ind w:left="426"/>
        <w:jc w:val="both"/>
        <w:rPr>
          <w:rFonts w:ascii="Museo Sans 300" w:hAnsi="Museo Sans 300"/>
          <w:sz w:val="20"/>
          <w:szCs w:val="20"/>
        </w:rPr>
      </w:pPr>
      <w:r w:rsidRPr="00623C92">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00092083" w14:textId="77777777" w:rsidR="009C5318" w:rsidRPr="00623C92" w:rsidRDefault="009C5318" w:rsidP="009C5318">
      <w:pPr>
        <w:keepNext/>
        <w:keepLines/>
        <w:spacing w:after="0" w:line="240" w:lineRule="auto"/>
        <w:ind w:left="420"/>
        <w:jc w:val="both"/>
        <w:outlineLvl w:val="0"/>
        <w:rPr>
          <w:rFonts w:ascii="Museo Sans 300" w:hAnsi="Museo Sans 300" w:cs="Arial"/>
          <w:sz w:val="20"/>
          <w:szCs w:val="20"/>
          <w:lang w:val="es-MX"/>
        </w:rPr>
      </w:pPr>
    </w:p>
    <w:p w14:paraId="7930F344" w14:textId="77777777" w:rsidR="009C5318" w:rsidRPr="00623C92" w:rsidRDefault="009C5318" w:rsidP="009C5318">
      <w:pPr>
        <w:pStyle w:val="Lista"/>
        <w:numPr>
          <w:ilvl w:val="2"/>
          <w:numId w:val="14"/>
        </w:numPr>
        <w:spacing w:after="0" w:line="240" w:lineRule="auto"/>
        <w:jc w:val="both"/>
        <w:rPr>
          <w:rFonts w:ascii="Museo Sans 300" w:hAnsi="Museo Sans 300" w:cs="Arial"/>
          <w:sz w:val="20"/>
          <w:szCs w:val="20"/>
          <w:lang w:val="es-MX"/>
        </w:rPr>
      </w:pPr>
      <w:r w:rsidRPr="00623C92">
        <w:rPr>
          <w:rFonts w:ascii="Museo Sans 300" w:hAnsi="Museo Sans 300" w:cs="Arial"/>
          <w:b/>
          <w:sz w:val="20"/>
          <w:szCs w:val="20"/>
          <w:u w:val="single"/>
          <w:lang w:val="es-MX"/>
        </w:rPr>
        <w:t>ESPECIFICACIONES</w:t>
      </w:r>
      <w:r w:rsidRPr="00623C92">
        <w:rPr>
          <w:rFonts w:ascii="Museo Sans 300" w:hAnsi="Museo Sans 300" w:cs="Arial"/>
          <w:sz w:val="20"/>
          <w:szCs w:val="20"/>
          <w:lang w:val="es-MX"/>
        </w:rPr>
        <w:t xml:space="preserve"> PARA LA SEGURIDAD INDUSTRIAL E HIGIENE OCUPACIONAL</w:t>
      </w:r>
    </w:p>
    <w:p w14:paraId="65F161F3" w14:textId="77777777" w:rsidR="009C5318" w:rsidRPr="00623C92" w:rsidRDefault="009C5318" w:rsidP="009C5318">
      <w:pPr>
        <w:spacing w:after="0" w:line="240" w:lineRule="auto"/>
        <w:jc w:val="both"/>
        <w:rPr>
          <w:rFonts w:ascii="Museo Sans 300" w:hAnsi="Museo Sans 300" w:cs="Arial"/>
          <w:sz w:val="20"/>
          <w:szCs w:val="20"/>
        </w:rPr>
      </w:pPr>
    </w:p>
    <w:p w14:paraId="7847A4A1" w14:textId="77777777" w:rsidR="009C5318" w:rsidRPr="00623C92" w:rsidRDefault="009C5318" w:rsidP="009C5318">
      <w:pPr>
        <w:spacing w:after="0" w:line="240" w:lineRule="auto"/>
        <w:ind w:left="851"/>
        <w:jc w:val="both"/>
        <w:rPr>
          <w:rFonts w:ascii="Museo Sans 300" w:hAnsi="Museo Sans 300" w:cs="Arial"/>
          <w:sz w:val="20"/>
          <w:szCs w:val="20"/>
        </w:rPr>
      </w:pPr>
      <w:r w:rsidRPr="00623C92">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6F83B044" w14:textId="77777777" w:rsidR="009C5318" w:rsidRPr="00623C92" w:rsidRDefault="009C5318" w:rsidP="009C5318">
      <w:pPr>
        <w:spacing w:after="0" w:line="240" w:lineRule="auto"/>
        <w:jc w:val="both"/>
        <w:rPr>
          <w:rFonts w:ascii="Museo Sans 300" w:hAnsi="Museo Sans 300" w:cs="Arial"/>
          <w:sz w:val="20"/>
          <w:szCs w:val="20"/>
        </w:rPr>
      </w:pPr>
    </w:p>
    <w:p w14:paraId="2A0E239B" w14:textId="77777777" w:rsidR="009C5318" w:rsidRPr="00623C92" w:rsidRDefault="009C5318" w:rsidP="00C956FB">
      <w:pPr>
        <w:numPr>
          <w:ilvl w:val="0"/>
          <w:numId w:val="110"/>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B78B15E" w14:textId="77777777" w:rsidR="009C5318" w:rsidRPr="00623C92" w:rsidRDefault="009C5318" w:rsidP="00C956FB">
      <w:pPr>
        <w:numPr>
          <w:ilvl w:val="0"/>
          <w:numId w:val="110"/>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Programa de reuniones de seguridad.</w:t>
      </w:r>
    </w:p>
    <w:p w14:paraId="60396EF7" w14:textId="77777777" w:rsidR="009C5318" w:rsidRPr="00623C92" w:rsidRDefault="009C5318" w:rsidP="00C956FB">
      <w:pPr>
        <w:numPr>
          <w:ilvl w:val="0"/>
          <w:numId w:val="110"/>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Programa de supervisión de seguridad industrial.</w:t>
      </w:r>
    </w:p>
    <w:p w14:paraId="1662D179" w14:textId="77777777" w:rsidR="009C5318" w:rsidRPr="00623C92" w:rsidRDefault="009C5318" w:rsidP="00C956FB">
      <w:pPr>
        <w:numPr>
          <w:ilvl w:val="0"/>
          <w:numId w:val="110"/>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Atención de primeros auxilios, emergencias de seguridad y salud ocupacional.</w:t>
      </w:r>
    </w:p>
    <w:p w14:paraId="680ADD54" w14:textId="77777777" w:rsidR="009C5318" w:rsidRPr="00623C92" w:rsidRDefault="009C5318" w:rsidP="00C956FB">
      <w:pPr>
        <w:numPr>
          <w:ilvl w:val="0"/>
          <w:numId w:val="110"/>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Programa de orden y limpieza.</w:t>
      </w:r>
    </w:p>
    <w:p w14:paraId="03D9DF92" w14:textId="77777777" w:rsidR="009C5318" w:rsidRPr="00623C92" w:rsidRDefault="009C5318" w:rsidP="009C5318">
      <w:pPr>
        <w:spacing w:after="0" w:line="240" w:lineRule="auto"/>
        <w:ind w:left="1440"/>
        <w:contextualSpacing/>
        <w:jc w:val="both"/>
        <w:rPr>
          <w:rFonts w:ascii="Museo Sans 300" w:hAnsi="Museo Sans 300" w:cs="Arial"/>
          <w:sz w:val="20"/>
          <w:szCs w:val="20"/>
        </w:rPr>
      </w:pPr>
    </w:p>
    <w:p w14:paraId="5862A7C6"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5BCB388F" w14:textId="77777777" w:rsidR="009C5318" w:rsidRPr="00623C92" w:rsidRDefault="009C5318" w:rsidP="009C5318">
      <w:pPr>
        <w:spacing w:after="0" w:line="240" w:lineRule="auto"/>
        <w:jc w:val="both"/>
        <w:rPr>
          <w:rFonts w:ascii="Museo Sans 300" w:hAnsi="Museo Sans 300" w:cs="Arial"/>
          <w:sz w:val="20"/>
          <w:szCs w:val="20"/>
        </w:rPr>
      </w:pPr>
    </w:p>
    <w:p w14:paraId="1E45B9CA"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623C92">
        <w:rPr>
          <w:rFonts w:ascii="Museo Sans 300" w:hAnsi="Museo Sans 300" w:cs="Arial"/>
          <w:sz w:val="20"/>
          <w:szCs w:val="20"/>
        </w:rPr>
        <w:t>asi</w:t>
      </w:r>
      <w:proofErr w:type="spellEnd"/>
      <w:r w:rsidRPr="00623C92">
        <w:rPr>
          <w:rFonts w:ascii="Museo Sans 300" w:hAnsi="Museo Sans 300" w:cs="Arial"/>
          <w:sz w:val="20"/>
          <w:szCs w:val="20"/>
        </w:rPr>
        <w:t xml:space="preserve"> prevenir cualquier accidente en el área de trabajo, considerando la continuidad de las operaciones aeroportuarias. </w:t>
      </w:r>
    </w:p>
    <w:p w14:paraId="73F54D2D" w14:textId="77777777" w:rsidR="009C5318" w:rsidRPr="00623C92" w:rsidRDefault="009C5318" w:rsidP="009C5318">
      <w:pPr>
        <w:spacing w:after="0" w:line="240" w:lineRule="auto"/>
        <w:jc w:val="both"/>
        <w:rPr>
          <w:rFonts w:ascii="Museo Sans 300" w:hAnsi="Museo Sans 300" w:cs="Arial"/>
          <w:sz w:val="20"/>
          <w:szCs w:val="20"/>
        </w:rPr>
      </w:pPr>
    </w:p>
    <w:p w14:paraId="249EAC8A"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764DE0E7" w14:textId="77777777" w:rsidR="009C5318" w:rsidRPr="00623C92" w:rsidRDefault="009C5318" w:rsidP="009C5318">
      <w:pPr>
        <w:spacing w:after="0" w:line="240" w:lineRule="auto"/>
        <w:jc w:val="both"/>
        <w:rPr>
          <w:rFonts w:ascii="Museo Sans 300" w:hAnsi="Museo Sans 300" w:cs="Arial"/>
          <w:sz w:val="20"/>
          <w:szCs w:val="20"/>
        </w:rPr>
      </w:pPr>
    </w:p>
    <w:p w14:paraId="24B9F5A8"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D11EBB3" w14:textId="77777777" w:rsidR="009C5318" w:rsidRPr="00623C92" w:rsidRDefault="009C5318" w:rsidP="009C5318">
      <w:pPr>
        <w:spacing w:after="0" w:line="240" w:lineRule="auto"/>
        <w:ind w:left="709"/>
        <w:jc w:val="both"/>
        <w:rPr>
          <w:rFonts w:ascii="Museo Sans 300" w:hAnsi="Museo Sans 300" w:cs="Arial"/>
          <w:sz w:val="20"/>
          <w:szCs w:val="20"/>
        </w:rPr>
      </w:pPr>
    </w:p>
    <w:p w14:paraId="038BF850" w14:textId="77777777" w:rsidR="009C5318" w:rsidRPr="00623C92" w:rsidRDefault="009C5318" w:rsidP="009C5318">
      <w:pPr>
        <w:pStyle w:val="Lista"/>
        <w:numPr>
          <w:ilvl w:val="2"/>
          <w:numId w:val="14"/>
        </w:numPr>
        <w:spacing w:after="0" w:line="240" w:lineRule="auto"/>
        <w:jc w:val="both"/>
        <w:rPr>
          <w:rFonts w:ascii="Museo Sans 300" w:hAnsi="Museo Sans 300" w:cs="Arial"/>
          <w:sz w:val="20"/>
          <w:szCs w:val="20"/>
          <w:lang w:val="es-MX"/>
        </w:rPr>
      </w:pPr>
      <w:r w:rsidRPr="00623C92">
        <w:rPr>
          <w:rFonts w:ascii="Museo Sans 300" w:hAnsi="Museo Sans 300" w:cs="Arial"/>
          <w:b/>
          <w:sz w:val="20"/>
          <w:szCs w:val="20"/>
          <w:u w:val="single"/>
          <w:lang w:val="es-MX"/>
        </w:rPr>
        <w:t>NORMAS</w:t>
      </w:r>
      <w:r w:rsidRPr="00623C92">
        <w:rPr>
          <w:rFonts w:ascii="Museo Sans 300" w:hAnsi="Museo Sans 300" w:cs="Arial"/>
          <w:sz w:val="20"/>
          <w:szCs w:val="20"/>
          <w:lang w:val="es-MX"/>
        </w:rPr>
        <w:t xml:space="preserve"> DE SEGURIDAD PARA LA PERMANENCIA EN EL RECINTO AEROPORTUARIO</w:t>
      </w:r>
    </w:p>
    <w:p w14:paraId="2BC1D713" w14:textId="77777777" w:rsidR="009C5318" w:rsidRPr="00623C92" w:rsidRDefault="009C5318" w:rsidP="009C5318">
      <w:pPr>
        <w:spacing w:after="0" w:line="240" w:lineRule="auto"/>
        <w:jc w:val="both"/>
        <w:rPr>
          <w:rFonts w:ascii="Museo Sans 300" w:hAnsi="Museo Sans 300" w:cs="Arial"/>
          <w:sz w:val="20"/>
          <w:szCs w:val="20"/>
        </w:rPr>
      </w:pPr>
    </w:p>
    <w:p w14:paraId="4664CEB7"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245B2204" w14:textId="77777777" w:rsidR="009C5318" w:rsidRPr="00623C92" w:rsidRDefault="009C5318" w:rsidP="009C5318">
      <w:pPr>
        <w:spacing w:after="0" w:line="240" w:lineRule="auto"/>
        <w:jc w:val="both"/>
        <w:rPr>
          <w:rFonts w:ascii="Museo Sans 300" w:hAnsi="Museo Sans 300" w:cs="Arial"/>
          <w:sz w:val="20"/>
          <w:szCs w:val="20"/>
        </w:rPr>
      </w:pPr>
    </w:p>
    <w:p w14:paraId="5734BDA2"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1D5BC2F3" w14:textId="77777777" w:rsidR="009C5318" w:rsidRPr="00623C92" w:rsidRDefault="009C5318" w:rsidP="009C5318">
      <w:pPr>
        <w:spacing w:after="0" w:line="240" w:lineRule="auto"/>
        <w:jc w:val="both"/>
        <w:rPr>
          <w:rFonts w:ascii="Museo Sans 300" w:hAnsi="Museo Sans 300" w:cs="Arial"/>
          <w:sz w:val="20"/>
          <w:szCs w:val="20"/>
        </w:rPr>
      </w:pPr>
    </w:p>
    <w:p w14:paraId="6452A89C"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21B5BB0"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Solvencia de la Policía Nacional Civil y Constancia de antecedentes penales de cada uno de los trabajadores.</w:t>
      </w:r>
    </w:p>
    <w:p w14:paraId="7E9941CE"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Cargo a desempeñar por cada uno de los trabajadores durante el proyecto.</w:t>
      </w:r>
    </w:p>
    <w:p w14:paraId="587E77FE"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Todo el personal que ingrese al recinto aeroportuario debe recibir una charla de inducción de la seguridad industrial, operacional y física.</w:t>
      </w:r>
    </w:p>
    <w:p w14:paraId="06CE245E"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2D55DC80" w14:textId="77777777" w:rsidR="009C5318" w:rsidRPr="00623C92" w:rsidRDefault="009C5318" w:rsidP="00C956FB">
      <w:pPr>
        <w:numPr>
          <w:ilvl w:val="1"/>
          <w:numId w:val="111"/>
        </w:numPr>
        <w:spacing w:after="0" w:line="240" w:lineRule="auto"/>
        <w:ind w:hanging="294"/>
        <w:contextualSpacing/>
        <w:jc w:val="both"/>
        <w:rPr>
          <w:rFonts w:ascii="Museo Sans 300" w:hAnsi="Museo Sans 300" w:cs="Arial"/>
          <w:sz w:val="20"/>
          <w:szCs w:val="20"/>
        </w:rPr>
      </w:pPr>
      <w:r w:rsidRPr="00623C92">
        <w:rPr>
          <w:rFonts w:ascii="Museo Sans 300" w:hAnsi="Museo Sans 300" w:cs="Arial"/>
          <w:sz w:val="20"/>
          <w:szCs w:val="20"/>
        </w:rPr>
        <w:t>Nombre del representante o encargado que controlará a los trabajadores a la hora de su ingreso a las instalaciones Aeroportuarias.</w:t>
      </w:r>
    </w:p>
    <w:p w14:paraId="51F8F6BC"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571E7B23"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 xml:space="preserve">Listado de equipo, herramientas y materiales que van a ocupar para el proyecto. El ingreso de estos artículos propios del Contratista será autorizado por el </w:t>
      </w:r>
      <w:proofErr w:type="gramStart"/>
      <w:r w:rsidRPr="00623C92">
        <w:rPr>
          <w:rFonts w:ascii="Museo Sans 300" w:hAnsi="Museo Sans 300" w:cs="Arial"/>
          <w:sz w:val="20"/>
          <w:szCs w:val="20"/>
        </w:rPr>
        <w:t>Jefe</w:t>
      </w:r>
      <w:proofErr w:type="gramEnd"/>
      <w:r w:rsidRPr="00623C92">
        <w:rPr>
          <w:rFonts w:ascii="Museo Sans 300" w:hAnsi="Museo Sans 300" w:cs="Arial"/>
          <w:sz w:val="20"/>
          <w:szCs w:val="20"/>
        </w:rPr>
        <w:t xml:space="preserve"> de Seguridad Aeroportuaria.</w:t>
      </w:r>
    </w:p>
    <w:p w14:paraId="4766DCAF" w14:textId="77777777" w:rsidR="009C5318" w:rsidRPr="00623C92" w:rsidRDefault="009C5318" w:rsidP="00C956FB">
      <w:pPr>
        <w:numPr>
          <w:ilvl w:val="1"/>
          <w:numId w:val="111"/>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02CFFCA" w14:textId="77777777" w:rsidR="009C5318" w:rsidRPr="00623C92" w:rsidRDefault="009C5318" w:rsidP="00C956FB">
      <w:pPr>
        <w:pStyle w:val="Prrafodelista"/>
        <w:numPr>
          <w:ilvl w:val="1"/>
          <w:numId w:val="111"/>
        </w:numPr>
        <w:spacing w:after="0" w:line="240" w:lineRule="auto"/>
        <w:jc w:val="both"/>
        <w:rPr>
          <w:rFonts w:ascii="Museo Sans 300" w:hAnsi="Museo Sans 300" w:cs="Arial"/>
          <w:sz w:val="20"/>
          <w:szCs w:val="20"/>
        </w:rPr>
      </w:pPr>
      <w:r w:rsidRPr="00623C92">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95DB688" w14:textId="77777777" w:rsidR="009C5318" w:rsidRPr="00623C92" w:rsidRDefault="009C5318" w:rsidP="009C5318">
      <w:pPr>
        <w:pStyle w:val="Prrafodelista"/>
        <w:spacing w:after="0" w:line="240" w:lineRule="auto"/>
        <w:jc w:val="both"/>
        <w:rPr>
          <w:rFonts w:ascii="Museo Sans 300" w:hAnsi="Museo Sans 300" w:cs="Arial"/>
          <w:sz w:val="20"/>
          <w:szCs w:val="20"/>
        </w:rPr>
      </w:pPr>
    </w:p>
    <w:p w14:paraId="4B306A8E" w14:textId="77777777" w:rsidR="009C5318" w:rsidRPr="00623C92" w:rsidRDefault="009C5318" w:rsidP="009C5318">
      <w:pPr>
        <w:pStyle w:val="Lista"/>
        <w:numPr>
          <w:ilvl w:val="2"/>
          <w:numId w:val="14"/>
        </w:numPr>
        <w:spacing w:after="0" w:line="240" w:lineRule="auto"/>
        <w:jc w:val="both"/>
        <w:rPr>
          <w:rFonts w:ascii="Museo Sans 300" w:hAnsi="Museo Sans 300" w:cs="Arial"/>
          <w:sz w:val="20"/>
          <w:szCs w:val="20"/>
          <w:lang w:val="es-MX"/>
        </w:rPr>
      </w:pPr>
      <w:r w:rsidRPr="00623C92">
        <w:rPr>
          <w:rFonts w:ascii="Museo Sans 300" w:hAnsi="Museo Sans 300" w:cs="Arial"/>
          <w:b/>
          <w:sz w:val="20"/>
          <w:szCs w:val="20"/>
          <w:u w:val="single"/>
          <w:lang w:val="es-MX"/>
        </w:rPr>
        <w:t>A</w:t>
      </w:r>
      <w:r w:rsidRPr="00623C92">
        <w:rPr>
          <w:rFonts w:ascii="Museo Sans 300" w:hAnsi="Museo Sans 300" w:cs="Arial"/>
          <w:bCs/>
          <w:sz w:val="20"/>
          <w:szCs w:val="20"/>
          <w:lang w:val="es-MX"/>
        </w:rPr>
        <w:t xml:space="preserve">demás </w:t>
      </w:r>
      <w:r w:rsidRPr="00623C92">
        <w:rPr>
          <w:rFonts w:ascii="Museo Sans 300" w:hAnsi="Museo Sans 300" w:cs="Arial"/>
          <w:sz w:val="20"/>
          <w:szCs w:val="20"/>
          <w:lang w:val="es-MX"/>
        </w:rPr>
        <w:t>de las medidas antes mencionadas, el Contratista deberá considerar lo siguiente:</w:t>
      </w:r>
    </w:p>
    <w:p w14:paraId="1B7499B0" w14:textId="77777777" w:rsidR="009C5318" w:rsidRPr="00623C92" w:rsidRDefault="009C5318" w:rsidP="009C5318">
      <w:pPr>
        <w:spacing w:after="0" w:line="240" w:lineRule="auto"/>
        <w:ind w:left="709"/>
        <w:jc w:val="both"/>
        <w:rPr>
          <w:rFonts w:ascii="Museo Sans 300" w:hAnsi="Museo Sans 300" w:cs="Arial"/>
          <w:sz w:val="20"/>
          <w:szCs w:val="20"/>
        </w:rPr>
      </w:pPr>
    </w:p>
    <w:p w14:paraId="6338AF14" w14:textId="77777777" w:rsidR="009C5318" w:rsidRPr="00623C92" w:rsidRDefault="009C5318" w:rsidP="00C956FB">
      <w:pPr>
        <w:numPr>
          <w:ilvl w:val="1"/>
          <w:numId w:val="112"/>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10A190AC" w14:textId="77777777" w:rsidR="009C5318" w:rsidRPr="00623C92" w:rsidRDefault="009C5318" w:rsidP="009C5318">
      <w:pPr>
        <w:spacing w:after="0" w:line="240" w:lineRule="auto"/>
        <w:ind w:left="720"/>
        <w:contextualSpacing/>
        <w:jc w:val="both"/>
        <w:rPr>
          <w:rFonts w:ascii="Museo Sans 300" w:hAnsi="Museo Sans 300" w:cs="Arial"/>
          <w:sz w:val="20"/>
          <w:szCs w:val="20"/>
        </w:rPr>
      </w:pPr>
    </w:p>
    <w:p w14:paraId="2137DA5F" w14:textId="77777777" w:rsidR="009C5318" w:rsidRPr="00623C92" w:rsidRDefault="009C5318" w:rsidP="00C956FB">
      <w:pPr>
        <w:numPr>
          <w:ilvl w:val="1"/>
          <w:numId w:val="112"/>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623C92">
        <w:rPr>
          <w:rFonts w:ascii="Museo Sans 300" w:hAnsi="Museo Sans 300" w:cs="Arial"/>
          <w:sz w:val="20"/>
          <w:szCs w:val="20"/>
        </w:rPr>
        <w:t>y  protección</w:t>
      </w:r>
      <w:proofErr w:type="gramEnd"/>
      <w:r w:rsidRPr="00623C92">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p>
    <w:p w14:paraId="76C137B7" w14:textId="77777777" w:rsidR="009C5318" w:rsidRPr="00623C92" w:rsidRDefault="009C5318" w:rsidP="009C5318">
      <w:pPr>
        <w:spacing w:after="0" w:line="240" w:lineRule="auto"/>
        <w:ind w:left="720"/>
        <w:contextualSpacing/>
        <w:jc w:val="both"/>
        <w:rPr>
          <w:rFonts w:ascii="Museo Sans 300" w:hAnsi="Museo Sans 300" w:cs="Arial"/>
          <w:sz w:val="20"/>
          <w:szCs w:val="20"/>
        </w:rPr>
      </w:pPr>
    </w:p>
    <w:p w14:paraId="6D835313" w14:textId="77777777" w:rsidR="009C5318" w:rsidRPr="00623C92" w:rsidRDefault="009C5318" w:rsidP="00C956FB">
      <w:pPr>
        <w:numPr>
          <w:ilvl w:val="1"/>
          <w:numId w:val="112"/>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216F9CF" w14:textId="77777777" w:rsidR="009C5318" w:rsidRPr="00623C92" w:rsidRDefault="009C5318" w:rsidP="009C5318">
      <w:pPr>
        <w:pStyle w:val="Prrafodelista"/>
        <w:spacing w:after="0" w:line="240" w:lineRule="auto"/>
        <w:rPr>
          <w:rFonts w:ascii="Museo Sans 300" w:hAnsi="Museo Sans 300" w:cs="Arial"/>
          <w:sz w:val="20"/>
          <w:szCs w:val="20"/>
        </w:rPr>
      </w:pPr>
    </w:p>
    <w:p w14:paraId="267A686C" w14:textId="77777777" w:rsidR="009C5318" w:rsidRPr="00623C92" w:rsidRDefault="009C5318" w:rsidP="00C956FB">
      <w:pPr>
        <w:numPr>
          <w:ilvl w:val="1"/>
          <w:numId w:val="112"/>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El Contratista proporcionará a todos los trabajadores una camiseta identificada con el logo de la empresa para la que labora.</w:t>
      </w:r>
    </w:p>
    <w:p w14:paraId="4104B221" w14:textId="77777777" w:rsidR="009C5318" w:rsidRPr="00623C92" w:rsidRDefault="009C5318" w:rsidP="009C5318">
      <w:pPr>
        <w:spacing w:after="0" w:line="240" w:lineRule="auto"/>
        <w:ind w:left="720"/>
        <w:rPr>
          <w:rFonts w:ascii="Museo Sans 300" w:hAnsi="Museo Sans 300" w:cs="Arial"/>
          <w:sz w:val="20"/>
          <w:szCs w:val="20"/>
        </w:rPr>
      </w:pPr>
    </w:p>
    <w:p w14:paraId="6C326CFC" w14:textId="77777777" w:rsidR="009C5318" w:rsidRPr="00623C92" w:rsidRDefault="009C5318" w:rsidP="009C5318">
      <w:pPr>
        <w:spacing w:after="0" w:line="240" w:lineRule="auto"/>
        <w:ind w:left="709"/>
        <w:jc w:val="both"/>
        <w:rPr>
          <w:rFonts w:ascii="Museo Sans 300" w:hAnsi="Museo Sans 300" w:cs="Arial"/>
          <w:sz w:val="20"/>
          <w:szCs w:val="20"/>
        </w:rPr>
      </w:pPr>
      <w:r w:rsidRPr="00623C92">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658BE6F2" w14:textId="77777777" w:rsidR="009C5318" w:rsidRPr="00623C92" w:rsidRDefault="009C5318" w:rsidP="009C5318">
      <w:pPr>
        <w:spacing w:after="0" w:line="240" w:lineRule="auto"/>
        <w:ind w:left="709"/>
        <w:jc w:val="both"/>
        <w:rPr>
          <w:rFonts w:ascii="Museo Sans 300" w:hAnsi="Museo Sans 300" w:cs="Arial"/>
          <w:sz w:val="20"/>
          <w:szCs w:val="20"/>
        </w:rPr>
      </w:pPr>
    </w:p>
    <w:p w14:paraId="4327C53B" w14:textId="77777777" w:rsidR="009C5318" w:rsidRPr="00623C92" w:rsidRDefault="009C5318" w:rsidP="009C5318">
      <w:pPr>
        <w:pStyle w:val="Lista"/>
        <w:numPr>
          <w:ilvl w:val="2"/>
          <w:numId w:val="14"/>
        </w:numPr>
        <w:spacing w:after="0" w:line="240" w:lineRule="auto"/>
        <w:jc w:val="both"/>
        <w:rPr>
          <w:rFonts w:ascii="Museo Sans 300" w:hAnsi="Museo Sans 300" w:cs="Arial"/>
          <w:sz w:val="20"/>
          <w:szCs w:val="20"/>
          <w:lang w:val="es-MX"/>
        </w:rPr>
      </w:pPr>
      <w:r w:rsidRPr="00623C92">
        <w:rPr>
          <w:rFonts w:ascii="Museo Sans 300" w:hAnsi="Museo Sans 300" w:cs="Arial"/>
          <w:sz w:val="20"/>
          <w:szCs w:val="20"/>
          <w:lang w:val="es-MX"/>
        </w:rPr>
        <w:t>PREVENCIÓN E INFORME DE ACCIDENTES</w:t>
      </w:r>
    </w:p>
    <w:p w14:paraId="67C630D0" w14:textId="77777777" w:rsidR="009C5318" w:rsidRPr="00623C92" w:rsidRDefault="009C5318" w:rsidP="009C5318">
      <w:pPr>
        <w:spacing w:after="0" w:line="240" w:lineRule="auto"/>
        <w:ind w:left="709"/>
        <w:jc w:val="both"/>
        <w:rPr>
          <w:rFonts w:ascii="Museo Sans 300" w:hAnsi="Museo Sans 300" w:cs="Arial"/>
          <w:sz w:val="20"/>
          <w:szCs w:val="20"/>
        </w:rPr>
      </w:pPr>
    </w:p>
    <w:p w14:paraId="394B873C" w14:textId="77777777" w:rsidR="009C5318" w:rsidRPr="00623C92" w:rsidRDefault="009C5318" w:rsidP="00C956FB">
      <w:pPr>
        <w:numPr>
          <w:ilvl w:val="1"/>
          <w:numId w:val="113"/>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218FE350" w14:textId="77777777" w:rsidR="009C5318" w:rsidRPr="00623C92" w:rsidRDefault="009C5318" w:rsidP="009C5318">
      <w:pPr>
        <w:spacing w:after="0" w:line="240" w:lineRule="auto"/>
        <w:ind w:left="720"/>
        <w:contextualSpacing/>
        <w:jc w:val="both"/>
        <w:rPr>
          <w:rFonts w:ascii="Museo Sans 300" w:hAnsi="Museo Sans 300" w:cs="Arial"/>
          <w:sz w:val="20"/>
          <w:szCs w:val="20"/>
        </w:rPr>
      </w:pPr>
    </w:p>
    <w:p w14:paraId="281037B9" w14:textId="77777777" w:rsidR="009C5318" w:rsidRPr="00623C92" w:rsidRDefault="009C5318" w:rsidP="00C956FB">
      <w:pPr>
        <w:numPr>
          <w:ilvl w:val="1"/>
          <w:numId w:val="113"/>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11368EE0" w14:textId="77777777" w:rsidR="009C5318" w:rsidRPr="00623C92" w:rsidRDefault="009C5318" w:rsidP="009C5318">
      <w:pPr>
        <w:spacing w:after="0" w:line="240" w:lineRule="auto"/>
        <w:ind w:left="709"/>
        <w:jc w:val="both"/>
        <w:rPr>
          <w:rFonts w:ascii="Museo Sans 300" w:hAnsi="Museo Sans 300" w:cs="Arial"/>
          <w:sz w:val="20"/>
          <w:szCs w:val="20"/>
        </w:rPr>
      </w:pPr>
    </w:p>
    <w:p w14:paraId="7513D29B" w14:textId="77777777" w:rsidR="009C5318" w:rsidRPr="00623C92" w:rsidRDefault="009C5318" w:rsidP="009C5318">
      <w:pPr>
        <w:spacing w:after="0" w:line="240" w:lineRule="auto"/>
        <w:ind w:left="709"/>
        <w:jc w:val="both"/>
        <w:rPr>
          <w:rFonts w:ascii="Museo Sans 300" w:hAnsi="Museo Sans 300" w:cs="Arial"/>
          <w:sz w:val="20"/>
          <w:szCs w:val="20"/>
        </w:rPr>
      </w:pPr>
      <w:r w:rsidRPr="00623C92">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4837D19" w14:textId="77777777" w:rsidR="009C5318" w:rsidRPr="00623C92" w:rsidRDefault="009C5318" w:rsidP="009C5318">
      <w:pPr>
        <w:spacing w:after="0" w:line="240" w:lineRule="auto"/>
        <w:ind w:left="709"/>
        <w:jc w:val="both"/>
        <w:rPr>
          <w:rFonts w:ascii="Museo Sans 300" w:hAnsi="Museo Sans 300" w:cs="Arial"/>
          <w:sz w:val="20"/>
          <w:szCs w:val="20"/>
        </w:rPr>
      </w:pPr>
    </w:p>
    <w:p w14:paraId="1362D411" w14:textId="77777777" w:rsidR="009C5318" w:rsidRPr="00623C92" w:rsidRDefault="009C5318" w:rsidP="00C956FB">
      <w:pPr>
        <w:numPr>
          <w:ilvl w:val="1"/>
          <w:numId w:val="113"/>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516E5B8E" w14:textId="77777777" w:rsidR="009C5318" w:rsidRPr="00623C92" w:rsidRDefault="009C5318" w:rsidP="009C5318">
      <w:pPr>
        <w:spacing w:after="0" w:line="240" w:lineRule="auto"/>
        <w:ind w:left="720"/>
        <w:contextualSpacing/>
        <w:jc w:val="both"/>
        <w:rPr>
          <w:rFonts w:ascii="Museo Sans 300" w:hAnsi="Museo Sans 300" w:cs="Arial"/>
          <w:sz w:val="20"/>
          <w:szCs w:val="20"/>
        </w:rPr>
      </w:pPr>
    </w:p>
    <w:p w14:paraId="11BB2617" w14:textId="77777777" w:rsidR="009C5318" w:rsidRPr="00623C92" w:rsidRDefault="009C5318" w:rsidP="00C956FB">
      <w:pPr>
        <w:numPr>
          <w:ilvl w:val="1"/>
          <w:numId w:val="113"/>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53B0E91E" w14:textId="77777777" w:rsidR="009C5318" w:rsidRPr="00623C92" w:rsidRDefault="009C5318" w:rsidP="009C5318">
      <w:pPr>
        <w:spacing w:after="0" w:line="240" w:lineRule="auto"/>
        <w:ind w:left="720"/>
        <w:rPr>
          <w:rFonts w:ascii="Museo Sans 300" w:hAnsi="Museo Sans 300" w:cs="Arial"/>
          <w:sz w:val="20"/>
          <w:szCs w:val="20"/>
        </w:rPr>
      </w:pPr>
    </w:p>
    <w:p w14:paraId="44EBF68B" w14:textId="77777777" w:rsidR="009C5318" w:rsidRPr="00623C92" w:rsidRDefault="009C5318" w:rsidP="00C956FB">
      <w:pPr>
        <w:numPr>
          <w:ilvl w:val="1"/>
          <w:numId w:val="113"/>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2B5E19C0" w14:textId="77777777" w:rsidR="009C5318" w:rsidRPr="00623C92" w:rsidRDefault="009C5318" w:rsidP="009C5318">
      <w:pPr>
        <w:spacing w:after="0" w:line="240" w:lineRule="auto"/>
        <w:ind w:left="709"/>
        <w:jc w:val="both"/>
        <w:rPr>
          <w:rFonts w:ascii="Museo Sans 300" w:hAnsi="Museo Sans 300" w:cs="Arial"/>
          <w:sz w:val="20"/>
          <w:szCs w:val="20"/>
        </w:rPr>
      </w:pPr>
    </w:p>
    <w:p w14:paraId="540E99C4" w14:textId="77777777" w:rsidR="009C5318" w:rsidRPr="00623C92" w:rsidRDefault="009C5318" w:rsidP="009C5318">
      <w:pPr>
        <w:pStyle w:val="Lista"/>
        <w:numPr>
          <w:ilvl w:val="2"/>
          <w:numId w:val="14"/>
        </w:numPr>
        <w:spacing w:after="0" w:line="240" w:lineRule="auto"/>
        <w:jc w:val="both"/>
        <w:rPr>
          <w:rFonts w:ascii="Museo Sans 300" w:hAnsi="Museo Sans 300" w:cs="Arial"/>
          <w:sz w:val="20"/>
          <w:szCs w:val="20"/>
          <w:lang w:val="es-MX"/>
        </w:rPr>
      </w:pPr>
      <w:r w:rsidRPr="00623C92">
        <w:rPr>
          <w:rFonts w:ascii="Museo Sans 300" w:hAnsi="Museo Sans 300" w:cs="Arial"/>
          <w:sz w:val="20"/>
          <w:szCs w:val="20"/>
          <w:lang w:val="es-MX"/>
        </w:rPr>
        <w:t>OTRAS MEDIDAS DE SEGURIDAD</w:t>
      </w:r>
      <w:r w:rsidRPr="00623C92">
        <w:rPr>
          <w:rFonts w:ascii="Museo Sans 300" w:hAnsi="Museo Sans 300" w:cs="Arial"/>
          <w:color w:val="FF0000"/>
          <w:sz w:val="20"/>
          <w:szCs w:val="20"/>
          <w:lang w:val="es-MX"/>
        </w:rPr>
        <w:t xml:space="preserve"> </w:t>
      </w:r>
      <w:r w:rsidRPr="00623C92">
        <w:rPr>
          <w:rFonts w:ascii="Museo Sans 300" w:hAnsi="Museo Sans 300" w:cs="Arial"/>
          <w:sz w:val="20"/>
          <w:szCs w:val="20"/>
          <w:lang w:val="es-MX"/>
        </w:rPr>
        <w:t>E HIGIENE OCUPACIONAL PARA LAS EMPRESAS QUE REALIZAN TRABAJOS EN LAS INSTALACIONES AEROPORTUARIAS</w:t>
      </w:r>
    </w:p>
    <w:p w14:paraId="4F2DC4D3" w14:textId="77777777" w:rsidR="009C5318" w:rsidRPr="00623C92" w:rsidRDefault="009C5318" w:rsidP="009C5318">
      <w:pPr>
        <w:spacing w:after="0" w:line="240" w:lineRule="auto"/>
        <w:ind w:left="709"/>
        <w:jc w:val="both"/>
        <w:rPr>
          <w:rFonts w:ascii="Museo Sans 300" w:hAnsi="Museo Sans 300" w:cs="Arial"/>
          <w:sz w:val="20"/>
          <w:szCs w:val="20"/>
        </w:rPr>
      </w:pPr>
    </w:p>
    <w:p w14:paraId="29E4BD94"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EQUIPO DE PROTECCIÓN PERSONAL QUE EL CONTRATISTA DEBE PROPORCIONAR SEGÚN LOS RIESGOS Y EXIGENCIAS:</w:t>
      </w:r>
    </w:p>
    <w:p w14:paraId="474991F5" w14:textId="77777777" w:rsidR="009C5318" w:rsidRPr="00623C92" w:rsidRDefault="009C5318" w:rsidP="009C5318">
      <w:pPr>
        <w:spacing w:after="0" w:line="240" w:lineRule="auto"/>
        <w:ind w:left="709"/>
        <w:jc w:val="both"/>
        <w:rPr>
          <w:rFonts w:ascii="Museo Sans 300" w:hAnsi="Museo Sans 300" w:cs="Arial"/>
          <w:sz w:val="20"/>
          <w:szCs w:val="20"/>
        </w:rPr>
      </w:pPr>
    </w:p>
    <w:p w14:paraId="6C7150DF"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Casco de seguridad.</w:t>
      </w:r>
    </w:p>
    <w:p w14:paraId="5238784B"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Chaleco fluorescente con franjas reflectivas (con logotipo de la empresa).</w:t>
      </w:r>
    </w:p>
    <w:p w14:paraId="5B6BA3B2"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Zapatos industriales.</w:t>
      </w:r>
    </w:p>
    <w:p w14:paraId="4B73C452"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Mascarilla desechable.</w:t>
      </w:r>
    </w:p>
    <w:p w14:paraId="333F63C4"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Vestimenta formal (pantalón y camisa con mangas)</w:t>
      </w:r>
    </w:p>
    <w:p w14:paraId="21E3383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Lentes de seguridad</w:t>
      </w:r>
    </w:p>
    <w:p w14:paraId="24F03993"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Arnés.</w:t>
      </w:r>
    </w:p>
    <w:p w14:paraId="2EDD7A98"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Líneas de vida</w:t>
      </w:r>
    </w:p>
    <w:p w14:paraId="01B4E9EC"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Al personal que labora en la colocación de concreto le proporcionará botas de hule, guantes de carnaza o cascos de protección industrial bajo norma de seguridad.</w:t>
      </w:r>
    </w:p>
    <w:p w14:paraId="147EA7E7" w14:textId="77777777" w:rsidR="009C5318" w:rsidRPr="00623C92" w:rsidRDefault="009C5318" w:rsidP="009C5318">
      <w:pPr>
        <w:spacing w:after="0" w:line="240" w:lineRule="auto"/>
        <w:ind w:left="2149"/>
        <w:contextualSpacing/>
        <w:jc w:val="both"/>
        <w:rPr>
          <w:rFonts w:ascii="Museo Sans 300" w:hAnsi="Museo Sans 300" w:cs="Arial"/>
          <w:sz w:val="20"/>
          <w:szCs w:val="20"/>
        </w:rPr>
      </w:pPr>
    </w:p>
    <w:p w14:paraId="59FBFFFE"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MEDIDAS DE SEGURIDAD OCUPACIONAL </w:t>
      </w:r>
    </w:p>
    <w:p w14:paraId="33989129" w14:textId="77777777" w:rsidR="009C5318" w:rsidRPr="00623C92" w:rsidRDefault="009C5318" w:rsidP="009C5318">
      <w:pPr>
        <w:spacing w:after="0" w:line="240" w:lineRule="auto"/>
        <w:ind w:left="709"/>
        <w:jc w:val="both"/>
        <w:rPr>
          <w:rFonts w:ascii="Museo Sans 300" w:hAnsi="Museo Sans 300" w:cs="Arial"/>
          <w:sz w:val="20"/>
          <w:szCs w:val="20"/>
        </w:rPr>
      </w:pPr>
    </w:p>
    <w:p w14:paraId="7F059C38"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Usar todo el tiempo el equipo de protección personal.</w:t>
      </w:r>
    </w:p>
    <w:p w14:paraId="154717BE"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Caminar por los accesos peatonales.</w:t>
      </w:r>
    </w:p>
    <w:p w14:paraId="63669030"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Señalizar áreas con riesgos, por ejemplo, excavaciones, tableros eléctricos provisionales, bodega, punto de seguridad, etc.</w:t>
      </w:r>
    </w:p>
    <w:p w14:paraId="70B67C2B"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Colocar la basura en recipiente destinados para la recolección.</w:t>
      </w:r>
    </w:p>
    <w:p w14:paraId="23C66BB1"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No ingresar a zonas no autorizadas.</w:t>
      </w:r>
    </w:p>
    <w:p w14:paraId="0E1E38B3"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No movilizar los dispositivos de contra incendios, a menos que sea para atender una emergencia.</w:t>
      </w:r>
    </w:p>
    <w:p w14:paraId="3871E4DF"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Hacer buen uso de los sanitarios.</w:t>
      </w:r>
    </w:p>
    <w:p w14:paraId="0466218C"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Colaborar en todo sentido, con la supervisión de prevención de riesgos.</w:t>
      </w:r>
    </w:p>
    <w:p w14:paraId="5D21A5DD"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Atender las instrucciones de los miembros de la Sección de Salvamento y Extinción de Incendios y brigadas en caso de emergencias.</w:t>
      </w:r>
    </w:p>
    <w:p w14:paraId="6EE4FD5A" w14:textId="77777777" w:rsidR="009C5318" w:rsidRPr="00623C92" w:rsidRDefault="009C5318" w:rsidP="009C5318">
      <w:pPr>
        <w:spacing w:after="0" w:line="240" w:lineRule="auto"/>
        <w:ind w:left="709"/>
        <w:jc w:val="both"/>
        <w:rPr>
          <w:rFonts w:ascii="Museo Sans 300" w:hAnsi="Museo Sans 300" w:cs="Arial"/>
          <w:sz w:val="20"/>
          <w:szCs w:val="20"/>
        </w:rPr>
      </w:pPr>
      <w:r w:rsidRPr="00623C92">
        <w:rPr>
          <w:rFonts w:ascii="Museo Sans 300" w:hAnsi="Museo Sans 300" w:cs="Arial"/>
          <w:sz w:val="20"/>
          <w:szCs w:val="20"/>
        </w:rPr>
        <w:t xml:space="preserve"> </w:t>
      </w:r>
    </w:p>
    <w:p w14:paraId="61D85F61"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REGULACIONES DE TRÁNSITO Y SEGURIDAD VIAL</w:t>
      </w:r>
    </w:p>
    <w:p w14:paraId="44CFE57A" w14:textId="77777777" w:rsidR="009C5318" w:rsidRPr="00623C92" w:rsidRDefault="009C5318" w:rsidP="009C5318">
      <w:pPr>
        <w:spacing w:after="0" w:line="240" w:lineRule="auto"/>
        <w:ind w:left="709"/>
        <w:jc w:val="both"/>
        <w:rPr>
          <w:rFonts w:ascii="Museo Sans 300" w:hAnsi="Museo Sans 300" w:cs="Arial"/>
          <w:sz w:val="20"/>
          <w:szCs w:val="20"/>
        </w:rPr>
      </w:pPr>
    </w:p>
    <w:p w14:paraId="76A35FF8"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Portar los documentos de tránsito y seguridad vial de los equipos y del personal que los opera vigentes.</w:t>
      </w:r>
    </w:p>
    <w:p w14:paraId="74A5A773"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Cumplir la reglamentación de tránsito interna.</w:t>
      </w:r>
    </w:p>
    <w:p w14:paraId="1215D872"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Respetar y cumplir la velocidad autorizada dentro del recinto 20 kph.</w:t>
      </w:r>
    </w:p>
    <w:p w14:paraId="6B1D5604"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Usar el cinturón de seguridad.</w:t>
      </w:r>
    </w:p>
    <w:p w14:paraId="5F79D807"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Hacer buen uso de los parqueos, estacionar en posición de salida.</w:t>
      </w:r>
    </w:p>
    <w:p w14:paraId="6061790E"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Dar prioridad de paso a ciclistas, motociclistas y peatones.</w:t>
      </w:r>
    </w:p>
    <w:p w14:paraId="166DF93C"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No estacionarse en las áreas no autorizadas.</w:t>
      </w:r>
    </w:p>
    <w:p w14:paraId="13FF42E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No abandonar o dejar las unidades en áreas no autorizadas.</w:t>
      </w:r>
    </w:p>
    <w:p w14:paraId="42B62BB3" w14:textId="77777777" w:rsidR="009C5318" w:rsidRPr="00623C92" w:rsidRDefault="009C5318" w:rsidP="009C5318">
      <w:pPr>
        <w:spacing w:after="0" w:line="240" w:lineRule="auto"/>
        <w:ind w:left="709"/>
        <w:jc w:val="both"/>
        <w:rPr>
          <w:rFonts w:ascii="Museo Sans 300" w:hAnsi="Museo Sans 300" w:cs="Arial"/>
          <w:sz w:val="20"/>
          <w:szCs w:val="20"/>
        </w:rPr>
      </w:pPr>
    </w:p>
    <w:p w14:paraId="61B74A11"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PROHIBICIONES</w:t>
      </w:r>
    </w:p>
    <w:p w14:paraId="4FA1586C" w14:textId="77777777" w:rsidR="009C5318" w:rsidRPr="00623C92" w:rsidRDefault="009C5318" w:rsidP="009C5318">
      <w:pPr>
        <w:spacing w:after="0" w:line="240" w:lineRule="auto"/>
        <w:ind w:left="709"/>
        <w:jc w:val="both"/>
        <w:rPr>
          <w:rFonts w:ascii="Museo Sans 300" w:hAnsi="Museo Sans 300" w:cs="Arial"/>
          <w:sz w:val="20"/>
          <w:szCs w:val="20"/>
        </w:rPr>
      </w:pPr>
    </w:p>
    <w:p w14:paraId="7BCA16CD"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fumar, portar cerrillos, encendedores, u fuentes de ignición.</w:t>
      </w:r>
    </w:p>
    <w:p w14:paraId="12D9A213"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ingresar a las instalaciones bajo los efectos de bebidas embriagantes o de estupefacientes o drogas, o ingerirlas dentro de las instalaciones.</w:t>
      </w:r>
    </w:p>
    <w:p w14:paraId="422B601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hablar por teléfono o intercomunicador cuando va al volante.</w:t>
      </w:r>
    </w:p>
    <w:p w14:paraId="1511F3C7"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transportarse en la palangana en un pick-up sin barandal.</w:t>
      </w:r>
    </w:p>
    <w:p w14:paraId="6CC1CD37"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rebasar o hacer doble fila en las calles internas del recinto.</w:t>
      </w:r>
    </w:p>
    <w:p w14:paraId="61EAB27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permanecer en el recinto en ropas menores o en toalla.</w:t>
      </w:r>
    </w:p>
    <w:p w14:paraId="03CD3FE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obstruir el paso en su totalidad.</w:t>
      </w:r>
    </w:p>
    <w:p w14:paraId="741904A9"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aparcarse en las rutas de evacuación.</w:t>
      </w:r>
    </w:p>
    <w:p w14:paraId="7ED4CABE"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472C4E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Se prohíbe ingresar unidades de transporte o vehículos en malas condiciones de funcionamiento.</w:t>
      </w:r>
    </w:p>
    <w:p w14:paraId="01F8785C" w14:textId="77777777" w:rsidR="009C5318" w:rsidRPr="00623C92" w:rsidRDefault="009C5318" w:rsidP="00C956FB">
      <w:pPr>
        <w:pStyle w:val="Prrafodelista"/>
        <w:numPr>
          <w:ilvl w:val="0"/>
          <w:numId w:val="114"/>
        </w:numPr>
        <w:spacing w:after="0" w:line="240" w:lineRule="auto"/>
        <w:jc w:val="both"/>
        <w:rPr>
          <w:rFonts w:ascii="Museo Sans 300" w:hAnsi="Museo Sans 300" w:cs="Arial"/>
          <w:sz w:val="20"/>
          <w:szCs w:val="20"/>
        </w:rPr>
      </w:pPr>
      <w:r w:rsidRPr="00623C92">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342E1BDE" w14:textId="77777777" w:rsidR="009C5318" w:rsidRPr="00623C92" w:rsidRDefault="009C5318" w:rsidP="00C956FB">
      <w:pPr>
        <w:pStyle w:val="Prrafodelista"/>
        <w:numPr>
          <w:ilvl w:val="0"/>
          <w:numId w:val="114"/>
        </w:num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Se prohíbe portar o mantener armas de cualquier clase durante el desempeño del trabajo. </w:t>
      </w:r>
    </w:p>
    <w:p w14:paraId="67EFE133" w14:textId="77777777" w:rsidR="009C5318" w:rsidRPr="00623C92" w:rsidRDefault="009C5318" w:rsidP="00C956FB">
      <w:pPr>
        <w:pStyle w:val="Prrafodelista"/>
        <w:numPr>
          <w:ilvl w:val="0"/>
          <w:numId w:val="114"/>
        </w:numPr>
        <w:spacing w:after="0" w:line="240" w:lineRule="auto"/>
        <w:jc w:val="both"/>
        <w:rPr>
          <w:rFonts w:ascii="Museo Sans 300" w:hAnsi="Museo Sans 300" w:cs="Arial"/>
          <w:sz w:val="20"/>
          <w:szCs w:val="20"/>
        </w:rPr>
      </w:pPr>
      <w:r w:rsidRPr="00623C92">
        <w:rPr>
          <w:rFonts w:ascii="Museo Sans 300" w:hAnsi="Museo Sans 300" w:cs="Arial"/>
          <w:sz w:val="20"/>
          <w:szCs w:val="20"/>
        </w:rPr>
        <w:t>Se prohíbe cometer actos inmorales; usar palabras soeces o dirigirse al personal, personas usuarias en forma indecorosa, irrespetuosa o insultante.</w:t>
      </w:r>
    </w:p>
    <w:p w14:paraId="789F524B" w14:textId="77777777" w:rsidR="009C5318" w:rsidRPr="00623C92" w:rsidRDefault="009C5318" w:rsidP="00C956FB">
      <w:pPr>
        <w:pStyle w:val="Prrafodelista"/>
        <w:numPr>
          <w:ilvl w:val="0"/>
          <w:numId w:val="114"/>
        </w:numPr>
        <w:spacing w:after="0" w:line="240" w:lineRule="auto"/>
        <w:jc w:val="both"/>
        <w:rPr>
          <w:rFonts w:ascii="Museo Sans 300" w:hAnsi="Museo Sans 300" w:cs="Arial"/>
          <w:sz w:val="20"/>
          <w:szCs w:val="20"/>
        </w:rPr>
      </w:pPr>
      <w:r w:rsidRPr="00623C92">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1324EF40" w14:textId="77777777" w:rsidR="009C5318" w:rsidRPr="00623C92" w:rsidRDefault="009C5318" w:rsidP="009C5318">
      <w:pPr>
        <w:spacing w:after="0" w:line="240" w:lineRule="auto"/>
        <w:ind w:left="1429"/>
        <w:contextualSpacing/>
        <w:jc w:val="both"/>
        <w:rPr>
          <w:rFonts w:ascii="Museo Sans 300" w:hAnsi="Museo Sans 300" w:cs="Arial"/>
          <w:sz w:val="20"/>
          <w:szCs w:val="20"/>
        </w:rPr>
      </w:pPr>
    </w:p>
    <w:p w14:paraId="0AFB223A" w14:textId="77777777" w:rsidR="009C5318" w:rsidRPr="00623C92" w:rsidRDefault="009C5318" w:rsidP="009C5318">
      <w:pPr>
        <w:spacing w:after="0" w:line="240" w:lineRule="auto"/>
        <w:ind w:left="709"/>
        <w:jc w:val="both"/>
        <w:rPr>
          <w:rFonts w:ascii="Museo Sans 300" w:hAnsi="Museo Sans 300" w:cs="Arial"/>
          <w:sz w:val="20"/>
          <w:szCs w:val="20"/>
        </w:rPr>
      </w:pPr>
    </w:p>
    <w:p w14:paraId="5F5CB27B" w14:textId="77777777" w:rsidR="009C5318" w:rsidRPr="00623C92" w:rsidRDefault="009C5318" w:rsidP="009C5318">
      <w:pPr>
        <w:spacing w:after="0" w:line="240" w:lineRule="auto"/>
        <w:jc w:val="both"/>
        <w:rPr>
          <w:rFonts w:ascii="Museo Sans 300" w:hAnsi="Museo Sans 300" w:cs="Arial"/>
          <w:sz w:val="20"/>
          <w:szCs w:val="20"/>
        </w:rPr>
      </w:pPr>
      <w:r w:rsidRPr="00623C92">
        <w:rPr>
          <w:rFonts w:ascii="Museo Sans 300" w:hAnsi="Museo Sans 300" w:cs="Arial"/>
          <w:sz w:val="20"/>
          <w:szCs w:val="20"/>
        </w:rPr>
        <w:t xml:space="preserve">CONDICIONES DE LA MAQUINARIA Y EQUIPO.  </w:t>
      </w:r>
    </w:p>
    <w:p w14:paraId="0238075B" w14:textId="77777777" w:rsidR="009C5318" w:rsidRPr="00623C92" w:rsidRDefault="009C5318" w:rsidP="009C5318">
      <w:pPr>
        <w:spacing w:after="0" w:line="240" w:lineRule="auto"/>
        <w:ind w:left="709"/>
        <w:jc w:val="both"/>
        <w:rPr>
          <w:rFonts w:ascii="Museo Sans 300" w:hAnsi="Museo Sans 300" w:cs="Arial"/>
          <w:sz w:val="20"/>
          <w:szCs w:val="20"/>
        </w:rPr>
      </w:pPr>
    </w:p>
    <w:p w14:paraId="3A7EEC66"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Deberán cumplir la reglamentación de tránsito.</w:t>
      </w:r>
    </w:p>
    <w:p w14:paraId="323FE3B1"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580ED797"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Deberán estar en buen estado de funcionamiento.</w:t>
      </w:r>
    </w:p>
    <w:p w14:paraId="4C7190F9"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Deberán tener la identificación visible de la empresa propietaria.</w:t>
      </w:r>
    </w:p>
    <w:p w14:paraId="3BD3877C" w14:textId="77777777" w:rsidR="009C5318" w:rsidRPr="00623C92" w:rsidRDefault="009C5318" w:rsidP="00C956FB">
      <w:pPr>
        <w:numPr>
          <w:ilvl w:val="0"/>
          <w:numId w:val="114"/>
        </w:numPr>
        <w:spacing w:after="0" w:line="240" w:lineRule="auto"/>
        <w:contextualSpacing/>
        <w:jc w:val="both"/>
        <w:rPr>
          <w:rFonts w:ascii="Museo Sans 300" w:hAnsi="Museo Sans 300" w:cs="Arial"/>
          <w:sz w:val="20"/>
          <w:szCs w:val="20"/>
        </w:rPr>
      </w:pPr>
      <w:r w:rsidRPr="00623C92">
        <w:rPr>
          <w:rFonts w:ascii="Museo Sans 300" w:hAnsi="Museo Sans 300" w:cs="Arial"/>
          <w:sz w:val="20"/>
          <w:szCs w:val="20"/>
        </w:rPr>
        <w:t>Deberán portar lona para proteger el producto, con las medidas correctas y en buenas condiciones.</w:t>
      </w:r>
    </w:p>
    <w:p w14:paraId="3D017085" w14:textId="77777777" w:rsidR="009C5318" w:rsidRPr="00623C92" w:rsidRDefault="009C5318" w:rsidP="009C5318">
      <w:pPr>
        <w:spacing w:after="0" w:line="240" w:lineRule="auto"/>
        <w:rPr>
          <w:rFonts w:ascii="Museo Sans 300" w:hAnsi="Museo Sans 300"/>
          <w:sz w:val="20"/>
          <w:szCs w:val="20"/>
        </w:rPr>
      </w:pPr>
    </w:p>
    <w:p w14:paraId="7B467B4D" w14:textId="77777777" w:rsidR="009C5318" w:rsidRPr="00623C92" w:rsidRDefault="009C5318" w:rsidP="009C5318">
      <w:pPr>
        <w:spacing w:after="0" w:line="240" w:lineRule="auto"/>
        <w:rPr>
          <w:rFonts w:ascii="Museo Sans 300" w:hAnsi="Museo Sans 300"/>
          <w:sz w:val="20"/>
          <w:szCs w:val="20"/>
        </w:rPr>
      </w:pPr>
      <w:r w:rsidRPr="00623C92">
        <w:rPr>
          <w:rFonts w:ascii="Museo Sans 300" w:hAnsi="Museo Sans 300"/>
          <w:sz w:val="20"/>
          <w:szCs w:val="20"/>
        </w:rPr>
        <w:t>Las regulaciones no contenidas en este apartado, pero que están contenidas en las leyes y regulaciones del Aeropuerto se consideraran de obligado cumplimiento.</w:t>
      </w:r>
    </w:p>
    <w:p w14:paraId="59F522C5" w14:textId="77777777" w:rsidR="009C5318" w:rsidRPr="00623C92" w:rsidRDefault="009C5318" w:rsidP="009C5318">
      <w:pPr>
        <w:pStyle w:val="Textoindependienteprimerasangra2"/>
        <w:spacing w:after="0" w:line="240" w:lineRule="auto"/>
        <w:ind w:firstLine="0"/>
        <w:jc w:val="both"/>
        <w:rPr>
          <w:rFonts w:ascii="Museo Sans 300" w:hAnsi="Museo Sans 300"/>
          <w:sz w:val="20"/>
          <w:szCs w:val="20"/>
        </w:rPr>
      </w:pPr>
    </w:p>
    <w:p w14:paraId="2C43CBB1" w14:textId="77777777" w:rsidR="009C5318" w:rsidRPr="00623C92" w:rsidRDefault="009C5318" w:rsidP="009C5318">
      <w:pPr>
        <w:spacing w:after="0" w:line="240" w:lineRule="auto"/>
        <w:rPr>
          <w:rFonts w:ascii="Museo Sans 300" w:hAnsi="Museo Sans 300"/>
          <w:sz w:val="20"/>
          <w:szCs w:val="20"/>
        </w:rPr>
      </w:pPr>
      <w:r w:rsidRPr="00623C92">
        <w:rPr>
          <w:rFonts w:ascii="Museo Sans 300" w:hAnsi="Museo Sans 300"/>
          <w:sz w:val="20"/>
          <w:szCs w:val="20"/>
        </w:rPr>
        <w:br w:type="page"/>
      </w:r>
    </w:p>
    <w:p w14:paraId="743BFF19" w14:textId="11461869" w:rsidR="005C0125" w:rsidRPr="00623C92" w:rsidRDefault="00864F1D" w:rsidP="00396AED">
      <w:pPr>
        <w:pStyle w:val="Textoindependienteprimerasangra2"/>
        <w:spacing w:after="0" w:line="240" w:lineRule="auto"/>
        <w:ind w:firstLine="0"/>
        <w:jc w:val="both"/>
        <w:rPr>
          <w:rFonts w:ascii="Museo Sans 300" w:hAnsi="Museo Sans 300" w:cs="Verdana"/>
          <w:b/>
          <w:bCs/>
          <w:sz w:val="20"/>
          <w:szCs w:val="20"/>
        </w:rPr>
      </w:pPr>
      <w:r w:rsidRPr="00623C92">
        <w:rPr>
          <w:rFonts w:ascii="Museo Sans 300" w:hAnsi="Museo Sans 300"/>
          <w:sz w:val="20"/>
          <w:szCs w:val="20"/>
        </w:rPr>
        <w:br w:type="page"/>
      </w:r>
      <w:bookmarkStart w:id="132" w:name="_Toc210738918"/>
      <w:bookmarkStart w:id="133" w:name="_Hlk191142218"/>
      <w:bookmarkStart w:id="134" w:name="_Hlk191138634"/>
      <w:r w:rsidR="005C0125" w:rsidRPr="00623C92">
        <w:rPr>
          <w:rFonts w:ascii="Museo Sans 300" w:hAnsi="Museo Sans 300"/>
          <w:sz w:val="20"/>
          <w:szCs w:val="20"/>
        </w:rPr>
        <w:t>ANEXO 2</w:t>
      </w:r>
      <w:r w:rsidR="00F23E6B" w:rsidRPr="00623C92">
        <w:rPr>
          <w:rFonts w:ascii="Museo Sans 300" w:hAnsi="Museo Sans 300" w:cs="Verdana"/>
          <w:sz w:val="20"/>
          <w:szCs w:val="20"/>
        </w:rPr>
        <w:t xml:space="preserve"> </w:t>
      </w:r>
      <w:r w:rsidR="005C0125" w:rsidRPr="00623C92">
        <w:rPr>
          <w:rFonts w:ascii="Museo Sans 300" w:hAnsi="Museo Sans 300" w:cs="Verdana"/>
          <w:sz w:val="20"/>
          <w:szCs w:val="20"/>
        </w:rPr>
        <w:t>DOCUMENTACION LEGAL DEL OFERTANTE</w:t>
      </w:r>
      <w:bookmarkEnd w:id="132"/>
    </w:p>
    <w:p w14:paraId="3CB6685B" w14:textId="77777777" w:rsidR="005C0125" w:rsidRPr="00623C92" w:rsidRDefault="005C0125" w:rsidP="005C0125">
      <w:pPr>
        <w:adjustRightInd w:val="0"/>
        <w:spacing w:after="0" w:line="240" w:lineRule="auto"/>
        <w:jc w:val="center"/>
        <w:rPr>
          <w:rFonts w:ascii="Museo Sans 300" w:hAnsi="Museo Sans 300"/>
          <w:b/>
          <w:sz w:val="20"/>
          <w:szCs w:val="20"/>
        </w:rPr>
      </w:pPr>
    </w:p>
    <w:p w14:paraId="1AC1C874" w14:textId="205E1ED7" w:rsidR="00A01AA8" w:rsidRPr="00623C92" w:rsidRDefault="00A01AA8" w:rsidP="00A01AA8">
      <w:pPr>
        <w:adjustRightInd w:val="0"/>
        <w:spacing w:after="0" w:line="240" w:lineRule="auto"/>
        <w:jc w:val="both"/>
        <w:rPr>
          <w:rFonts w:ascii="Museo Sans 300" w:hAnsi="Museo Sans 300" w:cs="Verdana"/>
          <w:sz w:val="20"/>
          <w:szCs w:val="20"/>
        </w:rPr>
      </w:pPr>
      <w:bookmarkStart w:id="135" w:name="_Hlk201824318"/>
      <w:r w:rsidRPr="00623C92">
        <w:rPr>
          <w:rFonts w:ascii="Museo Sans 300" w:hAnsi="Museo Sans 300" w:cs="Verdana"/>
          <w:sz w:val="20"/>
          <w:szCs w:val="20"/>
        </w:rPr>
        <w:t xml:space="preserve">La documentación legal establecida a continuación y solvencias (cuando aplique), </w:t>
      </w:r>
      <w:r w:rsidRPr="00623C92">
        <w:rPr>
          <w:rFonts w:ascii="Museo Sans 300" w:hAnsi="Museo Sans 300"/>
          <w:color w:val="000000"/>
          <w:sz w:val="20"/>
          <w:szCs w:val="20"/>
        </w:rPr>
        <w:t xml:space="preserve">en caso no se haya presentado en físico en su oferta, </w:t>
      </w:r>
      <w:r w:rsidRPr="00623C92">
        <w:rPr>
          <w:rFonts w:ascii="Museo Sans 300" w:hAnsi="Museo Sans 300" w:cs="Verdana"/>
          <w:sz w:val="20"/>
          <w:szCs w:val="20"/>
        </w:rPr>
        <w:t>será verificada a través de RUPES</w:t>
      </w:r>
      <w:r w:rsidRPr="00623C92">
        <w:rPr>
          <w:rFonts w:ascii="Museo Sans 300" w:hAnsi="Museo Sans 300"/>
          <w:color w:val="000000"/>
          <w:sz w:val="20"/>
          <w:szCs w:val="20"/>
        </w:rPr>
        <w:t>,</w:t>
      </w:r>
      <w:r w:rsidRPr="00623C92">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35"/>
    <w:p w14:paraId="4D561E55" w14:textId="77777777" w:rsidR="005C0125" w:rsidRPr="00623C92" w:rsidRDefault="005C0125" w:rsidP="005C0125">
      <w:pPr>
        <w:adjustRightInd w:val="0"/>
        <w:spacing w:after="0" w:line="240" w:lineRule="auto"/>
        <w:jc w:val="both"/>
        <w:rPr>
          <w:rFonts w:ascii="Museo Sans 300" w:hAnsi="Museo Sans 300" w:cs="Verdana"/>
          <w:sz w:val="20"/>
          <w:szCs w:val="20"/>
        </w:rPr>
      </w:pPr>
    </w:p>
    <w:p w14:paraId="7BD68F72" w14:textId="77777777" w:rsidR="005C0125" w:rsidRPr="00623C92" w:rsidRDefault="005C0125" w:rsidP="005C0125">
      <w:pPr>
        <w:adjustRightInd w:val="0"/>
        <w:spacing w:after="0" w:line="240" w:lineRule="auto"/>
        <w:jc w:val="both"/>
        <w:rPr>
          <w:rFonts w:ascii="Museo Sans 300" w:hAnsi="Museo Sans 300" w:cs="Verdana"/>
          <w:sz w:val="20"/>
          <w:szCs w:val="20"/>
        </w:rPr>
      </w:pPr>
      <w:r w:rsidRPr="00623C92">
        <w:rPr>
          <w:rFonts w:ascii="Museo Sans 300" w:hAnsi="Museo Sans 300" w:cs="Verdana"/>
          <w:sz w:val="20"/>
          <w:szCs w:val="20"/>
        </w:rPr>
        <w:t>Documentación del ofertante:</w:t>
      </w:r>
    </w:p>
    <w:p w14:paraId="714A102E" w14:textId="77777777" w:rsidR="005C0125" w:rsidRPr="00623C92" w:rsidRDefault="005C0125" w:rsidP="005C0125">
      <w:pPr>
        <w:adjustRightInd w:val="0"/>
        <w:spacing w:after="0" w:line="240" w:lineRule="auto"/>
        <w:rPr>
          <w:rFonts w:ascii="Museo Sans 300" w:hAnsi="Museo Sans 300" w:cs="Verdana"/>
          <w:b/>
          <w:bCs/>
          <w:sz w:val="20"/>
          <w:szCs w:val="20"/>
        </w:rPr>
      </w:pPr>
    </w:p>
    <w:p w14:paraId="415BBA02" w14:textId="3A9C92F0"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623C92">
        <w:rPr>
          <w:rFonts w:ascii="Museo Sans 300" w:hAnsi="Museo Sans 300" w:cs="Verdana"/>
          <w:kern w:val="16"/>
          <w:sz w:val="20"/>
          <w:szCs w:val="20"/>
          <w:lang w:val="es-MX"/>
        </w:rPr>
        <w:t>Toda</w:t>
      </w:r>
      <w:r w:rsidRPr="00623C92">
        <w:rPr>
          <w:rFonts w:ascii="Museo Sans 300" w:hAnsi="Museo Sans 300" w:cs="Verdana"/>
          <w:b/>
          <w:bCs/>
          <w:sz w:val="20"/>
          <w:szCs w:val="20"/>
        </w:rPr>
        <w:t xml:space="preserve"> Persona Natural Nacional </w:t>
      </w:r>
      <w:r w:rsidRPr="00623C92">
        <w:rPr>
          <w:rFonts w:ascii="Museo Sans 300" w:hAnsi="Museo Sans 300" w:cs="Verdana"/>
          <w:sz w:val="20"/>
          <w:szCs w:val="20"/>
        </w:rPr>
        <w:t xml:space="preserve">deberá presentar fotocopia simple de la </w:t>
      </w:r>
      <w:r w:rsidRPr="00623C92">
        <w:rPr>
          <w:rFonts w:ascii="Museo Sans 300" w:hAnsi="Museo Sans 300" w:cs="Verdana"/>
          <w:kern w:val="16"/>
          <w:sz w:val="20"/>
          <w:szCs w:val="20"/>
        </w:rPr>
        <w:t xml:space="preserve">documentación </w:t>
      </w:r>
      <w:r w:rsidRPr="00623C92">
        <w:rPr>
          <w:rFonts w:ascii="Museo Sans 300" w:hAnsi="Museo Sans 300" w:cs="Verdana"/>
          <w:sz w:val="20"/>
          <w:szCs w:val="20"/>
        </w:rPr>
        <w:t>siguiente</w:t>
      </w:r>
      <w:r w:rsidRPr="00623C92">
        <w:rPr>
          <w:rFonts w:ascii="Museo Sans 300" w:hAnsi="Museo Sans 300" w:cs="Verdana"/>
          <w:kern w:val="16"/>
          <w:sz w:val="20"/>
          <w:szCs w:val="20"/>
        </w:rPr>
        <w:t xml:space="preserve">: </w:t>
      </w:r>
    </w:p>
    <w:p w14:paraId="76FBBDF5" w14:textId="77777777" w:rsidR="005C0125" w:rsidRPr="00623C92"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23C92">
        <w:rPr>
          <w:rFonts w:ascii="Museo Sans 300" w:hAnsi="Museo Sans 300" w:cs="Verdana"/>
          <w:sz w:val="20"/>
          <w:szCs w:val="20"/>
        </w:rPr>
        <w:t>Documento Único de Identidad (DUI) vigente u homologado.</w:t>
      </w:r>
    </w:p>
    <w:p w14:paraId="32B35B0A" w14:textId="77777777" w:rsidR="005C0125" w:rsidRPr="00623C92"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23C92">
        <w:rPr>
          <w:rFonts w:ascii="Museo Sans 300" w:hAnsi="Museo Sans 300" w:cs="Verdana"/>
          <w:sz w:val="20"/>
          <w:szCs w:val="20"/>
        </w:rPr>
        <w:t xml:space="preserve">NIT, si no ha sido el DUI homologado </w:t>
      </w:r>
    </w:p>
    <w:p w14:paraId="25B84C00" w14:textId="77777777" w:rsidR="005C0125" w:rsidRPr="00623C92"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23C92">
        <w:rPr>
          <w:rFonts w:ascii="Museo Sans 300" w:hAnsi="Museo Sans 300" w:cs="Verdana"/>
          <w:sz w:val="20"/>
          <w:szCs w:val="20"/>
        </w:rPr>
        <w:t>Tarjeta de Registro de Contribuyente del Impuesto a la Transferencia de Bienes Muebles y a la Prestación de Servicios (IVA).</w:t>
      </w:r>
    </w:p>
    <w:p w14:paraId="51F338D6" w14:textId="2F5B6259" w:rsidR="00A01AA8" w:rsidRPr="00623C92" w:rsidRDefault="005C0125" w:rsidP="00A01AA8">
      <w:pPr>
        <w:pStyle w:val="Prrafodelista"/>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23C92">
        <w:rPr>
          <w:rFonts w:ascii="Museo Sans 300" w:hAnsi="Museo Sans 300" w:cs="Verdana"/>
          <w:sz w:val="20"/>
          <w:szCs w:val="20"/>
        </w:rPr>
        <w:t>La CEPA podrá requerir las solvencias tributarias, municipal, previsionales y de seguridad social, vigentes</w:t>
      </w:r>
      <w:r w:rsidRPr="00623C92">
        <w:rPr>
          <w:rFonts w:ascii="Museo Sans 300" w:hAnsi="Museo Sans 300" w:cs="Verdana"/>
          <w:sz w:val="20"/>
          <w:szCs w:val="20"/>
          <w:lang w:val="es-MX"/>
        </w:rPr>
        <w:t>, impresas o electrónicas, las cuales deberán estar vigentes a la fecha de presentación de ofertas.</w:t>
      </w:r>
      <w:bookmarkStart w:id="136" w:name="_Hlk201824327"/>
      <w:r w:rsidR="00A01AA8" w:rsidRPr="00623C92">
        <w:rPr>
          <w:rFonts w:ascii="Museo Sans 300" w:hAnsi="Museo Sans 300" w:cs="Verdana"/>
          <w:sz w:val="20"/>
          <w:szCs w:val="20"/>
          <w:lang w:val="es-MX"/>
        </w:rPr>
        <w:t xml:space="preserve"> (si aplica de acuerdo al numeral </w:t>
      </w:r>
      <w:r w:rsidR="00EB7709" w:rsidRPr="00623C92">
        <w:rPr>
          <w:rFonts w:ascii="Museo Sans 300" w:hAnsi="Museo Sans 300" w:cs="Verdana"/>
          <w:sz w:val="20"/>
          <w:szCs w:val="20"/>
          <w:lang w:val="es-MX"/>
        </w:rPr>
        <w:t>20</w:t>
      </w:r>
      <w:r w:rsidR="00A01AA8" w:rsidRPr="00623C92">
        <w:rPr>
          <w:rFonts w:ascii="Museo Sans 300" w:hAnsi="Museo Sans 300" w:cs="Verdana"/>
          <w:sz w:val="20"/>
          <w:szCs w:val="20"/>
          <w:lang w:val="es-MX"/>
        </w:rPr>
        <w:t xml:space="preserve"> </w:t>
      </w:r>
      <w:r w:rsidR="00A01AA8" w:rsidRPr="00623C92">
        <w:rPr>
          <w:rFonts w:ascii="Museo Sans 300" w:hAnsi="Museo Sans 300"/>
          <w:color w:val="000000"/>
          <w:sz w:val="20"/>
          <w:szCs w:val="20"/>
        </w:rPr>
        <w:t xml:space="preserve">Formalización </w:t>
      </w:r>
      <w:r w:rsidR="00EB7709" w:rsidRPr="00623C92">
        <w:rPr>
          <w:rFonts w:ascii="Museo Sans 300" w:hAnsi="Museo Sans 300"/>
          <w:color w:val="000000"/>
          <w:sz w:val="20"/>
          <w:szCs w:val="20"/>
          <w:lang w:val="es-ES"/>
        </w:rPr>
        <w:t>contractual</w:t>
      </w:r>
      <w:r w:rsidR="00A01AA8" w:rsidRPr="00623C92">
        <w:rPr>
          <w:rFonts w:ascii="Museo Sans 300" w:hAnsi="Museo Sans 300"/>
          <w:color w:val="000000"/>
          <w:sz w:val="20"/>
          <w:szCs w:val="20"/>
        </w:rPr>
        <w:t xml:space="preserve"> de este DSO)</w:t>
      </w:r>
    </w:p>
    <w:bookmarkEnd w:id="136"/>
    <w:p w14:paraId="3781BA6D" w14:textId="77777777" w:rsidR="005C0125" w:rsidRPr="00623C92" w:rsidRDefault="005C0125" w:rsidP="005C0125">
      <w:pPr>
        <w:tabs>
          <w:tab w:val="left" w:pos="-1500"/>
        </w:tabs>
        <w:spacing w:after="0" w:line="240" w:lineRule="auto"/>
        <w:ind w:left="1269"/>
        <w:jc w:val="both"/>
        <w:rPr>
          <w:rFonts w:ascii="Museo Sans 300" w:hAnsi="Museo Sans 300" w:cs="Verdana"/>
          <w:kern w:val="16"/>
          <w:sz w:val="20"/>
          <w:szCs w:val="20"/>
        </w:rPr>
      </w:pPr>
    </w:p>
    <w:p w14:paraId="06D9C0EA"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kern w:val="16"/>
          <w:sz w:val="20"/>
          <w:szCs w:val="20"/>
          <w:lang w:val="es-MX"/>
        </w:rPr>
        <w:t>T</w:t>
      </w:r>
      <w:r w:rsidRPr="00623C92">
        <w:rPr>
          <w:rFonts w:ascii="Museo Sans 300" w:hAnsi="Museo Sans 300" w:cs="Verdana"/>
          <w:sz w:val="20"/>
          <w:szCs w:val="20"/>
        </w:rPr>
        <w:t>oda</w:t>
      </w:r>
      <w:r w:rsidRPr="00623C92">
        <w:rPr>
          <w:rFonts w:ascii="Museo Sans 300" w:hAnsi="Museo Sans 300" w:cs="Verdana"/>
          <w:kern w:val="16"/>
          <w:sz w:val="20"/>
          <w:szCs w:val="20"/>
        </w:rPr>
        <w:t xml:space="preserve"> </w:t>
      </w:r>
      <w:r w:rsidRPr="00623C92">
        <w:rPr>
          <w:rFonts w:ascii="Museo Sans 300" w:hAnsi="Museo Sans 300" w:cs="Verdana"/>
          <w:b/>
          <w:bCs/>
          <w:sz w:val="20"/>
          <w:szCs w:val="20"/>
        </w:rPr>
        <w:t>Persona Jurídica</w:t>
      </w:r>
      <w:r w:rsidRPr="00623C92">
        <w:rPr>
          <w:rFonts w:ascii="Museo Sans 300" w:hAnsi="Museo Sans 300" w:cs="Verdana"/>
          <w:sz w:val="20"/>
          <w:szCs w:val="20"/>
        </w:rPr>
        <w:t xml:space="preserve"> </w:t>
      </w:r>
      <w:r w:rsidRPr="00623C92">
        <w:rPr>
          <w:rFonts w:ascii="Museo Sans 300" w:hAnsi="Museo Sans 300" w:cs="Verdana"/>
          <w:b/>
          <w:bCs/>
          <w:sz w:val="20"/>
          <w:szCs w:val="20"/>
        </w:rPr>
        <w:t>Nacional,</w:t>
      </w:r>
      <w:r w:rsidRPr="00623C92">
        <w:rPr>
          <w:rFonts w:ascii="Museo Sans 300" w:hAnsi="Museo Sans 300" w:cs="Verdana"/>
          <w:sz w:val="20"/>
          <w:szCs w:val="20"/>
        </w:rPr>
        <w:t xml:space="preserve"> deberá presentar original o fotocopia simple, de la documentación siguiente:</w:t>
      </w:r>
    </w:p>
    <w:p w14:paraId="6ACA9843"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 xml:space="preserve">Formulario de Constitución de Sociedad de Acciones Simplificadas (S.A.S), además de lo establecido en los romanos </w:t>
      </w:r>
      <w:proofErr w:type="spellStart"/>
      <w:r w:rsidRPr="00623C92">
        <w:rPr>
          <w:rFonts w:ascii="Museo Sans 300" w:hAnsi="Museo Sans 300" w:cs="Verdana"/>
          <w:sz w:val="20"/>
          <w:szCs w:val="20"/>
        </w:rPr>
        <w:t>iv</w:t>
      </w:r>
      <w:proofErr w:type="spellEnd"/>
      <w:r w:rsidRPr="00623C92">
        <w:rPr>
          <w:rFonts w:ascii="Museo Sans 300" w:hAnsi="Museo Sans 300" w:cs="Verdana"/>
          <w:sz w:val="20"/>
          <w:szCs w:val="20"/>
        </w:rPr>
        <w:t xml:space="preserve">, v, </w:t>
      </w:r>
      <w:proofErr w:type="spellStart"/>
      <w:r w:rsidRPr="00623C92">
        <w:rPr>
          <w:rFonts w:ascii="Museo Sans 300" w:hAnsi="Museo Sans 300" w:cs="Verdana"/>
          <w:sz w:val="20"/>
          <w:szCs w:val="20"/>
        </w:rPr>
        <w:t>vii</w:t>
      </w:r>
      <w:proofErr w:type="spellEnd"/>
      <w:r w:rsidRPr="00623C92">
        <w:rPr>
          <w:rFonts w:ascii="Museo Sans 300" w:hAnsi="Museo Sans 300" w:cs="Verdana"/>
          <w:sz w:val="20"/>
          <w:szCs w:val="20"/>
        </w:rPr>
        <w:t xml:space="preserve">, </w:t>
      </w:r>
      <w:proofErr w:type="spellStart"/>
      <w:r w:rsidRPr="00623C92">
        <w:rPr>
          <w:rFonts w:ascii="Museo Sans 300" w:hAnsi="Museo Sans 300" w:cs="Verdana"/>
          <w:sz w:val="20"/>
          <w:szCs w:val="20"/>
        </w:rPr>
        <w:t>viii</w:t>
      </w:r>
      <w:proofErr w:type="spellEnd"/>
      <w:r w:rsidRPr="00623C92">
        <w:rPr>
          <w:rFonts w:ascii="Museo Sans 300" w:hAnsi="Museo Sans 300" w:cs="Verdana"/>
          <w:sz w:val="20"/>
          <w:szCs w:val="20"/>
        </w:rPr>
        <w:t xml:space="preserve">, </w:t>
      </w:r>
      <w:proofErr w:type="spellStart"/>
      <w:r w:rsidRPr="00623C92">
        <w:rPr>
          <w:rFonts w:ascii="Museo Sans 300" w:hAnsi="Museo Sans 300" w:cs="Verdana"/>
          <w:sz w:val="20"/>
          <w:szCs w:val="20"/>
        </w:rPr>
        <w:t>vix</w:t>
      </w:r>
      <w:proofErr w:type="spellEnd"/>
      <w:r w:rsidRPr="00623C92">
        <w:rPr>
          <w:rFonts w:ascii="Museo Sans 300" w:hAnsi="Museo Sans 300" w:cs="Verdana"/>
          <w:sz w:val="20"/>
          <w:szCs w:val="20"/>
        </w:rPr>
        <w:t xml:space="preserve"> de este literal.</w:t>
      </w:r>
    </w:p>
    <w:p w14:paraId="79403893"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Testimonio de Escritura Pública de Constitución de la Sociedad, debidamente inscrita en el Registro de Comercio del Centro Nacional de Registros (CNR).</w:t>
      </w:r>
    </w:p>
    <w:p w14:paraId="2FC75185"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Testimonio de Escritura Pública de Modificación, Transformación o Fusión de la Sociedad inscrita en el mencionado Registro (si hubiere).</w:t>
      </w:r>
    </w:p>
    <w:p w14:paraId="0C8F275F"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AE628FF"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Testimonio</w:t>
      </w:r>
      <w:r w:rsidRPr="00623C92">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ABFB567" w14:textId="77777777" w:rsidR="005C0125" w:rsidRPr="00623C92" w:rsidRDefault="005C0125" w:rsidP="005C0125">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623C92">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623C92">
        <w:rPr>
          <w:rFonts w:ascii="Museo Sans 300" w:hAnsi="Museo Sans 300" w:cs="Verdana"/>
          <w:sz w:val="20"/>
          <w:szCs w:val="20"/>
          <w:lang w:eastAsia="es-ES"/>
        </w:rPr>
        <w:t>Nº</w:t>
      </w:r>
      <w:proofErr w:type="spellEnd"/>
      <w:r w:rsidRPr="00623C92">
        <w:rPr>
          <w:rFonts w:ascii="Museo Sans 300" w:hAnsi="Museo Sans 300" w:cs="Verdana"/>
          <w:sz w:val="20"/>
          <w:szCs w:val="20"/>
          <w:lang w:eastAsia="es-ES"/>
        </w:rPr>
        <w:t xml:space="preserve"> 641 de fecha 26 de junio de 2008, publicado en el Diario Oficial </w:t>
      </w:r>
      <w:proofErr w:type="spellStart"/>
      <w:r w:rsidRPr="00623C92">
        <w:rPr>
          <w:rFonts w:ascii="Museo Sans 300" w:hAnsi="Museo Sans 300" w:cs="Verdana"/>
          <w:sz w:val="20"/>
          <w:szCs w:val="20"/>
          <w:lang w:eastAsia="es-ES"/>
        </w:rPr>
        <w:t>Nº</w:t>
      </w:r>
      <w:proofErr w:type="spellEnd"/>
      <w:r w:rsidRPr="00623C92">
        <w:rPr>
          <w:rFonts w:ascii="Museo Sans 300" w:hAnsi="Museo Sans 300" w:cs="Verdana"/>
          <w:sz w:val="20"/>
          <w:szCs w:val="20"/>
          <w:lang w:eastAsia="es-ES"/>
        </w:rPr>
        <w:t xml:space="preserve"> 120, Tomo 379 de fecha 27 de junio de 2008).</w:t>
      </w:r>
    </w:p>
    <w:p w14:paraId="479EE026"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NIT</w:t>
      </w:r>
      <w:r w:rsidRPr="00623C92">
        <w:rPr>
          <w:rFonts w:ascii="Museo Sans 300" w:hAnsi="Museo Sans 300" w:cs="Verdana"/>
          <w:sz w:val="20"/>
          <w:szCs w:val="20"/>
          <w:lang w:eastAsia="es-ES"/>
        </w:rPr>
        <w:t xml:space="preserve"> del oferente.</w:t>
      </w:r>
    </w:p>
    <w:p w14:paraId="3509E055" w14:textId="77777777" w:rsidR="005C0125" w:rsidRPr="00623C92" w:rsidRDefault="005C0125" w:rsidP="005C0125">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Tarjeta</w:t>
      </w:r>
      <w:r w:rsidRPr="00623C92">
        <w:rPr>
          <w:rFonts w:ascii="Museo Sans 300" w:hAnsi="Museo Sans 300" w:cs="Verdana"/>
          <w:sz w:val="20"/>
          <w:szCs w:val="20"/>
          <w:lang w:eastAsia="es-ES"/>
        </w:rPr>
        <w:t xml:space="preserve"> de Registro de Contribuyente del Impuesto a la Transferencia de Bienes Muebles y a la Prestación de Servicios (IVA).</w:t>
      </w:r>
    </w:p>
    <w:p w14:paraId="56EFDE24" w14:textId="77777777" w:rsidR="005C0125" w:rsidRPr="00623C92"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lang w:eastAsia="es-ES"/>
        </w:rPr>
        <w:t>DUI, Pasaporte o Carné de Residente del Representante Legal de la Sociedad o Apoderado Legal, documentos que deben estar vigentes.</w:t>
      </w:r>
    </w:p>
    <w:p w14:paraId="22736F35" w14:textId="77777777" w:rsidR="005C0125" w:rsidRPr="00623C92" w:rsidRDefault="005C0125" w:rsidP="005C0125">
      <w:pPr>
        <w:tabs>
          <w:tab w:val="left" w:pos="1296"/>
          <w:tab w:val="left" w:pos="2200"/>
        </w:tabs>
        <w:adjustRightInd w:val="0"/>
        <w:spacing w:after="0" w:line="240" w:lineRule="auto"/>
        <w:ind w:left="1269"/>
        <w:rPr>
          <w:rFonts w:ascii="Museo Sans 300" w:hAnsi="Museo Sans 300" w:cs="Verdana"/>
          <w:sz w:val="20"/>
          <w:szCs w:val="20"/>
        </w:rPr>
      </w:pPr>
    </w:p>
    <w:p w14:paraId="70298F7D" w14:textId="6457B043" w:rsidR="00A01AA8"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623C92">
        <w:rPr>
          <w:rFonts w:ascii="Museo Sans 300" w:hAnsi="Museo Sans 300" w:cs="Verdana"/>
          <w:sz w:val="20"/>
          <w:szCs w:val="20"/>
        </w:rPr>
        <w:t xml:space="preserve">Solvencias: La comprobación y acreditación para ofertar se realizará mediante una declaración Jurada conforme al </w:t>
      </w:r>
      <w:r w:rsidRPr="00623C92">
        <w:rPr>
          <w:rFonts w:ascii="Museo Sans 300" w:hAnsi="Museo Sans 300" w:cs="Verdana"/>
          <w:b/>
          <w:bCs/>
          <w:sz w:val="20"/>
          <w:szCs w:val="20"/>
        </w:rPr>
        <w:t>Formulario F3</w:t>
      </w:r>
      <w:r w:rsidRPr="00623C92">
        <w:rPr>
          <w:rFonts w:ascii="Museo Sans 300" w:hAnsi="Museo Sans 300" w:cs="Verdana"/>
          <w:sz w:val="20"/>
          <w:szCs w:val="20"/>
        </w:rPr>
        <w:t>.</w:t>
      </w:r>
      <w:r w:rsidRPr="00623C92">
        <w:rPr>
          <w:rFonts w:ascii="Museo Sans 300" w:hAnsi="Museo Sans 300" w:cs="Verdana"/>
          <w:sz w:val="20"/>
          <w:szCs w:val="20"/>
          <w:lang w:val="es-MX"/>
        </w:rPr>
        <w:t xml:space="preserve"> </w:t>
      </w:r>
      <w:r w:rsidRPr="00623C92">
        <w:rPr>
          <w:rFonts w:ascii="Museo Sans 300" w:hAnsi="Museo Sans 300" w:cs="Verdana"/>
          <w:sz w:val="20"/>
          <w:szCs w:val="20"/>
        </w:rPr>
        <w:t>Sin perjuicio de</w:t>
      </w:r>
      <w:r w:rsidRPr="00623C92">
        <w:rPr>
          <w:rFonts w:ascii="Museo Sans 300" w:hAnsi="Museo Sans 300" w:cs="Verdana"/>
          <w:sz w:val="20"/>
          <w:szCs w:val="20"/>
          <w:lang w:val="es-MX"/>
        </w:rPr>
        <w:t xml:space="preserve"> </w:t>
      </w:r>
      <w:r w:rsidRPr="00623C92">
        <w:rPr>
          <w:rFonts w:ascii="Museo Sans 300" w:hAnsi="Museo Sans 300" w:cs="Verdana"/>
          <w:sz w:val="20"/>
          <w:szCs w:val="20"/>
        </w:rPr>
        <w:t xml:space="preserve">lo anterior la CEPA </w:t>
      </w:r>
      <w:r w:rsidRPr="00623C92">
        <w:rPr>
          <w:rFonts w:ascii="Museo Sans 300" w:hAnsi="Museo Sans 300" w:cs="Verdana"/>
          <w:sz w:val="20"/>
          <w:szCs w:val="20"/>
          <w:lang w:val="es-MX"/>
        </w:rPr>
        <w:t xml:space="preserve">podrá requerir las </w:t>
      </w:r>
      <w:r w:rsidRPr="00623C92">
        <w:rPr>
          <w:rFonts w:ascii="Museo Sans 300" w:hAnsi="Museo Sans 300" w:cs="Verdana"/>
          <w:sz w:val="20"/>
          <w:szCs w:val="20"/>
        </w:rPr>
        <w:t xml:space="preserve">Solvencias tributarias, municipal, previsionales y de seguridad social, </w:t>
      </w:r>
      <w:r w:rsidRPr="00623C92">
        <w:rPr>
          <w:rFonts w:ascii="Museo Sans 300" w:hAnsi="Museo Sans 300" w:cs="Verdana"/>
          <w:sz w:val="20"/>
          <w:szCs w:val="20"/>
          <w:lang w:val="es-MX"/>
        </w:rPr>
        <w:t>impresas o electrónicas,</w:t>
      </w:r>
      <w:r w:rsidRPr="00623C92">
        <w:rPr>
          <w:rFonts w:ascii="Museo Sans 300" w:hAnsi="Museo Sans 300" w:cs="Verdana"/>
          <w:sz w:val="20"/>
          <w:szCs w:val="20"/>
        </w:rPr>
        <w:t xml:space="preserve"> vigentes entre otros documentos de acreditación, según el artículo 99 de la LCP.</w:t>
      </w:r>
      <w:r w:rsidR="00A01AA8" w:rsidRPr="00623C92">
        <w:rPr>
          <w:rFonts w:ascii="Museo Sans 300" w:hAnsi="Museo Sans 300" w:cs="Verdana"/>
          <w:sz w:val="20"/>
          <w:szCs w:val="20"/>
          <w:lang w:val="es-MX"/>
        </w:rPr>
        <w:t xml:space="preserve"> (si aplica de acuerdo al numeral </w:t>
      </w:r>
      <w:r w:rsidR="00EB7709" w:rsidRPr="00623C92">
        <w:rPr>
          <w:rFonts w:ascii="Museo Sans 300" w:hAnsi="Museo Sans 300" w:cs="Verdana"/>
          <w:sz w:val="20"/>
          <w:szCs w:val="20"/>
          <w:lang w:val="es-MX"/>
        </w:rPr>
        <w:t>20</w:t>
      </w:r>
      <w:r w:rsidR="00A01AA8" w:rsidRPr="00623C92">
        <w:rPr>
          <w:rFonts w:ascii="Museo Sans 300" w:hAnsi="Museo Sans 300" w:cs="Verdana"/>
          <w:sz w:val="20"/>
          <w:szCs w:val="20"/>
          <w:lang w:val="es-MX"/>
        </w:rPr>
        <w:t xml:space="preserve"> </w:t>
      </w:r>
      <w:r w:rsidR="00A01AA8" w:rsidRPr="00623C92">
        <w:rPr>
          <w:rFonts w:ascii="Museo Sans 300" w:hAnsi="Museo Sans 300"/>
          <w:color w:val="000000"/>
          <w:sz w:val="20"/>
          <w:szCs w:val="20"/>
        </w:rPr>
        <w:t xml:space="preserve">Formalización </w:t>
      </w:r>
      <w:r w:rsidR="00EB7709" w:rsidRPr="00623C92">
        <w:rPr>
          <w:rFonts w:ascii="Museo Sans 300" w:hAnsi="Museo Sans 300"/>
          <w:color w:val="000000"/>
          <w:sz w:val="20"/>
          <w:szCs w:val="20"/>
          <w:lang w:val="es-ES"/>
        </w:rPr>
        <w:t>contractual de</w:t>
      </w:r>
      <w:r w:rsidR="00A01AA8" w:rsidRPr="00623C92">
        <w:rPr>
          <w:rFonts w:ascii="Museo Sans 300" w:hAnsi="Museo Sans 300"/>
          <w:color w:val="000000"/>
          <w:sz w:val="20"/>
          <w:szCs w:val="20"/>
        </w:rPr>
        <w:t xml:space="preserve"> este DSO)</w:t>
      </w:r>
    </w:p>
    <w:p w14:paraId="417E0AB0" w14:textId="05729212" w:rsidR="005C0125" w:rsidRPr="00623C92" w:rsidRDefault="005C0125" w:rsidP="00EB7709">
      <w:pPr>
        <w:pStyle w:val="Prrafodelista"/>
        <w:tabs>
          <w:tab w:val="left" w:pos="-1500"/>
        </w:tabs>
        <w:spacing w:after="0" w:line="240" w:lineRule="auto"/>
        <w:ind w:left="426"/>
        <w:jc w:val="both"/>
        <w:rPr>
          <w:rFonts w:ascii="Museo Sans 300" w:hAnsi="Museo Sans 300" w:cs="Verdana"/>
          <w:sz w:val="20"/>
          <w:szCs w:val="20"/>
        </w:rPr>
      </w:pPr>
    </w:p>
    <w:p w14:paraId="1B6CD1E3" w14:textId="77777777" w:rsidR="005C0125" w:rsidRPr="00623C92" w:rsidRDefault="005C0125" w:rsidP="005C0125">
      <w:pPr>
        <w:pStyle w:val="Prrafodelista"/>
        <w:tabs>
          <w:tab w:val="left" w:pos="-1500"/>
        </w:tabs>
        <w:spacing w:after="0" w:line="240" w:lineRule="auto"/>
        <w:ind w:left="426"/>
        <w:jc w:val="both"/>
        <w:rPr>
          <w:rFonts w:ascii="Museo Sans 300" w:hAnsi="Museo Sans 300" w:cs="Verdana"/>
          <w:sz w:val="20"/>
          <w:szCs w:val="20"/>
        </w:rPr>
      </w:pPr>
    </w:p>
    <w:p w14:paraId="38BCC409"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kern w:val="16"/>
          <w:sz w:val="20"/>
          <w:szCs w:val="20"/>
          <w:lang w:val="es-MX"/>
        </w:rPr>
        <w:t>La</w:t>
      </w:r>
      <w:r w:rsidRPr="00623C92">
        <w:rPr>
          <w:rFonts w:ascii="Museo Sans 300" w:hAnsi="Museo Sans 300" w:cs="Verdana"/>
          <w:sz w:val="20"/>
          <w:szCs w:val="20"/>
        </w:rPr>
        <w:t xml:space="preserve"> </w:t>
      </w:r>
      <w:r w:rsidRPr="00623C92">
        <w:rPr>
          <w:rFonts w:ascii="Museo Sans 300" w:hAnsi="Museo Sans 300" w:cs="Verdana"/>
          <w:b/>
          <w:bCs/>
          <w:sz w:val="20"/>
          <w:szCs w:val="20"/>
        </w:rPr>
        <w:t xml:space="preserve">Persona Natural Extranjera </w:t>
      </w:r>
      <w:r w:rsidRPr="00623C92">
        <w:rPr>
          <w:rFonts w:ascii="Museo Sans 300" w:hAnsi="Museo Sans 300" w:cs="Verdana"/>
          <w:sz w:val="20"/>
          <w:szCs w:val="20"/>
        </w:rPr>
        <w:t>debe presentar:</w:t>
      </w:r>
    </w:p>
    <w:p w14:paraId="3CB96D8E" w14:textId="77777777" w:rsidR="005C0125" w:rsidRPr="00623C92" w:rsidRDefault="005C0125" w:rsidP="005C0125">
      <w:pPr>
        <w:adjustRightInd w:val="0"/>
        <w:spacing w:after="0" w:line="240" w:lineRule="auto"/>
        <w:ind w:left="426" w:right="186"/>
        <w:rPr>
          <w:rFonts w:ascii="Museo Sans 300" w:hAnsi="Museo Sans 300" w:cs="Verdana"/>
          <w:sz w:val="20"/>
          <w:szCs w:val="20"/>
          <w:lang w:eastAsia="es-ES"/>
        </w:rPr>
      </w:pPr>
      <w:r w:rsidRPr="00623C92">
        <w:rPr>
          <w:rFonts w:ascii="Museo Sans 300" w:hAnsi="Museo Sans 300" w:cs="Verdana"/>
          <w:sz w:val="20"/>
          <w:szCs w:val="20"/>
          <w:lang w:eastAsia="es-ES"/>
        </w:rPr>
        <w:t xml:space="preserve">Fotocopia simple, de Pasaporte o Carné de Residente vigente, </w:t>
      </w:r>
      <w:proofErr w:type="gramStart"/>
      <w:r w:rsidRPr="00623C92">
        <w:rPr>
          <w:rFonts w:ascii="Museo Sans 300" w:hAnsi="Museo Sans 300" w:cs="Verdana"/>
          <w:sz w:val="20"/>
          <w:szCs w:val="20"/>
          <w:lang w:eastAsia="es-ES"/>
        </w:rPr>
        <w:t>legible  y</w:t>
      </w:r>
      <w:proofErr w:type="gramEnd"/>
      <w:r w:rsidRPr="00623C92">
        <w:rPr>
          <w:rFonts w:ascii="Museo Sans 300" w:hAnsi="Museo Sans 300" w:cs="Verdana"/>
          <w:sz w:val="20"/>
          <w:szCs w:val="20"/>
          <w:lang w:eastAsia="es-ES"/>
        </w:rPr>
        <w:t xml:space="preserve"> ampliado al 100%.</w:t>
      </w:r>
    </w:p>
    <w:p w14:paraId="30ACA3B9" w14:textId="77777777" w:rsidR="005C0125" w:rsidRPr="00623C92" w:rsidRDefault="005C0125" w:rsidP="005C0125">
      <w:pPr>
        <w:adjustRightInd w:val="0"/>
        <w:spacing w:after="0" w:line="240" w:lineRule="auto"/>
        <w:ind w:left="704" w:right="186"/>
        <w:rPr>
          <w:rFonts w:ascii="Museo Sans 300" w:hAnsi="Museo Sans 300" w:cs="Verdana"/>
          <w:sz w:val="20"/>
          <w:szCs w:val="20"/>
        </w:rPr>
      </w:pPr>
    </w:p>
    <w:p w14:paraId="6A11C074"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sz w:val="20"/>
          <w:szCs w:val="20"/>
        </w:rPr>
        <w:t xml:space="preserve">La </w:t>
      </w:r>
      <w:r w:rsidRPr="00623C92">
        <w:rPr>
          <w:rFonts w:ascii="Museo Sans 300" w:hAnsi="Museo Sans 300" w:cs="Verdana"/>
          <w:b/>
          <w:bCs/>
          <w:sz w:val="20"/>
          <w:szCs w:val="20"/>
        </w:rPr>
        <w:t>Persona Jurídica Extranjera</w:t>
      </w:r>
      <w:r w:rsidRPr="00623C92">
        <w:rPr>
          <w:rFonts w:ascii="Museo Sans 300" w:hAnsi="Museo Sans 300" w:cs="Verdana"/>
          <w:sz w:val="20"/>
          <w:szCs w:val="20"/>
        </w:rPr>
        <w:t>, de acuerdo a lo que establece su país de origen, deberá presentar legalizada la documentación siguiente:</w:t>
      </w:r>
    </w:p>
    <w:p w14:paraId="46111096" w14:textId="77777777" w:rsidR="005C0125" w:rsidRPr="00623C92"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Escritura de Constitución de la Sociedad.</w:t>
      </w:r>
    </w:p>
    <w:p w14:paraId="17B61A4B" w14:textId="77777777" w:rsidR="005C0125" w:rsidRPr="00623C92"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 xml:space="preserve">Escritura de Modificación, Transformación o Fusión de la Sociedad (si hubiese). </w:t>
      </w:r>
    </w:p>
    <w:p w14:paraId="401B73E1" w14:textId="77777777" w:rsidR="005C0125" w:rsidRPr="00623C92"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Credencial del Representante Legal u otro documento que lo acredite como tal. Además</w:t>
      </w:r>
      <w:r w:rsidRPr="00623C92">
        <w:rPr>
          <w:rFonts w:ascii="Museo Sans 300" w:hAnsi="Museo Sans 300" w:cs="Verdana"/>
          <w:sz w:val="20"/>
          <w:szCs w:val="20"/>
          <w:lang w:eastAsia="es-ES"/>
        </w:rPr>
        <w:t>, deberá presentar, fotocopia de Pasaporte vigente del Representante Legal de la Sociedad.</w:t>
      </w:r>
    </w:p>
    <w:p w14:paraId="78396743" w14:textId="77777777" w:rsidR="005C0125" w:rsidRPr="00623C92" w:rsidRDefault="005C0125" w:rsidP="005C0125">
      <w:pPr>
        <w:adjustRightInd w:val="0"/>
        <w:spacing w:after="0" w:line="240" w:lineRule="auto"/>
        <w:ind w:left="1858"/>
        <w:rPr>
          <w:rFonts w:ascii="Museo Sans 300" w:hAnsi="Museo Sans 300" w:cs="Verdana"/>
          <w:sz w:val="20"/>
          <w:szCs w:val="20"/>
        </w:rPr>
      </w:pPr>
    </w:p>
    <w:p w14:paraId="4D3B5E17"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623C92">
        <w:rPr>
          <w:rFonts w:ascii="Museo Sans 300" w:hAnsi="Museo Sans 300" w:cs="Verdana"/>
          <w:sz w:val="20"/>
          <w:szCs w:val="20"/>
        </w:rPr>
        <w:t>Los</w:t>
      </w:r>
      <w:r w:rsidRPr="00623C92">
        <w:rPr>
          <w:rFonts w:ascii="Museo Sans 300" w:hAnsi="Museo Sans 300" w:cs="Verdana"/>
          <w:kern w:val="16"/>
          <w:sz w:val="20"/>
          <w:szCs w:val="20"/>
        </w:rPr>
        <w:t xml:space="preserve"> participantes podrán presentarse en </w:t>
      </w:r>
      <w:r w:rsidRPr="00623C92">
        <w:rPr>
          <w:rFonts w:ascii="Museo Sans 300" w:hAnsi="Museo Sans 300" w:cs="Verdana"/>
          <w:b/>
          <w:bCs/>
          <w:kern w:val="16"/>
          <w:sz w:val="20"/>
          <w:szCs w:val="20"/>
        </w:rPr>
        <w:t>Unión de Personas (UDP)</w:t>
      </w:r>
      <w:r w:rsidRPr="00623C92">
        <w:rPr>
          <w:rFonts w:ascii="Museo Sans 300" w:hAnsi="Museo Sans 300" w:cs="Verdana"/>
          <w:kern w:val="16"/>
          <w:sz w:val="20"/>
          <w:szCs w:val="20"/>
        </w:rPr>
        <w:t>, para lo cual deberán cumplir lo siguiente:</w:t>
      </w:r>
    </w:p>
    <w:p w14:paraId="79956FCB"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 xml:space="preserve">Deberán estar legalmente constituidos como UDP, por lo que deberá presentar </w:t>
      </w:r>
      <w:r w:rsidRPr="00623C92">
        <w:rPr>
          <w:rFonts w:ascii="Museo Sans 300" w:hAnsi="Museo Sans 300" w:cs="Verdana"/>
          <w:sz w:val="20"/>
          <w:szCs w:val="20"/>
        </w:rPr>
        <w:t xml:space="preserve">Fotocopia simple de testimonio de Escritura Pública de la UDP, para participar en el presente proceso de compra. </w:t>
      </w:r>
    </w:p>
    <w:p w14:paraId="74EEBDF9" w14:textId="77777777" w:rsidR="005C0125" w:rsidRPr="00623C92" w:rsidRDefault="005C0125" w:rsidP="005C0125">
      <w:pPr>
        <w:pStyle w:val="Prrafodelista"/>
        <w:spacing w:after="0" w:line="240" w:lineRule="auto"/>
        <w:rPr>
          <w:rFonts w:ascii="Museo Sans 300" w:hAnsi="Museo Sans 300" w:cs="Verdana"/>
          <w:sz w:val="20"/>
          <w:szCs w:val="20"/>
          <w:lang w:eastAsia="es-ES"/>
        </w:rPr>
      </w:pPr>
    </w:p>
    <w:p w14:paraId="05FAE3C9"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Las</w:t>
      </w:r>
      <w:r w:rsidRPr="00623C92">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5013FE9" w14:textId="77777777" w:rsidR="005C0125" w:rsidRPr="00623C92" w:rsidRDefault="005C0125" w:rsidP="005C0125">
      <w:pPr>
        <w:adjustRightInd w:val="0"/>
        <w:spacing w:after="0" w:line="240" w:lineRule="auto"/>
        <w:ind w:left="3240"/>
        <w:rPr>
          <w:rFonts w:ascii="Museo Sans 300" w:hAnsi="Museo Sans 300" w:cs="Verdana"/>
          <w:kern w:val="16"/>
          <w:sz w:val="20"/>
          <w:szCs w:val="20"/>
        </w:rPr>
      </w:pPr>
    </w:p>
    <w:p w14:paraId="1BFD6F5D"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El</w:t>
      </w:r>
      <w:r w:rsidRPr="00623C92">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4A61295" w14:textId="77777777" w:rsidR="005C0125" w:rsidRPr="00623C92" w:rsidRDefault="005C0125" w:rsidP="005C0125">
      <w:pPr>
        <w:adjustRightInd w:val="0"/>
        <w:spacing w:after="0" w:line="240" w:lineRule="auto"/>
        <w:ind w:left="3240"/>
        <w:rPr>
          <w:rFonts w:ascii="Museo Sans 300" w:hAnsi="Museo Sans 300" w:cs="Verdana"/>
          <w:sz w:val="20"/>
          <w:szCs w:val="20"/>
        </w:rPr>
      </w:pPr>
    </w:p>
    <w:p w14:paraId="5223C920"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41E7B926" w14:textId="77777777" w:rsidR="005C0125" w:rsidRPr="00623C92"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71B6CF8D"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D4551E1" w14:textId="77777777" w:rsidR="005C0125" w:rsidRPr="00623C92"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3762EFBE"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Se exceptúa de lo anterior lo relacionado a la Declaración Jurada, que será una sola, otorgada por el representante de la UDP.</w:t>
      </w:r>
    </w:p>
    <w:p w14:paraId="69941F0B" w14:textId="77777777" w:rsidR="005C0125" w:rsidRPr="00623C92"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7277CCB9" w14:textId="77777777" w:rsidR="005C0125" w:rsidRPr="00623C92" w:rsidRDefault="005C0125" w:rsidP="00C956F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23C92">
        <w:rPr>
          <w:rFonts w:ascii="Museo Sans 300" w:hAnsi="Museo Sans 300" w:cs="Verdana"/>
          <w:kern w:val="16"/>
          <w:sz w:val="20"/>
          <w:szCs w:val="20"/>
        </w:rPr>
        <w:t>La UDP deberá estar inscrita en RUPES.</w:t>
      </w:r>
    </w:p>
    <w:p w14:paraId="78F5CC57" w14:textId="77777777" w:rsidR="005C0125" w:rsidRPr="00623C92" w:rsidRDefault="005C0125" w:rsidP="005C0125">
      <w:pPr>
        <w:adjustRightInd w:val="0"/>
        <w:spacing w:after="0" w:line="240" w:lineRule="auto"/>
        <w:ind w:left="8691"/>
        <w:rPr>
          <w:rFonts w:ascii="Museo Sans 300" w:hAnsi="Museo Sans 300" w:cs="Verdana"/>
          <w:sz w:val="20"/>
          <w:szCs w:val="20"/>
          <w:lang w:eastAsia="es-ES"/>
        </w:rPr>
      </w:pPr>
    </w:p>
    <w:p w14:paraId="08AD1E9E"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sz w:val="20"/>
          <w:szCs w:val="20"/>
        </w:rPr>
        <w:t xml:space="preserve">Los participantes podrán presentarse en </w:t>
      </w:r>
      <w:r w:rsidRPr="00623C92">
        <w:rPr>
          <w:rFonts w:ascii="Museo Sans 300" w:hAnsi="Museo Sans 300" w:cs="Verdana"/>
          <w:sz w:val="20"/>
          <w:szCs w:val="20"/>
          <w:lang w:val="es-MX"/>
        </w:rPr>
        <w:t>P</w:t>
      </w:r>
      <w:proofErr w:type="spellStart"/>
      <w:r w:rsidRPr="00623C92">
        <w:rPr>
          <w:rFonts w:ascii="Museo Sans 300" w:hAnsi="Museo Sans 300" w:cs="Verdana"/>
          <w:sz w:val="20"/>
          <w:szCs w:val="20"/>
        </w:rPr>
        <w:t>articipación</w:t>
      </w:r>
      <w:proofErr w:type="spellEnd"/>
      <w:r w:rsidRPr="00623C92">
        <w:rPr>
          <w:rFonts w:ascii="Museo Sans 300" w:hAnsi="Museo Sans 300" w:cs="Verdana"/>
          <w:sz w:val="20"/>
          <w:szCs w:val="20"/>
        </w:rPr>
        <w:t xml:space="preserve"> </w:t>
      </w:r>
      <w:r w:rsidRPr="00623C92">
        <w:rPr>
          <w:rFonts w:ascii="Museo Sans 300" w:hAnsi="Museo Sans 300" w:cs="Verdana"/>
          <w:sz w:val="20"/>
          <w:szCs w:val="20"/>
          <w:lang w:val="es-MX"/>
        </w:rPr>
        <w:t>C</w:t>
      </w:r>
      <w:proofErr w:type="spellStart"/>
      <w:r w:rsidRPr="00623C92">
        <w:rPr>
          <w:rFonts w:ascii="Museo Sans 300" w:hAnsi="Museo Sans 300" w:cs="Verdana"/>
          <w:sz w:val="20"/>
          <w:szCs w:val="20"/>
        </w:rPr>
        <w:t>onjunta</w:t>
      </w:r>
      <w:proofErr w:type="spellEnd"/>
      <w:r w:rsidRPr="00623C92">
        <w:rPr>
          <w:rFonts w:ascii="Museo Sans 300" w:hAnsi="Museo Sans 300" w:cs="Verdana"/>
          <w:sz w:val="20"/>
          <w:szCs w:val="20"/>
        </w:rPr>
        <w:t xml:space="preserve"> de Oferentes (PCO), para lo cual deberán cumplir lo siguiente:</w:t>
      </w:r>
    </w:p>
    <w:p w14:paraId="747C545C" w14:textId="77777777" w:rsidR="005C0125" w:rsidRPr="00623C92" w:rsidRDefault="005C0125" w:rsidP="005C0125">
      <w:pPr>
        <w:keepLines/>
        <w:tabs>
          <w:tab w:val="left" w:pos="-1500"/>
        </w:tabs>
        <w:spacing w:after="0" w:line="240" w:lineRule="auto"/>
        <w:ind w:left="711" w:hanging="425"/>
        <w:rPr>
          <w:rFonts w:ascii="Museo Sans 300" w:hAnsi="Museo Sans 300" w:cs="Verdana"/>
          <w:sz w:val="20"/>
          <w:szCs w:val="20"/>
        </w:rPr>
      </w:pPr>
    </w:p>
    <w:p w14:paraId="60BD39C4" w14:textId="77777777" w:rsidR="005C0125" w:rsidRPr="00623C92" w:rsidRDefault="005C0125" w:rsidP="00C956F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23C92">
        <w:rPr>
          <w:rFonts w:ascii="Museo Sans 300" w:hAnsi="Museo Sans 300" w:cs="Verdana"/>
          <w:sz w:val="20"/>
          <w:szCs w:val="20"/>
        </w:rPr>
        <w:t>Carta de intención donde conste que, si la oferta resulte adjudicada, legalizarán la unión de personas.</w:t>
      </w:r>
    </w:p>
    <w:p w14:paraId="565E0738" w14:textId="77777777" w:rsidR="005C0125" w:rsidRPr="00623C92"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7047C236" w14:textId="77777777" w:rsidR="005C0125" w:rsidRPr="00623C92" w:rsidRDefault="005C0125" w:rsidP="00C956F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23C92">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BF28DC7" w14:textId="77777777" w:rsidR="005C0125" w:rsidRPr="00623C92"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7335BE04" w14:textId="77777777" w:rsidR="005C0125" w:rsidRPr="00623C92" w:rsidRDefault="005C0125" w:rsidP="00C956F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23C92">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FC79E87" w14:textId="77777777" w:rsidR="005C0125" w:rsidRPr="00623C92"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5819A3A4" w14:textId="77777777" w:rsidR="005C0125" w:rsidRPr="00623C92" w:rsidRDefault="005C0125" w:rsidP="00C956F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23C92">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AA7BB7E" w14:textId="77777777" w:rsidR="005C0125" w:rsidRPr="00623C92"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3FD0C6B6" w14:textId="77777777" w:rsidR="005C0125" w:rsidRPr="00623C92" w:rsidRDefault="005C0125" w:rsidP="00C956F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23C92">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7640A36" w14:textId="77777777" w:rsidR="005C0125" w:rsidRPr="00623C92" w:rsidRDefault="005C0125" w:rsidP="005C0125">
      <w:pPr>
        <w:adjustRightInd w:val="0"/>
        <w:spacing w:after="0" w:line="240" w:lineRule="auto"/>
        <w:ind w:left="704" w:hanging="425"/>
        <w:rPr>
          <w:rFonts w:ascii="Museo Sans 300" w:hAnsi="Museo Sans 300" w:cs="Verdana"/>
          <w:sz w:val="20"/>
          <w:szCs w:val="20"/>
        </w:rPr>
      </w:pPr>
    </w:p>
    <w:p w14:paraId="63E88824" w14:textId="77777777" w:rsidR="005C0125" w:rsidRPr="00623C92" w:rsidRDefault="005C0125" w:rsidP="00C956FB">
      <w:pPr>
        <w:pStyle w:val="Prrafodelista"/>
        <w:numPr>
          <w:ilvl w:val="0"/>
          <w:numId w:val="54"/>
        </w:numPr>
        <w:tabs>
          <w:tab w:val="left" w:pos="-1500"/>
        </w:tabs>
        <w:spacing w:after="0" w:line="240" w:lineRule="auto"/>
        <w:ind w:left="426" w:hanging="426"/>
        <w:jc w:val="both"/>
        <w:rPr>
          <w:rFonts w:ascii="Museo Sans 300" w:hAnsi="Museo Sans 300" w:cs="Verdana"/>
          <w:sz w:val="20"/>
          <w:szCs w:val="20"/>
          <w:lang w:eastAsia="es-ES"/>
        </w:rPr>
      </w:pPr>
      <w:r w:rsidRPr="00623C92">
        <w:rPr>
          <w:rFonts w:ascii="Museo Sans 300" w:hAnsi="Museo Sans 300" w:cs="Verdana"/>
          <w:sz w:val="20"/>
          <w:szCs w:val="20"/>
        </w:rPr>
        <w:t>Si</w:t>
      </w:r>
      <w:r w:rsidRPr="00623C92">
        <w:rPr>
          <w:rFonts w:ascii="Museo Sans 300" w:hAnsi="Museo Sans 300" w:cs="Verdana"/>
          <w:sz w:val="20"/>
          <w:szCs w:val="20"/>
          <w:lang w:eastAsia="es-ES"/>
        </w:rPr>
        <w:t xml:space="preserve"> el participante es una </w:t>
      </w:r>
      <w:r w:rsidRPr="00623C92">
        <w:rPr>
          <w:rFonts w:ascii="Museo Sans 300" w:hAnsi="Museo Sans 300" w:cs="Verdana"/>
          <w:b/>
          <w:bCs/>
          <w:sz w:val="20"/>
          <w:szCs w:val="20"/>
          <w:lang w:eastAsia="es-ES"/>
        </w:rPr>
        <w:t>Sucursal de Empresa Extranjera,</w:t>
      </w:r>
      <w:r w:rsidRPr="00623C92">
        <w:rPr>
          <w:rFonts w:ascii="Museo Sans 300" w:hAnsi="Museo Sans 300" w:cs="Verdana"/>
          <w:sz w:val="20"/>
          <w:szCs w:val="20"/>
          <w:lang w:eastAsia="es-ES"/>
        </w:rPr>
        <w:t xml:space="preserve"> presentar la documentación que acredite lo preceptuado en el Art. 358 del Código de Comercio.</w:t>
      </w:r>
    </w:p>
    <w:p w14:paraId="6ABBB4B4" w14:textId="77777777" w:rsidR="005C0125" w:rsidRPr="00623C92" w:rsidRDefault="005C0125" w:rsidP="005C0125">
      <w:pPr>
        <w:spacing w:after="160" w:line="259" w:lineRule="auto"/>
        <w:rPr>
          <w:rFonts w:ascii="Museo Sans 300" w:hAnsi="Museo Sans 300" w:cs="Verdana"/>
          <w:sz w:val="20"/>
          <w:szCs w:val="20"/>
          <w:lang w:eastAsia="es-ES"/>
        </w:rPr>
      </w:pPr>
      <w:r w:rsidRPr="00623C92">
        <w:rPr>
          <w:rFonts w:ascii="Museo Sans 300" w:hAnsi="Museo Sans 300" w:cs="Verdana"/>
          <w:sz w:val="20"/>
          <w:szCs w:val="20"/>
          <w:lang w:eastAsia="es-ES"/>
        </w:rPr>
        <w:br w:type="page"/>
      </w:r>
    </w:p>
    <w:p w14:paraId="09D1A9AF" w14:textId="1311E7F7" w:rsidR="002E5E2C" w:rsidRPr="00623C92" w:rsidRDefault="002E5E2C" w:rsidP="00106C34">
      <w:pPr>
        <w:pStyle w:val="Ttulo1"/>
        <w:spacing w:before="0" w:after="0" w:line="240" w:lineRule="auto"/>
        <w:jc w:val="center"/>
        <w:rPr>
          <w:rFonts w:ascii="Museo Sans 300" w:hAnsi="Museo Sans 300" w:cs="Verdana"/>
          <w:sz w:val="20"/>
          <w:szCs w:val="20"/>
        </w:rPr>
      </w:pPr>
      <w:bookmarkStart w:id="137" w:name="_Toc210738919"/>
      <w:bookmarkStart w:id="138" w:name="_Hlk205986060"/>
      <w:r w:rsidRPr="00623C92">
        <w:rPr>
          <w:rFonts w:ascii="Museo Sans 300" w:hAnsi="Museo Sans 300"/>
          <w:sz w:val="20"/>
          <w:szCs w:val="20"/>
        </w:rPr>
        <w:t>ANEXO 3</w:t>
      </w:r>
      <w:r w:rsidR="00F23E6B" w:rsidRPr="00623C92">
        <w:rPr>
          <w:rFonts w:ascii="Museo Sans 300" w:hAnsi="Museo Sans 300" w:cs="Verdana"/>
          <w:b w:val="0"/>
          <w:bCs w:val="0"/>
          <w:sz w:val="20"/>
          <w:szCs w:val="20"/>
        </w:rPr>
        <w:t xml:space="preserve"> </w:t>
      </w:r>
      <w:r w:rsidRPr="00623C92">
        <w:rPr>
          <w:rFonts w:ascii="Museo Sans 300" w:hAnsi="Museo Sans 300" w:cs="Verdana"/>
          <w:sz w:val="20"/>
          <w:szCs w:val="20"/>
        </w:rPr>
        <w:t>DOCUMENTACION LEGAL PARA FORMALIZACIÓN CONTRACTUAL</w:t>
      </w:r>
      <w:bookmarkEnd w:id="137"/>
    </w:p>
    <w:p w14:paraId="4B675B57" w14:textId="77777777" w:rsidR="002E5E2C" w:rsidRPr="00623C92" w:rsidRDefault="002E5E2C" w:rsidP="002E5E2C">
      <w:pPr>
        <w:spacing w:after="0" w:line="240" w:lineRule="auto"/>
        <w:rPr>
          <w:rFonts w:ascii="Museo Sans 300" w:hAnsi="Museo Sans 300"/>
          <w:b/>
          <w:sz w:val="20"/>
          <w:szCs w:val="20"/>
        </w:rPr>
      </w:pPr>
    </w:p>
    <w:p w14:paraId="5727FE5B" w14:textId="6CD32DA6" w:rsidR="002E5E2C" w:rsidRPr="00623C92" w:rsidRDefault="002E5E2C" w:rsidP="002E5E2C">
      <w:pPr>
        <w:adjustRightInd w:val="0"/>
        <w:spacing w:after="0" w:line="240" w:lineRule="auto"/>
        <w:jc w:val="both"/>
        <w:rPr>
          <w:rFonts w:ascii="Museo Sans 300" w:hAnsi="Museo Sans 300" w:cs="Verdana"/>
          <w:sz w:val="20"/>
          <w:szCs w:val="20"/>
        </w:rPr>
      </w:pPr>
      <w:bookmarkStart w:id="139" w:name="_Hlk201824413"/>
      <w:bookmarkStart w:id="140" w:name="_Hlk201825066"/>
      <w:r w:rsidRPr="00623C92">
        <w:rPr>
          <w:rFonts w:ascii="Museo Sans 300" w:hAnsi="Museo Sans 300" w:cs="Verdana"/>
          <w:sz w:val="20"/>
          <w:szCs w:val="20"/>
        </w:rPr>
        <w:t xml:space="preserve">La documentación legal para la formalización contractual y solvencias, se detalla a continuación, </w:t>
      </w:r>
      <w:r w:rsidRPr="00623C92">
        <w:rPr>
          <w:rFonts w:ascii="Museo Sans 300" w:hAnsi="Museo Sans 300"/>
          <w:color w:val="000000"/>
          <w:sz w:val="20"/>
          <w:szCs w:val="20"/>
        </w:rPr>
        <w:t xml:space="preserve">en caso no se haya presentado en físico en su oferta, </w:t>
      </w:r>
      <w:r w:rsidRPr="00623C92">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39"/>
    <w:p w14:paraId="3455DC86" w14:textId="77777777" w:rsidR="002E5E2C" w:rsidRPr="00623C92" w:rsidRDefault="002E5E2C" w:rsidP="002E5E2C">
      <w:pPr>
        <w:adjustRightInd w:val="0"/>
        <w:spacing w:after="0" w:line="240" w:lineRule="auto"/>
        <w:rPr>
          <w:rFonts w:ascii="Museo Sans 300" w:hAnsi="Museo Sans 300" w:cs="Verdana"/>
          <w:sz w:val="20"/>
          <w:szCs w:val="20"/>
        </w:rPr>
      </w:pPr>
    </w:p>
    <w:bookmarkEnd w:id="140"/>
    <w:p w14:paraId="5CF9D6FF" w14:textId="77777777" w:rsidR="002E5E2C" w:rsidRPr="00623C92" w:rsidRDefault="002E5E2C" w:rsidP="002E5E2C">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623C92">
        <w:rPr>
          <w:rFonts w:ascii="Museo Sans 300" w:hAnsi="Museo Sans 300" w:cs="Verdana"/>
          <w:b/>
          <w:bCs/>
          <w:sz w:val="20"/>
          <w:szCs w:val="20"/>
          <w:lang w:val="es-SV"/>
        </w:rPr>
        <w:t>DOCUMENTACIÓN LEGAL</w:t>
      </w:r>
    </w:p>
    <w:p w14:paraId="77B9D810" w14:textId="77777777" w:rsidR="002E5E2C" w:rsidRPr="00623C92" w:rsidRDefault="002E5E2C" w:rsidP="002E5E2C">
      <w:pPr>
        <w:pStyle w:val="Prrafodelista"/>
        <w:adjustRightInd w:val="0"/>
        <w:spacing w:after="0" w:line="240" w:lineRule="auto"/>
        <w:ind w:left="284"/>
        <w:rPr>
          <w:rFonts w:ascii="Museo Sans 300" w:hAnsi="Museo Sans 300" w:cs="Verdana"/>
          <w:sz w:val="20"/>
          <w:szCs w:val="20"/>
        </w:rPr>
      </w:pPr>
    </w:p>
    <w:p w14:paraId="2FA2DF71" w14:textId="77777777" w:rsidR="002E5E2C" w:rsidRPr="00623C92" w:rsidRDefault="002E5E2C" w:rsidP="00C956FB">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623C92">
        <w:rPr>
          <w:rFonts w:ascii="Museo Sans 300" w:hAnsi="Museo Sans 300" w:cs="Verdana"/>
          <w:b/>
          <w:bCs/>
          <w:sz w:val="20"/>
          <w:szCs w:val="20"/>
        </w:rPr>
        <w:t>Persona Natural Nacional</w:t>
      </w:r>
      <w:r w:rsidRPr="00623C92">
        <w:rPr>
          <w:rFonts w:ascii="Museo Sans 300" w:hAnsi="Museo Sans 300" w:cs="Verdana"/>
          <w:b/>
          <w:bCs/>
          <w:sz w:val="20"/>
          <w:szCs w:val="20"/>
          <w:lang w:val="es-MX"/>
        </w:rPr>
        <w:t xml:space="preserve">, </w:t>
      </w:r>
      <w:r w:rsidRPr="00623C92">
        <w:rPr>
          <w:rFonts w:ascii="Museo Sans 300" w:hAnsi="Museo Sans 300" w:cs="Verdana"/>
          <w:sz w:val="20"/>
          <w:szCs w:val="20"/>
          <w:lang w:val="es-MX"/>
        </w:rPr>
        <w:t>fotocopias simples</w:t>
      </w:r>
      <w:r w:rsidRPr="00623C92">
        <w:rPr>
          <w:rFonts w:ascii="Museo Sans 300" w:hAnsi="Museo Sans 300" w:cs="Verdana"/>
          <w:sz w:val="20"/>
          <w:szCs w:val="20"/>
          <w:lang w:val="es-MX" w:eastAsia="es-ES"/>
        </w:rPr>
        <w:t>, legibles de:</w:t>
      </w:r>
    </w:p>
    <w:p w14:paraId="1662AED2" w14:textId="77777777" w:rsidR="002E5E2C" w:rsidRPr="00623C92" w:rsidRDefault="002E5E2C" w:rsidP="00C956FB">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623C92">
        <w:rPr>
          <w:rFonts w:ascii="Museo Sans 300" w:hAnsi="Museo Sans 300" w:cs="Verdana"/>
          <w:sz w:val="20"/>
          <w:szCs w:val="20"/>
        </w:rPr>
        <w:t>Documento Único de Identidad (DUI) vigente u homologado</w:t>
      </w:r>
    </w:p>
    <w:p w14:paraId="62D96DAD" w14:textId="77777777" w:rsidR="002E5E2C" w:rsidRPr="00623C92" w:rsidRDefault="002E5E2C" w:rsidP="00C956FB">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 xml:space="preserve">NIT, si no ha sido el DUI homologado </w:t>
      </w:r>
    </w:p>
    <w:p w14:paraId="4A517950" w14:textId="77777777" w:rsidR="002E5E2C" w:rsidRPr="00623C92" w:rsidRDefault="002E5E2C" w:rsidP="00C956FB">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623C92">
        <w:rPr>
          <w:rFonts w:ascii="Museo Sans 300" w:hAnsi="Museo Sans 300" w:cs="Verdana"/>
          <w:sz w:val="20"/>
          <w:szCs w:val="20"/>
        </w:rPr>
        <w:t>Tarjeta de Registro de Contribuyente del Impuesto a la Transferencia de Bienes Muebles y a la Prestación de Servicios (IVA).</w:t>
      </w:r>
    </w:p>
    <w:p w14:paraId="32A7C862" w14:textId="1A97400E" w:rsidR="002E5E2C" w:rsidRPr="00623C92" w:rsidRDefault="002E5E2C" w:rsidP="00C956FB">
      <w:pPr>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623C92">
        <w:rPr>
          <w:rFonts w:ascii="Museo Sans 300" w:hAnsi="Museo Sans 300" w:cs="Verdana"/>
          <w:sz w:val="20"/>
          <w:szCs w:val="20"/>
        </w:rPr>
        <w:t xml:space="preserve">Solvencias original o copias de: tributaria, municipal, previsionales y de seguridad social, vigentes, impresas o electrónicas, </w:t>
      </w:r>
      <w:bookmarkStart w:id="141" w:name="_Hlk201844706"/>
      <w:r w:rsidRPr="00623C92">
        <w:rPr>
          <w:rFonts w:ascii="Museo Sans 300" w:hAnsi="Museo Sans 300" w:cs="Verdana"/>
          <w:sz w:val="20"/>
          <w:szCs w:val="20"/>
        </w:rPr>
        <w:t>(</w:t>
      </w:r>
      <w:bookmarkStart w:id="142" w:name="_Hlk201824424"/>
      <w:proofErr w:type="spellStart"/>
      <w:r w:rsidRPr="00623C92">
        <w:rPr>
          <w:rFonts w:ascii="Museo Sans 300" w:hAnsi="Museo Sans 300" w:cs="Verdana"/>
          <w:sz w:val="20"/>
          <w:szCs w:val="20"/>
          <w:lang w:val="es-MX"/>
        </w:rPr>
        <w:t>si</w:t>
      </w:r>
      <w:proofErr w:type="spellEnd"/>
      <w:r w:rsidRPr="00623C92">
        <w:rPr>
          <w:rFonts w:ascii="Museo Sans 300" w:hAnsi="Museo Sans 300" w:cs="Verdana"/>
          <w:sz w:val="20"/>
          <w:szCs w:val="20"/>
          <w:lang w:val="es-MX"/>
        </w:rPr>
        <w:t xml:space="preserve"> aplica de acuerdo al </w:t>
      </w:r>
      <w:proofErr w:type="gramStart"/>
      <w:r w:rsidRPr="00623C92">
        <w:rPr>
          <w:rFonts w:ascii="Museo Sans 300" w:hAnsi="Museo Sans 300" w:cs="Verdana"/>
          <w:sz w:val="20"/>
          <w:szCs w:val="20"/>
          <w:lang w:val="es-MX"/>
        </w:rPr>
        <w:t xml:space="preserve">numeral </w:t>
      </w:r>
      <w:r w:rsidR="00390A0B" w:rsidRPr="00623C92">
        <w:rPr>
          <w:rFonts w:ascii="Museo Sans 300" w:hAnsi="Museo Sans 300" w:cs="Verdana"/>
          <w:sz w:val="20"/>
          <w:szCs w:val="20"/>
          <w:lang w:val="es-MX"/>
        </w:rPr>
        <w:t xml:space="preserve"> </w:t>
      </w:r>
      <w:r w:rsidRPr="00623C92">
        <w:rPr>
          <w:rFonts w:ascii="Museo Sans 300" w:hAnsi="Museo Sans 300"/>
          <w:color w:val="000000"/>
          <w:sz w:val="20"/>
          <w:szCs w:val="20"/>
        </w:rPr>
        <w:t>Formalización</w:t>
      </w:r>
      <w:proofErr w:type="gramEnd"/>
      <w:r w:rsidRPr="00623C92">
        <w:rPr>
          <w:rFonts w:ascii="Museo Sans 300" w:hAnsi="Museo Sans 300"/>
          <w:color w:val="000000"/>
          <w:sz w:val="20"/>
          <w:szCs w:val="20"/>
        </w:rPr>
        <w:t xml:space="preserve"> de Orden de Compra o contrato de este DSO)</w:t>
      </w:r>
    </w:p>
    <w:bookmarkEnd w:id="141"/>
    <w:bookmarkEnd w:id="142"/>
    <w:p w14:paraId="69BF14AA" w14:textId="77777777" w:rsidR="002E5E2C" w:rsidRPr="00623C92" w:rsidRDefault="002E5E2C" w:rsidP="002E5E2C">
      <w:pPr>
        <w:tabs>
          <w:tab w:val="left" w:pos="-1500"/>
        </w:tabs>
        <w:spacing w:after="0" w:line="240" w:lineRule="auto"/>
        <w:ind w:left="851"/>
        <w:rPr>
          <w:rFonts w:ascii="Museo Sans 300" w:hAnsi="Museo Sans 300" w:cs="Verdana"/>
          <w:kern w:val="16"/>
          <w:sz w:val="20"/>
          <w:szCs w:val="20"/>
        </w:rPr>
      </w:pPr>
    </w:p>
    <w:p w14:paraId="6288BF62" w14:textId="77777777" w:rsidR="002E5E2C" w:rsidRPr="00623C92" w:rsidRDefault="002E5E2C" w:rsidP="00C956FB">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b/>
          <w:bCs/>
          <w:sz w:val="20"/>
          <w:szCs w:val="20"/>
        </w:rPr>
        <w:t>Persona Jurídica</w:t>
      </w:r>
      <w:r w:rsidRPr="00623C92">
        <w:rPr>
          <w:rFonts w:ascii="Museo Sans 300" w:hAnsi="Museo Sans 300" w:cs="Verdana"/>
          <w:sz w:val="20"/>
          <w:szCs w:val="20"/>
        </w:rPr>
        <w:t xml:space="preserve"> </w:t>
      </w:r>
      <w:r w:rsidRPr="00623C92">
        <w:rPr>
          <w:rFonts w:ascii="Museo Sans 300" w:hAnsi="Museo Sans 300" w:cs="Verdana"/>
          <w:b/>
          <w:bCs/>
          <w:sz w:val="20"/>
          <w:szCs w:val="20"/>
        </w:rPr>
        <w:t>Nacional,</w:t>
      </w:r>
      <w:r w:rsidRPr="00623C92">
        <w:rPr>
          <w:rFonts w:ascii="Museo Sans 300" w:hAnsi="Museo Sans 300" w:cs="Verdana"/>
          <w:sz w:val="20"/>
          <w:szCs w:val="20"/>
        </w:rPr>
        <w:t xml:space="preserve"> original o fotocopia simple</w:t>
      </w:r>
      <w:r w:rsidRPr="00623C92">
        <w:rPr>
          <w:rFonts w:ascii="Museo Sans 300" w:hAnsi="Museo Sans 300" w:cs="Verdana"/>
          <w:sz w:val="20"/>
          <w:szCs w:val="20"/>
          <w:lang w:val="es-MX"/>
        </w:rPr>
        <w:t xml:space="preserve"> legible,</w:t>
      </w:r>
      <w:r w:rsidRPr="00623C92">
        <w:rPr>
          <w:rFonts w:ascii="Museo Sans 300" w:hAnsi="Museo Sans 300" w:cs="Verdana"/>
          <w:sz w:val="20"/>
          <w:szCs w:val="20"/>
        </w:rPr>
        <w:t xml:space="preserve"> de la documentación siguiente:</w:t>
      </w:r>
    </w:p>
    <w:p w14:paraId="3322F595"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Formulario de Constitución de Sociedad de Acciones Simplificadas (S.A.S) debidamente inscrito.</w:t>
      </w:r>
    </w:p>
    <w:p w14:paraId="5F342CF1"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Testimonio de Escritura Pública de Constitución de la Sociedad, debidamente inscrita en el Registro de Comercio del Centro Nacional de Registros (CNR).</w:t>
      </w:r>
    </w:p>
    <w:p w14:paraId="6FAD1541"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Testimonio de Escritura Pública de Modificación, Transformación o Fusión de la Sociedad inscrita en el mencionado Registro (si hubiere).</w:t>
      </w:r>
    </w:p>
    <w:p w14:paraId="5E155A8B"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43F711E"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0E377F2"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623C92">
        <w:rPr>
          <w:rFonts w:ascii="Museo Sans 300" w:hAnsi="Museo Sans 300" w:cs="Verdana"/>
          <w:sz w:val="20"/>
          <w:szCs w:val="20"/>
        </w:rPr>
        <w:t>Nº</w:t>
      </w:r>
      <w:proofErr w:type="spellEnd"/>
      <w:r w:rsidRPr="00623C92">
        <w:rPr>
          <w:rFonts w:ascii="Museo Sans 300" w:hAnsi="Museo Sans 300" w:cs="Verdana"/>
          <w:sz w:val="20"/>
          <w:szCs w:val="20"/>
        </w:rPr>
        <w:t xml:space="preserve"> 641 de fecha 26 de junio de 2008, publicado en el Diario Oficial </w:t>
      </w:r>
      <w:proofErr w:type="spellStart"/>
      <w:r w:rsidRPr="00623C92">
        <w:rPr>
          <w:rFonts w:ascii="Museo Sans 300" w:hAnsi="Museo Sans 300" w:cs="Verdana"/>
          <w:sz w:val="20"/>
          <w:szCs w:val="20"/>
        </w:rPr>
        <w:t>Nº</w:t>
      </w:r>
      <w:proofErr w:type="spellEnd"/>
      <w:r w:rsidRPr="00623C92">
        <w:rPr>
          <w:rFonts w:ascii="Museo Sans 300" w:hAnsi="Museo Sans 300" w:cs="Verdana"/>
          <w:sz w:val="20"/>
          <w:szCs w:val="20"/>
        </w:rPr>
        <w:t xml:space="preserve"> 120, Tomo 379 de fecha 27 de junio de 2008).</w:t>
      </w:r>
    </w:p>
    <w:p w14:paraId="717D560E"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NIT del oferente.</w:t>
      </w:r>
    </w:p>
    <w:p w14:paraId="705B3A70"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Tarjeta de Registro de Contribuyente del Impuesto a la Transferencia de Bienes Muebles y a la Prestación de Servicios (IVA).</w:t>
      </w:r>
    </w:p>
    <w:p w14:paraId="76DDD57E"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23C92">
        <w:rPr>
          <w:rFonts w:ascii="Museo Sans 300" w:hAnsi="Museo Sans 300" w:cs="Verdana"/>
          <w:sz w:val="20"/>
          <w:szCs w:val="20"/>
        </w:rPr>
        <w:t xml:space="preserve">DUI, Pasaporte o Carné de Residente del Representante Legal de la Sociedad o Apoderado Legal, documentos que deben estar vigentes. </w:t>
      </w:r>
    </w:p>
    <w:p w14:paraId="375437E3" w14:textId="77777777" w:rsidR="002E5E2C" w:rsidRPr="00623C92" w:rsidRDefault="002E5E2C" w:rsidP="00C956FB">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623C92">
        <w:rPr>
          <w:rFonts w:ascii="Museo Sans 300" w:hAnsi="Museo Sans 300" w:cs="Verdana"/>
          <w:sz w:val="20"/>
          <w:szCs w:val="20"/>
        </w:rPr>
        <w:t>Originales o copias, de Solvencias: tributarias, municipal, previsionales y de seguridad social, impresas o electrónicas.</w:t>
      </w:r>
    </w:p>
    <w:p w14:paraId="34F0D5B5" w14:textId="77777777" w:rsidR="002E5E2C" w:rsidRPr="00623C92" w:rsidRDefault="002E5E2C" w:rsidP="002E5E2C">
      <w:pPr>
        <w:pStyle w:val="Prrafodelista"/>
        <w:tabs>
          <w:tab w:val="left" w:pos="-1500"/>
        </w:tabs>
        <w:spacing w:after="0" w:line="240" w:lineRule="auto"/>
        <w:ind w:left="426"/>
        <w:rPr>
          <w:rFonts w:ascii="Museo Sans 300" w:hAnsi="Museo Sans 300" w:cs="Verdana"/>
          <w:sz w:val="20"/>
          <w:szCs w:val="20"/>
        </w:rPr>
      </w:pPr>
    </w:p>
    <w:p w14:paraId="16435D38" w14:textId="77777777" w:rsidR="002E5E2C" w:rsidRPr="00623C92" w:rsidRDefault="002E5E2C" w:rsidP="00C956FB">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623C92">
        <w:rPr>
          <w:rFonts w:ascii="Museo Sans 300" w:hAnsi="Museo Sans 300" w:cs="Verdana"/>
          <w:kern w:val="16"/>
          <w:sz w:val="20"/>
          <w:szCs w:val="20"/>
          <w:lang w:val="es-MX"/>
        </w:rPr>
        <w:t>La</w:t>
      </w:r>
      <w:r w:rsidRPr="00623C92">
        <w:rPr>
          <w:rFonts w:ascii="Museo Sans 300" w:hAnsi="Museo Sans 300" w:cs="Verdana"/>
          <w:sz w:val="20"/>
          <w:szCs w:val="20"/>
        </w:rPr>
        <w:t xml:space="preserve"> </w:t>
      </w:r>
      <w:r w:rsidRPr="00623C92">
        <w:rPr>
          <w:rFonts w:ascii="Museo Sans 300" w:hAnsi="Museo Sans 300" w:cs="Verdana"/>
          <w:b/>
          <w:bCs/>
          <w:sz w:val="20"/>
          <w:szCs w:val="20"/>
        </w:rPr>
        <w:t>Persona Natural Extranjera</w:t>
      </w:r>
      <w:r w:rsidRPr="00623C92">
        <w:rPr>
          <w:rFonts w:ascii="Museo Sans 300" w:hAnsi="Museo Sans 300" w:cs="Verdana"/>
          <w:sz w:val="20"/>
          <w:szCs w:val="20"/>
          <w:lang w:val="es-MX"/>
        </w:rPr>
        <w:t>, fotocopia simple</w:t>
      </w:r>
      <w:r w:rsidRPr="00623C92">
        <w:rPr>
          <w:rFonts w:ascii="Museo Sans 300" w:hAnsi="Museo Sans 300" w:cs="Verdana"/>
          <w:sz w:val="20"/>
          <w:szCs w:val="20"/>
          <w:lang w:eastAsia="es-ES"/>
        </w:rPr>
        <w:t xml:space="preserve"> de</w:t>
      </w:r>
      <w:r w:rsidRPr="00623C92">
        <w:rPr>
          <w:rFonts w:ascii="Museo Sans 300" w:hAnsi="Museo Sans 300" w:cs="Verdana"/>
          <w:sz w:val="20"/>
          <w:szCs w:val="20"/>
          <w:lang w:val="es-MX" w:eastAsia="es-ES"/>
        </w:rPr>
        <w:t>l</w:t>
      </w:r>
      <w:r w:rsidRPr="00623C92">
        <w:rPr>
          <w:rFonts w:ascii="Museo Sans 300" w:hAnsi="Museo Sans 300" w:cs="Verdana"/>
          <w:sz w:val="20"/>
          <w:szCs w:val="20"/>
          <w:lang w:eastAsia="es-ES"/>
        </w:rPr>
        <w:t xml:space="preserve"> Pasaporte o Carné de Residente vigente</w:t>
      </w:r>
      <w:r w:rsidRPr="00623C92">
        <w:rPr>
          <w:rFonts w:ascii="Museo Sans 300" w:hAnsi="Museo Sans 300" w:cs="Verdana"/>
          <w:sz w:val="20"/>
          <w:szCs w:val="20"/>
          <w:lang w:val="es-MX" w:eastAsia="es-ES"/>
        </w:rPr>
        <w:t>, legible</w:t>
      </w:r>
      <w:r w:rsidRPr="00623C92">
        <w:rPr>
          <w:rFonts w:ascii="Museo Sans 300" w:hAnsi="Museo Sans 300" w:cs="Verdana"/>
          <w:sz w:val="20"/>
          <w:szCs w:val="20"/>
          <w:lang w:eastAsia="es-ES"/>
        </w:rPr>
        <w:t>.</w:t>
      </w:r>
    </w:p>
    <w:p w14:paraId="315BE65E" w14:textId="77777777" w:rsidR="002E5E2C" w:rsidRPr="00623C92" w:rsidRDefault="002E5E2C" w:rsidP="002E5E2C">
      <w:pPr>
        <w:adjustRightInd w:val="0"/>
        <w:spacing w:after="0" w:line="240" w:lineRule="auto"/>
        <w:ind w:left="704" w:right="186"/>
        <w:rPr>
          <w:rFonts w:ascii="Museo Sans 300" w:hAnsi="Museo Sans 300" w:cs="Verdana"/>
          <w:sz w:val="20"/>
          <w:szCs w:val="20"/>
        </w:rPr>
      </w:pPr>
    </w:p>
    <w:p w14:paraId="2DA16064" w14:textId="77777777" w:rsidR="002E5E2C" w:rsidRPr="00623C92" w:rsidRDefault="002E5E2C" w:rsidP="00C956FB">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sz w:val="20"/>
          <w:szCs w:val="20"/>
        </w:rPr>
        <w:t xml:space="preserve">La </w:t>
      </w:r>
      <w:r w:rsidRPr="00623C92">
        <w:rPr>
          <w:rFonts w:ascii="Museo Sans 300" w:hAnsi="Museo Sans 300" w:cs="Verdana"/>
          <w:b/>
          <w:bCs/>
          <w:sz w:val="20"/>
          <w:szCs w:val="20"/>
        </w:rPr>
        <w:t>Persona Jurídica Extranjera</w:t>
      </w:r>
      <w:r w:rsidRPr="00623C92">
        <w:rPr>
          <w:rFonts w:ascii="Museo Sans 300" w:hAnsi="Museo Sans 300" w:cs="Verdana"/>
          <w:sz w:val="20"/>
          <w:szCs w:val="20"/>
        </w:rPr>
        <w:t>, de acuerdo a lo que establece su país de origen, deberá presentar</w:t>
      </w:r>
      <w:r w:rsidRPr="00623C92">
        <w:rPr>
          <w:rFonts w:ascii="Museo Sans 300" w:hAnsi="Museo Sans 300" w:cs="Verdana"/>
          <w:sz w:val="20"/>
          <w:szCs w:val="20"/>
          <w:lang w:val="es-MX"/>
        </w:rPr>
        <w:t xml:space="preserve"> apostillada</w:t>
      </w:r>
      <w:r w:rsidRPr="00623C92">
        <w:rPr>
          <w:rFonts w:ascii="Museo Sans 300" w:hAnsi="Museo Sans 300" w:cs="Verdana"/>
          <w:sz w:val="20"/>
          <w:szCs w:val="20"/>
        </w:rPr>
        <w:t xml:space="preserve"> la documentación siguiente:</w:t>
      </w:r>
    </w:p>
    <w:p w14:paraId="22FBB7AB" w14:textId="77777777" w:rsidR="002E5E2C" w:rsidRPr="00623C92" w:rsidRDefault="002E5E2C" w:rsidP="002E5E2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Escritura de Constitución de la Sociedad.</w:t>
      </w:r>
    </w:p>
    <w:p w14:paraId="2DC1DEB5" w14:textId="77777777" w:rsidR="002E5E2C" w:rsidRPr="00623C92" w:rsidRDefault="002E5E2C" w:rsidP="002E5E2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 xml:space="preserve">Escritura de Modificación, Transformación o Fusión de la Sociedad (si hubiese). </w:t>
      </w:r>
    </w:p>
    <w:p w14:paraId="01899974" w14:textId="77777777" w:rsidR="002E5E2C" w:rsidRPr="00623C92" w:rsidRDefault="002E5E2C" w:rsidP="002E5E2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23C92">
        <w:rPr>
          <w:rFonts w:ascii="Museo Sans 300" w:hAnsi="Museo Sans 300" w:cs="Verdana"/>
          <w:sz w:val="20"/>
          <w:szCs w:val="20"/>
        </w:rPr>
        <w:t>Credencial del Representante Legal u otro documento que lo acredite como tal. Además</w:t>
      </w:r>
      <w:r w:rsidRPr="00623C92">
        <w:rPr>
          <w:rFonts w:ascii="Museo Sans 300" w:hAnsi="Museo Sans 300" w:cs="Verdana"/>
          <w:sz w:val="20"/>
          <w:szCs w:val="20"/>
          <w:lang w:eastAsia="es-ES"/>
        </w:rPr>
        <w:t>, deberá presentar, fotocopia de Pasaporte vigente del Representante Legal de la Sociedad.</w:t>
      </w:r>
    </w:p>
    <w:p w14:paraId="16D0A680" w14:textId="77777777" w:rsidR="002E5E2C" w:rsidRPr="00623C92" w:rsidRDefault="002E5E2C" w:rsidP="002E5E2C">
      <w:pPr>
        <w:adjustRightInd w:val="0"/>
        <w:spacing w:after="0" w:line="240" w:lineRule="auto"/>
        <w:ind w:left="8691"/>
        <w:rPr>
          <w:rFonts w:ascii="Museo Sans 300" w:hAnsi="Museo Sans 300" w:cs="Verdana"/>
          <w:sz w:val="20"/>
          <w:szCs w:val="20"/>
          <w:lang w:eastAsia="es-ES"/>
        </w:rPr>
      </w:pPr>
    </w:p>
    <w:p w14:paraId="5D90282F" w14:textId="77777777" w:rsidR="002E5E2C" w:rsidRPr="00623C92" w:rsidRDefault="002E5E2C" w:rsidP="00C956FB">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623C92">
        <w:rPr>
          <w:rFonts w:ascii="Museo Sans 300" w:hAnsi="Museo Sans 300" w:cs="Verdana"/>
          <w:b/>
          <w:bCs/>
          <w:sz w:val="20"/>
          <w:szCs w:val="20"/>
          <w:lang w:eastAsia="es-ES"/>
        </w:rPr>
        <w:t>Sucursal de Empresa Extranjera</w:t>
      </w:r>
      <w:r w:rsidRPr="00623C92">
        <w:rPr>
          <w:rFonts w:ascii="Museo Sans 300" w:hAnsi="Museo Sans 300" w:cs="Verdana"/>
          <w:b/>
          <w:bCs/>
          <w:sz w:val="20"/>
          <w:szCs w:val="20"/>
          <w:lang w:val="es-MX" w:eastAsia="es-ES"/>
        </w:rPr>
        <w:t xml:space="preserve">, </w:t>
      </w:r>
      <w:r w:rsidRPr="00623C92">
        <w:rPr>
          <w:rFonts w:ascii="Museo Sans 300" w:hAnsi="Museo Sans 300" w:cs="Verdana"/>
          <w:sz w:val="20"/>
          <w:szCs w:val="20"/>
        </w:rPr>
        <w:t>original o fotocopia simple</w:t>
      </w:r>
      <w:r w:rsidRPr="00623C92">
        <w:rPr>
          <w:rFonts w:ascii="Museo Sans 300" w:hAnsi="Museo Sans 300" w:cs="Verdana"/>
          <w:sz w:val="20"/>
          <w:szCs w:val="20"/>
          <w:lang w:val="es-MX"/>
        </w:rPr>
        <w:t xml:space="preserve"> legible,</w:t>
      </w:r>
      <w:r w:rsidRPr="00623C92">
        <w:rPr>
          <w:rFonts w:ascii="Museo Sans 300" w:hAnsi="Museo Sans 300" w:cs="Verdana"/>
          <w:sz w:val="20"/>
          <w:szCs w:val="20"/>
        </w:rPr>
        <w:t xml:space="preserve"> de la documentación </w:t>
      </w:r>
      <w:r w:rsidRPr="00623C92">
        <w:rPr>
          <w:rFonts w:ascii="Museo Sans 300" w:hAnsi="Museo Sans 300" w:cs="Verdana"/>
          <w:sz w:val="20"/>
          <w:szCs w:val="20"/>
          <w:lang w:val="es-MX"/>
        </w:rPr>
        <w:t>establecida en el literal b) de este Anexo.</w:t>
      </w:r>
    </w:p>
    <w:p w14:paraId="7E627471" w14:textId="77777777" w:rsidR="002E5E2C" w:rsidRPr="00623C92" w:rsidRDefault="002E5E2C" w:rsidP="002E5E2C">
      <w:pPr>
        <w:pStyle w:val="Prrafodelista"/>
        <w:tabs>
          <w:tab w:val="left" w:pos="-1500"/>
        </w:tabs>
        <w:spacing w:after="0" w:line="240" w:lineRule="auto"/>
        <w:ind w:left="426"/>
        <w:rPr>
          <w:rFonts w:ascii="Museo Sans 300" w:hAnsi="Museo Sans 300" w:cs="Verdana"/>
          <w:sz w:val="20"/>
          <w:szCs w:val="20"/>
          <w:lang w:eastAsia="es-ES"/>
        </w:rPr>
      </w:pPr>
    </w:p>
    <w:p w14:paraId="221A01A6" w14:textId="77777777" w:rsidR="002E5E2C" w:rsidRPr="00623C92" w:rsidRDefault="002E5E2C" w:rsidP="00C956FB">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623C92">
        <w:rPr>
          <w:rFonts w:ascii="Museo Sans 300" w:hAnsi="Museo Sans 300" w:cs="Verdana"/>
          <w:b/>
          <w:bCs/>
          <w:kern w:val="16"/>
          <w:sz w:val="20"/>
          <w:szCs w:val="20"/>
          <w:lang w:val="es-MX"/>
        </w:rPr>
        <w:t>UNIÓN DE PERSONAS</w:t>
      </w:r>
      <w:r w:rsidRPr="00623C92">
        <w:rPr>
          <w:rFonts w:ascii="Museo Sans 300" w:hAnsi="Museo Sans 300" w:cs="Verdana"/>
          <w:kern w:val="16"/>
          <w:sz w:val="20"/>
          <w:szCs w:val="20"/>
        </w:rPr>
        <w:t>:</w:t>
      </w:r>
    </w:p>
    <w:p w14:paraId="5ABDF4AD" w14:textId="77777777" w:rsidR="002E5E2C" w:rsidRPr="00623C92" w:rsidRDefault="002E5E2C" w:rsidP="002E5E2C">
      <w:pPr>
        <w:pStyle w:val="Prrafodelista"/>
        <w:tabs>
          <w:tab w:val="left" w:pos="-1500"/>
        </w:tabs>
        <w:spacing w:after="0" w:line="240" w:lineRule="auto"/>
        <w:ind w:left="426"/>
        <w:rPr>
          <w:rFonts w:ascii="Museo Sans 300" w:hAnsi="Museo Sans 300" w:cs="Verdana"/>
          <w:b/>
          <w:bCs/>
          <w:kern w:val="16"/>
          <w:sz w:val="20"/>
          <w:szCs w:val="20"/>
          <w:lang w:val="es-MX"/>
        </w:rPr>
      </w:pPr>
    </w:p>
    <w:p w14:paraId="4460739A" w14:textId="77777777" w:rsidR="002E5E2C" w:rsidRPr="00623C92" w:rsidRDefault="002E5E2C" w:rsidP="002E5E2C">
      <w:pPr>
        <w:pStyle w:val="Prrafodelista"/>
        <w:tabs>
          <w:tab w:val="left" w:pos="-1500"/>
        </w:tabs>
        <w:spacing w:after="0" w:line="240" w:lineRule="auto"/>
        <w:ind w:left="426"/>
        <w:rPr>
          <w:rFonts w:ascii="Museo Sans 300" w:hAnsi="Museo Sans 300" w:cs="Verdana"/>
          <w:kern w:val="16"/>
          <w:sz w:val="20"/>
          <w:szCs w:val="20"/>
          <w:lang w:val="es-MX"/>
        </w:rPr>
      </w:pPr>
      <w:r w:rsidRPr="00623C92">
        <w:rPr>
          <w:rFonts w:ascii="Museo Sans 300" w:hAnsi="Museo Sans 300" w:cs="Verdana"/>
          <w:kern w:val="16"/>
          <w:sz w:val="20"/>
          <w:szCs w:val="20"/>
          <w:lang w:val="es-MX"/>
        </w:rPr>
        <w:t xml:space="preserve">En el caso que haya participado como PCO o UDP deberá presentar lo siguiente: </w:t>
      </w:r>
    </w:p>
    <w:p w14:paraId="433FC438" w14:textId="77777777" w:rsidR="002E5E2C" w:rsidRPr="00623C92" w:rsidRDefault="002E5E2C" w:rsidP="002E5E2C">
      <w:pPr>
        <w:pStyle w:val="Prrafodelista"/>
        <w:tabs>
          <w:tab w:val="left" w:pos="-1500"/>
        </w:tabs>
        <w:spacing w:after="0" w:line="240" w:lineRule="auto"/>
        <w:ind w:left="426"/>
        <w:rPr>
          <w:rFonts w:ascii="Museo Sans 300" w:hAnsi="Museo Sans 300" w:cs="Verdana"/>
          <w:kern w:val="16"/>
          <w:sz w:val="20"/>
          <w:szCs w:val="20"/>
        </w:rPr>
      </w:pPr>
    </w:p>
    <w:p w14:paraId="00577A0E" w14:textId="77777777" w:rsidR="002E5E2C" w:rsidRPr="00623C92" w:rsidRDefault="002E5E2C" w:rsidP="00C956FB">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23C92">
        <w:rPr>
          <w:rFonts w:ascii="Museo Sans 300" w:hAnsi="Museo Sans 300" w:cs="Verdana"/>
          <w:sz w:val="20"/>
          <w:szCs w:val="20"/>
        </w:rPr>
        <w:t xml:space="preserve">Fotocopia simple de testimonio de Escritura Pública de la UDP </w:t>
      </w:r>
    </w:p>
    <w:p w14:paraId="36F2192B" w14:textId="77777777" w:rsidR="002E5E2C" w:rsidRPr="00623C92" w:rsidRDefault="002E5E2C" w:rsidP="00C956FB">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623C92">
        <w:rPr>
          <w:rFonts w:ascii="Museo Sans 300" w:hAnsi="Museo Sans 300" w:cs="Verdana"/>
          <w:sz w:val="20"/>
          <w:szCs w:val="20"/>
        </w:rPr>
        <w:t>D</w:t>
      </w:r>
      <w:r w:rsidRPr="00623C92">
        <w:rPr>
          <w:rFonts w:ascii="Museo Sans 300" w:hAnsi="Museo Sans 300" w:cs="Verdana"/>
          <w:sz w:val="20"/>
          <w:szCs w:val="20"/>
          <w:lang w:eastAsia="es-ES"/>
        </w:rPr>
        <w:t>ocumentos indicados en los literales a), b), c) o d) de este Anexo, según aplique.</w:t>
      </w:r>
    </w:p>
    <w:p w14:paraId="00BC554D" w14:textId="77777777" w:rsidR="002E5E2C" w:rsidRPr="00623C92" w:rsidRDefault="002E5E2C" w:rsidP="002E5E2C">
      <w:pPr>
        <w:pStyle w:val="Prrafodelista"/>
        <w:tabs>
          <w:tab w:val="left" w:pos="-1500"/>
        </w:tabs>
        <w:spacing w:after="0" w:line="240" w:lineRule="auto"/>
        <w:ind w:left="426"/>
        <w:rPr>
          <w:rFonts w:ascii="Museo Sans 300" w:hAnsi="Museo Sans 300" w:cs="Verdana"/>
          <w:sz w:val="20"/>
          <w:szCs w:val="20"/>
          <w:lang w:eastAsia="es-ES"/>
        </w:rPr>
      </w:pPr>
    </w:p>
    <w:p w14:paraId="54212232" w14:textId="77777777" w:rsidR="002E5E2C" w:rsidRPr="00623C92" w:rsidRDefault="002E5E2C" w:rsidP="00C956FB">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623C92">
        <w:rPr>
          <w:rFonts w:ascii="Museo Sans 300" w:hAnsi="Museo Sans 300" w:cs="Verdana"/>
          <w:b/>
          <w:bCs/>
          <w:sz w:val="20"/>
          <w:szCs w:val="20"/>
        </w:rPr>
        <w:t>SOLVENCIAS</w:t>
      </w:r>
    </w:p>
    <w:p w14:paraId="1629ACFD" w14:textId="77777777" w:rsidR="002E5E2C" w:rsidRPr="00623C92" w:rsidRDefault="002E5E2C" w:rsidP="002E5E2C">
      <w:pPr>
        <w:tabs>
          <w:tab w:val="left" w:pos="-1500"/>
        </w:tabs>
        <w:spacing w:after="0" w:line="240" w:lineRule="auto"/>
        <w:ind w:left="284"/>
        <w:jc w:val="both"/>
        <w:rPr>
          <w:rFonts w:ascii="Museo Sans 300" w:hAnsi="Museo Sans 300" w:cs="Verdana"/>
          <w:sz w:val="20"/>
          <w:szCs w:val="20"/>
          <w:lang w:val="es-MX"/>
        </w:rPr>
      </w:pPr>
      <w:bookmarkStart w:id="143" w:name="_Hlk201824474"/>
      <w:r w:rsidRPr="00623C92">
        <w:rPr>
          <w:rFonts w:ascii="Museo Sans 300" w:hAnsi="Museo Sans 300" w:cs="Verdana"/>
          <w:sz w:val="20"/>
          <w:szCs w:val="20"/>
          <w:lang w:val="es-MX"/>
        </w:rPr>
        <w:t xml:space="preserve">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w:t>
      </w:r>
      <w:proofErr w:type="gramStart"/>
      <w:r w:rsidRPr="00623C92">
        <w:rPr>
          <w:rFonts w:ascii="Museo Sans 300" w:hAnsi="Museo Sans 300" w:cs="Verdana"/>
          <w:sz w:val="20"/>
          <w:szCs w:val="20"/>
          <w:lang w:val="es-MX"/>
        </w:rPr>
        <w:t>verificará :</w:t>
      </w:r>
      <w:proofErr w:type="gramEnd"/>
    </w:p>
    <w:bookmarkEnd w:id="143"/>
    <w:p w14:paraId="57DE162A" w14:textId="77777777" w:rsidR="002E5E2C" w:rsidRPr="00623C92" w:rsidRDefault="002E5E2C" w:rsidP="002E5E2C">
      <w:pPr>
        <w:tabs>
          <w:tab w:val="left" w:pos="-1500"/>
        </w:tabs>
        <w:spacing w:after="0" w:line="240" w:lineRule="auto"/>
        <w:ind w:left="426"/>
        <w:rPr>
          <w:rFonts w:ascii="Museo Sans 300" w:hAnsi="Museo Sans 300" w:cs="Verdana"/>
          <w:sz w:val="20"/>
          <w:szCs w:val="20"/>
          <w:lang w:val="es-MX"/>
        </w:rPr>
      </w:pPr>
    </w:p>
    <w:p w14:paraId="7E052232" w14:textId="77777777" w:rsidR="002E5E2C" w:rsidRPr="00623C92" w:rsidRDefault="002E5E2C" w:rsidP="00C956FB">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623C92">
        <w:rPr>
          <w:rFonts w:ascii="Museo Sans 300" w:hAnsi="Museo Sans 300" w:cs="Verdana"/>
          <w:sz w:val="20"/>
          <w:szCs w:val="20"/>
          <w:lang w:val="es-MX"/>
        </w:rPr>
        <w:t xml:space="preserve">Solvencia Tributaria; </w:t>
      </w:r>
    </w:p>
    <w:p w14:paraId="25FDC94F" w14:textId="77777777" w:rsidR="002E5E2C" w:rsidRPr="00623C92" w:rsidRDefault="002E5E2C" w:rsidP="00C956FB">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623C92">
        <w:rPr>
          <w:rFonts w:ascii="Museo Sans 300" w:hAnsi="Museo Sans 300" w:cs="Verdana"/>
          <w:sz w:val="20"/>
          <w:szCs w:val="20"/>
          <w:lang w:val="es-MX"/>
        </w:rPr>
        <w:t>Solvencias de Seguridad Social;</w:t>
      </w:r>
    </w:p>
    <w:p w14:paraId="142099F8" w14:textId="77777777" w:rsidR="002E5E2C" w:rsidRPr="00623C92" w:rsidRDefault="002E5E2C" w:rsidP="00C956FB">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623C92">
        <w:rPr>
          <w:rFonts w:ascii="Museo Sans 300" w:hAnsi="Museo Sans 300" w:cs="Verdana"/>
          <w:sz w:val="20"/>
          <w:szCs w:val="20"/>
          <w:lang w:val="es-MX"/>
        </w:rPr>
        <w:t xml:space="preserve">Solvencias de Seguridad Previsional. </w:t>
      </w:r>
    </w:p>
    <w:p w14:paraId="41BF7066" w14:textId="77777777" w:rsidR="002E5E2C" w:rsidRPr="00623C92" w:rsidRDefault="002E5E2C" w:rsidP="002E5E2C">
      <w:pPr>
        <w:pStyle w:val="Prrafodelista"/>
        <w:spacing w:after="0" w:line="240" w:lineRule="auto"/>
        <w:ind w:right="252"/>
        <w:contextualSpacing w:val="0"/>
        <w:rPr>
          <w:rFonts w:ascii="Museo Sans 300" w:hAnsi="Museo Sans 300" w:cs="Verdana"/>
          <w:sz w:val="20"/>
          <w:szCs w:val="20"/>
          <w:lang w:val="es-MX"/>
        </w:rPr>
      </w:pPr>
      <w:r w:rsidRPr="00623C92">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6847C076" w14:textId="77777777" w:rsidR="002E5E2C" w:rsidRPr="00623C92" w:rsidRDefault="002E5E2C" w:rsidP="00C956FB">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623C92">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23AF4CAE" w14:textId="77777777" w:rsidR="002E5E2C" w:rsidRPr="00623C92" w:rsidRDefault="002E5E2C" w:rsidP="002E5E2C">
      <w:pPr>
        <w:tabs>
          <w:tab w:val="left" w:pos="-1500"/>
        </w:tabs>
        <w:spacing w:after="0" w:line="240" w:lineRule="auto"/>
        <w:ind w:left="426"/>
        <w:rPr>
          <w:rFonts w:ascii="Museo Sans 300" w:hAnsi="Museo Sans 300" w:cs="Verdana"/>
          <w:sz w:val="20"/>
          <w:szCs w:val="20"/>
          <w:lang w:val="es-MX"/>
        </w:rPr>
      </w:pPr>
    </w:p>
    <w:p w14:paraId="171D7293" w14:textId="77777777" w:rsidR="002E5E2C" w:rsidRPr="00623C92" w:rsidRDefault="002E5E2C" w:rsidP="002E5E2C">
      <w:pPr>
        <w:tabs>
          <w:tab w:val="left" w:pos="-1500"/>
        </w:tabs>
        <w:spacing w:after="0" w:line="240" w:lineRule="auto"/>
        <w:ind w:left="426"/>
        <w:rPr>
          <w:rFonts w:ascii="Museo Sans 300" w:hAnsi="Museo Sans 300" w:cs="Verdana"/>
          <w:sz w:val="20"/>
          <w:szCs w:val="20"/>
          <w:lang w:val="es-MX"/>
        </w:rPr>
      </w:pPr>
      <w:r w:rsidRPr="00623C92">
        <w:rPr>
          <w:rFonts w:ascii="Museo Sans 300" w:hAnsi="Museo Sans 300" w:cs="Verdana"/>
          <w:sz w:val="20"/>
          <w:szCs w:val="20"/>
          <w:lang w:val="es-MX"/>
        </w:rPr>
        <w:t>Los adjudicados como UDP, deberán presentar las solvencias a nombre de la Unión de Personas.</w:t>
      </w:r>
    </w:p>
    <w:p w14:paraId="5FC13031" w14:textId="77777777" w:rsidR="002E5E2C" w:rsidRPr="00623C92" w:rsidRDefault="002E5E2C" w:rsidP="002E5E2C">
      <w:pPr>
        <w:tabs>
          <w:tab w:val="left" w:pos="-1500"/>
        </w:tabs>
        <w:spacing w:after="0" w:line="240" w:lineRule="auto"/>
        <w:ind w:left="426"/>
        <w:rPr>
          <w:rFonts w:ascii="Museo Sans 300" w:hAnsi="Museo Sans 300" w:cs="Verdana"/>
          <w:sz w:val="20"/>
          <w:szCs w:val="20"/>
          <w:lang w:val="es-MX"/>
        </w:rPr>
      </w:pPr>
      <w:r w:rsidRPr="00623C92">
        <w:rPr>
          <w:rFonts w:ascii="Museo Sans 300" w:hAnsi="Museo Sans 300" w:cs="Verdana"/>
          <w:sz w:val="20"/>
          <w:szCs w:val="20"/>
          <w:lang w:val="es-MX"/>
        </w:rPr>
        <w:t xml:space="preserve"> </w:t>
      </w:r>
    </w:p>
    <w:p w14:paraId="34B62D56" w14:textId="77777777" w:rsidR="00AA44C3" w:rsidRPr="00623C92" w:rsidRDefault="00AA44C3" w:rsidP="00AA44C3">
      <w:pPr>
        <w:tabs>
          <w:tab w:val="left" w:pos="-1500"/>
        </w:tabs>
        <w:spacing w:after="0" w:line="240" w:lineRule="auto"/>
        <w:ind w:left="284"/>
        <w:jc w:val="both"/>
        <w:rPr>
          <w:rFonts w:ascii="Museo Sans 300" w:hAnsi="Museo Sans 300" w:cstheme="minorHAnsi"/>
          <w:iCs/>
          <w:sz w:val="20"/>
          <w:szCs w:val="20"/>
        </w:rPr>
      </w:pPr>
    </w:p>
    <w:p w14:paraId="4BF61961" w14:textId="77777777" w:rsidR="00AA44C3" w:rsidRPr="00623C92" w:rsidRDefault="00AA44C3" w:rsidP="00C956FB">
      <w:pPr>
        <w:pStyle w:val="Prrafodelista"/>
        <w:numPr>
          <w:ilvl w:val="0"/>
          <w:numId w:val="67"/>
        </w:numPr>
        <w:adjustRightInd w:val="0"/>
        <w:spacing w:after="0" w:line="240" w:lineRule="auto"/>
        <w:ind w:left="284"/>
        <w:jc w:val="both"/>
        <w:rPr>
          <w:rFonts w:ascii="Museo Sans 300" w:hAnsi="Museo Sans 300"/>
          <w:b/>
          <w:bCs/>
          <w:sz w:val="20"/>
          <w:szCs w:val="20"/>
        </w:rPr>
      </w:pPr>
      <w:r w:rsidRPr="00623C92">
        <w:rPr>
          <w:rFonts w:ascii="Museo Sans 300" w:hAnsi="Museo Sans 300" w:cs="Verdana"/>
          <w:b/>
          <w:bCs/>
          <w:sz w:val="20"/>
          <w:szCs w:val="20"/>
        </w:rPr>
        <w:t>PRÓRROGA</w:t>
      </w:r>
      <w:r w:rsidRPr="00623C92">
        <w:rPr>
          <w:rFonts w:ascii="Museo Sans 300" w:hAnsi="Museo Sans 300"/>
          <w:sz w:val="20"/>
          <w:szCs w:val="20"/>
        </w:rPr>
        <w:t xml:space="preserve"> </w:t>
      </w:r>
      <w:r w:rsidRPr="00623C92">
        <w:rPr>
          <w:rFonts w:ascii="Museo Sans 300" w:hAnsi="Museo Sans 300"/>
          <w:b/>
          <w:bCs/>
          <w:sz w:val="20"/>
          <w:szCs w:val="20"/>
        </w:rPr>
        <w:t>PARA PRESENTACIÓN DE DOCUMENTACION</w:t>
      </w:r>
      <w:r w:rsidRPr="00623C92">
        <w:rPr>
          <w:rFonts w:ascii="Museo Sans 300" w:hAnsi="Museo Sans 300"/>
          <w:b/>
          <w:bCs/>
          <w:sz w:val="20"/>
          <w:szCs w:val="20"/>
          <w:lang w:val="es-MX"/>
        </w:rPr>
        <w:t xml:space="preserve"> PARA LA FIRMA DE CONTRATO O EMISIÓN DE ORDEN DE COMPRA.</w:t>
      </w:r>
    </w:p>
    <w:p w14:paraId="3B386F9C" w14:textId="77777777" w:rsidR="00AA44C3" w:rsidRPr="00623C92" w:rsidRDefault="00AA44C3" w:rsidP="00AA44C3">
      <w:pPr>
        <w:pStyle w:val="Textocomentario"/>
        <w:spacing w:after="0" w:line="240" w:lineRule="auto"/>
        <w:rPr>
          <w:rFonts w:ascii="Museo Sans 300" w:hAnsi="Museo Sans 300"/>
          <w:b/>
          <w:bCs/>
        </w:rPr>
      </w:pPr>
    </w:p>
    <w:p w14:paraId="7F1E978C" w14:textId="77777777" w:rsidR="00AA44C3" w:rsidRPr="00623C92" w:rsidRDefault="00AA44C3" w:rsidP="00AA44C3">
      <w:pPr>
        <w:tabs>
          <w:tab w:val="left" w:pos="-1500"/>
        </w:tabs>
        <w:spacing w:after="0" w:line="240" w:lineRule="auto"/>
        <w:ind w:left="284"/>
        <w:jc w:val="both"/>
        <w:rPr>
          <w:rFonts w:ascii="Museo Sans 300" w:hAnsi="Museo Sans 300"/>
        </w:rPr>
      </w:pPr>
      <w:r w:rsidRPr="00623C92">
        <w:rPr>
          <w:rFonts w:ascii="Museo Sans 300" w:hAnsi="Museo Sans 300" w:cstheme="minorHAnsi"/>
          <w:iCs/>
          <w:sz w:val="20"/>
          <w:szCs w:val="20"/>
        </w:rPr>
        <w:t>La</w:t>
      </w:r>
      <w:r w:rsidRPr="00623C92">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53A8DAEE" w14:textId="77777777" w:rsidR="00AA44C3" w:rsidRPr="00623C92" w:rsidRDefault="00AA44C3" w:rsidP="00AA44C3">
      <w:pPr>
        <w:pStyle w:val="Textocomentario"/>
        <w:spacing w:after="0" w:line="240" w:lineRule="auto"/>
        <w:rPr>
          <w:rFonts w:ascii="Museo Sans 300" w:hAnsi="Museo Sans 300"/>
        </w:rPr>
      </w:pPr>
    </w:p>
    <w:p w14:paraId="0FE3CD15" w14:textId="77777777" w:rsidR="00AA44C3" w:rsidRPr="00623C92" w:rsidRDefault="00AA44C3" w:rsidP="00AA44C3">
      <w:pPr>
        <w:tabs>
          <w:tab w:val="left" w:pos="-1500"/>
        </w:tabs>
        <w:spacing w:after="0" w:line="240" w:lineRule="auto"/>
        <w:ind w:left="284"/>
        <w:jc w:val="both"/>
        <w:rPr>
          <w:rFonts w:ascii="Museo Sans 300" w:hAnsi="Museo Sans 300"/>
        </w:rPr>
      </w:pPr>
      <w:r w:rsidRPr="00623C92">
        <w:rPr>
          <w:rFonts w:ascii="Museo Sans 300" w:hAnsi="Museo Sans 300" w:cstheme="minorHAnsi"/>
          <w:iCs/>
          <w:sz w:val="20"/>
          <w:szCs w:val="20"/>
        </w:rPr>
        <w:t>El</w:t>
      </w:r>
      <w:r w:rsidRPr="00623C92">
        <w:rPr>
          <w:rFonts w:ascii="Museo Sans 300" w:hAnsi="Museo Sans 300"/>
          <w:sz w:val="20"/>
          <w:szCs w:val="20"/>
        </w:rPr>
        <w:t xml:space="preserve"> procedimiento de prórroga se efectuará de la siguiente manera:</w:t>
      </w:r>
    </w:p>
    <w:p w14:paraId="313F5255" w14:textId="77777777" w:rsidR="00AA44C3" w:rsidRPr="00623C92" w:rsidRDefault="00AA44C3" w:rsidP="00AA44C3">
      <w:pPr>
        <w:pStyle w:val="Textocomentario"/>
        <w:spacing w:after="0" w:line="240" w:lineRule="auto"/>
        <w:rPr>
          <w:rFonts w:ascii="Museo Sans 300" w:hAnsi="Museo Sans 300"/>
        </w:rPr>
      </w:pPr>
    </w:p>
    <w:p w14:paraId="65464717" w14:textId="77777777" w:rsidR="00AA44C3" w:rsidRPr="00623C92" w:rsidRDefault="00AA44C3" w:rsidP="00C956FB">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623C92">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3" w:history="1">
        <w:r w:rsidRPr="00623C92">
          <w:rPr>
            <w:rStyle w:val="Hipervnculo"/>
            <w:rFonts w:ascii="Museo Sans 300" w:hAnsi="Museo Sans 300"/>
            <w:sz w:val="20"/>
            <w:szCs w:val="20"/>
            <w:lang w:val="es-SV"/>
          </w:rPr>
          <w:t>solicitudprorrogas.legal@cepa.gob.sv</w:t>
        </w:r>
      </w:hyperlink>
      <w:r w:rsidRPr="00623C92">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542230BE" w14:textId="77777777" w:rsidR="00AA44C3" w:rsidRPr="00623C92" w:rsidRDefault="00AA44C3" w:rsidP="00C956FB">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623C92">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3EB4DEBC" w14:textId="77777777" w:rsidR="00AA44C3" w:rsidRPr="00623C92" w:rsidRDefault="00AA44C3" w:rsidP="00C956FB">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623C92">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BD1B9D9" w14:textId="77777777" w:rsidR="00AA44C3" w:rsidRPr="00623C92" w:rsidRDefault="00AA44C3" w:rsidP="00AA44C3">
      <w:pPr>
        <w:pStyle w:val="Prrafodelista"/>
        <w:spacing w:after="0" w:line="240" w:lineRule="auto"/>
        <w:ind w:left="709"/>
        <w:contextualSpacing w:val="0"/>
        <w:rPr>
          <w:rFonts w:ascii="Museo Sans 300" w:hAnsi="Museo Sans 300"/>
          <w:sz w:val="20"/>
          <w:szCs w:val="20"/>
          <w:lang w:val="es-SV"/>
        </w:rPr>
      </w:pPr>
    </w:p>
    <w:p w14:paraId="77D394B8" w14:textId="77777777" w:rsidR="00AA44C3" w:rsidRPr="00623C92" w:rsidRDefault="00AA44C3" w:rsidP="00C956FB">
      <w:pPr>
        <w:pStyle w:val="Prrafodelista"/>
        <w:numPr>
          <w:ilvl w:val="0"/>
          <w:numId w:val="65"/>
        </w:numPr>
        <w:spacing w:after="0" w:line="240" w:lineRule="auto"/>
        <w:ind w:left="709"/>
        <w:contextualSpacing w:val="0"/>
        <w:jc w:val="both"/>
        <w:rPr>
          <w:rFonts w:ascii="Museo Sans 300" w:hAnsi="Museo Sans 300"/>
          <w:sz w:val="20"/>
          <w:szCs w:val="20"/>
        </w:rPr>
      </w:pPr>
      <w:r w:rsidRPr="00623C92">
        <w:rPr>
          <w:rFonts w:ascii="Museo Sans 300" w:hAnsi="Museo Sans 300"/>
          <w:sz w:val="20"/>
          <w:szCs w:val="20"/>
          <w:lang w:val="es-SV"/>
        </w:rPr>
        <w:t>Cualquier consulta sobre el procedimiento de prórroga puede direccionarla al número: 2537-1225.</w:t>
      </w:r>
    </w:p>
    <w:p w14:paraId="5C288320" w14:textId="77777777" w:rsidR="002E5E2C" w:rsidRPr="00623C92" w:rsidRDefault="002E5E2C" w:rsidP="002E5E2C">
      <w:pPr>
        <w:spacing w:after="0" w:line="240" w:lineRule="auto"/>
        <w:ind w:left="284" w:right="49"/>
        <w:rPr>
          <w:rFonts w:ascii="Museo Sans 300" w:hAnsi="Museo Sans 300" w:cs="Calibri Light"/>
          <w:sz w:val="20"/>
          <w:szCs w:val="20"/>
        </w:rPr>
      </w:pPr>
    </w:p>
    <w:p w14:paraId="193B5558" w14:textId="77777777" w:rsidR="002E5E2C" w:rsidRPr="00623C92" w:rsidRDefault="002E5E2C" w:rsidP="002E5E2C">
      <w:pPr>
        <w:spacing w:after="0" w:line="240" w:lineRule="auto"/>
        <w:ind w:left="284" w:right="49"/>
        <w:jc w:val="both"/>
        <w:rPr>
          <w:rFonts w:ascii="Museo Sans 300" w:hAnsi="Museo Sans 300" w:cs="Calibri Light"/>
          <w:i/>
          <w:iCs/>
          <w:sz w:val="20"/>
          <w:szCs w:val="20"/>
        </w:rPr>
      </w:pPr>
      <w:r w:rsidRPr="00623C92">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623C92">
        <w:rPr>
          <w:rFonts w:ascii="Museo Sans 300" w:hAnsi="Museo Sans 300" w:cs="Calibri Light"/>
          <w:b/>
          <w:bCs/>
          <w:i/>
          <w:iCs/>
          <w:sz w:val="20"/>
          <w:szCs w:val="20"/>
        </w:rPr>
        <w:t>“</w:t>
      </w:r>
      <w:r w:rsidRPr="00623C92">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623C92">
        <w:rPr>
          <w:rFonts w:ascii="Museo Sans 300" w:hAnsi="Museo Sans 300" w:cs="Calibri Light"/>
          <w:i/>
          <w:iCs/>
          <w:sz w:val="20"/>
          <w:szCs w:val="20"/>
        </w:rPr>
        <w:t>partes.--</w:t>
      </w:r>
      <w:proofErr w:type="gramEnd"/>
      <w:r w:rsidRPr="00623C92">
        <w:rPr>
          <w:rFonts w:ascii="Museo Sans 300" w:hAnsi="Museo Sans 300" w:cs="Calibri Light"/>
          <w:i/>
          <w:iCs/>
          <w:sz w:val="20"/>
          <w:szCs w:val="20"/>
        </w:rPr>
        <w:t>La nulidad puede ser absoluta o relativa…”</w:t>
      </w:r>
    </w:p>
    <w:p w14:paraId="1B9E5E4F" w14:textId="74388BF3" w:rsidR="008A6D64" w:rsidRPr="00623C92" w:rsidRDefault="002E5E2C" w:rsidP="00106C34">
      <w:pPr>
        <w:pStyle w:val="Ttulo1"/>
        <w:spacing w:before="0" w:after="0" w:line="240" w:lineRule="auto"/>
        <w:jc w:val="center"/>
        <w:rPr>
          <w:rFonts w:ascii="Museo Sans 300" w:hAnsi="Museo Sans 300" w:cs="Calibri Light"/>
          <w:b w:val="0"/>
          <w:bCs w:val="0"/>
          <w:sz w:val="20"/>
          <w:szCs w:val="20"/>
        </w:rPr>
      </w:pPr>
      <w:r w:rsidRPr="00623C92">
        <w:rPr>
          <w:rFonts w:ascii="Museo Sans 300" w:hAnsi="Museo Sans 300" w:cs="Calibri Light"/>
          <w:i/>
          <w:iCs/>
          <w:sz w:val="20"/>
          <w:szCs w:val="20"/>
        </w:rPr>
        <w:br w:type="page"/>
      </w:r>
      <w:bookmarkStart w:id="144" w:name="_Hlk210307761"/>
      <w:bookmarkStart w:id="145" w:name="_Toc210738920"/>
      <w:bookmarkEnd w:id="138"/>
      <w:r w:rsidR="008A6D64" w:rsidRPr="00623C92">
        <w:rPr>
          <w:rFonts w:ascii="Museo Sans 300" w:hAnsi="Museo Sans 300" w:cs="Calibri Light"/>
          <w:sz w:val="20"/>
          <w:szCs w:val="20"/>
        </w:rPr>
        <w:t>ANEXO 4</w:t>
      </w:r>
      <w:r w:rsidR="00F23E6B" w:rsidRPr="00623C92">
        <w:rPr>
          <w:rFonts w:ascii="Museo Sans 300" w:hAnsi="Museo Sans 300" w:cs="Calibri Light"/>
          <w:b w:val="0"/>
          <w:bCs w:val="0"/>
          <w:sz w:val="20"/>
          <w:szCs w:val="20"/>
        </w:rPr>
        <w:t xml:space="preserve"> </w:t>
      </w:r>
      <w:r w:rsidR="008A6D64" w:rsidRPr="00623C92">
        <w:rPr>
          <w:rFonts w:ascii="Museo Sans 300" w:hAnsi="Museo Sans 300" w:cs="Calibri Light"/>
          <w:sz w:val="20"/>
          <w:szCs w:val="20"/>
        </w:rPr>
        <w:t xml:space="preserve">POLITICA </w:t>
      </w:r>
      <w:bookmarkEnd w:id="144"/>
      <w:r w:rsidR="008A6D64" w:rsidRPr="00623C92">
        <w:rPr>
          <w:rFonts w:ascii="Museo Sans 300" w:hAnsi="Museo Sans 300" w:cs="Calibri Light"/>
          <w:sz w:val="20"/>
          <w:szCs w:val="20"/>
        </w:rPr>
        <w:t>ANTISOBORNO-CEPA</w:t>
      </w:r>
      <w:bookmarkEnd w:id="145"/>
    </w:p>
    <w:p w14:paraId="0906BE75" w14:textId="77777777" w:rsidR="008A6D64" w:rsidRPr="00623C92" w:rsidRDefault="008A6D64" w:rsidP="00EB7709">
      <w:pPr>
        <w:spacing w:after="0" w:line="240" w:lineRule="auto"/>
        <w:ind w:left="284" w:right="49"/>
        <w:jc w:val="center"/>
        <w:rPr>
          <w:rFonts w:ascii="Museo Sans 300" w:hAnsi="Museo Sans 300" w:cs="Calibri Light"/>
          <w:b/>
          <w:bCs/>
          <w:sz w:val="20"/>
          <w:szCs w:val="20"/>
        </w:rPr>
      </w:pPr>
    </w:p>
    <w:p w14:paraId="56EECF70" w14:textId="77777777" w:rsidR="008A6D64" w:rsidRPr="00623C92" w:rsidRDefault="008A6D64" w:rsidP="00EB7709">
      <w:pPr>
        <w:spacing w:after="0" w:line="240" w:lineRule="auto"/>
        <w:ind w:left="284"/>
        <w:jc w:val="both"/>
        <w:rPr>
          <w:rFonts w:ascii="Museo Sans 300" w:hAnsi="Museo Sans 300"/>
          <w:sz w:val="20"/>
          <w:szCs w:val="20"/>
        </w:rPr>
      </w:pPr>
      <w:r w:rsidRPr="00623C92">
        <w:rPr>
          <w:rFonts w:ascii="Museo Sans 300" w:hAnsi="Museo Sans 300"/>
          <w:sz w:val="20"/>
          <w:szCs w:val="20"/>
        </w:rPr>
        <w:t xml:space="preserve">En la </w:t>
      </w:r>
      <w:r w:rsidRPr="00623C92">
        <w:rPr>
          <w:rStyle w:val="Textoennegrita"/>
          <w:rFonts w:ascii="Museo Sans 300" w:hAnsi="Museo Sans 300"/>
          <w:sz w:val="20"/>
          <w:szCs w:val="20"/>
        </w:rPr>
        <w:t>Comisión Ejecutiva Portuaria Autónoma (CEPA)</w:t>
      </w:r>
      <w:r w:rsidRPr="00623C92">
        <w:rPr>
          <w:rFonts w:ascii="Museo Sans 300" w:hAnsi="Museo Sans 300"/>
          <w:sz w:val="20"/>
          <w:szCs w:val="20"/>
        </w:rPr>
        <w:t xml:space="preserve"> reafirmamos nuestro compromiso institucional con el desarrollo de infraestructura y servicios logísticos de calidad en </w:t>
      </w:r>
      <w:r w:rsidRPr="00623C92">
        <w:rPr>
          <w:rStyle w:val="Textoennegrita"/>
          <w:rFonts w:ascii="Museo Sans 300" w:hAnsi="Museo Sans 300"/>
          <w:sz w:val="20"/>
          <w:szCs w:val="20"/>
        </w:rPr>
        <w:t>puertos, aeropuertos y ferrocarriles</w:t>
      </w:r>
      <w:r w:rsidRPr="00623C92">
        <w:rPr>
          <w:rFonts w:ascii="Museo Sans 300" w:hAnsi="Museo Sans 300"/>
          <w:sz w:val="20"/>
          <w:szCs w:val="20"/>
        </w:rPr>
        <w:t xml:space="preserve">, dentro de un marco de </w:t>
      </w:r>
      <w:r w:rsidRPr="00623C92">
        <w:rPr>
          <w:rStyle w:val="Textoennegrita"/>
          <w:rFonts w:ascii="Museo Sans 300" w:hAnsi="Museo Sans 300"/>
          <w:sz w:val="20"/>
          <w:szCs w:val="20"/>
        </w:rPr>
        <w:t>transparencia, integridad y cumplimiento legal</w:t>
      </w:r>
      <w:r w:rsidRPr="00623C92">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298F260" w14:textId="77777777" w:rsidR="008A6D64" w:rsidRPr="00623C92" w:rsidRDefault="008A6D64" w:rsidP="00EB7709">
      <w:pPr>
        <w:spacing w:after="0" w:line="240" w:lineRule="auto"/>
        <w:ind w:left="284"/>
        <w:jc w:val="both"/>
        <w:rPr>
          <w:rFonts w:ascii="Museo Sans 300" w:hAnsi="Museo Sans 300"/>
          <w:kern w:val="28"/>
          <w:sz w:val="20"/>
          <w:szCs w:val="20"/>
        </w:rPr>
      </w:pPr>
    </w:p>
    <w:p w14:paraId="60971BEC" w14:textId="77777777" w:rsidR="008A6D64" w:rsidRPr="00623C92" w:rsidRDefault="008A6D64" w:rsidP="00EB7709">
      <w:pPr>
        <w:spacing w:after="0" w:line="240" w:lineRule="auto"/>
        <w:ind w:left="284"/>
        <w:jc w:val="both"/>
        <w:rPr>
          <w:rFonts w:ascii="Museo Sans 300" w:hAnsi="Museo Sans 300"/>
          <w:strike/>
          <w:kern w:val="28"/>
          <w:sz w:val="20"/>
          <w:szCs w:val="20"/>
        </w:rPr>
      </w:pPr>
      <w:r w:rsidRPr="00623C92">
        <w:rPr>
          <w:rFonts w:ascii="Museo Sans 300" w:hAnsi="Museo Sans 300"/>
          <w:kern w:val="28"/>
          <w:sz w:val="20"/>
          <w:szCs w:val="20"/>
        </w:rPr>
        <w:t xml:space="preserve">En conformidad con la norma ISO 37001 declaramos la siguiente </w:t>
      </w:r>
      <w:r w:rsidRPr="00623C92">
        <w:rPr>
          <w:rFonts w:ascii="Museo Sans 300" w:hAnsi="Museo Sans 300"/>
          <w:b/>
          <w:bCs/>
          <w:kern w:val="28"/>
          <w:sz w:val="20"/>
          <w:szCs w:val="20"/>
        </w:rPr>
        <w:t>Política Antisoborno</w:t>
      </w:r>
      <w:r w:rsidRPr="00623C92">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20171EC7" w14:textId="77777777" w:rsidR="008A6D64" w:rsidRPr="00623C92" w:rsidRDefault="008A6D64" w:rsidP="00EB7709">
      <w:pPr>
        <w:spacing w:after="0" w:line="240" w:lineRule="auto"/>
        <w:ind w:left="567"/>
        <w:rPr>
          <w:rFonts w:ascii="Museo Sans 300" w:hAnsi="Museo Sans 300"/>
          <w:kern w:val="28"/>
          <w:sz w:val="20"/>
          <w:szCs w:val="20"/>
        </w:rPr>
      </w:pPr>
    </w:p>
    <w:p w14:paraId="32047D4E" w14:textId="026DDE76"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Fonts w:ascii="Museo Sans 300" w:hAnsi="Museo Sans 300"/>
          <w:b/>
          <w:kern w:val="28"/>
          <w:sz w:val="20"/>
          <w:szCs w:val="20"/>
        </w:rPr>
        <w:t xml:space="preserve">Cero Tolerancia al Soborno: </w:t>
      </w:r>
      <w:r w:rsidRPr="00623C92">
        <w:rPr>
          <w:rFonts w:ascii="Museo Sans 300" w:hAnsi="Museo Sans 300"/>
          <w:sz w:val="20"/>
          <w:szCs w:val="20"/>
        </w:rPr>
        <w:t xml:space="preserve">CEPA prohíbe cualquier tipo de soborno, ya sea </w:t>
      </w:r>
      <w:r w:rsidRPr="00623C92">
        <w:rPr>
          <w:rStyle w:val="Textoennegrita"/>
          <w:rFonts w:ascii="Museo Sans 300" w:hAnsi="Museo Sans 300"/>
          <w:sz w:val="20"/>
          <w:szCs w:val="20"/>
        </w:rPr>
        <w:t>directo o indirecto</w:t>
      </w:r>
      <w:r w:rsidRPr="00623C92">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623C92">
        <w:rPr>
          <w:rStyle w:val="Textoennegrita"/>
          <w:rFonts w:ascii="Museo Sans 300" w:hAnsi="Museo Sans 300"/>
          <w:sz w:val="20"/>
          <w:szCs w:val="20"/>
        </w:rPr>
        <w:t>cero tolerancia</w:t>
      </w:r>
      <w:proofErr w:type="gramEnd"/>
      <w:r w:rsidRPr="00623C92">
        <w:rPr>
          <w:rStyle w:val="Textoennegrita"/>
          <w:rFonts w:ascii="Museo Sans 300" w:hAnsi="Museo Sans 300"/>
          <w:sz w:val="20"/>
          <w:szCs w:val="20"/>
        </w:rPr>
        <w:t>,</w:t>
      </w:r>
      <w:r w:rsidRPr="00623C92">
        <w:rPr>
          <w:rFonts w:ascii="Museo Sans 300" w:hAnsi="Museo Sans 300"/>
          <w:sz w:val="20"/>
          <w:szCs w:val="20"/>
        </w:rPr>
        <w:t xml:space="preserve"> basada en integridad y legalidad.</w:t>
      </w:r>
      <w:bookmarkStart w:id="146" w:name="_Hlk195019716"/>
    </w:p>
    <w:p w14:paraId="4BFBFB28" w14:textId="77777777" w:rsidR="008A6D64" w:rsidRPr="00623C92" w:rsidRDefault="008A6D64" w:rsidP="00EB7709">
      <w:pPr>
        <w:spacing w:after="0" w:line="240" w:lineRule="auto"/>
        <w:ind w:left="709"/>
        <w:jc w:val="both"/>
        <w:rPr>
          <w:rFonts w:ascii="Museo Sans 300" w:hAnsi="Museo Sans 300"/>
          <w:kern w:val="28"/>
          <w:sz w:val="20"/>
          <w:szCs w:val="20"/>
        </w:rPr>
      </w:pPr>
    </w:p>
    <w:bookmarkEnd w:id="146"/>
    <w:p w14:paraId="7147D7F9" w14:textId="32AC6A68"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Fonts w:ascii="Museo Sans 300" w:hAnsi="Museo Sans 300"/>
          <w:b/>
          <w:kern w:val="28"/>
          <w:sz w:val="20"/>
          <w:szCs w:val="20"/>
        </w:rPr>
        <w:t xml:space="preserve">Cumplimiento Legal y Normativo: </w:t>
      </w:r>
      <w:r w:rsidRPr="00623C92">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61B77DD" w14:textId="77777777" w:rsidR="008A6D64" w:rsidRPr="00623C92" w:rsidRDefault="008A6D64" w:rsidP="00EB7709">
      <w:pPr>
        <w:pStyle w:val="Prrafodelista"/>
        <w:spacing w:after="0" w:line="240" w:lineRule="auto"/>
        <w:rPr>
          <w:rFonts w:ascii="Museo Sans 300" w:hAnsi="Museo Sans 300"/>
          <w:kern w:val="28"/>
          <w:sz w:val="20"/>
          <w:szCs w:val="20"/>
        </w:rPr>
      </w:pPr>
    </w:p>
    <w:p w14:paraId="6C3565F6" w14:textId="09841D0E"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Style w:val="Textoennegrita"/>
          <w:rFonts w:ascii="Museo Sans 300" w:hAnsi="Museo Sans 300"/>
          <w:sz w:val="20"/>
          <w:szCs w:val="20"/>
        </w:rPr>
        <w:t xml:space="preserve">Cultura Organizacional: </w:t>
      </w:r>
      <w:r w:rsidRPr="00623C92">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98928FB" w14:textId="77777777" w:rsidR="008A6D64" w:rsidRPr="00623C92" w:rsidRDefault="008A6D64" w:rsidP="00EB7709">
      <w:pPr>
        <w:pStyle w:val="Prrafodelista"/>
        <w:spacing w:after="0" w:line="240" w:lineRule="auto"/>
        <w:rPr>
          <w:rFonts w:ascii="Museo Sans 300" w:hAnsi="Museo Sans 300"/>
          <w:kern w:val="28"/>
          <w:sz w:val="20"/>
          <w:szCs w:val="20"/>
        </w:rPr>
      </w:pPr>
    </w:p>
    <w:p w14:paraId="57958DF8" w14:textId="26ED5516"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Style w:val="Textoennegrita"/>
          <w:rFonts w:ascii="Museo Sans 300" w:hAnsi="Museo Sans 300"/>
          <w:sz w:val="20"/>
          <w:szCs w:val="20"/>
        </w:rPr>
        <w:t xml:space="preserve">Relaciones con Socios de Negocio: </w:t>
      </w:r>
      <w:r w:rsidRPr="00623C92">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459BC54" w14:textId="77777777" w:rsidR="008A6D64" w:rsidRPr="00623C92" w:rsidRDefault="008A6D64" w:rsidP="00EB7709">
      <w:pPr>
        <w:pStyle w:val="Prrafodelista"/>
        <w:spacing w:after="0" w:line="240" w:lineRule="auto"/>
        <w:rPr>
          <w:rFonts w:ascii="Museo Sans 300" w:hAnsi="Museo Sans 300"/>
          <w:kern w:val="28"/>
          <w:sz w:val="20"/>
          <w:szCs w:val="20"/>
        </w:rPr>
      </w:pPr>
    </w:p>
    <w:p w14:paraId="1F7449D3" w14:textId="33833F7C"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Fonts w:ascii="Museo Sans 300" w:hAnsi="Museo Sans 300"/>
          <w:b/>
          <w:bCs/>
          <w:sz w:val="20"/>
          <w:szCs w:val="20"/>
        </w:rPr>
        <w:t xml:space="preserve">Gestión de Conflictos de Interés: </w:t>
      </w:r>
      <w:r w:rsidRPr="00623C92">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6B157D3" w14:textId="77777777" w:rsidR="008A6D64" w:rsidRPr="00623C92" w:rsidRDefault="008A6D64" w:rsidP="00EB7709">
      <w:pPr>
        <w:pStyle w:val="Prrafodelista"/>
        <w:spacing w:after="0" w:line="240" w:lineRule="auto"/>
        <w:rPr>
          <w:rFonts w:ascii="Museo Sans 300" w:hAnsi="Museo Sans 300"/>
          <w:kern w:val="28"/>
          <w:sz w:val="20"/>
          <w:szCs w:val="20"/>
        </w:rPr>
      </w:pPr>
    </w:p>
    <w:p w14:paraId="4B40D840" w14:textId="241E6F71"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Fonts w:ascii="Museo Sans 300" w:hAnsi="Museo Sans 300"/>
          <w:b/>
          <w:kern w:val="28"/>
          <w:sz w:val="20"/>
          <w:szCs w:val="20"/>
        </w:rPr>
        <w:t xml:space="preserve">Canales de Denuncia: </w:t>
      </w:r>
      <w:r w:rsidRPr="00623C92">
        <w:rPr>
          <w:rFonts w:ascii="Museo Sans 300" w:hAnsi="Museo Sans 300"/>
          <w:sz w:val="20"/>
          <w:szCs w:val="20"/>
        </w:rPr>
        <w:t xml:space="preserve">CEPA pone a disposición de sus empleados y público en general los canales Institucionales </w:t>
      </w:r>
      <w:r w:rsidRPr="00623C92">
        <w:rPr>
          <w:rFonts w:ascii="Museo Sans 300" w:hAnsi="Museo Sans 300"/>
          <w:b/>
          <w:sz w:val="20"/>
          <w:szCs w:val="20"/>
        </w:rPr>
        <w:t>visibles</w:t>
      </w:r>
      <w:r w:rsidRPr="00623C92">
        <w:rPr>
          <w:rFonts w:ascii="Museo Sans 300" w:hAnsi="Museo Sans 300"/>
          <w:sz w:val="20"/>
          <w:szCs w:val="20"/>
        </w:rPr>
        <w:t xml:space="preserve">, </w:t>
      </w:r>
      <w:r w:rsidRPr="00623C92">
        <w:rPr>
          <w:rStyle w:val="Textoennegrita"/>
          <w:rFonts w:ascii="Museo Sans 300" w:hAnsi="Museo Sans 300"/>
          <w:sz w:val="20"/>
          <w:szCs w:val="20"/>
        </w:rPr>
        <w:t>accesibles y seguros</w:t>
      </w:r>
      <w:r w:rsidRPr="00623C92">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623C92">
        <w:rPr>
          <w:rStyle w:val="Textoennegrita"/>
          <w:rFonts w:ascii="Museo Sans 300" w:hAnsi="Museo Sans 300"/>
          <w:sz w:val="20"/>
          <w:szCs w:val="20"/>
        </w:rPr>
        <w:t>correo electrónico</w:t>
      </w:r>
      <w:r w:rsidRPr="00623C92">
        <w:rPr>
          <w:rFonts w:ascii="Museo Sans 300" w:hAnsi="Museo Sans 300"/>
          <w:sz w:val="20"/>
          <w:szCs w:val="20"/>
        </w:rPr>
        <w:t xml:space="preserve"> </w:t>
      </w:r>
      <w:hyperlink r:id="rId24" w:history="1">
        <w:r w:rsidRPr="00623C92">
          <w:rPr>
            <w:rStyle w:val="Hipervnculo"/>
            <w:rFonts w:ascii="Museo Sans 300" w:hAnsi="Museo Sans 300"/>
            <w:sz w:val="20"/>
            <w:szCs w:val="20"/>
          </w:rPr>
          <w:t>denunciasoborno@cepa.gob.sv</w:t>
        </w:r>
      </w:hyperlink>
      <w:r w:rsidRPr="00623C92">
        <w:rPr>
          <w:rFonts w:ascii="Museo Sans 300" w:hAnsi="Museo Sans 300"/>
          <w:sz w:val="20"/>
          <w:szCs w:val="20"/>
        </w:rPr>
        <w:t xml:space="preserve">, </w:t>
      </w:r>
      <w:r w:rsidRPr="00623C92">
        <w:rPr>
          <w:rStyle w:val="Textoennegrita"/>
          <w:rFonts w:ascii="Museo Sans 300" w:hAnsi="Museo Sans 300"/>
          <w:sz w:val="20"/>
          <w:szCs w:val="20"/>
        </w:rPr>
        <w:t>enlace web</w:t>
      </w:r>
      <w:r w:rsidRPr="00623C92">
        <w:rPr>
          <w:rFonts w:ascii="Museo Sans 300" w:hAnsi="Museo Sans 300"/>
          <w:sz w:val="20"/>
          <w:szCs w:val="20"/>
        </w:rPr>
        <w:t xml:space="preserve"> </w:t>
      </w:r>
      <w:hyperlink r:id="rId25" w:history="1">
        <w:r w:rsidRPr="00623C92">
          <w:rPr>
            <w:rStyle w:val="Hipervnculo"/>
            <w:rFonts w:ascii="Museo Sans 300" w:hAnsi="Museo Sans 300"/>
            <w:sz w:val="20"/>
            <w:szCs w:val="20"/>
          </w:rPr>
          <w:t>www.cepa.gob.sv/denunciasoborno</w:t>
        </w:r>
      </w:hyperlink>
      <w:r w:rsidRPr="00623C92">
        <w:rPr>
          <w:rStyle w:val="CdigoHTML"/>
          <w:rFonts w:ascii="Museo Sans 300" w:eastAsia="Calibri" w:hAnsi="Museo Sans 300"/>
        </w:rPr>
        <w:t xml:space="preserve"> y otros canales secundarios que defina el Órgano de Gobierno de CEPA, los cuales </w:t>
      </w:r>
      <w:r w:rsidRPr="00623C92">
        <w:rPr>
          <w:rStyle w:val="CdigoHTML"/>
          <w:rFonts w:ascii="Museo Sans 300" w:eastAsia="Calibri" w:hAnsi="Museo Sans 300"/>
          <w:b/>
        </w:rPr>
        <w:t xml:space="preserve">permitirán </w:t>
      </w:r>
      <w:r w:rsidRPr="00623C92">
        <w:rPr>
          <w:rStyle w:val="CdigoHTML"/>
          <w:rFonts w:ascii="Museo Sans 300" w:eastAsia="Calibri" w:hAnsi="Museo Sans 300"/>
        </w:rPr>
        <w:t>presentar</w:t>
      </w:r>
      <w:r w:rsidRPr="00623C92">
        <w:rPr>
          <w:rFonts w:ascii="Museo Sans 300" w:hAnsi="Museo Sans 300"/>
          <w:sz w:val="20"/>
          <w:szCs w:val="20"/>
        </w:rPr>
        <w:t xml:space="preserve"> reportes con identidad reservada o anónima, según lo decida el denunciante. CEPA garantiza el </w:t>
      </w:r>
      <w:r w:rsidRPr="00623C92">
        <w:rPr>
          <w:rStyle w:val="Textoennegrita"/>
          <w:rFonts w:ascii="Museo Sans 300" w:hAnsi="Museo Sans 300"/>
          <w:sz w:val="20"/>
          <w:szCs w:val="20"/>
        </w:rPr>
        <w:t>trato confidencial de la información</w:t>
      </w:r>
      <w:r w:rsidRPr="00623C92">
        <w:rPr>
          <w:rFonts w:ascii="Museo Sans 300" w:hAnsi="Museo Sans 300"/>
          <w:sz w:val="20"/>
          <w:szCs w:val="20"/>
        </w:rPr>
        <w:t xml:space="preserve">, la protección integral del denunciante bajo el principio de buena fe y la </w:t>
      </w:r>
      <w:r w:rsidRPr="00623C92">
        <w:rPr>
          <w:rStyle w:val="Textoennegrita"/>
          <w:rFonts w:ascii="Museo Sans 300" w:hAnsi="Museo Sans 300"/>
          <w:sz w:val="20"/>
          <w:szCs w:val="20"/>
        </w:rPr>
        <w:t>prohibición absoluta de represalias contra el informante</w:t>
      </w:r>
      <w:r w:rsidRPr="00623C92">
        <w:rPr>
          <w:rFonts w:ascii="Museo Sans 300" w:hAnsi="Museo Sans 300"/>
          <w:sz w:val="20"/>
          <w:szCs w:val="20"/>
        </w:rPr>
        <w:t xml:space="preserve">, así como, el seguimiento oportuno y documentado de cada caso, conforme a los protocolos internos establecidos por la Función Antisoborno. </w:t>
      </w:r>
    </w:p>
    <w:p w14:paraId="3EA60C9B" w14:textId="77777777" w:rsidR="008A6D64" w:rsidRPr="00623C92" w:rsidRDefault="008A6D64" w:rsidP="00EB7709">
      <w:pPr>
        <w:spacing w:after="0" w:line="240" w:lineRule="auto"/>
        <w:ind w:left="709"/>
        <w:jc w:val="both"/>
        <w:rPr>
          <w:rFonts w:ascii="Museo Sans 300" w:hAnsi="Museo Sans 300"/>
          <w:kern w:val="28"/>
          <w:sz w:val="20"/>
          <w:szCs w:val="20"/>
        </w:rPr>
      </w:pPr>
    </w:p>
    <w:p w14:paraId="11B4FCB9" w14:textId="033E65E3" w:rsidR="008A6D64" w:rsidRPr="00623C92" w:rsidRDefault="008A6D64" w:rsidP="00C956FB">
      <w:pPr>
        <w:numPr>
          <w:ilvl w:val="0"/>
          <w:numId w:val="74"/>
        </w:numPr>
        <w:spacing w:after="0" w:line="240" w:lineRule="auto"/>
        <w:ind w:left="709" w:hanging="425"/>
        <w:jc w:val="both"/>
        <w:rPr>
          <w:rFonts w:ascii="Museo Sans 300" w:hAnsi="Museo Sans 300"/>
          <w:b/>
          <w:kern w:val="28"/>
          <w:sz w:val="20"/>
          <w:szCs w:val="20"/>
        </w:rPr>
      </w:pPr>
      <w:r w:rsidRPr="00623C92">
        <w:rPr>
          <w:rFonts w:ascii="Museo Sans 300" w:hAnsi="Museo Sans 300"/>
          <w:b/>
          <w:kern w:val="28"/>
          <w:sz w:val="20"/>
          <w:szCs w:val="20"/>
        </w:rPr>
        <w:t xml:space="preserve">Independencia de la Función Antisoborno: </w:t>
      </w:r>
      <w:r w:rsidRPr="00623C92">
        <w:rPr>
          <w:rFonts w:ascii="Museo Sans 300" w:hAnsi="Museo Sans 300"/>
          <w:sz w:val="20"/>
          <w:szCs w:val="20"/>
        </w:rPr>
        <w:t xml:space="preserve">La </w:t>
      </w:r>
      <w:r w:rsidRPr="00623C92">
        <w:rPr>
          <w:rStyle w:val="Textoennegrita"/>
          <w:rFonts w:ascii="Museo Sans 300" w:hAnsi="Museo Sans 300"/>
          <w:sz w:val="20"/>
          <w:szCs w:val="20"/>
        </w:rPr>
        <w:t>Función Antisoborno</w:t>
      </w:r>
      <w:r w:rsidRPr="00623C92">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623C92">
        <w:rPr>
          <w:rStyle w:val="Textoennegrita"/>
          <w:rFonts w:ascii="Museo Sans 300" w:hAnsi="Museo Sans 300"/>
          <w:sz w:val="20"/>
          <w:szCs w:val="20"/>
        </w:rPr>
        <w:t>independencia y autoridad suficiente</w:t>
      </w:r>
      <w:r w:rsidRPr="00623C92">
        <w:rPr>
          <w:rFonts w:ascii="Museo Sans 300" w:hAnsi="Museo Sans 300"/>
          <w:sz w:val="20"/>
          <w:szCs w:val="20"/>
        </w:rPr>
        <w:t xml:space="preserve">, y estará </w:t>
      </w:r>
      <w:r w:rsidRPr="00623C92">
        <w:rPr>
          <w:rStyle w:val="Textoennegrita"/>
          <w:rFonts w:ascii="Museo Sans 300" w:hAnsi="Museo Sans 300"/>
          <w:sz w:val="20"/>
          <w:szCs w:val="20"/>
        </w:rPr>
        <w:t>integrada por representantes de la Alta Dirección</w:t>
      </w:r>
      <w:r w:rsidRPr="00623C92">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623C92">
        <w:rPr>
          <w:rStyle w:val="Textoennegrita"/>
          <w:rFonts w:ascii="Museo Sans 300" w:hAnsi="Museo Sans 300"/>
          <w:sz w:val="20"/>
          <w:szCs w:val="20"/>
        </w:rPr>
        <w:t>un representante designado por la Junta Directiva</w:t>
      </w:r>
      <w:r w:rsidRPr="00623C92">
        <w:rPr>
          <w:rFonts w:ascii="Museo Sans 300" w:hAnsi="Museo Sans 300"/>
          <w:sz w:val="20"/>
          <w:szCs w:val="20"/>
        </w:rPr>
        <w:t xml:space="preserve">, en su calidad de Órgano de Gobierno. Esta estructura fortalece el </w:t>
      </w:r>
      <w:r w:rsidRPr="00623C92">
        <w:rPr>
          <w:rStyle w:val="Textoennegrita"/>
          <w:rFonts w:ascii="Museo Sans 300" w:hAnsi="Museo Sans 300"/>
          <w:sz w:val="20"/>
          <w:szCs w:val="20"/>
        </w:rPr>
        <w:t>acceso inmediato y sin intermediarios</w:t>
      </w:r>
      <w:r w:rsidRPr="00623C92">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151FDB1" w14:textId="77777777" w:rsidR="008A6D64" w:rsidRPr="00623C92" w:rsidRDefault="008A6D64" w:rsidP="00EB7709">
      <w:pPr>
        <w:pStyle w:val="Prrafodelista"/>
        <w:spacing w:after="0" w:line="240" w:lineRule="auto"/>
        <w:rPr>
          <w:rFonts w:ascii="Museo Sans 300" w:hAnsi="Museo Sans 300"/>
          <w:b/>
          <w:kern w:val="28"/>
          <w:sz w:val="20"/>
          <w:szCs w:val="20"/>
        </w:rPr>
      </w:pPr>
    </w:p>
    <w:p w14:paraId="67500724" w14:textId="489898F4" w:rsidR="008A6D64" w:rsidRPr="00623C92" w:rsidRDefault="008A6D64" w:rsidP="00C956FB">
      <w:pPr>
        <w:numPr>
          <w:ilvl w:val="0"/>
          <w:numId w:val="74"/>
        </w:numPr>
        <w:spacing w:after="0" w:line="240" w:lineRule="auto"/>
        <w:ind w:left="709" w:hanging="425"/>
        <w:jc w:val="both"/>
        <w:rPr>
          <w:rFonts w:ascii="Museo Sans 300" w:hAnsi="Museo Sans 300"/>
          <w:b/>
          <w:kern w:val="28"/>
          <w:sz w:val="20"/>
          <w:szCs w:val="20"/>
        </w:rPr>
      </w:pPr>
      <w:r w:rsidRPr="00623C92">
        <w:rPr>
          <w:rFonts w:ascii="Museo Sans 300" w:hAnsi="Museo Sans 300"/>
          <w:b/>
          <w:bCs/>
          <w:kern w:val="28"/>
          <w:sz w:val="20"/>
          <w:szCs w:val="20"/>
        </w:rPr>
        <w:t xml:space="preserve">Obligatoriedad y Consecuencias: </w:t>
      </w:r>
      <w:r w:rsidRPr="00623C92">
        <w:rPr>
          <w:rFonts w:ascii="Museo Sans 300" w:hAnsi="Museo Sans 300"/>
          <w:bCs/>
          <w:kern w:val="28"/>
          <w:sz w:val="20"/>
          <w:szCs w:val="20"/>
        </w:rPr>
        <w:t>Todo el personal de CEPA, socios de negocio y partes interesadas están obligados a cumplir esta política, por lo que, su incumplimiento</w:t>
      </w:r>
      <w:r w:rsidRPr="00623C92">
        <w:rPr>
          <w:rFonts w:ascii="Museo Sans 300" w:hAnsi="Museo Sans 300"/>
          <w:kern w:val="28"/>
          <w:sz w:val="20"/>
          <w:szCs w:val="20"/>
        </w:rPr>
        <w:t xml:space="preserve">, podrá conllevar </w:t>
      </w:r>
      <w:r w:rsidRPr="00623C92">
        <w:rPr>
          <w:rFonts w:ascii="Museo Sans 300" w:hAnsi="Museo Sans 300"/>
          <w:bCs/>
          <w:kern w:val="28"/>
          <w:sz w:val="20"/>
          <w:szCs w:val="20"/>
        </w:rPr>
        <w:t>acciones disciplinarias, rescisión de contrato y/o acciones legales</w:t>
      </w:r>
      <w:r w:rsidRPr="00623C92">
        <w:rPr>
          <w:rFonts w:ascii="Museo Sans 300" w:hAnsi="Museo Sans 300"/>
          <w:b/>
          <w:kern w:val="28"/>
          <w:sz w:val="20"/>
          <w:szCs w:val="20"/>
        </w:rPr>
        <w:t xml:space="preserve">, </w:t>
      </w:r>
      <w:r w:rsidRPr="00623C92">
        <w:rPr>
          <w:rFonts w:ascii="Museo Sans 300" w:hAnsi="Museo Sans 300"/>
          <w:bCs/>
          <w:kern w:val="28"/>
          <w:sz w:val="20"/>
          <w:szCs w:val="20"/>
        </w:rPr>
        <w:t>según corresponda.</w:t>
      </w:r>
    </w:p>
    <w:p w14:paraId="614940B1" w14:textId="77777777" w:rsidR="008A6D64" w:rsidRPr="00623C92" w:rsidRDefault="008A6D64" w:rsidP="00EB7709">
      <w:pPr>
        <w:pStyle w:val="Prrafodelista"/>
        <w:spacing w:after="0" w:line="240" w:lineRule="auto"/>
        <w:rPr>
          <w:rFonts w:ascii="Museo Sans 300" w:hAnsi="Museo Sans 300"/>
          <w:b/>
          <w:kern w:val="28"/>
          <w:sz w:val="20"/>
          <w:szCs w:val="20"/>
        </w:rPr>
      </w:pPr>
    </w:p>
    <w:p w14:paraId="042EEA4A" w14:textId="77777777" w:rsidR="008A6D64" w:rsidRPr="00623C92" w:rsidRDefault="008A6D64" w:rsidP="00C956FB">
      <w:pPr>
        <w:numPr>
          <w:ilvl w:val="0"/>
          <w:numId w:val="74"/>
        </w:numPr>
        <w:spacing w:after="0" w:line="240" w:lineRule="auto"/>
        <w:ind w:left="709" w:hanging="425"/>
        <w:jc w:val="both"/>
        <w:rPr>
          <w:rFonts w:ascii="Museo Sans 300" w:hAnsi="Museo Sans 300"/>
          <w:kern w:val="28"/>
          <w:sz w:val="20"/>
          <w:szCs w:val="20"/>
        </w:rPr>
      </w:pPr>
      <w:r w:rsidRPr="00623C92">
        <w:rPr>
          <w:rFonts w:ascii="Museo Sans 300" w:hAnsi="Museo Sans 300"/>
          <w:b/>
          <w:kern w:val="28"/>
          <w:sz w:val="20"/>
          <w:szCs w:val="20"/>
        </w:rPr>
        <w:t xml:space="preserve">Revisión y Mejora Continua: </w:t>
      </w:r>
      <w:r w:rsidRPr="00623C92">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BA62291" w14:textId="77777777" w:rsidR="008A6D64" w:rsidRPr="00623C92" w:rsidRDefault="008A6D64" w:rsidP="005C0125">
      <w:pPr>
        <w:spacing w:after="0" w:line="240" w:lineRule="auto"/>
        <w:ind w:left="284" w:right="49"/>
        <w:jc w:val="both"/>
        <w:rPr>
          <w:rFonts w:ascii="Museo Sans 300" w:hAnsi="Museo Sans 300" w:cs="Calibri Light"/>
          <w:i/>
          <w:iCs/>
          <w:sz w:val="20"/>
          <w:szCs w:val="20"/>
        </w:rPr>
      </w:pPr>
    </w:p>
    <w:bookmarkEnd w:id="133"/>
    <w:bookmarkEnd w:id="134"/>
    <w:p w14:paraId="149593A5" w14:textId="77777777" w:rsidR="00A84333" w:rsidRPr="00623C92" w:rsidRDefault="00A84333" w:rsidP="00A84333">
      <w:pPr>
        <w:adjustRightInd w:val="0"/>
        <w:spacing w:after="0" w:line="240" w:lineRule="auto"/>
        <w:jc w:val="both"/>
        <w:rPr>
          <w:rFonts w:ascii="Museo Sans 300" w:hAnsi="Museo Sans 300" w:cs="Verdana"/>
          <w:b/>
          <w:bCs/>
          <w:sz w:val="20"/>
          <w:szCs w:val="20"/>
          <w:lang w:eastAsia="es-ES"/>
        </w:rPr>
      </w:pPr>
    </w:p>
    <w:p w14:paraId="7FB55F90" w14:textId="29148DED" w:rsidR="00A84333" w:rsidRPr="00623C92" w:rsidRDefault="00A84333" w:rsidP="00EB7709">
      <w:pPr>
        <w:adjustRightInd w:val="0"/>
        <w:spacing w:after="0" w:line="240" w:lineRule="auto"/>
        <w:jc w:val="both"/>
        <w:rPr>
          <w:rFonts w:ascii="Museo Sans 300" w:hAnsi="Museo Sans 300" w:cs="Verdana"/>
          <w:sz w:val="20"/>
          <w:szCs w:val="20"/>
          <w:lang w:eastAsia="es-ES"/>
        </w:rPr>
      </w:pPr>
      <w:r w:rsidRPr="00623C92">
        <w:rPr>
          <w:rFonts w:ascii="Museo Sans 300" w:hAnsi="Museo Sans 300" w:cs="Verdana"/>
          <w:b/>
          <w:bCs/>
          <w:sz w:val="20"/>
          <w:szCs w:val="20"/>
          <w:lang w:eastAsia="es-ES"/>
        </w:rPr>
        <w:t>La Política de Antisoborno de CEPA (SGA-PLA-PO-001)</w:t>
      </w:r>
      <w:r w:rsidRPr="00623C92">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2006E1" w14:textId="77777777" w:rsidR="00A84333" w:rsidRPr="00623C92" w:rsidRDefault="00A84333" w:rsidP="00A84333"/>
    <w:p w14:paraId="6BE73FFC" w14:textId="77777777" w:rsidR="005C0125" w:rsidRPr="00623C92" w:rsidRDefault="005C0125" w:rsidP="005C0125">
      <w:pPr>
        <w:rPr>
          <w:sz w:val="20"/>
          <w:szCs w:val="20"/>
        </w:rPr>
      </w:pPr>
    </w:p>
    <w:bookmarkEnd w:id="119"/>
    <w:p w14:paraId="5151E9D5" w14:textId="336E1AEF" w:rsidR="00E04D3B" w:rsidRPr="00623C92" w:rsidRDefault="00E04D3B" w:rsidP="005C0125">
      <w:pPr>
        <w:adjustRightInd w:val="0"/>
        <w:spacing w:after="0" w:line="240" w:lineRule="auto"/>
        <w:jc w:val="center"/>
        <w:rPr>
          <w:rFonts w:ascii="Museo Sans 300" w:hAnsi="Museo Sans 300" w:cs="Verdana"/>
          <w:sz w:val="20"/>
          <w:szCs w:val="20"/>
          <w:lang w:eastAsia="es-ES"/>
        </w:rPr>
      </w:pPr>
    </w:p>
    <w:p w14:paraId="220C0D15" w14:textId="435E9254"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1E208718" w14:textId="60EB70BE"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3511EBC" w14:textId="1A14F9DA"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31C1D4B9" w14:textId="740A7D58"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51778564" w14:textId="714520DF"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40AF929" w14:textId="34054DF9"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A8D0626" w14:textId="1F31BE97"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52697814" w14:textId="33306D36"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63DA7134" w14:textId="4E35C7C2"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03D3E96" w14:textId="4896C38E"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5AD8E7DE" w14:textId="4E440A3C"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234990CA" w14:textId="58446BED"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53ED3511" w14:textId="4E19C270"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D4526CB" w14:textId="70EE06FF"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768F48E3" w14:textId="71EC2E2A"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CB3EB49" w14:textId="6D5603E4"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17E040C2" w14:textId="112120EE"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3EF904C1" w14:textId="72384617"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73E5C25C" w14:textId="505E33BD"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8F3BE4A" w14:textId="49D7F48C"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7CCD8CA0" w14:textId="7498DA4C"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26FB7F56" w14:textId="1950C51C"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AA685DC" w14:textId="716A15B8"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DD03B05" w14:textId="0874D602"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542BE22" w14:textId="6C84C2B0"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3C2DDDD0" w14:textId="46A3426A"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0037ABC9" w14:textId="72C5F83C"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2FD11B2C" w14:textId="040C3523"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635F447F" w14:textId="58D3B299"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4C777817" w14:textId="1E46E266"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206826F1" w14:textId="56AAB4C1"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6DE53BB5" w14:textId="0E3088AA" w:rsidR="00381138" w:rsidRPr="00623C92" w:rsidRDefault="00381138" w:rsidP="005C0125">
      <w:pPr>
        <w:adjustRightInd w:val="0"/>
        <w:spacing w:after="0" w:line="240" w:lineRule="auto"/>
        <w:jc w:val="center"/>
        <w:rPr>
          <w:rFonts w:ascii="Museo Sans 300" w:hAnsi="Museo Sans 300" w:cs="Verdana"/>
          <w:sz w:val="20"/>
          <w:szCs w:val="20"/>
          <w:lang w:eastAsia="es-ES"/>
        </w:rPr>
      </w:pPr>
    </w:p>
    <w:p w14:paraId="29E71E4C" w14:textId="24BA964D" w:rsidR="00381138" w:rsidRPr="00623C92" w:rsidRDefault="00381138" w:rsidP="00EB7709">
      <w:pPr>
        <w:spacing w:after="0" w:line="240" w:lineRule="auto"/>
        <w:jc w:val="center"/>
        <w:rPr>
          <w:rFonts w:ascii="Museo Sans 300" w:hAnsi="Museo Sans 300" w:cs="Verdana"/>
          <w:sz w:val="20"/>
          <w:szCs w:val="20"/>
          <w:lang w:eastAsia="es-ES"/>
        </w:rPr>
      </w:pPr>
    </w:p>
    <w:p w14:paraId="2524E08A" w14:textId="12C6DC70" w:rsidR="00390A0B" w:rsidRPr="00623C92" w:rsidRDefault="00390A0B" w:rsidP="00EB7709">
      <w:pPr>
        <w:spacing w:after="0" w:line="240" w:lineRule="auto"/>
        <w:jc w:val="center"/>
        <w:rPr>
          <w:rFonts w:ascii="Museo Sans 300" w:hAnsi="Museo Sans 300" w:cs="Verdana"/>
          <w:sz w:val="20"/>
          <w:szCs w:val="20"/>
          <w:lang w:eastAsia="es-ES"/>
        </w:rPr>
      </w:pPr>
    </w:p>
    <w:p w14:paraId="7203610B" w14:textId="06AED138" w:rsidR="00390A0B" w:rsidRPr="00623C92" w:rsidRDefault="00390A0B" w:rsidP="00EB7709">
      <w:pPr>
        <w:spacing w:after="0" w:line="240" w:lineRule="auto"/>
        <w:jc w:val="center"/>
        <w:rPr>
          <w:rFonts w:ascii="Museo Sans 300" w:hAnsi="Museo Sans 300" w:cs="Verdana"/>
          <w:sz w:val="20"/>
          <w:szCs w:val="20"/>
          <w:lang w:eastAsia="es-ES"/>
        </w:rPr>
      </w:pPr>
    </w:p>
    <w:p w14:paraId="7B9D0C4F" w14:textId="1762AF82" w:rsidR="00390A0B" w:rsidRPr="00623C92" w:rsidRDefault="00390A0B" w:rsidP="00390A0B">
      <w:pPr>
        <w:pStyle w:val="Ttulo1"/>
        <w:spacing w:before="0" w:after="0" w:line="240" w:lineRule="auto"/>
        <w:jc w:val="center"/>
        <w:rPr>
          <w:rFonts w:ascii="Museo Sans 300" w:hAnsi="Museo Sans 300" w:cs="Calibri Light"/>
          <w:b w:val="0"/>
          <w:bCs w:val="0"/>
          <w:sz w:val="20"/>
          <w:szCs w:val="20"/>
          <w:lang w:val="es-SV"/>
        </w:rPr>
      </w:pPr>
      <w:bookmarkStart w:id="147" w:name="_Toc210738921"/>
      <w:r w:rsidRPr="00623C92">
        <w:rPr>
          <w:rFonts w:ascii="Museo Sans 300" w:hAnsi="Museo Sans 300" w:cs="Calibri Light"/>
          <w:sz w:val="20"/>
          <w:szCs w:val="20"/>
        </w:rPr>
        <w:t>ANEXO 5</w:t>
      </w:r>
      <w:r w:rsidRPr="00623C92">
        <w:rPr>
          <w:rFonts w:ascii="Museo Sans 300" w:hAnsi="Museo Sans 300" w:cs="Calibri Light"/>
          <w:b w:val="0"/>
          <w:bCs w:val="0"/>
          <w:sz w:val="20"/>
          <w:szCs w:val="20"/>
        </w:rPr>
        <w:t xml:space="preserve"> </w:t>
      </w:r>
      <w:r w:rsidR="00727387" w:rsidRPr="00623C92">
        <w:rPr>
          <w:rFonts w:ascii="Museo Sans 300" w:hAnsi="Museo Sans 300" w:cs="Calibri Light"/>
          <w:b w:val="0"/>
          <w:bCs w:val="0"/>
          <w:sz w:val="20"/>
          <w:szCs w:val="20"/>
          <w:lang w:val="es-SV"/>
        </w:rPr>
        <w:t>CRITERIOS DE GESTION BIM</w:t>
      </w:r>
      <w:r w:rsidR="00727387" w:rsidRPr="00623C92">
        <w:t xml:space="preserve"> </w:t>
      </w:r>
      <w:r w:rsidR="00727387" w:rsidRPr="00623C92">
        <w:rPr>
          <w:rFonts w:ascii="Museo Sans 300" w:hAnsi="Museo Sans 300"/>
          <w:b w:val="0"/>
          <w:bCs w:val="0"/>
          <w:sz w:val="20"/>
          <w:szCs w:val="20"/>
          <w:lang w:val="es-SV"/>
        </w:rPr>
        <w:t>(</w:t>
      </w:r>
      <w:proofErr w:type="spellStart"/>
      <w:r w:rsidR="00727387" w:rsidRPr="00623C92">
        <w:rPr>
          <w:rFonts w:ascii="Museo Sans 300" w:hAnsi="Museo Sans 300" w:cs="Calibri Light"/>
          <w:b w:val="0"/>
          <w:bCs w:val="0"/>
          <w:sz w:val="20"/>
          <w:szCs w:val="20"/>
          <w:lang w:val="es-SV"/>
        </w:rPr>
        <w:t>Building</w:t>
      </w:r>
      <w:proofErr w:type="spellEnd"/>
      <w:r w:rsidR="00727387" w:rsidRPr="00623C92">
        <w:rPr>
          <w:rFonts w:ascii="Museo Sans 300" w:hAnsi="Museo Sans 300" w:cs="Calibri Light"/>
          <w:b w:val="0"/>
          <w:bCs w:val="0"/>
          <w:sz w:val="20"/>
          <w:szCs w:val="20"/>
          <w:lang w:val="es-SV"/>
        </w:rPr>
        <w:t xml:space="preserve"> </w:t>
      </w:r>
      <w:proofErr w:type="spellStart"/>
      <w:r w:rsidR="00727387" w:rsidRPr="00623C92">
        <w:rPr>
          <w:rFonts w:ascii="Museo Sans 300" w:hAnsi="Museo Sans 300" w:cs="Calibri Light"/>
          <w:b w:val="0"/>
          <w:bCs w:val="0"/>
          <w:sz w:val="20"/>
          <w:szCs w:val="20"/>
          <w:lang w:val="es-SV"/>
        </w:rPr>
        <w:t>Information</w:t>
      </w:r>
      <w:proofErr w:type="spellEnd"/>
      <w:r w:rsidR="00727387" w:rsidRPr="00623C92">
        <w:rPr>
          <w:rFonts w:ascii="Museo Sans 300" w:hAnsi="Museo Sans 300" w:cs="Calibri Light"/>
          <w:b w:val="0"/>
          <w:bCs w:val="0"/>
          <w:sz w:val="20"/>
          <w:szCs w:val="20"/>
          <w:lang w:val="es-SV"/>
        </w:rPr>
        <w:t xml:space="preserve"> </w:t>
      </w:r>
      <w:proofErr w:type="spellStart"/>
      <w:r w:rsidR="00727387" w:rsidRPr="00623C92">
        <w:rPr>
          <w:rFonts w:ascii="Museo Sans 300" w:hAnsi="Museo Sans 300" w:cs="Calibri Light"/>
          <w:b w:val="0"/>
          <w:bCs w:val="0"/>
          <w:sz w:val="20"/>
          <w:szCs w:val="20"/>
          <w:lang w:val="es-SV"/>
        </w:rPr>
        <w:t>Modeling</w:t>
      </w:r>
      <w:proofErr w:type="spellEnd"/>
      <w:r w:rsidR="00727387" w:rsidRPr="00623C92">
        <w:rPr>
          <w:rFonts w:ascii="Museo Sans 300" w:hAnsi="Museo Sans 300" w:cs="Calibri Light"/>
          <w:b w:val="0"/>
          <w:bCs w:val="0"/>
          <w:sz w:val="20"/>
          <w:szCs w:val="20"/>
          <w:lang w:val="es-SV"/>
        </w:rPr>
        <w:t>)</w:t>
      </w:r>
      <w:r w:rsidR="00C956FB" w:rsidRPr="00623C92">
        <w:rPr>
          <w:rFonts w:ascii="Museo Sans 300" w:hAnsi="Museo Sans 300" w:cs="Calibri Light"/>
          <w:b w:val="0"/>
          <w:bCs w:val="0"/>
          <w:sz w:val="20"/>
          <w:szCs w:val="20"/>
          <w:lang w:val="es-SV"/>
        </w:rPr>
        <w:t xml:space="preserve">ANEXO </w:t>
      </w:r>
      <w:r w:rsidR="00D902F6" w:rsidRPr="00623C92">
        <w:rPr>
          <w:rFonts w:ascii="Museo Sans 300" w:hAnsi="Museo Sans 300" w:cs="Calibri Light"/>
          <w:b w:val="0"/>
          <w:bCs w:val="0"/>
          <w:sz w:val="20"/>
          <w:szCs w:val="20"/>
          <w:lang w:val="es-SV"/>
        </w:rPr>
        <w:t>EIR</w:t>
      </w:r>
      <w:bookmarkEnd w:id="147"/>
    </w:p>
    <w:p w14:paraId="2BC53C53" w14:textId="48A80E46" w:rsidR="00C956FB" w:rsidRPr="00623C92" w:rsidRDefault="00C956FB" w:rsidP="00C956FB"/>
    <w:p w14:paraId="6767CE34"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48"/>
          <w:szCs w:val="20"/>
          <w:lang w:val="es-ES"/>
        </w:rPr>
      </w:pPr>
    </w:p>
    <w:p w14:paraId="145E8FDD"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48"/>
          <w:szCs w:val="20"/>
          <w:lang w:val="es-ES"/>
        </w:rPr>
      </w:pPr>
    </w:p>
    <w:p w14:paraId="0AC1C524"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48"/>
          <w:szCs w:val="20"/>
          <w:lang w:val="es-ES"/>
        </w:rPr>
      </w:pPr>
    </w:p>
    <w:p w14:paraId="46B49DDD"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48"/>
          <w:szCs w:val="20"/>
          <w:lang w:val="es-ES"/>
        </w:rPr>
      </w:pPr>
    </w:p>
    <w:p w14:paraId="1A19126F"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48"/>
          <w:szCs w:val="20"/>
          <w:lang w:val="es-ES"/>
        </w:rPr>
      </w:pPr>
    </w:p>
    <w:p w14:paraId="4EE4FC6C" w14:textId="77777777" w:rsidR="00C956FB" w:rsidRPr="00623C92" w:rsidRDefault="00C956FB" w:rsidP="00C956FB">
      <w:pPr>
        <w:widowControl w:val="0"/>
        <w:autoSpaceDE w:val="0"/>
        <w:autoSpaceDN w:val="0"/>
        <w:spacing w:before="529" w:after="0" w:line="240" w:lineRule="auto"/>
        <w:rPr>
          <w:rFonts w:ascii="Times New Roman" w:eastAsia="Calibri Light" w:hAnsi="Calibri Light" w:cs="Calibri Light"/>
          <w:sz w:val="48"/>
          <w:szCs w:val="20"/>
          <w:lang w:val="es-ES"/>
        </w:rPr>
      </w:pPr>
    </w:p>
    <w:p w14:paraId="41B49BBE"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48"/>
          <w:szCs w:val="48"/>
          <w:lang w:val="es-ES"/>
        </w:rPr>
      </w:pPr>
      <w:r w:rsidRPr="00623C92">
        <w:rPr>
          <w:rFonts w:ascii="Calibri Light" w:eastAsia="Calibri Light" w:hAnsi="Calibri Light" w:cs="Calibri Light"/>
          <w:spacing w:val="-2"/>
          <w:sz w:val="48"/>
          <w:szCs w:val="48"/>
          <w:lang w:val="es-ES"/>
        </w:rPr>
        <w:t>ANEXO</w:t>
      </w:r>
    </w:p>
    <w:p w14:paraId="48C7A010" w14:textId="77777777" w:rsidR="00C956FB" w:rsidRPr="00623C92" w:rsidRDefault="00C956FB" w:rsidP="00C956FB">
      <w:pPr>
        <w:widowControl w:val="0"/>
        <w:autoSpaceDE w:val="0"/>
        <w:autoSpaceDN w:val="0"/>
        <w:spacing w:before="207" w:after="0" w:line="240" w:lineRule="auto"/>
        <w:outlineLvl w:val="1"/>
        <w:rPr>
          <w:rFonts w:ascii="Calibri Light" w:eastAsia="Calibri Light" w:hAnsi="Calibri Light" w:cs="Calibri Light"/>
          <w:sz w:val="28"/>
          <w:szCs w:val="28"/>
          <w:lang w:val="es-ES"/>
        </w:rPr>
      </w:pPr>
      <w:bookmarkStart w:id="148" w:name="_Toc210309170"/>
      <w:bookmarkStart w:id="149" w:name="_Toc210738922"/>
      <w:r w:rsidRPr="00623C92">
        <w:rPr>
          <w:rFonts w:ascii="Calibri Light" w:eastAsia="Calibri Light" w:hAnsi="Calibri Light" w:cs="Calibri Light"/>
          <w:sz w:val="28"/>
          <w:szCs w:val="28"/>
          <w:lang w:val="es-ES"/>
        </w:rPr>
        <w:t>Criterios</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Gestión</w:t>
      </w:r>
      <w:r w:rsidRPr="00623C92">
        <w:rPr>
          <w:rFonts w:ascii="Calibri Light" w:eastAsia="Calibri Light" w:hAnsi="Calibri Light" w:cs="Calibri Light"/>
          <w:spacing w:val="-2"/>
          <w:sz w:val="28"/>
          <w:szCs w:val="28"/>
          <w:lang w:val="es-ES"/>
        </w:rPr>
        <w:t xml:space="preserve"> </w:t>
      </w:r>
      <w:r w:rsidRPr="00623C92">
        <w:rPr>
          <w:rFonts w:ascii="Calibri Light" w:eastAsia="Calibri Light" w:hAnsi="Calibri Light" w:cs="Calibri Light"/>
          <w:spacing w:val="-5"/>
          <w:sz w:val="28"/>
          <w:szCs w:val="28"/>
          <w:lang w:val="es-ES"/>
        </w:rPr>
        <w:t>BIM</w:t>
      </w:r>
      <w:bookmarkEnd w:id="148"/>
      <w:bookmarkEnd w:id="149"/>
    </w:p>
    <w:p w14:paraId="2D547010" w14:textId="77777777" w:rsidR="00C956FB" w:rsidRPr="00623C92" w:rsidRDefault="00C956FB" w:rsidP="00C956FB">
      <w:pPr>
        <w:widowControl w:val="0"/>
        <w:autoSpaceDE w:val="0"/>
        <w:autoSpaceDN w:val="0"/>
        <w:spacing w:before="187" w:after="0" w:line="259" w:lineRule="auto"/>
        <w:ind w:right="1159"/>
        <w:jc w:val="both"/>
        <w:rPr>
          <w:rFonts w:ascii="Calibri Light" w:eastAsia="Calibri Light" w:hAnsi="Calibri Light" w:cs="Calibri Light"/>
          <w:sz w:val="48"/>
          <w:szCs w:val="48"/>
          <w:lang w:val="es-ES"/>
        </w:rPr>
      </w:pPr>
      <w:r w:rsidRPr="00623C92">
        <w:rPr>
          <w:rFonts w:ascii="Calibri Light" w:eastAsia="Calibri Light" w:hAnsi="Calibri Light" w:cs="Calibri Light"/>
          <w:sz w:val="48"/>
          <w:szCs w:val="48"/>
          <w:lang w:val="es-ES"/>
        </w:rPr>
        <w:t>CONSULTORÍA DE DISEÑO “CONSTRUCCIÓN DE EDIFICIO DE SALVAMENTO Y EXTINCIÓN DE INCENDIOS DEL AEROPUERTO INTERNACIONAL DE EL SALVADOR, SAN ÓSCAR ARNULFO ROMERO Y GALDÁMEZ”</w:t>
      </w:r>
    </w:p>
    <w:p w14:paraId="1B5BDF05" w14:textId="77777777" w:rsidR="00C956FB" w:rsidRPr="00623C92" w:rsidRDefault="00C956FB" w:rsidP="00C956FB">
      <w:pPr>
        <w:widowControl w:val="0"/>
        <w:autoSpaceDE w:val="0"/>
        <w:autoSpaceDN w:val="0"/>
        <w:spacing w:after="0" w:line="259" w:lineRule="auto"/>
        <w:jc w:val="both"/>
        <w:rPr>
          <w:rFonts w:ascii="Calibri Light" w:eastAsia="Calibri Light" w:hAnsi="Calibri Light" w:cs="Calibri Light"/>
          <w:sz w:val="48"/>
          <w:szCs w:val="48"/>
          <w:lang w:val="es-ES"/>
        </w:rPr>
        <w:sectPr w:rsidR="00C956FB" w:rsidRPr="00623C92" w:rsidSect="00C956FB">
          <w:pgSz w:w="11910" w:h="16840"/>
          <w:pgMar w:top="1920" w:right="1133" w:bottom="1160" w:left="1417" w:header="0" w:footer="965" w:gutter="0"/>
          <w:pgNumType w:start="1"/>
          <w:cols w:space="720"/>
        </w:sectPr>
      </w:pPr>
    </w:p>
    <w:p w14:paraId="2E87880D" w14:textId="77777777" w:rsidR="00C956FB" w:rsidRPr="00623C92" w:rsidRDefault="00C956FB" w:rsidP="00C956FB">
      <w:pPr>
        <w:widowControl w:val="0"/>
        <w:autoSpaceDE w:val="0"/>
        <w:autoSpaceDN w:val="0"/>
        <w:spacing w:before="22" w:after="0" w:line="240" w:lineRule="auto"/>
        <w:outlineLvl w:val="0"/>
        <w:rPr>
          <w:rFonts w:ascii="Calibri Light" w:eastAsia="Calibri Light" w:hAnsi="Calibri Light" w:cs="Calibri Light"/>
          <w:sz w:val="32"/>
          <w:szCs w:val="32"/>
          <w:lang w:val="es-ES"/>
        </w:rPr>
      </w:pPr>
      <w:bookmarkStart w:id="150" w:name="_Toc210309171"/>
      <w:bookmarkStart w:id="151" w:name="_Toc210738923"/>
      <w:r w:rsidRPr="00623C92">
        <w:rPr>
          <w:rFonts w:ascii="Calibri Light" w:eastAsia="Calibri Light" w:hAnsi="Calibri Light" w:cs="Calibri Light"/>
          <w:spacing w:val="-2"/>
          <w:sz w:val="32"/>
          <w:szCs w:val="32"/>
          <w:lang w:val="es-ES"/>
        </w:rPr>
        <w:t>CONTENIDO</w:t>
      </w:r>
      <w:bookmarkEnd w:id="150"/>
      <w:bookmarkEnd w:id="151"/>
    </w:p>
    <w:sdt>
      <w:sdtPr>
        <w:rPr>
          <w:sz w:val="20"/>
          <w:szCs w:val="20"/>
          <w:lang w:val="es-ES"/>
        </w:rPr>
        <w:id w:val="201140499"/>
        <w:docPartObj>
          <w:docPartGallery w:val="Table of Contents"/>
          <w:docPartUnique/>
        </w:docPartObj>
      </w:sdtPr>
      <w:sdtEndPr/>
      <w:sdtContent>
        <w:p w14:paraId="207B2E45" w14:textId="77777777" w:rsidR="00C956FB" w:rsidRPr="00623C92" w:rsidRDefault="001B7E18" w:rsidP="00C956FB">
          <w:pPr>
            <w:widowControl w:val="0"/>
            <w:numPr>
              <w:ilvl w:val="0"/>
              <w:numId w:val="127"/>
            </w:numPr>
            <w:tabs>
              <w:tab w:val="left" w:pos="515"/>
              <w:tab w:val="right" w:leader="dot" w:pos="9041"/>
            </w:tabs>
            <w:autoSpaceDE w:val="0"/>
            <w:autoSpaceDN w:val="0"/>
            <w:spacing w:before="122" w:after="0" w:line="240" w:lineRule="auto"/>
            <w:rPr>
              <w:b/>
              <w:bCs/>
              <w:sz w:val="20"/>
              <w:szCs w:val="20"/>
              <w:lang w:val="es-ES"/>
            </w:rPr>
          </w:pPr>
          <w:hyperlink w:anchor="_bookmark0" w:history="1">
            <w:r w:rsidR="00C956FB" w:rsidRPr="00623C92">
              <w:rPr>
                <w:b/>
                <w:bCs/>
                <w:spacing w:val="-2"/>
                <w:sz w:val="20"/>
                <w:szCs w:val="20"/>
                <w:lang w:val="es-ES"/>
              </w:rPr>
              <w:t>INTRODUCCIÓN</w:t>
            </w:r>
            <w:r w:rsidR="00C956FB" w:rsidRPr="00623C92">
              <w:rPr>
                <w:b/>
                <w:bCs/>
                <w:sz w:val="20"/>
                <w:szCs w:val="20"/>
                <w:lang w:val="es-ES"/>
              </w:rPr>
              <w:tab/>
            </w:r>
            <w:r w:rsidR="00C956FB" w:rsidRPr="00623C92">
              <w:rPr>
                <w:b/>
                <w:bCs/>
                <w:spacing w:val="-10"/>
                <w:sz w:val="20"/>
                <w:szCs w:val="20"/>
                <w:lang w:val="es-ES"/>
              </w:rPr>
              <w:t>2</w:t>
            </w:r>
          </w:hyperlink>
        </w:p>
        <w:p w14:paraId="30AAD4D9" w14:textId="77777777" w:rsidR="00C956FB" w:rsidRPr="00623C92" w:rsidRDefault="001B7E18" w:rsidP="00C956FB">
          <w:pPr>
            <w:widowControl w:val="0"/>
            <w:numPr>
              <w:ilvl w:val="0"/>
              <w:numId w:val="127"/>
            </w:numPr>
            <w:tabs>
              <w:tab w:val="left" w:pos="515"/>
              <w:tab w:val="right" w:leader="dot" w:pos="9041"/>
            </w:tabs>
            <w:autoSpaceDE w:val="0"/>
            <w:autoSpaceDN w:val="0"/>
            <w:spacing w:before="140" w:after="0" w:line="240" w:lineRule="auto"/>
            <w:rPr>
              <w:b/>
              <w:bCs/>
              <w:sz w:val="20"/>
              <w:szCs w:val="20"/>
              <w:lang w:val="es-ES"/>
            </w:rPr>
          </w:pPr>
          <w:hyperlink w:anchor="_bookmark1" w:history="1">
            <w:r w:rsidR="00C956FB" w:rsidRPr="00623C92">
              <w:rPr>
                <w:b/>
                <w:bCs/>
                <w:sz w:val="20"/>
                <w:szCs w:val="20"/>
                <w:lang w:val="es-ES"/>
              </w:rPr>
              <w:t>OBJETIVOS</w:t>
            </w:r>
            <w:r w:rsidR="00C956FB" w:rsidRPr="00623C92">
              <w:rPr>
                <w:b/>
                <w:bCs/>
                <w:spacing w:val="-7"/>
                <w:sz w:val="20"/>
                <w:szCs w:val="20"/>
                <w:lang w:val="es-ES"/>
              </w:rPr>
              <w:t xml:space="preserve"> </w:t>
            </w:r>
            <w:r w:rsidR="00C956FB" w:rsidRPr="00623C92">
              <w:rPr>
                <w:b/>
                <w:bCs/>
                <w:sz w:val="20"/>
                <w:szCs w:val="20"/>
                <w:lang w:val="es-ES"/>
              </w:rPr>
              <w:t>DE</w:t>
            </w:r>
            <w:r w:rsidR="00C956FB" w:rsidRPr="00623C92">
              <w:rPr>
                <w:b/>
                <w:bCs/>
                <w:spacing w:val="-5"/>
                <w:sz w:val="20"/>
                <w:szCs w:val="20"/>
                <w:lang w:val="es-ES"/>
              </w:rPr>
              <w:t xml:space="preserve"> </w:t>
            </w:r>
            <w:r w:rsidR="00C956FB" w:rsidRPr="00623C92">
              <w:rPr>
                <w:b/>
                <w:bCs/>
                <w:sz w:val="20"/>
                <w:szCs w:val="20"/>
                <w:lang w:val="es-ES"/>
              </w:rPr>
              <w:t>LA</w:t>
            </w:r>
            <w:r w:rsidR="00C956FB" w:rsidRPr="00623C92">
              <w:rPr>
                <w:b/>
                <w:bCs/>
                <w:spacing w:val="-4"/>
                <w:sz w:val="20"/>
                <w:szCs w:val="20"/>
                <w:lang w:val="es-ES"/>
              </w:rPr>
              <w:t xml:space="preserve"> </w:t>
            </w:r>
            <w:r w:rsidR="00C956FB" w:rsidRPr="00623C92">
              <w:rPr>
                <w:b/>
                <w:bCs/>
                <w:sz w:val="20"/>
                <w:szCs w:val="20"/>
                <w:lang w:val="es-ES"/>
              </w:rPr>
              <w:t>UTILIZACIÓN</w:t>
            </w:r>
            <w:r w:rsidR="00C956FB" w:rsidRPr="00623C92">
              <w:rPr>
                <w:b/>
                <w:bCs/>
                <w:spacing w:val="-5"/>
                <w:sz w:val="20"/>
                <w:szCs w:val="20"/>
                <w:lang w:val="es-ES"/>
              </w:rPr>
              <w:t xml:space="preserve"> </w:t>
            </w:r>
            <w:r w:rsidR="00C956FB" w:rsidRPr="00623C92">
              <w:rPr>
                <w:b/>
                <w:bCs/>
                <w:sz w:val="20"/>
                <w:szCs w:val="20"/>
                <w:lang w:val="es-ES"/>
              </w:rPr>
              <w:t>DE</w:t>
            </w:r>
            <w:r w:rsidR="00C956FB" w:rsidRPr="00623C92">
              <w:rPr>
                <w:b/>
                <w:bCs/>
                <w:spacing w:val="-6"/>
                <w:sz w:val="20"/>
                <w:szCs w:val="20"/>
                <w:lang w:val="es-ES"/>
              </w:rPr>
              <w:t xml:space="preserve"> </w:t>
            </w:r>
            <w:r w:rsidR="00C956FB" w:rsidRPr="00623C92">
              <w:rPr>
                <w:b/>
                <w:bCs/>
                <w:spacing w:val="-5"/>
                <w:sz w:val="20"/>
                <w:szCs w:val="20"/>
                <w:lang w:val="es-ES"/>
              </w:rPr>
              <w:t>BIM</w:t>
            </w:r>
            <w:r w:rsidR="00C956FB" w:rsidRPr="00623C92">
              <w:rPr>
                <w:b/>
                <w:bCs/>
                <w:sz w:val="20"/>
                <w:szCs w:val="20"/>
                <w:lang w:val="es-ES"/>
              </w:rPr>
              <w:tab/>
            </w:r>
            <w:r w:rsidR="00C956FB" w:rsidRPr="00623C92">
              <w:rPr>
                <w:b/>
                <w:bCs/>
                <w:spacing w:val="-10"/>
                <w:sz w:val="20"/>
                <w:szCs w:val="20"/>
                <w:lang w:val="es-ES"/>
              </w:rPr>
              <w:t>2</w:t>
            </w:r>
          </w:hyperlink>
        </w:p>
        <w:p w14:paraId="24B4631F" w14:textId="77777777" w:rsidR="00C956FB" w:rsidRPr="00623C92" w:rsidRDefault="001B7E18" w:rsidP="00C956FB">
          <w:pPr>
            <w:widowControl w:val="0"/>
            <w:numPr>
              <w:ilvl w:val="1"/>
              <w:numId w:val="127"/>
            </w:numPr>
            <w:tabs>
              <w:tab w:val="left" w:pos="913"/>
              <w:tab w:val="right" w:leader="dot" w:pos="9041"/>
            </w:tabs>
            <w:autoSpaceDE w:val="0"/>
            <w:autoSpaceDN w:val="0"/>
            <w:spacing w:before="137" w:after="0" w:line="240" w:lineRule="auto"/>
            <w:rPr>
              <w:sz w:val="20"/>
              <w:szCs w:val="20"/>
              <w:lang w:val="es-ES"/>
            </w:rPr>
          </w:pPr>
          <w:hyperlink w:anchor="_bookmark2" w:history="1">
            <w:r w:rsidR="00C956FB" w:rsidRPr="00623C92">
              <w:rPr>
                <w:smallCaps/>
                <w:sz w:val="20"/>
                <w:szCs w:val="20"/>
                <w:lang w:val="es-ES"/>
              </w:rPr>
              <w:t>Objetivos</w:t>
            </w:r>
            <w:r w:rsidR="00C956FB" w:rsidRPr="00623C92">
              <w:rPr>
                <w:smallCaps/>
                <w:spacing w:val="-8"/>
                <w:sz w:val="20"/>
                <w:szCs w:val="20"/>
                <w:lang w:val="es-ES"/>
              </w:rPr>
              <w:t xml:space="preserve"> </w:t>
            </w:r>
            <w:r w:rsidR="00C956FB" w:rsidRPr="00623C92">
              <w:rPr>
                <w:smallCaps/>
                <w:spacing w:val="-2"/>
                <w:sz w:val="20"/>
                <w:szCs w:val="20"/>
                <w:lang w:val="es-ES"/>
              </w:rPr>
              <w:t>Específicos</w:t>
            </w:r>
            <w:r w:rsidR="00C956FB" w:rsidRPr="00623C92">
              <w:rPr>
                <w:smallCaps/>
                <w:sz w:val="20"/>
                <w:szCs w:val="20"/>
                <w:lang w:val="es-ES"/>
              </w:rPr>
              <w:tab/>
            </w:r>
            <w:r w:rsidR="00C956FB" w:rsidRPr="00623C92">
              <w:rPr>
                <w:smallCaps/>
                <w:spacing w:val="-10"/>
                <w:sz w:val="20"/>
                <w:szCs w:val="20"/>
                <w:lang w:val="es-ES"/>
              </w:rPr>
              <w:t>2</w:t>
            </w:r>
          </w:hyperlink>
        </w:p>
        <w:p w14:paraId="374B7162" w14:textId="77777777" w:rsidR="00C956FB" w:rsidRPr="00623C92" w:rsidRDefault="001B7E18" w:rsidP="00C956FB">
          <w:pPr>
            <w:widowControl w:val="0"/>
            <w:numPr>
              <w:ilvl w:val="0"/>
              <w:numId w:val="127"/>
            </w:numPr>
            <w:tabs>
              <w:tab w:val="left" w:pos="515"/>
              <w:tab w:val="right" w:leader="dot" w:pos="9041"/>
            </w:tabs>
            <w:autoSpaceDE w:val="0"/>
            <w:autoSpaceDN w:val="0"/>
            <w:spacing w:before="140" w:after="0" w:line="240" w:lineRule="auto"/>
            <w:rPr>
              <w:b/>
              <w:bCs/>
              <w:sz w:val="20"/>
              <w:szCs w:val="20"/>
              <w:lang w:val="es-ES"/>
            </w:rPr>
          </w:pPr>
          <w:hyperlink w:anchor="_bookmark3" w:history="1">
            <w:r w:rsidR="00C956FB" w:rsidRPr="00623C92">
              <w:rPr>
                <w:b/>
                <w:bCs/>
                <w:sz w:val="20"/>
                <w:szCs w:val="20"/>
                <w:lang w:val="es-ES"/>
              </w:rPr>
              <w:t>ETAPAS</w:t>
            </w:r>
            <w:r w:rsidR="00C956FB" w:rsidRPr="00623C92">
              <w:rPr>
                <w:b/>
                <w:bCs/>
                <w:spacing w:val="-6"/>
                <w:sz w:val="20"/>
                <w:szCs w:val="20"/>
                <w:lang w:val="es-ES"/>
              </w:rPr>
              <w:t xml:space="preserve"> </w:t>
            </w:r>
            <w:r w:rsidR="00C956FB" w:rsidRPr="00623C92">
              <w:rPr>
                <w:b/>
                <w:bCs/>
                <w:sz w:val="20"/>
                <w:szCs w:val="20"/>
                <w:lang w:val="es-ES"/>
              </w:rPr>
              <w:t>DE</w:t>
            </w:r>
            <w:r w:rsidR="00C956FB" w:rsidRPr="00623C92">
              <w:rPr>
                <w:b/>
                <w:bCs/>
                <w:spacing w:val="-4"/>
                <w:sz w:val="20"/>
                <w:szCs w:val="20"/>
                <w:lang w:val="es-ES"/>
              </w:rPr>
              <w:t xml:space="preserve"> </w:t>
            </w:r>
            <w:r w:rsidR="00C956FB" w:rsidRPr="00623C92">
              <w:rPr>
                <w:b/>
                <w:bCs/>
                <w:sz w:val="20"/>
                <w:szCs w:val="20"/>
                <w:lang w:val="es-ES"/>
              </w:rPr>
              <w:t>ESTADO</w:t>
            </w:r>
            <w:r w:rsidR="00C956FB" w:rsidRPr="00623C92">
              <w:rPr>
                <w:b/>
                <w:bCs/>
                <w:spacing w:val="-3"/>
                <w:sz w:val="20"/>
                <w:szCs w:val="20"/>
                <w:lang w:val="es-ES"/>
              </w:rPr>
              <w:t xml:space="preserve"> </w:t>
            </w:r>
            <w:r w:rsidR="00C956FB" w:rsidRPr="00623C92">
              <w:rPr>
                <w:b/>
                <w:bCs/>
                <w:sz w:val="20"/>
                <w:szCs w:val="20"/>
                <w:lang w:val="es-ES"/>
              </w:rPr>
              <w:t>DEL</w:t>
            </w:r>
            <w:r w:rsidR="00C956FB" w:rsidRPr="00623C92">
              <w:rPr>
                <w:b/>
                <w:bCs/>
                <w:spacing w:val="-5"/>
                <w:sz w:val="20"/>
                <w:szCs w:val="20"/>
                <w:lang w:val="es-ES"/>
              </w:rPr>
              <w:t xml:space="preserve"> </w:t>
            </w:r>
            <w:r w:rsidR="00C956FB" w:rsidRPr="00623C92">
              <w:rPr>
                <w:b/>
                <w:bCs/>
                <w:spacing w:val="-2"/>
                <w:sz w:val="20"/>
                <w:szCs w:val="20"/>
                <w:lang w:val="es-ES"/>
              </w:rPr>
              <w:t>PROYECTO:</w:t>
            </w:r>
            <w:r w:rsidR="00C956FB" w:rsidRPr="00623C92">
              <w:rPr>
                <w:b/>
                <w:bCs/>
                <w:sz w:val="20"/>
                <w:szCs w:val="20"/>
                <w:lang w:val="es-ES"/>
              </w:rPr>
              <w:tab/>
            </w:r>
            <w:r w:rsidR="00C956FB" w:rsidRPr="00623C92">
              <w:rPr>
                <w:b/>
                <w:bCs/>
                <w:spacing w:val="-10"/>
                <w:sz w:val="20"/>
                <w:szCs w:val="20"/>
                <w:lang w:val="es-ES"/>
              </w:rPr>
              <w:t>2</w:t>
            </w:r>
          </w:hyperlink>
        </w:p>
        <w:p w14:paraId="64497D43" w14:textId="77777777" w:rsidR="00C956FB" w:rsidRPr="00623C92" w:rsidRDefault="001B7E18" w:rsidP="00C956FB">
          <w:pPr>
            <w:widowControl w:val="0"/>
            <w:numPr>
              <w:ilvl w:val="0"/>
              <w:numId w:val="127"/>
            </w:numPr>
            <w:tabs>
              <w:tab w:val="left" w:pos="515"/>
              <w:tab w:val="right" w:leader="dot" w:pos="9041"/>
            </w:tabs>
            <w:autoSpaceDE w:val="0"/>
            <w:autoSpaceDN w:val="0"/>
            <w:spacing w:before="140" w:after="0" w:line="240" w:lineRule="auto"/>
            <w:rPr>
              <w:b/>
              <w:bCs/>
              <w:sz w:val="20"/>
              <w:szCs w:val="20"/>
              <w:lang w:val="es-ES"/>
            </w:rPr>
          </w:pPr>
          <w:hyperlink w:anchor="_bookmark5" w:history="1">
            <w:r w:rsidR="00C956FB" w:rsidRPr="00623C92">
              <w:rPr>
                <w:b/>
                <w:bCs/>
                <w:sz w:val="20"/>
                <w:szCs w:val="20"/>
                <w:lang w:val="es-ES"/>
              </w:rPr>
              <w:t>USOS</w:t>
            </w:r>
            <w:r w:rsidR="00C956FB" w:rsidRPr="00623C92">
              <w:rPr>
                <w:b/>
                <w:bCs/>
                <w:spacing w:val="-5"/>
                <w:sz w:val="20"/>
                <w:szCs w:val="20"/>
                <w:lang w:val="es-ES"/>
              </w:rPr>
              <w:t xml:space="preserve"> </w:t>
            </w:r>
            <w:r w:rsidR="00C956FB" w:rsidRPr="00623C92">
              <w:rPr>
                <w:b/>
                <w:bCs/>
                <w:sz w:val="20"/>
                <w:szCs w:val="20"/>
                <w:lang w:val="es-ES"/>
              </w:rPr>
              <w:t>BIM</w:t>
            </w:r>
            <w:r w:rsidR="00C956FB" w:rsidRPr="00623C92">
              <w:rPr>
                <w:b/>
                <w:bCs/>
                <w:spacing w:val="-4"/>
                <w:sz w:val="20"/>
                <w:szCs w:val="20"/>
                <w:lang w:val="es-ES"/>
              </w:rPr>
              <w:t xml:space="preserve"> </w:t>
            </w:r>
            <w:r w:rsidR="00C956FB" w:rsidRPr="00623C92">
              <w:rPr>
                <w:b/>
                <w:bCs/>
                <w:sz w:val="20"/>
                <w:szCs w:val="20"/>
                <w:lang w:val="es-ES"/>
              </w:rPr>
              <w:t>DEL</w:t>
            </w:r>
            <w:r w:rsidR="00C956FB" w:rsidRPr="00623C92">
              <w:rPr>
                <w:b/>
                <w:bCs/>
                <w:spacing w:val="-5"/>
                <w:sz w:val="20"/>
                <w:szCs w:val="20"/>
                <w:lang w:val="es-ES"/>
              </w:rPr>
              <w:t xml:space="preserve"> </w:t>
            </w:r>
            <w:r w:rsidR="00C956FB" w:rsidRPr="00623C92">
              <w:rPr>
                <w:b/>
                <w:bCs/>
                <w:spacing w:val="-2"/>
                <w:sz w:val="20"/>
                <w:szCs w:val="20"/>
                <w:lang w:val="es-ES"/>
              </w:rPr>
              <w:t>CONTRATO</w:t>
            </w:r>
            <w:r w:rsidR="00C956FB" w:rsidRPr="00623C92">
              <w:rPr>
                <w:b/>
                <w:bCs/>
                <w:sz w:val="20"/>
                <w:szCs w:val="20"/>
                <w:lang w:val="es-ES"/>
              </w:rPr>
              <w:tab/>
            </w:r>
            <w:r w:rsidR="00C956FB" w:rsidRPr="00623C92">
              <w:rPr>
                <w:b/>
                <w:bCs/>
                <w:spacing w:val="-10"/>
                <w:sz w:val="20"/>
                <w:szCs w:val="20"/>
                <w:lang w:val="es-ES"/>
              </w:rPr>
              <w:t>3</w:t>
            </w:r>
          </w:hyperlink>
        </w:p>
        <w:p w14:paraId="72576A2C" w14:textId="77777777" w:rsidR="00C956FB" w:rsidRPr="00623C92" w:rsidRDefault="001B7E18" w:rsidP="00C956FB">
          <w:pPr>
            <w:widowControl w:val="0"/>
            <w:numPr>
              <w:ilvl w:val="0"/>
              <w:numId w:val="127"/>
            </w:numPr>
            <w:tabs>
              <w:tab w:val="left" w:pos="515"/>
              <w:tab w:val="right" w:leader="dot" w:pos="9041"/>
            </w:tabs>
            <w:autoSpaceDE w:val="0"/>
            <w:autoSpaceDN w:val="0"/>
            <w:spacing w:before="140" w:after="0" w:line="240" w:lineRule="auto"/>
            <w:rPr>
              <w:b/>
              <w:bCs/>
              <w:sz w:val="20"/>
              <w:szCs w:val="20"/>
              <w:lang w:val="es-ES"/>
            </w:rPr>
          </w:pPr>
          <w:hyperlink w:anchor="_bookmark8" w:history="1">
            <w:r w:rsidR="00C956FB" w:rsidRPr="00623C92">
              <w:rPr>
                <w:b/>
                <w:bCs/>
                <w:sz w:val="20"/>
                <w:szCs w:val="20"/>
                <w:lang w:val="es-ES"/>
              </w:rPr>
              <w:t>ENTREGABLES</w:t>
            </w:r>
            <w:r w:rsidR="00C956FB" w:rsidRPr="00623C92">
              <w:rPr>
                <w:b/>
                <w:bCs/>
                <w:spacing w:val="-11"/>
                <w:sz w:val="20"/>
                <w:szCs w:val="20"/>
                <w:lang w:val="es-ES"/>
              </w:rPr>
              <w:t xml:space="preserve"> </w:t>
            </w:r>
            <w:r w:rsidR="00C956FB" w:rsidRPr="00623C92">
              <w:rPr>
                <w:b/>
                <w:bCs/>
                <w:spacing w:val="-5"/>
                <w:sz w:val="20"/>
                <w:szCs w:val="20"/>
                <w:lang w:val="es-ES"/>
              </w:rPr>
              <w:t>BIM</w:t>
            </w:r>
            <w:r w:rsidR="00C956FB" w:rsidRPr="00623C92">
              <w:rPr>
                <w:b/>
                <w:bCs/>
                <w:sz w:val="20"/>
                <w:szCs w:val="20"/>
                <w:lang w:val="es-ES"/>
              </w:rPr>
              <w:tab/>
            </w:r>
            <w:r w:rsidR="00C956FB" w:rsidRPr="00623C92">
              <w:rPr>
                <w:b/>
                <w:bCs/>
                <w:spacing w:val="-10"/>
                <w:sz w:val="20"/>
                <w:szCs w:val="20"/>
                <w:lang w:val="es-ES"/>
              </w:rPr>
              <w:t>4</w:t>
            </w:r>
          </w:hyperlink>
        </w:p>
        <w:p w14:paraId="1E911D56" w14:textId="77777777" w:rsidR="00C956FB" w:rsidRPr="00623C92" w:rsidRDefault="001B7E18" w:rsidP="00C956FB">
          <w:pPr>
            <w:widowControl w:val="0"/>
            <w:numPr>
              <w:ilvl w:val="1"/>
              <w:numId w:val="127"/>
            </w:numPr>
            <w:tabs>
              <w:tab w:val="left" w:pos="913"/>
              <w:tab w:val="right" w:leader="dot" w:pos="9041"/>
            </w:tabs>
            <w:autoSpaceDE w:val="0"/>
            <w:autoSpaceDN w:val="0"/>
            <w:spacing w:before="137" w:after="0" w:line="240" w:lineRule="auto"/>
            <w:rPr>
              <w:sz w:val="20"/>
              <w:szCs w:val="20"/>
              <w:lang w:val="es-ES"/>
            </w:rPr>
          </w:pPr>
          <w:hyperlink w:anchor="_bookmark9" w:history="1">
            <w:r w:rsidR="00C956FB" w:rsidRPr="00623C92">
              <w:rPr>
                <w:smallCaps/>
                <w:sz w:val="20"/>
                <w:szCs w:val="20"/>
                <w:lang w:val="es-ES"/>
              </w:rPr>
              <w:t>Plan</w:t>
            </w:r>
            <w:r w:rsidR="00C956FB" w:rsidRPr="00623C92">
              <w:rPr>
                <w:smallCaps/>
                <w:spacing w:val="-6"/>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z w:val="20"/>
                <w:szCs w:val="20"/>
                <w:lang w:val="es-ES"/>
              </w:rPr>
              <w:t>Ejecución</w:t>
            </w:r>
            <w:r w:rsidR="00C956FB" w:rsidRPr="00623C92">
              <w:rPr>
                <w:smallCaps/>
                <w:spacing w:val="-2"/>
                <w:sz w:val="20"/>
                <w:szCs w:val="20"/>
                <w:lang w:val="es-ES"/>
              </w:rPr>
              <w:t xml:space="preserve"> </w:t>
            </w:r>
            <w:r w:rsidR="00C956FB" w:rsidRPr="00623C92">
              <w:rPr>
                <w:smallCaps/>
                <w:spacing w:val="-5"/>
                <w:sz w:val="20"/>
                <w:szCs w:val="20"/>
                <w:lang w:val="es-ES"/>
              </w:rPr>
              <w:t>BIM</w:t>
            </w:r>
            <w:r w:rsidR="00C956FB" w:rsidRPr="00623C92">
              <w:rPr>
                <w:smallCaps/>
                <w:sz w:val="20"/>
                <w:szCs w:val="20"/>
                <w:lang w:val="es-ES"/>
              </w:rPr>
              <w:tab/>
            </w:r>
            <w:r w:rsidR="00C956FB" w:rsidRPr="00623C92">
              <w:rPr>
                <w:smallCaps/>
                <w:spacing w:val="-10"/>
                <w:sz w:val="20"/>
                <w:szCs w:val="20"/>
                <w:lang w:val="es-ES"/>
              </w:rPr>
              <w:t>4</w:t>
            </w:r>
          </w:hyperlink>
        </w:p>
        <w:p w14:paraId="401F2FC1" w14:textId="77777777" w:rsidR="00C956FB" w:rsidRPr="00623C92" w:rsidRDefault="001B7E18" w:rsidP="00C956FB">
          <w:pPr>
            <w:widowControl w:val="0"/>
            <w:numPr>
              <w:ilvl w:val="2"/>
              <w:numId w:val="127"/>
            </w:numPr>
            <w:tabs>
              <w:tab w:val="left" w:pos="1115"/>
              <w:tab w:val="right" w:leader="dot" w:pos="9041"/>
            </w:tabs>
            <w:autoSpaceDE w:val="0"/>
            <w:autoSpaceDN w:val="0"/>
            <w:spacing w:before="20" w:after="0" w:line="240" w:lineRule="auto"/>
            <w:rPr>
              <w:sz w:val="20"/>
              <w:szCs w:val="20"/>
              <w:lang w:val="es-ES"/>
            </w:rPr>
          </w:pPr>
          <w:hyperlink w:anchor="_bookmark10" w:history="1">
            <w:r w:rsidR="00C956FB" w:rsidRPr="00623C92">
              <w:rPr>
                <w:smallCaps/>
                <w:sz w:val="20"/>
                <w:szCs w:val="20"/>
                <w:lang w:val="es-ES"/>
              </w:rPr>
              <w:t>Plan</w:t>
            </w:r>
            <w:r w:rsidR="00C956FB" w:rsidRPr="00623C92">
              <w:rPr>
                <w:smallCaps/>
                <w:spacing w:val="-6"/>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z w:val="20"/>
                <w:szCs w:val="20"/>
                <w:lang w:val="es-ES"/>
              </w:rPr>
              <w:t>Ejecución</w:t>
            </w:r>
            <w:r w:rsidR="00C956FB" w:rsidRPr="00623C92">
              <w:rPr>
                <w:smallCaps/>
                <w:spacing w:val="-2"/>
                <w:sz w:val="20"/>
                <w:szCs w:val="20"/>
                <w:lang w:val="es-ES"/>
              </w:rPr>
              <w:t xml:space="preserve"> </w:t>
            </w:r>
            <w:r w:rsidR="00C956FB" w:rsidRPr="00623C92">
              <w:rPr>
                <w:smallCaps/>
                <w:sz w:val="20"/>
                <w:szCs w:val="20"/>
                <w:lang w:val="es-ES"/>
              </w:rPr>
              <w:t>BIM</w:t>
            </w:r>
            <w:r w:rsidR="00C956FB" w:rsidRPr="00623C92">
              <w:rPr>
                <w:smallCaps/>
                <w:spacing w:val="-10"/>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pacing w:val="-2"/>
                <w:sz w:val="20"/>
                <w:szCs w:val="20"/>
                <w:lang w:val="es-ES"/>
              </w:rPr>
              <w:t>Oferta</w:t>
            </w:r>
            <w:r w:rsidR="00C956FB" w:rsidRPr="00623C92">
              <w:rPr>
                <w:smallCaps/>
                <w:sz w:val="20"/>
                <w:szCs w:val="20"/>
                <w:lang w:val="es-ES"/>
              </w:rPr>
              <w:tab/>
            </w:r>
            <w:r w:rsidR="00C956FB" w:rsidRPr="00623C92">
              <w:rPr>
                <w:smallCaps/>
                <w:spacing w:val="-10"/>
                <w:sz w:val="20"/>
                <w:szCs w:val="20"/>
                <w:lang w:val="es-ES"/>
              </w:rPr>
              <w:t>4</w:t>
            </w:r>
          </w:hyperlink>
        </w:p>
        <w:p w14:paraId="0777CBD8" w14:textId="77777777" w:rsidR="00C956FB" w:rsidRPr="00623C92" w:rsidRDefault="001B7E18" w:rsidP="00C956FB">
          <w:pPr>
            <w:widowControl w:val="0"/>
            <w:numPr>
              <w:ilvl w:val="2"/>
              <w:numId w:val="127"/>
            </w:numPr>
            <w:tabs>
              <w:tab w:val="left" w:pos="1115"/>
              <w:tab w:val="right" w:leader="dot" w:pos="9041"/>
            </w:tabs>
            <w:autoSpaceDE w:val="0"/>
            <w:autoSpaceDN w:val="0"/>
            <w:spacing w:before="20" w:after="0" w:line="240" w:lineRule="auto"/>
            <w:rPr>
              <w:sz w:val="20"/>
              <w:szCs w:val="20"/>
              <w:lang w:val="es-ES"/>
            </w:rPr>
          </w:pPr>
          <w:hyperlink w:anchor="_bookmark14" w:history="1">
            <w:r w:rsidR="00C956FB" w:rsidRPr="00623C92">
              <w:rPr>
                <w:smallCaps/>
                <w:sz w:val="20"/>
                <w:szCs w:val="20"/>
                <w:lang w:val="es-ES"/>
              </w:rPr>
              <w:t>Plan</w:t>
            </w:r>
            <w:r w:rsidR="00C956FB" w:rsidRPr="00623C92">
              <w:rPr>
                <w:smallCaps/>
                <w:spacing w:val="-6"/>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z w:val="20"/>
                <w:szCs w:val="20"/>
                <w:lang w:val="es-ES"/>
              </w:rPr>
              <w:t>Ejecución</w:t>
            </w:r>
            <w:r w:rsidR="00C956FB" w:rsidRPr="00623C92">
              <w:rPr>
                <w:smallCaps/>
                <w:spacing w:val="-2"/>
                <w:sz w:val="20"/>
                <w:szCs w:val="20"/>
                <w:lang w:val="es-ES"/>
              </w:rPr>
              <w:t xml:space="preserve"> </w:t>
            </w:r>
            <w:r w:rsidR="00C956FB" w:rsidRPr="00623C92">
              <w:rPr>
                <w:smallCaps/>
                <w:sz w:val="20"/>
                <w:szCs w:val="20"/>
                <w:lang w:val="es-ES"/>
              </w:rPr>
              <w:t>BIM</w:t>
            </w:r>
            <w:r w:rsidR="00C956FB" w:rsidRPr="00623C92">
              <w:rPr>
                <w:smallCaps/>
                <w:spacing w:val="-10"/>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pacing w:val="-2"/>
                <w:sz w:val="20"/>
                <w:szCs w:val="20"/>
                <w:lang w:val="es-ES"/>
              </w:rPr>
              <w:t>Contrato</w:t>
            </w:r>
            <w:r w:rsidR="00C956FB" w:rsidRPr="00623C92">
              <w:rPr>
                <w:smallCaps/>
                <w:sz w:val="20"/>
                <w:szCs w:val="20"/>
                <w:lang w:val="es-ES"/>
              </w:rPr>
              <w:tab/>
            </w:r>
            <w:r w:rsidR="00C956FB" w:rsidRPr="00623C92">
              <w:rPr>
                <w:smallCaps/>
                <w:spacing w:val="-10"/>
                <w:sz w:val="20"/>
                <w:szCs w:val="20"/>
                <w:lang w:val="es-ES"/>
              </w:rPr>
              <w:t>5</w:t>
            </w:r>
          </w:hyperlink>
        </w:p>
        <w:p w14:paraId="19D3D0F2" w14:textId="77777777" w:rsidR="00C956FB" w:rsidRPr="00623C92" w:rsidRDefault="001B7E18" w:rsidP="00C956FB">
          <w:pPr>
            <w:widowControl w:val="0"/>
            <w:numPr>
              <w:ilvl w:val="1"/>
              <w:numId w:val="127"/>
            </w:numPr>
            <w:tabs>
              <w:tab w:val="left" w:pos="913"/>
              <w:tab w:val="right" w:leader="dot" w:pos="9041"/>
            </w:tabs>
            <w:autoSpaceDE w:val="0"/>
            <w:autoSpaceDN w:val="0"/>
            <w:spacing w:before="20" w:after="0" w:line="240" w:lineRule="auto"/>
            <w:rPr>
              <w:bCs/>
              <w:iCs/>
              <w:sz w:val="20"/>
              <w:lang w:val="es-ES"/>
            </w:rPr>
          </w:pPr>
          <w:hyperlink w:anchor="_bookmark16" w:history="1">
            <w:r w:rsidR="00C956FB" w:rsidRPr="00623C92">
              <w:rPr>
                <w:bCs/>
                <w:iCs/>
                <w:sz w:val="20"/>
                <w:lang w:val="es-ES"/>
              </w:rPr>
              <w:t>M</w:t>
            </w:r>
            <w:r w:rsidR="00C956FB" w:rsidRPr="00623C92">
              <w:rPr>
                <w:bCs/>
                <w:iCs/>
                <w:sz w:val="16"/>
                <w:lang w:val="es-ES"/>
              </w:rPr>
              <w:t>ODELO</w:t>
            </w:r>
            <w:r w:rsidR="00C956FB" w:rsidRPr="00623C92">
              <w:rPr>
                <w:bCs/>
                <w:iCs/>
                <w:spacing w:val="-7"/>
                <w:sz w:val="16"/>
                <w:lang w:val="es-ES"/>
              </w:rPr>
              <w:t xml:space="preserve"> </w:t>
            </w:r>
            <w:r w:rsidR="00C956FB" w:rsidRPr="00623C92">
              <w:rPr>
                <w:bCs/>
                <w:iCs/>
                <w:spacing w:val="-5"/>
                <w:sz w:val="20"/>
                <w:lang w:val="es-ES"/>
              </w:rPr>
              <w:t>BIM</w:t>
            </w:r>
            <w:r w:rsidR="00C956FB" w:rsidRPr="00623C92">
              <w:rPr>
                <w:bCs/>
                <w:iCs/>
                <w:sz w:val="20"/>
                <w:lang w:val="es-ES"/>
              </w:rPr>
              <w:tab/>
            </w:r>
            <w:r w:rsidR="00C956FB" w:rsidRPr="00623C92">
              <w:rPr>
                <w:bCs/>
                <w:iCs/>
                <w:spacing w:val="-10"/>
                <w:sz w:val="20"/>
                <w:lang w:val="es-ES"/>
              </w:rPr>
              <w:t>7</w:t>
            </w:r>
          </w:hyperlink>
        </w:p>
        <w:p w14:paraId="6E03A595" w14:textId="77777777" w:rsidR="00C956FB" w:rsidRPr="00623C92" w:rsidRDefault="001B7E18" w:rsidP="00C956FB">
          <w:pPr>
            <w:widowControl w:val="0"/>
            <w:numPr>
              <w:ilvl w:val="2"/>
              <w:numId w:val="127"/>
            </w:numPr>
            <w:tabs>
              <w:tab w:val="left" w:pos="1115"/>
              <w:tab w:val="right" w:leader="dot" w:pos="9041"/>
            </w:tabs>
            <w:autoSpaceDE w:val="0"/>
            <w:autoSpaceDN w:val="0"/>
            <w:spacing w:before="20" w:after="0" w:line="240" w:lineRule="auto"/>
            <w:rPr>
              <w:sz w:val="20"/>
              <w:szCs w:val="20"/>
              <w:lang w:val="es-ES"/>
            </w:rPr>
          </w:pPr>
          <w:hyperlink w:anchor="_bookmark17" w:history="1">
            <w:r w:rsidR="00C956FB" w:rsidRPr="00623C92">
              <w:rPr>
                <w:smallCaps/>
                <w:sz w:val="20"/>
                <w:szCs w:val="20"/>
                <w:lang w:val="es-ES"/>
              </w:rPr>
              <w:t>Modelos</w:t>
            </w:r>
            <w:r w:rsidR="00C956FB" w:rsidRPr="00623C92">
              <w:rPr>
                <w:smallCaps/>
                <w:spacing w:val="-7"/>
                <w:sz w:val="20"/>
                <w:szCs w:val="20"/>
                <w:lang w:val="es-ES"/>
              </w:rPr>
              <w:t xml:space="preserve"> </w:t>
            </w:r>
            <w:r w:rsidR="00C956FB" w:rsidRPr="00623C92">
              <w:rPr>
                <w:smallCaps/>
                <w:spacing w:val="-2"/>
                <w:sz w:val="20"/>
                <w:szCs w:val="20"/>
                <w:lang w:val="es-ES"/>
              </w:rPr>
              <w:t>Requeridos</w:t>
            </w:r>
            <w:r w:rsidR="00C956FB" w:rsidRPr="00623C92">
              <w:rPr>
                <w:smallCaps/>
                <w:sz w:val="20"/>
                <w:szCs w:val="20"/>
                <w:lang w:val="es-ES"/>
              </w:rPr>
              <w:tab/>
            </w:r>
            <w:r w:rsidR="00C956FB" w:rsidRPr="00623C92">
              <w:rPr>
                <w:smallCaps/>
                <w:spacing w:val="-10"/>
                <w:sz w:val="20"/>
                <w:szCs w:val="20"/>
                <w:lang w:val="es-ES"/>
              </w:rPr>
              <w:t>7</w:t>
            </w:r>
          </w:hyperlink>
        </w:p>
        <w:p w14:paraId="1CF444E2" w14:textId="77777777" w:rsidR="00C956FB" w:rsidRPr="00623C92" w:rsidRDefault="001B7E18" w:rsidP="00C956FB">
          <w:pPr>
            <w:widowControl w:val="0"/>
            <w:numPr>
              <w:ilvl w:val="2"/>
              <w:numId w:val="127"/>
            </w:numPr>
            <w:tabs>
              <w:tab w:val="left" w:pos="1115"/>
              <w:tab w:val="right" w:leader="dot" w:pos="9041"/>
            </w:tabs>
            <w:autoSpaceDE w:val="0"/>
            <w:autoSpaceDN w:val="0"/>
            <w:spacing w:before="18" w:after="0" w:line="240" w:lineRule="auto"/>
            <w:rPr>
              <w:sz w:val="20"/>
              <w:szCs w:val="20"/>
              <w:lang w:val="es-ES"/>
            </w:rPr>
          </w:pPr>
          <w:hyperlink w:anchor="_bookmark20" w:history="1">
            <w:r w:rsidR="00C956FB" w:rsidRPr="00623C92">
              <w:rPr>
                <w:smallCaps/>
                <w:sz w:val="20"/>
                <w:szCs w:val="20"/>
                <w:lang w:val="es-ES"/>
              </w:rPr>
              <w:t>Organización</w:t>
            </w:r>
            <w:r w:rsidR="00C956FB" w:rsidRPr="00623C92">
              <w:rPr>
                <w:smallCaps/>
                <w:spacing w:val="-5"/>
                <w:sz w:val="20"/>
                <w:szCs w:val="20"/>
                <w:lang w:val="es-ES"/>
              </w:rPr>
              <w:t xml:space="preserve"> </w:t>
            </w:r>
            <w:r w:rsidR="00C956FB" w:rsidRPr="00623C92">
              <w:rPr>
                <w:smallCaps/>
                <w:sz w:val="20"/>
                <w:szCs w:val="20"/>
                <w:lang w:val="es-ES"/>
              </w:rPr>
              <w:t>de</w:t>
            </w:r>
            <w:r w:rsidR="00C956FB" w:rsidRPr="00623C92">
              <w:rPr>
                <w:smallCaps/>
                <w:spacing w:val="-4"/>
                <w:sz w:val="20"/>
                <w:szCs w:val="20"/>
                <w:lang w:val="es-ES"/>
              </w:rPr>
              <w:t xml:space="preserve"> </w:t>
            </w:r>
            <w:r w:rsidR="00C956FB" w:rsidRPr="00623C92">
              <w:rPr>
                <w:smallCaps/>
                <w:sz w:val="20"/>
                <w:szCs w:val="20"/>
                <w:lang w:val="es-ES"/>
              </w:rPr>
              <w:t>los</w:t>
            </w:r>
            <w:r w:rsidR="00C956FB" w:rsidRPr="00623C92">
              <w:rPr>
                <w:smallCaps/>
                <w:spacing w:val="-3"/>
                <w:sz w:val="20"/>
                <w:szCs w:val="20"/>
                <w:lang w:val="es-ES"/>
              </w:rPr>
              <w:t xml:space="preserve"> </w:t>
            </w:r>
            <w:r w:rsidR="00C956FB" w:rsidRPr="00623C92">
              <w:rPr>
                <w:smallCaps/>
                <w:spacing w:val="-2"/>
                <w:sz w:val="20"/>
                <w:szCs w:val="20"/>
                <w:lang w:val="es-ES"/>
              </w:rPr>
              <w:t>Modelos</w:t>
            </w:r>
            <w:r w:rsidR="00C956FB" w:rsidRPr="00623C92">
              <w:rPr>
                <w:smallCaps/>
                <w:sz w:val="20"/>
                <w:szCs w:val="20"/>
                <w:lang w:val="es-ES"/>
              </w:rPr>
              <w:tab/>
            </w:r>
            <w:r w:rsidR="00C956FB" w:rsidRPr="00623C92">
              <w:rPr>
                <w:smallCaps/>
                <w:spacing w:val="-10"/>
                <w:sz w:val="20"/>
                <w:szCs w:val="20"/>
                <w:lang w:val="es-ES"/>
              </w:rPr>
              <w:t>8</w:t>
            </w:r>
          </w:hyperlink>
        </w:p>
        <w:p w14:paraId="62036066" w14:textId="77777777" w:rsidR="00C956FB" w:rsidRPr="00623C92" w:rsidRDefault="001B7E18" w:rsidP="00C956FB">
          <w:pPr>
            <w:widowControl w:val="0"/>
            <w:numPr>
              <w:ilvl w:val="2"/>
              <w:numId w:val="127"/>
            </w:numPr>
            <w:tabs>
              <w:tab w:val="left" w:pos="1115"/>
              <w:tab w:val="right" w:leader="dot" w:pos="9041"/>
            </w:tabs>
            <w:autoSpaceDE w:val="0"/>
            <w:autoSpaceDN w:val="0"/>
            <w:spacing w:before="20" w:after="0" w:line="240" w:lineRule="auto"/>
            <w:rPr>
              <w:sz w:val="20"/>
              <w:szCs w:val="20"/>
              <w:lang w:val="es-ES"/>
            </w:rPr>
          </w:pPr>
          <w:hyperlink w:anchor="_bookmark21" w:history="1">
            <w:r w:rsidR="00C956FB" w:rsidRPr="00623C92">
              <w:rPr>
                <w:smallCaps/>
                <w:sz w:val="20"/>
                <w:szCs w:val="20"/>
                <w:lang w:val="es-ES"/>
              </w:rPr>
              <w:t>Entidades</w:t>
            </w:r>
            <w:r w:rsidR="00C956FB" w:rsidRPr="00623C92">
              <w:rPr>
                <w:smallCaps/>
                <w:spacing w:val="-5"/>
                <w:sz w:val="20"/>
                <w:szCs w:val="20"/>
                <w:lang w:val="es-ES"/>
              </w:rPr>
              <w:t xml:space="preserve"> </w:t>
            </w:r>
            <w:r w:rsidR="00C956FB" w:rsidRPr="00623C92">
              <w:rPr>
                <w:smallCaps/>
                <w:sz w:val="20"/>
                <w:szCs w:val="20"/>
                <w:lang w:val="es-ES"/>
              </w:rPr>
              <w:t>de</w:t>
            </w:r>
            <w:r w:rsidR="00C956FB" w:rsidRPr="00623C92">
              <w:rPr>
                <w:smallCaps/>
                <w:spacing w:val="-4"/>
                <w:sz w:val="20"/>
                <w:szCs w:val="20"/>
                <w:lang w:val="es-ES"/>
              </w:rPr>
              <w:t xml:space="preserve"> </w:t>
            </w:r>
            <w:r w:rsidR="00C956FB" w:rsidRPr="00623C92">
              <w:rPr>
                <w:smallCaps/>
                <w:sz w:val="20"/>
                <w:szCs w:val="20"/>
                <w:lang w:val="es-ES"/>
              </w:rPr>
              <w:t>los</w:t>
            </w:r>
            <w:r w:rsidR="00C956FB" w:rsidRPr="00623C92">
              <w:rPr>
                <w:smallCaps/>
                <w:spacing w:val="-3"/>
                <w:sz w:val="20"/>
                <w:szCs w:val="20"/>
                <w:lang w:val="es-ES"/>
              </w:rPr>
              <w:t xml:space="preserve"> </w:t>
            </w:r>
            <w:r w:rsidR="00C956FB" w:rsidRPr="00623C92">
              <w:rPr>
                <w:smallCaps/>
                <w:spacing w:val="-2"/>
                <w:sz w:val="20"/>
                <w:szCs w:val="20"/>
                <w:lang w:val="es-ES"/>
              </w:rPr>
              <w:t>Modelos</w:t>
            </w:r>
            <w:r w:rsidR="00C956FB" w:rsidRPr="00623C92">
              <w:rPr>
                <w:smallCaps/>
                <w:sz w:val="20"/>
                <w:szCs w:val="20"/>
                <w:lang w:val="es-ES"/>
              </w:rPr>
              <w:tab/>
            </w:r>
            <w:r w:rsidR="00C956FB" w:rsidRPr="00623C92">
              <w:rPr>
                <w:smallCaps/>
                <w:spacing w:val="-10"/>
                <w:sz w:val="20"/>
                <w:szCs w:val="20"/>
                <w:lang w:val="es-ES"/>
              </w:rPr>
              <w:t>8</w:t>
            </w:r>
          </w:hyperlink>
        </w:p>
        <w:p w14:paraId="36962224" w14:textId="77777777" w:rsidR="00C956FB" w:rsidRPr="00623C92" w:rsidRDefault="001B7E18" w:rsidP="00C956FB">
          <w:pPr>
            <w:widowControl w:val="0"/>
            <w:numPr>
              <w:ilvl w:val="2"/>
              <w:numId w:val="127"/>
            </w:numPr>
            <w:tabs>
              <w:tab w:val="left" w:pos="1115"/>
              <w:tab w:val="right" w:leader="dot" w:pos="9041"/>
            </w:tabs>
            <w:autoSpaceDE w:val="0"/>
            <w:autoSpaceDN w:val="0"/>
            <w:spacing w:before="19" w:after="0" w:line="240" w:lineRule="auto"/>
            <w:rPr>
              <w:sz w:val="20"/>
              <w:szCs w:val="20"/>
              <w:lang w:val="es-ES"/>
            </w:rPr>
          </w:pPr>
          <w:hyperlink w:anchor="_bookmark22" w:history="1">
            <w:r w:rsidR="00C956FB" w:rsidRPr="00623C92">
              <w:rPr>
                <w:spacing w:val="-2"/>
                <w:sz w:val="20"/>
                <w:szCs w:val="20"/>
                <w:lang w:val="es-ES"/>
              </w:rPr>
              <w:t>NIVEL</w:t>
            </w:r>
            <w:r w:rsidR="00C956FB" w:rsidRPr="00623C92">
              <w:rPr>
                <w:spacing w:val="-6"/>
                <w:sz w:val="20"/>
                <w:szCs w:val="20"/>
                <w:lang w:val="es-ES"/>
              </w:rPr>
              <w:t xml:space="preserve"> </w:t>
            </w:r>
            <w:r w:rsidR="00C956FB" w:rsidRPr="00623C92">
              <w:rPr>
                <w:spacing w:val="-2"/>
                <w:sz w:val="20"/>
                <w:szCs w:val="20"/>
                <w:lang w:val="es-ES"/>
              </w:rPr>
              <w:t>DE</w:t>
            </w:r>
            <w:r w:rsidR="00C956FB" w:rsidRPr="00623C92">
              <w:rPr>
                <w:spacing w:val="-5"/>
                <w:sz w:val="20"/>
                <w:szCs w:val="20"/>
                <w:lang w:val="es-ES"/>
              </w:rPr>
              <w:t xml:space="preserve"> </w:t>
            </w:r>
            <w:r w:rsidR="00C956FB" w:rsidRPr="00623C92">
              <w:rPr>
                <w:spacing w:val="-2"/>
                <w:sz w:val="20"/>
                <w:szCs w:val="20"/>
                <w:lang w:val="es-ES"/>
              </w:rPr>
              <w:t>INFORMACIÓN</w:t>
            </w:r>
            <w:r w:rsidR="00C956FB" w:rsidRPr="00623C92">
              <w:rPr>
                <w:spacing w:val="-5"/>
                <w:sz w:val="20"/>
                <w:szCs w:val="20"/>
                <w:lang w:val="es-ES"/>
              </w:rPr>
              <w:t xml:space="preserve"> </w:t>
            </w:r>
            <w:r w:rsidR="00C956FB" w:rsidRPr="00623C92">
              <w:rPr>
                <w:spacing w:val="-2"/>
                <w:sz w:val="20"/>
                <w:szCs w:val="20"/>
                <w:lang w:val="es-ES"/>
              </w:rPr>
              <w:t>NECESARIA</w:t>
            </w:r>
            <w:r w:rsidR="00C956FB" w:rsidRPr="00623C92">
              <w:rPr>
                <w:sz w:val="20"/>
                <w:szCs w:val="20"/>
                <w:lang w:val="es-ES"/>
              </w:rPr>
              <w:tab/>
            </w:r>
            <w:r w:rsidR="00C956FB" w:rsidRPr="00623C92">
              <w:rPr>
                <w:spacing w:val="-5"/>
                <w:sz w:val="20"/>
                <w:szCs w:val="20"/>
                <w:lang w:val="es-ES"/>
              </w:rPr>
              <w:t>10</w:t>
            </w:r>
          </w:hyperlink>
        </w:p>
        <w:p w14:paraId="38A886EF" w14:textId="77777777" w:rsidR="00C956FB" w:rsidRPr="00623C92" w:rsidRDefault="001B7E18" w:rsidP="00C956FB">
          <w:pPr>
            <w:widowControl w:val="0"/>
            <w:numPr>
              <w:ilvl w:val="2"/>
              <w:numId w:val="127"/>
            </w:numPr>
            <w:tabs>
              <w:tab w:val="left" w:pos="1115"/>
              <w:tab w:val="right" w:leader="dot" w:pos="9041"/>
            </w:tabs>
            <w:autoSpaceDE w:val="0"/>
            <w:autoSpaceDN w:val="0"/>
            <w:spacing w:before="20" w:after="0" w:line="240" w:lineRule="auto"/>
            <w:rPr>
              <w:sz w:val="20"/>
              <w:szCs w:val="20"/>
              <w:lang w:val="es-ES"/>
            </w:rPr>
          </w:pPr>
          <w:hyperlink w:anchor="_bookmark23" w:history="1">
            <w:r w:rsidR="00C956FB" w:rsidRPr="00623C92">
              <w:rPr>
                <w:smallCaps/>
                <w:sz w:val="20"/>
                <w:szCs w:val="20"/>
                <w:lang w:val="es-ES"/>
              </w:rPr>
              <w:t>Grupos</w:t>
            </w:r>
            <w:r w:rsidR="00C956FB" w:rsidRPr="00623C92">
              <w:rPr>
                <w:smallCaps/>
                <w:spacing w:val="-3"/>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pacing w:val="-2"/>
                <w:sz w:val="20"/>
                <w:szCs w:val="20"/>
                <w:lang w:val="es-ES"/>
              </w:rPr>
              <w:t>Entidades</w:t>
            </w:r>
            <w:r w:rsidR="00C956FB" w:rsidRPr="00623C92">
              <w:rPr>
                <w:smallCaps/>
                <w:sz w:val="20"/>
                <w:szCs w:val="20"/>
                <w:lang w:val="es-ES"/>
              </w:rPr>
              <w:tab/>
            </w:r>
            <w:r w:rsidR="00C956FB" w:rsidRPr="00623C92">
              <w:rPr>
                <w:smallCaps/>
                <w:spacing w:val="-5"/>
                <w:sz w:val="20"/>
                <w:szCs w:val="20"/>
                <w:lang w:val="es-ES"/>
              </w:rPr>
              <w:t>10</w:t>
            </w:r>
          </w:hyperlink>
        </w:p>
        <w:p w14:paraId="344D6015" w14:textId="77777777" w:rsidR="00C956FB" w:rsidRPr="00623C92" w:rsidRDefault="001B7E18" w:rsidP="00C956FB">
          <w:pPr>
            <w:widowControl w:val="0"/>
            <w:numPr>
              <w:ilvl w:val="2"/>
              <w:numId w:val="127"/>
            </w:numPr>
            <w:tabs>
              <w:tab w:val="left" w:pos="1115"/>
              <w:tab w:val="right" w:leader="dot" w:pos="9041"/>
            </w:tabs>
            <w:autoSpaceDE w:val="0"/>
            <w:autoSpaceDN w:val="0"/>
            <w:spacing w:before="18" w:after="0" w:line="240" w:lineRule="auto"/>
            <w:rPr>
              <w:sz w:val="20"/>
              <w:szCs w:val="20"/>
              <w:lang w:val="es-ES"/>
            </w:rPr>
          </w:pPr>
          <w:hyperlink w:anchor="_bookmark24" w:history="1">
            <w:r w:rsidR="00C956FB" w:rsidRPr="00623C92">
              <w:rPr>
                <w:smallCaps/>
                <w:sz w:val="20"/>
                <w:szCs w:val="20"/>
                <w:lang w:val="es-ES"/>
              </w:rPr>
              <w:t>Matriz</w:t>
            </w:r>
            <w:r w:rsidR="00C956FB" w:rsidRPr="00623C92">
              <w:rPr>
                <w:smallCaps/>
                <w:spacing w:val="-4"/>
                <w:sz w:val="20"/>
                <w:szCs w:val="20"/>
                <w:lang w:val="es-ES"/>
              </w:rPr>
              <w:t xml:space="preserve"> </w:t>
            </w:r>
            <w:r w:rsidR="00C956FB" w:rsidRPr="00623C92">
              <w:rPr>
                <w:smallCaps/>
                <w:sz w:val="20"/>
                <w:szCs w:val="20"/>
                <w:lang w:val="es-ES"/>
              </w:rPr>
              <w:t>de</w:t>
            </w:r>
            <w:r w:rsidR="00C956FB" w:rsidRPr="00623C92">
              <w:rPr>
                <w:smallCaps/>
                <w:spacing w:val="-2"/>
                <w:sz w:val="20"/>
                <w:szCs w:val="20"/>
                <w:lang w:val="es-ES"/>
              </w:rPr>
              <w:t xml:space="preserve"> </w:t>
            </w:r>
            <w:r w:rsidR="00C956FB" w:rsidRPr="00623C92">
              <w:rPr>
                <w:smallCaps/>
                <w:sz w:val="20"/>
                <w:szCs w:val="20"/>
                <w:lang w:val="es-ES"/>
              </w:rPr>
              <w:t>parámetros</w:t>
            </w:r>
            <w:r w:rsidR="00C956FB" w:rsidRPr="00623C92">
              <w:rPr>
                <w:smallCaps/>
                <w:spacing w:val="-3"/>
                <w:sz w:val="20"/>
                <w:szCs w:val="20"/>
                <w:lang w:val="es-ES"/>
              </w:rPr>
              <w:t xml:space="preserve"> </w:t>
            </w:r>
            <w:r w:rsidR="00C956FB" w:rsidRPr="00623C92">
              <w:rPr>
                <w:smallCaps/>
                <w:sz w:val="20"/>
                <w:szCs w:val="20"/>
                <w:lang w:val="es-ES"/>
              </w:rPr>
              <w:t>mínimos</w:t>
            </w:r>
            <w:r w:rsidR="00C956FB" w:rsidRPr="00623C92">
              <w:rPr>
                <w:smallCaps/>
                <w:spacing w:val="-5"/>
                <w:sz w:val="20"/>
                <w:szCs w:val="20"/>
                <w:lang w:val="es-ES"/>
              </w:rPr>
              <w:t xml:space="preserve"> </w:t>
            </w:r>
            <w:r w:rsidR="00C956FB" w:rsidRPr="00623C92">
              <w:rPr>
                <w:smallCaps/>
                <w:sz w:val="20"/>
                <w:szCs w:val="20"/>
                <w:lang w:val="es-ES"/>
              </w:rPr>
              <w:t>a</w:t>
            </w:r>
            <w:r w:rsidR="00C956FB" w:rsidRPr="00623C92">
              <w:rPr>
                <w:smallCaps/>
                <w:spacing w:val="-2"/>
                <w:sz w:val="20"/>
                <w:szCs w:val="20"/>
                <w:lang w:val="es-ES"/>
              </w:rPr>
              <w:t xml:space="preserve"> </w:t>
            </w:r>
            <w:r w:rsidR="00C956FB" w:rsidRPr="00623C92">
              <w:rPr>
                <w:smallCaps/>
                <w:sz w:val="20"/>
                <w:szCs w:val="20"/>
                <w:lang w:val="es-ES"/>
              </w:rPr>
              <w:t>incluir</w:t>
            </w:r>
            <w:r w:rsidR="00C956FB" w:rsidRPr="00623C92">
              <w:rPr>
                <w:smallCaps/>
                <w:spacing w:val="-6"/>
                <w:sz w:val="20"/>
                <w:szCs w:val="20"/>
                <w:lang w:val="es-ES"/>
              </w:rPr>
              <w:t xml:space="preserve"> </w:t>
            </w:r>
            <w:r w:rsidR="00C956FB" w:rsidRPr="00623C92">
              <w:rPr>
                <w:smallCaps/>
                <w:sz w:val="20"/>
                <w:szCs w:val="20"/>
                <w:lang w:val="es-ES"/>
              </w:rPr>
              <w:t>en</w:t>
            </w:r>
            <w:r w:rsidR="00C956FB" w:rsidRPr="00623C92">
              <w:rPr>
                <w:smallCaps/>
                <w:spacing w:val="-4"/>
                <w:sz w:val="20"/>
                <w:szCs w:val="20"/>
                <w:lang w:val="es-ES"/>
              </w:rPr>
              <w:t xml:space="preserve"> </w:t>
            </w:r>
            <w:r w:rsidR="00C956FB" w:rsidRPr="00623C92">
              <w:rPr>
                <w:smallCaps/>
                <w:sz w:val="20"/>
                <w:szCs w:val="20"/>
                <w:lang w:val="es-ES"/>
              </w:rPr>
              <w:t>los</w:t>
            </w:r>
            <w:r w:rsidR="00C956FB" w:rsidRPr="00623C92">
              <w:rPr>
                <w:smallCaps/>
                <w:spacing w:val="-2"/>
                <w:sz w:val="20"/>
                <w:szCs w:val="20"/>
                <w:lang w:val="es-ES"/>
              </w:rPr>
              <w:t xml:space="preserve"> modelos</w:t>
            </w:r>
            <w:r w:rsidR="00C956FB" w:rsidRPr="00623C92">
              <w:rPr>
                <w:smallCaps/>
                <w:sz w:val="20"/>
                <w:szCs w:val="20"/>
                <w:lang w:val="es-ES"/>
              </w:rPr>
              <w:tab/>
            </w:r>
            <w:r w:rsidR="00C956FB" w:rsidRPr="00623C92">
              <w:rPr>
                <w:smallCaps/>
                <w:spacing w:val="-5"/>
                <w:sz w:val="20"/>
                <w:szCs w:val="20"/>
                <w:lang w:val="es-ES"/>
              </w:rPr>
              <w:t>13</w:t>
            </w:r>
          </w:hyperlink>
        </w:p>
        <w:p w14:paraId="176BD6A1" w14:textId="77777777" w:rsidR="00C956FB" w:rsidRPr="00623C92" w:rsidRDefault="001B7E18" w:rsidP="00C956FB">
          <w:pPr>
            <w:widowControl w:val="0"/>
            <w:numPr>
              <w:ilvl w:val="1"/>
              <w:numId w:val="127"/>
            </w:numPr>
            <w:tabs>
              <w:tab w:val="left" w:pos="913"/>
              <w:tab w:val="right" w:leader="dot" w:pos="9041"/>
            </w:tabs>
            <w:autoSpaceDE w:val="0"/>
            <w:autoSpaceDN w:val="0"/>
            <w:spacing w:before="20" w:after="0" w:line="240" w:lineRule="auto"/>
            <w:rPr>
              <w:sz w:val="20"/>
              <w:szCs w:val="20"/>
              <w:lang w:val="es-ES"/>
            </w:rPr>
          </w:pPr>
          <w:hyperlink w:anchor="_bookmark26" w:history="1">
            <w:r w:rsidR="00C956FB" w:rsidRPr="00623C92">
              <w:rPr>
                <w:smallCaps/>
                <w:spacing w:val="-2"/>
                <w:sz w:val="20"/>
                <w:szCs w:val="20"/>
                <w:lang w:val="es-ES"/>
              </w:rPr>
              <w:t>Documentos</w:t>
            </w:r>
            <w:r w:rsidR="00C956FB" w:rsidRPr="00623C92">
              <w:rPr>
                <w:smallCaps/>
                <w:sz w:val="20"/>
                <w:szCs w:val="20"/>
                <w:lang w:val="es-ES"/>
              </w:rPr>
              <w:tab/>
            </w:r>
            <w:r w:rsidR="00C956FB" w:rsidRPr="00623C92">
              <w:rPr>
                <w:smallCaps/>
                <w:spacing w:val="-5"/>
                <w:sz w:val="20"/>
                <w:szCs w:val="20"/>
                <w:lang w:val="es-ES"/>
              </w:rPr>
              <w:t>20</w:t>
            </w:r>
          </w:hyperlink>
        </w:p>
        <w:p w14:paraId="1F159F87" w14:textId="77777777" w:rsidR="00C956FB" w:rsidRPr="00623C92" w:rsidRDefault="001B7E18" w:rsidP="00C956FB">
          <w:pPr>
            <w:widowControl w:val="0"/>
            <w:numPr>
              <w:ilvl w:val="1"/>
              <w:numId w:val="127"/>
            </w:numPr>
            <w:tabs>
              <w:tab w:val="left" w:pos="913"/>
              <w:tab w:val="right" w:leader="dot" w:pos="9041"/>
            </w:tabs>
            <w:autoSpaceDE w:val="0"/>
            <w:autoSpaceDN w:val="0"/>
            <w:spacing w:before="19" w:after="0" w:line="240" w:lineRule="auto"/>
            <w:rPr>
              <w:sz w:val="20"/>
              <w:szCs w:val="20"/>
              <w:lang w:val="es-ES"/>
            </w:rPr>
          </w:pPr>
          <w:hyperlink w:anchor="_bookmark27" w:history="1">
            <w:r w:rsidR="00C956FB" w:rsidRPr="00623C92">
              <w:rPr>
                <w:smallCaps/>
                <w:sz w:val="20"/>
                <w:szCs w:val="20"/>
                <w:lang w:val="es-ES"/>
              </w:rPr>
              <w:t>Formatos</w:t>
            </w:r>
            <w:r w:rsidR="00C956FB" w:rsidRPr="00623C92">
              <w:rPr>
                <w:smallCaps/>
                <w:spacing w:val="-4"/>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pacing w:val="-2"/>
                <w:sz w:val="20"/>
                <w:szCs w:val="20"/>
                <w:lang w:val="es-ES"/>
              </w:rPr>
              <w:t>Entrega</w:t>
            </w:r>
            <w:r w:rsidR="00C956FB" w:rsidRPr="00623C92">
              <w:rPr>
                <w:smallCaps/>
                <w:sz w:val="20"/>
                <w:szCs w:val="20"/>
                <w:lang w:val="es-ES"/>
              </w:rPr>
              <w:tab/>
            </w:r>
            <w:r w:rsidR="00C956FB" w:rsidRPr="00623C92">
              <w:rPr>
                <w:smallCaps/>
                <w:spacing w:val="-5"/>
                <w:sz w:val="20"/>
                <w:szCs w:val="20"/>
                <w:lang w:val="es-ES"/>
              </w:rPr>
              <w:t>21</w:t>
            </w:r>
          </w:hyperlink>
        </w:p>
        <w:p w14:paraId="1B95CAFF" w14:textId="77777777" w:rsidR="00C956FB" w:rsidRPr="00623C92" w:rsidRDefault="001B7E18" w:rsidP="00C956FB">
          <w:pPr>
            <w:widowControl w:val="0"/>
            <w:numPr>
              <w:ilvl w:val="0"/>
              <w:numId w:val="127"/>
            </w:numPr>
            <w:tabs>
              <w:tab w:val="left" w:pos="515"/>
              <w:tab w:val="right" w:leader="dot" w:pos="9041"/>
            </w:tabs>
            <w:autoSpaceDE w:val="0"/>
            <w:autoSpaceDN w:val="0"/>
            <w:spacing w:before="140" w:after="0" w:line="240" w:lineRule="auto"/>
            <w:rPr>
              <w:b/>
              <w:bCs/>
              <w:sz w:val="20"/>
              <w:szCs w:val="20"/>
              <w:lang w:val="es-ES"/>
            </w:rPr>
          </w:pPr>
          <w:hyperlink w:anchor="_bookmark28" w:history="1">
            <w:r w:rsidR="00C956FB" w:rsidRPr="00623C92">
              <w:rPr>
                <w:b/>
                <w:bCs/>
                <w:sz w:val="20"/>
                <w:szCs w:val="20"/>
                <w:lang w:val="es-ES"/>
              </w:rPr>
              <w:t>CONCEPTOS</w:t>
            </w:r>
            <w:r w:rsidR="00C956FB" w:rsidRPr="00623C92">
              <w:rPr>
                <w:b/>
                <w:bCs/>
                <w:spacing w:val="-9"/>
                <w:sz w:val="20"/>
                <w:szCs w:val="20"/>
                <w:lang w:val="es-ES"/>
              </w:rPr>
              <w:t xml:space="preserve"> </w:t>
            </w:r>
            <w:r w:rsidR="00C956FB" w:rsidRPr="00623C92">
              <w:rPr>
                <w:b/>
                <w:bCs/>
                <w:sz w:val="20"/>
                <w:szCs w:val="20"/>
                <w:lang w:val="es-ES"/>
              </w:rPr>
              <w:t>BASES</w:t>
            </w:r>
            <w:r w:rsidR="00C956FB" w:rsidRPr="00623C92">
              <w:rPr>
                <w:b/>
                <w:bCs/>
                <w:spacing w:val="-9"/>
                <w:sz w:val="20"/>
                <w:szCs w:val="20"/>
                <w:lang w:val="es-ES"/>
              </w:rPr>
              <w:t xml:space="preserve"> </w:t>
            </w:r>
            <w:r w:rsidR="00C956FB" w:rsidRPr="00623C92">
              <w:rPr>
                <w:b/>
                <w:bCs/>
                <w:spacing w:val="-5"/>
                <w:sz w:val="20"/>
                <w:szCs w:val="20"/>
                <w:lang w:val="es-ES"/>
              </w:rPr>
              <w:t>BIM</w:t>
            </w:r>
            <w:r w:rsidR="00C956FB" w:rsidRPr="00623C92">
              <w:rPr>
                <w:b/>
                <w:bCs/>
                <w:sz w:val="20"/>
                <w:szCs w:val="20"/>
                <w:lang w:val="es-ES"/>
              </w:rPr>
              <w:tab/>
            </w:r>
            <w:r w:rsidR="00C956FB" w:rsidRPr="00623C92">
              <w:rPr>
                <w:b/>
                <w:bCs/>
                <w:spacing w:val="-5"/>
                <w:sz w:val="20"/>
                <w:szCs w:val="20"/>
                <w:lang w:val="es-ES"/>
              </w:rPr>
              <w:t>22</w:t>
            </w:r>
          </w:hyperlink>
        </w:p>
        <w:p w14:paraId="5C996104" w14:textId="77777777" w:rsidR="00C956FB" w:rsidRPr="00623C92" w:rsidRDefault="001B7E18" w:rsidP="00C956FB">
          <w:pPr>
            <w:widowControl w:val="0"/>
            <w:numPr>
              <w:ilvl w:val="1"/>
              <w:numId w:val="127"/>
            </w:numPr>
            <w:tabs>
              <w:tab w:val="left" w:pos="913"/>
              <w:tab w:val="right" w:leader="dot" w:pos="9041"/>
            </w:tabs>
            <w:autoSpaceDE w:val="0"/>
            <w:autoSpaceDN w:val="0"/>
            <w:spacing w:before="140" w:after="0" w:line="240" w:lineRule="auto"/>
            <w:rPr>
              <w:bCs/>
              <w:iCs/>
              <w:sz w:val="20"/>
              <w:lang w:val="es-ES"/>
            </w:rPr>
          </w:pPr>
          <w:hyperlink w:anchor="_bookmark29" w:history="1">
            <w:r w:rsidR="00C956FB" w:rsidRPr="00623C92">
              <w:rPr>
                <w:bCs/>
                <w:iCs/>
                <w:sz w:val="20"/>
                <w:lang w:val="es-ES"/>
              </w:rPr>
              <w:t>U</w:t>
            </w:r>
            <w:r w:rsidR="00C956FB" w:rsidRPr="00623C92">
              <w:rPr>
                <w:bCs/>
                <w:iCs/>
                <w:sz w:val="16"/>
                <w:lang w:val="es-ES"/>
              </w:rPr>
              <w:t>SOS</w:t>
            </w:r>
            <w:r w:rsidR="00C956FB" w:rsidRPr="00623C92">
              <w:rPr>
                <w:bCs/>
                <w:iCs/>
                <w:spacing w:val="-3"/>
                <w:sz w:val="16"/>
                <w:lang w:val="es-ES"/>
              </w:rPr>
              <w:t xml:space="preserve"> </w:t>
            </w:r>
            <w:r w:rsidR="00C956FB" w:rsidRPr="00623C92">
              <w:rPr>
                <w:bCs/>
                <w:iCs/>
                <w:sz w:val="16"/>
                <w:lang w:val="es-ES"/>
              </w:rPr>
              <w:t>DE</w:t>
            </w:r>
            <w:r w:rsidR="00C956FB" w:rsidRPr="00623C92">
              <w:rPr>
                <w:bCs/>
                <w:iCs/>
                <w:spacing w:val="-2"/>
                <w:sz w:val="16"/>
                <w:lang w:val="es-ES"/>
              </w:rPr>
              <w:t xml:space="preserve"> </w:t>
            </w:r>
            <w:r w:rsidR="00C956FB" w:rsidRPr="00623C92">
              <w:rPr>
                <w:bCs/>
                <w:iCs/>
                <w:spacing w:val="-5"/>
                <w:sz w:val="20"/>
                <w:lang w:val="es-ES"/>
              </w:rPr>
              <w:t>BIM</w:t>
            </w:r>
            <w:r w:rsidR="00C956FB" w:rsidRPr="00623C92">
              <w:rPr>
                <w:bCs/>
                <w:iCs/>
                <w:sz w:val="20"/>
                <w:lang w:val="es-ES"/>
              </w:rPr>
              <w:tab/>
            </w:r>
            <w:r w:rsidR="00C956FB" w:rsidRPr="00623C92">
              <w:rPr>
                <w:bCs/>
                <w:iCs/>
                <w:spacing w:val="-5"/>
                <w:sz w:val="20"/>
                <w:lang w:val="es-ES"/>
              </w:rPr>
              <w:t>22</w:t>
            </w:r>
          </w:hyperlink>
        </w:p>
        <w:p w14:paraId="032BC221" w14:textId="77777777" w:rsidR="00C956FB" w:rsidRPr="00623C92" w:rsidRDefault="001B7E18" w:rsidP="00C956FB">
          <w:pPr>
            <w:widowControl w:val="0"/>
            <w:numPr>
              <w:ilvl w:val="1"/>
              <w:numId w:val="127"/>
            </w:numPr>
            <w:tabs>
              <w:tab w:val="left" w:pos="913"/>
              <w:tab w:val="right" w:leader="dot" w:pos="9041"/>
            </w:tabs>
            <w:autoSpaceDE w:val="0"/>
            <w:autoSpaceDN w:val="0"/>
            <w:spacing w:before="18" w:after="0" w:line="240" w:lineRule="auto"/>
            <w:rPr>
              <w:sz w:val="20"/>
              <w:szCs w:val="20"/>
              <w:lang w:val="es-ES"/>
            </w:rPr>
          </w:pPr>
          <w:hyperlink w:anchor="_bookmark32" w:history="1">
            <w:r w:rsidR="00C956FB" w:rsidRPr="00623C92">
              <w:rPr>
                <w:smallCaps/>
                <w:sz w:val="20"/>
                <w:szCs w:val="20"/>
                <w:lang w:val="es-ES"/>
              </w:rPr>
              <w:t>Nivel</w:t>
            </w:r>
            <w:r w:rsidR="00C956FB" w:rsidRPr="00623C92">
              <w:rPr>
                <w:smallCaps/>
                <w:spacing w:val="-5"/>
                <w:sz w:val="20"/>
                <w:szCs w:val="20"/>
                <w:lang w:val="es-ES"/>
              </w:rPr>
              <w:t xml:space="preserve"> </w:t>
            </w:r>
            <w:r w:rsidR="00C956FB" w:rsidRPr="00623C92">
              <w:rPr>
                <w:smallCaps/>
                <w:sz w:val="20"/>
                <w:szCs w:val="20"/>
                <w:lang w:val="es-ES"/>
              </w:rPr>
              <w:t>de</w:t>
            </w:r>
            <w:r w:rsidR="00C956FB" w:rsidRPr="00623C92">
              <w:rPr>
                <w:smallCaps/>
                <w:spacing w:val="-4"/>
                <w:sz w:val="20"/>
                <w:szCs w:val="20"/>
                <w:lang w:val="es-ES"/>
              </w:rPr>
              <w:t xml:space="preserve"> </w:t>
            </w:r>
            <w:r w:rsidR="00C956FB" w:rsidRPr="00623C92">
              <w:rPr>
                <w:smallCaps/>
                <w:sz w:val="20"/>
                <w:szCs w:val="20"/>
                <w:lang w:val="es-ES"/>
              </w:rPr>
              <w:t>Información</w:t>
            </w:r>
            <w:r w:rsidR="00C956FB" w:rsidRPr="00623C92">
              <w:rPr>
                <w:smallCaps/>
                <w:spacing w:val="-4"/>
                <w:sz w:val="20"/>
                <w:szCs w:val="20"/>
                <w:lang w:val="es-ES"/>
              </w:rPr>
              <w:t xml:space="preserve"> </w:t>
            </w:r>
            <w:r w:rsidR="00C956FB" w:rsidRPr="00623C92">
              <w:rPr>
                <w:smallCaps/>
                <w:spacing w:val="-2"/>
                <w:sz w:val="20"/>
                <w:szCs w:val="20"/>
                <w:lang w:val="es-ES"/>
              </w:rPr>
              <w:t>(NDI):</w:t>
            </w:r>
            <w:r w:rsidR="00C956FB" w:rsidRPr="00623C92">
              <w:rPr>
                <w:smallCaps/>
                <w:sz w:val="20"/>
                <w:szCs w:val="20"/>
                <w:lang w:val="es-ES"/>
              </w:rPr>
              <w:tab/>
            </w:r>
            <w:r w:rsidR="00C956FB" w:rsidRPr="00623C92">
              <w:rPr>
                <w:smallCaps/>
                <w:spacing w:val="-5"/>
                <w:sz w:val="20"/>
                <w:szCs w:val="20"/>
                <w:lang w:val="es-ES"/>
              </w:rPr>
              <w:t>26</w:t>
            </w:r>
          </w:hyperlink>
        </w:p>
        <w:p w14:paraId="40C32023" w14:textId="77777777" w:rsidR="00C956FB" w:rsidRPr="00623C92" w:rsidRDefault="001B7E18" w:rsidP="00C956FB">
          <w:pPr>
            <w:widowControl w:val="0"/>
            <w:numPr>
              <w:ilvl w:val="1"/>
              <w:numId w:val="127"/>
            </w:numPr>
            <w:tabs>
              <w:tab w:val="left" w:pos="913"/>
              <w:tab w:val="right" w:leader="dot" w:pos="9041"/>
            </w:tabs>
            <w:autoSpaceDE w:val="0"/>
            <w:autoSpaceDN w:val="0"/>
            <w:spacing w:before="19" w:after="0" w:line="240" w:lineRule="auto"/>
            <w:rPr>
              <w:sz w:val="20"/>
              <w:szCs w:val="20"/>
              <w:lang w:val="es-ES"/>
            </w:rPr>
          </w:pPr>
          <w:hyperlink w:anchor="_bookmark38" w:history="1">
            <w:r w:rsidR="00C956FB" w:rsidRPr="00623C92">
              <w:rPr>
                <w:smallCaps/>
                <w:sz w:val="20"/>
                <w:szCs w:val="20"/>
                <w:lang w:val="es-ES"/>
              </w:rPr>
              <w:t>Estados</w:t>
            </w:r>
            <w:r w:rsidR="00C956FB" w:rsidRPr="00623C92">
              <w:rPr>
                <w:smallCaps/>
                <w:spacing w:val="-4"/>
                <w:sz w:val="20"/>
                <w:szCs w:val="20"/>
                <w:lang w:val="es-ES"/>
              </w:rPr>
              <w:t xml:space="preserve"> </w:t>
            </w:r>
            <w:r w:rsidR="00C956FB" w:rsidRPr="00623C92">
              <w:rPr>
                <w:smallCaps/>
                <w:sz w:val="20"/>
                <w:szCs w:val="20"/>
                <w:lang w:val="es-ES"/>
              </w:rPr>
              <w:t>del</w:t>
            </w:r>
            <w:r w:rsidR="00C956FB" w:rsidRPr="00623C92">
              <w:rPr>
                <w:smallCaps/>
                <w:spacing w:val="-5"/>
                <w:sz w:val="20"/>
                <w:szCs w:val="20"/>
                <w:lang w:val="es-ES"/>
              </w:rPr>
              <w:t xml:space="preserve"> </w:t>
            </w:r>
            <w:r w:rsidR="00C956FB" w:rsidRPr="00623C92">
              <w:rPr>
                <w:smallCaps/>
                <w:sz w:val="20"/>
                <w:szCs w:val="20"/>
                <w:lang w:val="es-ES"/>
              </w:rPr>
              <w:t>Avance</w:t>
            </w:r>
            <w:r w:rsidR="00C956FB" w:rsidRPr="00623C92">
              <w:rPr>
                <w:smallCaps/>
                <w:spacing w:val="-3"/>
                <w:sz w:val="20"/>
                <w:szCs w:val="20"/>
                <w:lang w:val="es-ES"/>
              </w:rPr>
              <w:t xml:space="preserve"> </w:t>
            </w:r>
            <w:r w:rsidR="00C956FB" w:rsidRPr="00623C92">
              <w:rPr>
                <w:smallCaps/>
                <w:sz w:val="20"/>
                <w:szCs w:val="20"/>
                <w:lang w:val="es-ES"/>
              </w:rPr>
              <w:t>de</w:t>
            </w:r>
            <w:r w:rsidR="00C956FB" w:rsidRPr="00623C92">
              <w:rPr>
                <w:smallCaps/>
                <w:spacing w:val="-4"/>
                <w:sz w:val="20"/>
                <w:szCs w:val="20"/>
                <w:lang w:val="es-ES"/>
              </w:rPr>
              <w:t xml:space="preserve"> </w:t>
            </w:r>
            <w:r w:rsidR="00C956FB" w:rsidRPr="00623C92">
              <w:rPr>
                <w:smallCaps/>
                <w:sz w:val="20"/>
                <w:szCs w:val="20"/>
                <w:lang w:val="es-ES"/>
              </w:rPr>
              <w:t>la</w:t>
            </w:r>
            <w:r w:rsidR="00C956FB" w:rsidRPr="00623C92">
              <w:rPr>
                <w:smallCaps/>
                <w:spacing w:val="-3"/>
                <w:sz w:val="20"/>
                <w:szCs w:val="20"/>
                <w:lang w:val="es-ES"/>
              </w:rPr>
              <w:t xml:space="preserve"> </w:t>
            </w:r>
            <w:r w:rsidR="00C956FB" w:rsidRPr="00623C92">
              <w:rPr>
                <w:smallCaps/>
                <w:sz w:val="20"/>
                <w:szCs w:val="20"/>
                <w:lang w:val="es-ES"/>
              </w:rPr>
              <w:t>Información</w:t>
            </w:r>
            <w:r w:rsidR="00C956FB" w:rsidRPr="00623C92">
              <w:rPr>
                <w:smallCaps/>
                <w:spacing w:val="-5"/>
                <w:sz w:val="20"/>
                <w:szCs w:val="20"/>
                <w:lang w:val="es-ES"/>
              </w:rPr>
              <w:t xml:space="preserve"> </w:t>
            </w:r>
            <w:r w:rsidR="00C956FB" w:rsidRPr="00623C92">
              <w:rPr>
                <w:smallCaps/>
                <w:sz w:val="20"/>
                <w:szCs w:val="20"/>
                <w:lang w:val="es-ES"/>
              </w:rPr>
              <w:t>del</w:t>
            </w:r>
            <w:r w:rsidR="00C956FB" w:rsidRPr="00623C92">
              <w:rPr>
                <w:smallCaps/>
                <w:spacing w:val="-4"/>
                <w:sz w:val="20"/>
                <w:szCs w:val="20"/>
                <w:lang w:val="es-ES"/>
              </w:rPr>
              <w:t xml:space="preserve"> </w:t>
            </w:r>
            <w:r w:rsidR="00C956FB" w:rsidRPr="00623C92">
              <w:rPr>
                <w:smallCaps/>
                <w:spacing w:val="-2"/>
                <w:sz w:val="20"/>
                <w:szCs w:val="20"/>
                <w:lang w:val="es-ES"/>
              </w:rPr>
              <w:t>Proyecto</w:t>
            </w:r>
            <w:r w:rsidR="00C956FB" w:rsidRPr="00623C92">
              <w:rPr>
                <w:smallCaps/>
                <w:sz w:val="20"/>
                <w:szCs w:val="20"/>
                <w:lang w:val="es-ES"/>
              </w:rPr>
              <w:tab/>
            </w:r>
            <w:r w:rsidR="00C956FB" w:rsidRPr="00623C92">
              <w:rPr>
                <w:smallCaps/>
                <w:spacing w:val="-5"/>
                <w:sz w:val="20"/>
                <w:szCs w:val="20"/>
                <w:lang w:val="es-ES"/>
              </w:rPr>
              <w:t>27</w:t>
            </w:r>
          </w:hyperlink>
        </w:p>
        <w:p w14:paraId="18B4C8BE" w14:textId="77777777" w:rsidR="00C956FB" w:rsidRPr="00623C92" w:rsidRDefault="001B7E18" w:rsidP="00C956FB">
          <w:pPr>
            <w:widowControl w:val="0"/>
            <w:numPr>
              <w:ilvl w:val="1"/>
              <w:numId w:val="127"/>
            </w:numPr>
            <w:tabs>
              <w:tab w:val="left" w:pos="913"/>
              <w:tab w:val="right" w:leader="dot" w:pos="9041"/>
            </w:tabs>
            <w:autoSpaceDE w:val="0"/>
            <w:autoSpaceDN w:val="0"/>
            <w:spacing w:before="21" w:after="0" w:line="240" w:lineRule="auto"/>
            <w:rPr>
              <w:sz w:val="20"/>
              <w:szCs w:val="20"/>
              <w:lang w:val="es-ES"/>
            </w:rPr>
          </w:pPr>
          <w:hyperlink w:anchor="_bookmark39" w:history="1">
            <w:r w:rsidR="00C956FB" w:rsidRPr="00623C92">
              <w:rPr>
                <w:smallCaps/>
                <w:sz w:val="20"/>
                <w:szCs w:val="20"/>
                <w:lang w:val="es-ES"/>
              </w:rPr>
              <w:t>Tipo</w:t>
            </w:r>
            <w:r w:rsidR="00C956FB" w:rsidRPr="00623C92">
              <w:rPr>
                <w:smallCaps/>
                <w:spacing w:val="-5"/>
                <w:sz w:val="20"/>
                <w:szCs w:val="20"/>
                <w:lang w:val="es-ES"/>
              </w:rPr>
              <w:t xml:space="preserve"> </w:t>
            </w:r>
            <w:r w:rsidR="00C956FB" w:rsidRPr="00623C92">
              <w:rPr>
                <w:smallCaps/>
                <w:sz w:val="20"/>
                <w:szCs w:val="20"/>
                <w:lang w:val="es-ES"/>
              </w:rPr>
              <w:t>de</w:t>
            </w:r>
            <w:r w:rsidR="00C956FB" w:rsidRPr="00623C92">
              <w:rPr>
                <w:smallCaps/>
                <w:spacing w:val="-3"/>
                <w:sz w:val="20"/>
                <w:szCs w:val="20"/>
                <w:lang w:val="es-ES"/>
              </w:rPr>
              <w:t xml:space="preserve"> </w:t>
            </w:r>
            <w:r w:rsidR="00C956FB" w:rsidRPr="00623C92">
              <w:rPr>
                <w:smallCaps/>
                <w:sz w:val="20"/>
                <w:szCs w:val="20"/>
                <w:lang w:val="es-ES"/>
              </w:rPr>
              <w:t>Información</w:t>
            </w:r>
            <w:r w:rsidR="00C956FB" w:rsidRPr="00623C92">
              <w:rPr>
                <w:smallCaps/>
                <w:spacing w:val="-3"/>
                <w:sz w:val="20"/>
                <w:szCs w:val="20"/>
                <w:lang w:val="es-ES"/>
              </w:rPr>
              <w:t xml:space="preserve"> </w:t>
            </w:r>
            <w:r w:rsidR="00C956FB" w:rsidRPr="00623C92">
              <w:rPr>
                <w:smallCaps/>
                <w:spacing w:val="-2"/>
                <w:sz w:val="20"/>
                <w:szCs w:val="20"/>
                <w:lang w:val="es-ES"/>
              </w:rPr>
              <w:t>(TDI):</w:t>
            </w:r>
            <w:r w:rsidR="00C956FB" w:rsidRPr="00623C92">
              <w:rPr>
                <w:smallCaps/>
                <w:sz w:val="20"/>
                <w:szCs w:val="20"/>
                <w:lang w:val="es-ES"/>
              </w:rPr>
              <w:tab/>
            </w:r>
            <w:r w:rsidR="00C956FB" w:rsidRPr="00623C92">
              <w:rPr>
                <w:smallCaps/>
                <w:spacing w:val="-5"/>
                <w:sz w:val="20"/>
                <w:szCs w:val="20"/>
                <w:lang w:val="es-ES"/>
              </w:rPr>
              <w:t>27</w:t>
            </w:r>
          </w:hyperlink>
        </w:p>
      </w:sdtContent>
    </w:sdt>
    <w:p w14:paraId="6A85EC53" w14:textId="77777777" w:rsidR="00C956FB" w:rsidRPr="00623C92" w:rsidRDefault="00C956FB" w:rsidP="00C956FB">
      <w:pPr>
        <w:widowControl w:val="0"/>
        <w:autoSpaceDE w:val="0"/>
        <w:autoSpaceDN w:val="0"/>
        <w:spacing w:before="20" w:after="0" w:line="240" w:lineRule="auto"/>
        <w:rPr>
          <w:sz w:val="20"/>
          <w:szCs w:val="20"/>
          <w:lang w:val="es-ES"/>
        </w:rPr>
        <w:sectPr w:rsidR="00C956FB" w:rsidRPr="00623C92">
          <w:pgSz w:w="11910" w:h="16840"/>
          <w:pgMar w:top="1400" w:right="1133" w:bottom="1140" w:left="1417" w:header="0" w:footer="951" w:gutter="0"/>
          <w:pgNumType w:start="1"/>
          <w:cols w:space="720"/>
        </w:sectPr>
      </w:pPr>
    </w:p>
    <w:p w14:paraId="2EC81B0C" w14:textId="77777777" w:rsidR="00C956FB" w:rsidRPr="00623C92" w:rsidRDefault="00C956FB" w:rsidP="00C956FB">
      <w:pPr>
        <w:widowControl w:val="0"/>
        <w:numPr>
          <w:ilvl w:val="0"/>
          <w:numId w:val="126"/>
        </w:numPr>
        <w:tabs>
          <w:tab w:val="left" w:pos="473"/>
        </w:tabs>
        <w:autoSpaceDE w:val="0"/>
        <w:autoSpaceDN w:val="0"/>
        <w:spacing w:before="22" w:after="0" w:line="240" w:lineRule="auto"/>
        <w:ind w:left="473" w:hanging="359"/>
        <w:outlineLvl w:val="0"/>
        <w:rPr>
          <w:rFonts w:ascii="Calibri Light" w:eastAsia="Calibri Light" w:hAnsi="Calibri Light" w:cs="Calibri Light"/>
          <w:sz w:val="32"/>
          <w:szCs w:val="32"/>
          <w:lang w:val="es-ES"/>
        </w:rPr>
      </w:pPr>
      <w:bookmarkStart w:id="152" w:name="_bookmark0"/>
      <w:bookmarkStart w:id="153" w:name="_Toc210309172"/>
      <w:bookmarkStart w:id="154" w:name="_Toc210738924"/>
      <w:bookmarkEnd w:id="152"/>
      <w:r w:rsidRPr="00623C92">
        <w:rPr>
          <w:rFonts w:ascii="Calibri Light" w:eastAsia="Calibri Light" w:hAnsi="Calibri Light" w:cs="Calibri Light"/>
          <w:spacing w:val="-2"/>
          <w:sz w:val="32"/>
          <w:szCs w:val="32"/>
          <w:lang w:val="es-ES"/>
        </w:rPr>
        <w:t>INTRODUCCIÓN</w:t>
      </w:r>
      <w:bookmarkEnd w:id="153"/>
      <w:bookmarkEnd w:id="154"/>
    </w:p>
    <w:p w14:paraId="4DC26E9B" w14:textId="77777777" w:rsidR="00C956FB" w:rsidRPr="00623C92" w:rsidRDefault="00C956FB" w:rsidP="00C956FB">
      <w:pPr>
        <w:widowControl w:val="0"/>
        <w:autoSpaceDE w:val="0"/>
        <w:autoSpaceDN w:val="0"/>
        <w:spacing w:before="122" w:after="0" w:line="256" w:lineRule="auto"/>
        <w:ind w:right="308"/>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presente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anexo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describe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desarrollo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entregables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vinculados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metodología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que serán solicitadas para las distintas etapas del</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contrato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“DISEÑO DE EDIFICIO DE SALVAMENTO Y EXTINCIÓN DE INCENDIOS DEL AEROPUERTO INTERNACIONAL DE EL SALVADOR, SAN ÓSCAR ARNULFO ROMERO Y GALDÁMEZ</w:t>
      </w:r>
      <w:r w:rsidRPr="00623C92">
        <w:rPr>
          <w:rFonts w:ascii="Calibri Light" w:eastAsia="Calibri Light" w:hAnsi="Calibri Light" w:cs="Calibri Light"/>
          <w:spacing w:val="-4"/>
          <w:sz w:val="20"/>
          <w:szCs w:val="20"/>
          <w:lang w:val="es-ES"/>
        </w:rPr>
        <w:t>”.</w:t>
      </w:r>
    </w:p>
    <w:p w14:paraId="371A0295" w14:textId="77777777" w:rsidR="00C956FB" w:rsidRPr="00623C92" w:rsidRDefault="00C956FB" w:rsidP="00C956FB">
      <w:pPr>
        <w:widowControl w:val="0"/>
        <w:autoSpaceDE w:val="0"/>
        <w:autoSpaceDN w:val="0"/>
        <w:spacing w:before="169" w:after="0" w:line="256" w:lineRule="auto"/>
        <w:ind w:right="305"/>
        <w:jc w:val="both"/>
        <w:rPr>
          <w:rFonts w:ascii="Calibri Light" w:eastAsia="Calibri Light" w:hAnsi="Calibri Light" w:cs="Calibri Light"/>
          <w:i/>
          <w:sz w:val="20"/>
          <w:lang w:val="es-ES"/>
        </w:rPr>
      </w:pPr>
      <w:r w:rsidRPr="00623C92">
        <w:rPr>
          <w:rFonts w:ascii="Calibri Light" w:eastAsia="Calibri Light" w:hAnsi="Calibri Light" w:cs="Calibri Light"/>
          <w:sz w:val="20"/>
          <w:lang w:val="es-ES"/>
        </w:rPr>
        <w:t xml:space="preserve">BIM es el acrónimo de </w:t>
      </w:r>
      <w:proofErr w:type="spellStart"/>
      <w:r w:rsidRPr="00623C92">
        <w:rPr>
          <w:rFonts w:ascii="Calibri Light" w:eastAsia="Calibri Light" w:hAnsi="Calibri Light" w:cs="Calibri Light"/>
          <w:sz w:val="20"/>
          <w:lang w:val="es-ES"/>
        </w:rPr>
        <w:t>Building</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z w:val="20"/>
          <w:lang w:val="es-ES"/>
        </w:rPr>
        <w:t>Information</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z w:val="20"/>
          <w:lang w:val="es-ES"/>
        </w:rPr>
        <w:t>Modeling</w:t>
      </w:r>
      <w:proofErr w:type="spellEnd"/>
      <w:r w:rsidRPr="00623C92">
        <w:rPr>
          <w:rFonts w:ascii="Calibri Light" w:eastAsia="Calibri Light" w:hAnsi="Calibri Light" w:cs="Calibri Light"/>
          <w:sz w:val="20"/>
          <w:lang w:val="es-ES"/>
        </w:rPr>
        <w:t>, y se define como un “</w:t>
      </w:r>
      <w:r w:rsidRPr="00623C92">
        <w:rPr>
          <w:rFonts w:ascii="Calibri Light" w:eastAsia="Calibri Light" w:hAnsi="Calibri Light" w:cs="Calibri Light"/>
          <w:i/>
          <w:sz w:val="20"/>
          <w:lang w:val="es-ES"/>
        </w:rPr>
        <w:t>conjunto de metodologías, tecnologías y estándares que permiten diseñar, construir y operar una edificación o infraestructura de forma colaborativa en un espacio virtual”</w:t>
      </w:r>
      <w:hyperlink w:anchor="_bookmark4" w:history="1">
        <w:r w:rsidRPr="00623C92">
          <w:rPr>
            <w:rFonts w:ascii="Calibri Light" w:eastAsia="Calibri Light" w:hAnsi="Calibri Light" w:cs="Calibri Light"/>
            <w:i/>
            <w:sz w:val="20"/>
            <w:vertAlign w:val="superscript"/>
            <w:lang w:val="es-ES"/>
          </w:rPr>
          <w:t>1</w:t>
        </w:r>
        <w:r w:rsidRPr="00623C92">
          <w:rPr>
            <w:rFonts w:ascii="Calibri Light" w:eastAsia="Calibri Light" w:hAnsi="Calibri Light" w:cs="Calibri Light"/>
            <w:i/>
            <w:sz w:val="20"/>
            <w:lang w:val="es-ES"/>
          </w:rPr>
          <w:t>.</w:t>
        </w:r>
      </w:hyperlink>
    </w:p>
    <w:p w14:paraId="7BE1D289" w14:textId="77777777" w:rsidR="00C956FB" w:rsidRPr="00623C92" w:rsidRDefault="00C956FB" w:rsidP="00C956FB">
      <w:pPr>
        <w:widowControl w:val="0"/>
        <w:autoSpaceDE w:val="0"/>
        <w:autoSpaceDN w:val="0"/>
        <w:spacing w:before="167" w:after="0" w:line="259" w:lineRule="auto"/>
        <w:ind w:right="30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la definición de los entregables vinculados a BIM se utilizan, dentro de este documento, cuatro conceptos bases: (i) Usos BIM, (</w:t>
      </w:r>
      <w:proofErr w:type="spellStart"/>
      <w:r w:rsidRPr="00623C92">
        <w:rPr>
          <w:rFonts w:ascii="Calibri Light" w:eastAsia="Calibri Light" w:hAnsi="Calibri Light" w:cs="Calibri Light"/>
          <w:sz w:val="20"/>
          <w:szCs w:val="20"/>
          <w:lang w:val="es-ES"/>
        </w:rPr>
        <w:t>ii</w:t>
      </w:r>
      <w:proofErr w:type="spellEnd"/>
      <w:r w:rsidRPr="00623C92">
        <w:rPr>
          <w:rFonts w:ascii="Calibri Light" w:eastAsia="Calibri Light" w:hAnsi="Calibri Light" w:cs="Calibri Light"/>
          <w:sz w:val="20"/>
          <w:szCs w:val="20"/>
          <w:lang w:val="es-ES"/>
        </w:rPr>
        <w:t>) Estados del Avance de la Información de Proyecto, (</w:t>
      </w:r>
      <w:proofErr w:type="spellStart"/>
      <w:r w:rsidRPr="00623C92">
        <w:rPr>
          <w:rFonts w:ascii="Calibri Light" w:eastAsia="Calibri Light" w:hAnsi="Calibri Light" w:cs="Calibri Light"/>
          <w:sz w:val="20"/>
          <w:szCs w:val="20"/>
          <w:lang w:val="es-ES"/>
        </w:rPr>
        <w:t>iii</w:t>
      </w:r>
      <w:proofErr w:type="spellEnd"/>
      <w:r w:rsidRPr="00623C92">
        <w:rPr>
          <w:rFonts w:ascii="Calibri Light" w:eastAsia="Calibri Light" w:hAnsi="Calibri Light" w:cs="Calibri Light"/>
          <w:sz w:val="20"/>
          <w:szCs w:val="20"/>
          <w:lang w:val="es-ES"/>
        </w:rPr>
        <w:t>) Nivel de Información (NDI) y (</w:t>
      </w:r>
      <w:proofErr w:type="spellStart"/>
      <w:r w:rsidRPr="00623C92">
        <w:rPr>
          <w:rFonts w:ascii="Calibri Light" w:eastAsia="Calibri Light" w:hAnsi="Calibri Light" w:cs="Calibri Light"/>
          <w:sz w:val="20"/>
          <w:szCs w:val="20"/>
          <w:lang w:val="es-ES"/>
        </w:rPr>
        <w:t>iv</w:t>
      </w:r>
      <w:proofErr w:type="spellEnd"/>
      <w:r w:rsidRPr="00623C92">
        <w:rPr>
          <w:rFonts w:ascii="Calibri Light" w:eastAsia="Calibri Light" w:hAnsi="Calibri Light" w:cs="Calibri Light"/>
          <w:sz w:val="20"/>
          <w:szCs w:val="20"/>
          <w:lang w:val="es-ES"/>
        </w:rPr>
        <w:t>) Tipo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 Información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(TDI). 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define de manera acotada los requerimientos vinculados a BIM, la utilización que se espera de éste y la información que debe ser entregada por la firma a lo largo del proyecto. Esto permitirá que la información se encuentre en el momento apropiado y sea confiable, para facilitar la correcta comunicación en el desarrollo del contrato.</w:t>
      </w:r>
    </w:p>
    <w:p w14:paraId="2156CBC1" w14:textId="77777777" w:rsidR="00C956FB" w:rsidRPr="00623C92" w:rsidRDefault="00C956FB" w:rsidP="00C956FB">
      <w:pPr>
        <w:widowControl w:val="0"/>
        <w:autoSpaceDE w:val="0"/>
        <w:autoSpaceDN w:val="0"/>
        <w:spacing w:before="159" w:after="0" w:line="256" w:lineRule="auto"/>
        <w:ind w:right="30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Este documento ha sido realizado en base al análisis de los proyectos que lleva adelante la Comisión Ejecutiva Portuaria Autónoma (CEPA) para la tipología de proyectos Edificación, por lo tanto, ha sido desarrollado específicamente para su aplicación en un tipo de proyecto y no debe ser utilizado para proyectos de otra </w:t>
      </w:r>
      <w:r w:rsidRPr="00623C92">
        <w:rPr>
          <w:rFonts w:ascii="Calibri Light" w:eastAsia="Calibri Light" w:hAnsi="Calibri Light" w:cs="Calibri Light"/>
          <w:spacing w:val="-2"/>
          <w:sz w:val="20"/>
          <w:szCs w:val="20"/>
          <w:lang w:val="es-ES"/>
        </w:rPr>
        <w:t>naturaleza.</w:t>
      </w:r>
    </w:p>
    <w:p w14:paraId="19D379DE" w14:textId="77777777" w:rsidR="00C956FB" w:rsidRPr="00623C92" w:rsidRDefault="00C956FB" w:rsidP="00C956FB">
      <w:pPr>
        <w:widowControl w:val="0"/>
        <w:autoSpaceDE w:val="0"/>
        <w:autoSpaceDN w:val="0"/>
        <w:spacing w:before="2" w:after="0" w:line="240" w:lineRule="auto"/>
        <w:rPr>
          <w:rFonts w:ascii="Calibri Light" w:eastAsia="Calibri Light" w:hAnsi="Calibri Light" w:cs="Calibri Light"/>
          <w:sz w:val="20"/>
          <w:szCs w:val="20"/>
          <w:lang w:val="es-ES"/>
        </w:rPr>
      </w:pPr>
    </w:p>
    <w:p w14:paraId="60F6E973" w14:textId="77777777" w:rsidR="00C956FB" w:rsidRPr="00623C92" w:rsidRDefault="00C956FB" w:rsidP="00C956FB">
      <w:pPr>
        <w:widowControl w:val="0"/>
        <w:numPr>
          <w:ilvl w:val="0"/>
          <w:numId w:val="126"/>
        </w:numPr>
        <w:tabs>
          <w:tab w:val="left" w:pos="473"/>
        </w:tabs>
        <w:autoSpaceDE w:val="0"/>
        <w:autoSpaceDN w:val="0"/>
        <w:spacing w:before="1" w:after="0" w:line="240" w:lineRule="auto"/>
        <w:ind w:left="473" w:hanging="359"/>
        <w:outlineLvl w:val="0"/>
        <w:rPr>
          <w:rFonts w:ascii="Calibri Light" w:eastAsia="Calibri Light" w:hAnsi="Calibri Light" w:cs="Calibri Light"/>
          <w:sz w:val="32"/>
          <w:szCs w:val="32"/>
          <w:lang w:val="es-ES"/>
        </w:rPr>
      </w:pPr>
      <w:bookmarkStart w:id="155" w:name="_bookmark1"/>
      <w:bookmarkStart w:id="156" w:name="_Toc210309173"/>
      <w:bookmarkStart w:id="157" w:name="_Toc210738925"/>
      <w:bookmarkEnd w:id="155"/>
      <w:r w:rsidRPr="00623C92">
        <w:rPr>
          <w:rFonts w:ascii="Calibri Light" w:eastAsia="Calibri Light" w:hAnsi="Calibri Light" w:cs="Calibri Light"/>
          <w:sz w:val="32"/>
          <w:szCs w:val="32"/>
          <w:lang w:val="es-ES"/>
        </w:rPr>
        <w:t>OBJETIVOS</w:t>
      </w:r>
      <w:r w:rsidRPr="00623C92">
        <w:rPr>
          <w:rFonts w:ascii="Calibri Light" w:eastAsia="Calibri Light" w:hAnsi="Calibri Light" w:cs="Calibri Light"/>
          <w:spacing w:val="-10"/>
          <w:sz w:val="32"/>
          <w:szCs w:val="32"/>
          <w:lang w:val="es-ES"/>
        </w:rPr>
        <w:t xml:space="preserve"> </w:t>
      </w:r>
      <w:r w:rsidRPr="00623C92">
        <w:rPr>
          <w:rFonts w:ascii="Calibri Light" w:eastAsia="Calibri Light" w:hAnsi="Calibri Light" w:cs="Calibri Light"/>
          <w:sz w:val="32"/>
          <w:szCs w:val="32"/>
          <w:lang w:val="es-ES"/>
        </w:rPr>
        <w:t>DE</w:t>
      </w:r>
      <w:r w:rsidRPr="00623C92">
        <w:rPr>
          <w:rFonts w:ascii="Calibri Light" w:eastAsia="Calibri Light" w:hAnsi="Calibri Light" w:cs="Calibri Light"/>
          <w:spacing w:val="-10"/>
          <w:sz w:val="32"/>
          <w:szCs w:val="32"/>
          <w:lang w:val="es-ES"/>
        </w:rPr>
        <w:t xml:space="preserve"> </w:t>
      </w:r>
      <w:r w:rsidRPr="00623C92">
        <w:rPr>
          <w:rFonts w:ascii="Calibri Light" w:eastAsia="Calibri Light" w:hAnsi="Calibri Light" w:cs="Calibri Light"/>
          <w:sz w:val="32"/>
          <w:szCs w:val="32"/>
          <w:lang w:val="es-ES"/>
        </w:rPr>
        <w:t>LA</w:t>
      </w:r>
      <w:r w:rsidRPr="00623C92">
        <w:rPr>
          <w:rFonts w:ascii="Calibri Light" w:eastAsia="Calibri Light" w:hAnsi="Calibri Light" w:cs="Calibri Light"/>
          <w:spacing w:val="-7"/>
          <w:sz w:val="32"/>
          <w:szCs w:val="32"/>
          <w:lang w:val="es-ES"/>
        </w:rPr>
        <w:t xml:space="preserve"> </w:t>
      </w:r>
      <w:r w:rsidRPr="00623C92">
        <w:rPr>
          <w:rFonts w:ascii="Calibri Light" w:eastAsia="Calibri Light" w:hAnsi="Calibri Light" w:cs="Calibri Light"/>
          <w:sz w:val="32"/>
          <w:szCs w:val="32"/>
          <w:lang w:val="es-ES"/>
        </w:rPr>
        <w:t>UTILIZACIÓN</w:t>
      </w:r>
      <w:r w:rsidRPr="00623C92">
        <w:rPr>
          <w:rFonts w:ascii="Calibri Light" w:eastAsia="Calibri Light" w:hAnsi="Calibri Light" w:cs="Calibri Light"/>
          <w:spacing w:val="-10"/>
          <w:sz w:val="32"/>
          <w:szCs w:val="32"/>
          <w:lang w:val="es-ES"/>
        </w:rPr>
        <w:t xml:space="preserve"> </w:t>
      </w:r>
      <w:r w:rsidRPr="00623C92">
        <w:rPr>
          <w:rFonts w:ascii="Calibri Light" w:eastAsia="Calibri Light" w:hAnsi="Calibri Light" w:cs="Calibri Light"/>
          <w:sz w:val="32"/>
          <w:szCs w:val="32"/>
          <w:lang w:val="es-ES"/>
        </w:rPr>
        <w:t>DE</w:t>
      </w:r>
      <w:r w:rsidRPr="00623C92">
        <w:rPr>
          <w:rFonts w:ascii="Calibri Light" w:eastAsia="Calibri Light" w:hAnsi="Calibri Light" w:cs="Calibri Light"/>
          <w:spacing w:val="-10"/>
          <w:sz w:val="32"/>
          <w:szCs w:val="32"/>
          <w:lang w:val="es-ES"/>
        </w:rPr>
        <w:t xml:space="preserve"> </w:t>
      </w:r>
      <w:r w:rsidRPr="00623C92">
        <w:rPr>
          <w:rFonts w:ascii="Calibri Light" w:eastAsia="Calibri Light" w:hAnsi="Calibri Light" w:cs="Calibri Light"/>
          <w:spacing w:val="-5"/>
          <w:sz w:val="32"/>
          <w:szCs w:val="32"/>
          <w:lang w:val="es-ES"/>
        </w:rPr>
        <w:t>BIM</w:t>
      </w:r>
      <w:bookmarkEnd w:id="156"/>
      <w:bookmarkEnd w:id="157"/>
    </w:p>
    <w:p w14:paraId="7B66DCA1" w14:textId="77777777" w:rsidR="00C956FB" w:rsidRPr="00623C92" w:rsidRDefault="00C956FB" w:rsidP="00C956FB">
      <w:pPr>
        <w:widowControl w:val="0"/>
        <w:autoSpaceDE w:val="0"/>
        <w:autoSpaceDN w:val="0"/>
        <w:spacing w:before="122" w:after="0" w:line="259" w:lineRule="auto"/>
        <w:ind w:right="302"/>
        <w:jc w:val="both"/>
        <w:rPr>
          <w:rFonts w:ascii="Calibri Light" w:eastAsia="Calibri Light" w:hAnsi="Calibri Light" w:cs="Calibri Light"/>
          <w:sz w:val="20"/>
          <w:szCs w:val="20"/>
          <w:lang w:val="es-ES"/>
        </w:rPr>
      </w:pPr>
      <w:bookmarkStart w:id="158" w:name="_bookmark2"/>
      <w:bookmarkEnd w:id="158"/>
      <w:r w:rsidRPr="00623C92">
        <w:rPr>
          <w:rFonts w:ascii="Calibri Light" w:eastAsia="Calibri Light" w:hAnsi="Calibri Light" w:cs="Calibri Light"/>
          <w:sz w:val="20"/>
          <w:szCs w:val="20"/>
          <w:lang w:val="es-ES"/>
        </w:rPr>
        <w:t>La utilización de la metodología BIM en esta consultoría tiene como objetivo principal asegurar la coherencia técnica,</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integración</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interdisciplinaria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trazabilidad</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durante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actualización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diseños correspondientes a la Etapa 2, así como en la revisión del modelo existente de la Etapa 1. El empleo de BIM permitirá</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mejor</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coordinación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entre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especialidades,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extracción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precisa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cantidades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preparación más eficiente de la documentación técnica para el proceso de licitación. Asimismo, se busca que los modelos BIM generados constituyan una base confiable para la gestión y supervisión digital de la obra durante su ejecución,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promoviendo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continuidad</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informacional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entre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etapas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diseño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construcción,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conforme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los requisitos establecidos en este EIR.</w:t>
      </w:r>
    </w:p>
    <w:p w14:paraId="342B165B" w14:textId="77777777" w:rsidR="00C956FB" w:rsidRPr="00623C92" w:rsidRDefault="00C956FB" w:rsidP="00C956FB">
      <w:pPr>
        <w:widowControl w:val="0"/>
        <w:numPr>
          <w:ilvl w:val="1"/>
          <w:numId w:val="126"/>
        </w:numPr>
        <w:tabs>
          <w:tab w:val="left" w:pos="905"/>
        </w:tabs>
        <w:autoSpaceDE w:val="0"/>
        <w:autoSpaceDN w:val="0"/>
        <w:spacing w:before="157" w:after="0" w:line="240" w:lineRule="auto"/>
        <w:ind w:left="905" w:hanging="431"/>
        <w:outlineLvl w:val="1"/>
        <w:rPr>
          <w:rFonts w:ascii="Calibri Light" w:eastAsia="Calibri Light" w:hAnsi="Calibri Light" w:cs="Calibri Light"/>
          <w:sz w:val="28"/>
          <w:szCs w:val="28"/>
          <w:lang w:val="es-ES"/>
        </w:rPr>
      </w:pPr>
      <w:bookmarkStart w:id="159" w:name="_Toc210309174"/>
      <w:bookmarkStart w:id="160" w:name="_Toc210738926"/>
      <w:r w:rsidRPr="00623C92">
        <w:rPr>
          <w:rFonts w:ascii="Calibri Light" w:eastAsia="Calibri Light" w:hAnsi="Calibri Light" w:cs="Calibri Light"/>
          <w:sz w:val="28"/>
          <w:szCs w:val="28"/>
          <w:lang w:val="es-ES"/>
        </w:rPr>
        <w:t>OBJETIVOS</w:t>
      </w:r>
      <w:r w:rsidRPr="00623C92">
        <w:rPr>
          <w:rFonts w:ascii="Calibri Light" w:eastAsia="Calibri Light" w:hAnsi="Calibri Light" w:cs="Calibri Light"/>
          <w:spacing w:val="-7"/>
          <w:sz w:val="28"/>
          <w:szCs w:val="28"/>
          <w:lang w:val="es-ES"/>
        </w:rPr>
        <w:t xml:space="preserve"> </w:t>
      </w:r>
      <w:r w:rsidRPr="00623C92">
        <w:rPr>
          <w:rFonts w:ascii="Calibri Light" w:eastAsia="Calibri Light" w:hAnsi="Calibri Light" w:cs="Calibri Light"/>
          <w:spacing w:val="-2"/>
          <w:sz w:val="28"/>
          <w:szCs w:val="28"/>
          <w:lang w:val="es-ES"/>
        </w:rPr>
        <w:t>ESPECÍFICOS</w:t>
      </w:r>
      <w:bookmarkEnd w:id="159"/>
      <w:bookmarkEnd w:id="160"/>
    </w:p>
    <w:p w14:paraId="74058349" w14:textId="77777777" w:rsidR="00C956FB" w:rsidRPr="00623C92" w:rsidRDefault="00C956FB" w:rsidP="00C956FB">
      <w:pPr>
        <w:widowControl w:val="0"/>
        <w:numPr>
          <w:ilvl w:val="0"/>
          <w:numId w:val="125"/>
        </w:numPr>
        <w:tabs>
          <w:tab w:val="left" w:pos="834"/>
        </w:tabs>
        <w:autoSpaceDE w:val="0"/>
        <w:autoSpaceDN w:val="0"/>
        <w:spacing w:before="121" w:after="0"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Mejorar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calidad</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diseño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técnico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mediante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detección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anticipada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interferencias.</w:t>
      </w:r>
    </w:p>
    <w:p w14:paraId="128A8CBF" w14:textId="77777777" w:rsidR="00C956FB" w:rsidRPr="00623C92" w:rsidRDefault="00C956FB" w:rsidP="00C956FB">
      <w:pPr>
        <w:widowControl w:val="0"/>
        <w:numPr>
          <w:ilvl w:val="0"/>
          <w:numId w:val="125"/>
        </w:numPr>
        <w:tabs>
          <w:tab w:val="left" w:pos="832"/>
        </w:tabs>
        <w:autoSpaceDE w:val="0"/>
        <w:autoSpaceDN w:val="0"/>
        <w:spacing w:after="0" w:line="243" w:lineRule="exact"/>
        <w:ind w:left="832" w:hanging="358"/>
        <w:rPr>
          <w:rFonts w:ascii="Calibri Light" w:eastAsia="Calibri Light" w:hAnsi="Calibri Light" w:cs="Calibri Light"/>
          <w:sz w:val="20"/>
          <w:lang w:val="es-ES"/>
        </w:rPr>
      </w:pPr>
      <w:r w:rsidRPr="00623C92">
        <w:rPr>
          <w:rFonts w:ascii="Calibri Light" w:eastAsia="Calibri Light" w:hAnsi="Calibri Light" w:cs="Calibri Light"/>
          <w:sz w:val="20"/>
          <w:lang w:val="es-ES"/>
        </w:rPr>
        <w:t>Facilitar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coordinación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interdisciplinaria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través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federados.</w:t>
      </w:r>
    </w:p>
    <w:p w14:paraId="68462D5D" w14:textId="77777777" w:rsidR="00C956FB" w:rsidRPr="00623C92" w:rsidRDefault="00C956FB" w:rsidP="00C956FB">
      <w:pPr>
        <w:widowControl w:val="0"/>
        <w:numPr>
          <w:ilvl w:val="0"/>
          <w:numId w:val="125"/>
        </w:numPr>
        <w:tabs>
          <w:tab w:val="left" w:pos="83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Permitir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trazabilidad</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técnica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mediante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registros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digitales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estructurados.</w:t>
      </w:r>
    </w:p>
    <w:p w14:paraId="6747288B" w14:textId="77777777" w:rsidR="00C956FB" w:rsidRPr="00623C92" w:rsidRDefault="00C956FB" w:rsidP="00C956FB">
      <w:pPr>
        <w:widowControl w:val="0"/>
        <w:numPr>
          <w:ilvl w:val="0"/>
          <w:numId w:val="125"/>
        </w:numPr>
        <w:tabs>
          <w:tab w:val="left" w:pos="832"/>
        </w:tabs>
        <w:autoSpaceDE w:val="0"/>
        <w:autoSpaceDN w:val="0"/>
        <w:spacing w:before="1" w:after="0" w:line="240" w:lineRule="auto"/>
        <w:ind w:left="832" w:hanging="358"/>
        <w:rPr>
          <w:rFonts w:ascii="Calibri Light" w:eastAsia="Calibri Light" w:hAnsi="Calibri Light" w:cs="Calibri Light"/>
          <w:sz w:val="20"/>
          <w:lang w:val="es-ES"/>
        </w:rPr>
      </w:pPr>
      <w:r w:rsidRPr="00623C92">
        <w:rPr>
          <w:rFonts w:ascii="Calibri Light" w:eastAsia="Calibri Light" w:hAnsi="Calibri Light" w:cs="Calibri Light"/>
          <w:sz w:val="20"/>
          <w:lang w:val="es-ES"/>
        </w:rPr>
        <w:t>Disminuir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tiempos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asociados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reprocesos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mediante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detección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temprana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inconsistencias.</w:t>
      </w:r>
    </w:p>
    <w:p w14:paraId="2FEB3B95" w14:textId="77777777" w:rsidR="00C956FB" w:rsidRPr="00623C92" w:rsidRDefault="00C956FB" w:rsidP="00C956FB">
      <w:pPr>
        <w:widowControl w:val="0"/>
        <w:numPr>
          <w:ilvl w:val="0"/>
          <w:numId w:val="125"/>
        </w:numPr>
        <w:tabs>
          <w:tab w:val="left" w:pos="834"/>
        </w:tabs>
        <w:autoSpaceDE w:val="0"/>
        <w:autoSpaceDN w:val="0"/>
        <w:spacing w:before="1" w:after="0"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Optimizar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generación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documentación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técnica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desde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modelo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4"/>
          <w:sz w:val="20"/>
          <w:lang w:val="es-ES"/>
        </w:rPr>
        <w:t>BIM.</w:t>
      </w:r>
    </w:p>
    <w:p w14:paraId="6E5989DC" w14:textId="77777777" w:rsidR="00C956FB" w:rsidRPr="00623C92" w:rsidRDefault="00C956FB" w:rsidP="00C956FB">
      <w:pPr>
        <w:widowControl w:val="0"/>
        <w:numPr>
          <w:ilvl w:val="0"/>
          <w:numId w:val="125"/>
        </w:numPr>
        <w:tabs>
          <w:tab w:val="left" w:pos="834"/>
        </w:tabs>
        <w:autoSpaceDE w:val="0"/>
        <w:autoSpaceDN w:val="0"/>
        <w:spacing w:after="0"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Aumentar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confiabilidad</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presupuestos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mediante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extracción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cantidades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desde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modelo.</w:t>
      </w:r>
    </w:p>
    <w:p w14:paraId="7C0AA8BE" w14:textId="77777777" w:rsidR="00C956FB" w:rsidRPr="00623C92" w:rsidRDefault="00C956FB" w:rsidP="00C956FB">
      <w:pPr>
        <w:widowControl w:val="0"/>
        <w:numPr>
          <w:ilvl w:val="0"/>
          <w:numId w:val="125"/>
        </w:numPr>
        <w:tabs>
          <w:tab w:val="left" w:pos="83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Promover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continuidad</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digital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entre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diseño,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licitación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ejecución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obra.</w:t>
      </w:r>
    </w:p>
    <w:p w14:paraId="3FF8698C" w14:textId="77777777" w:rsidR="00C956FB" w:rsidRPr="00623C92" w:rsidRDefault="00C956FB" w:rsidP="00C956FB">
      <w:pPr>
        <w:widowControl w:val="0"/>
        <w:numPr>
          <w:ilvl w:val="0"/>
          <w:numId w:val="125"/>
        </w:numPr>
        <w:tabs>
          <w:tab w:val="left" w:pos="832"/>
        </w:tabs>
        <w:autoSpaceDE w:val="0"/>
        <w:autoSpaceDN w:val="0"/>
        <w:spacing w:before="1" w:after="0" w:line="240" w:lineRule="auto"/>
        <w:ind w:left="832" w:hanging="358"/>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Establecer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condiciones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trabajo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colaborativo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mediante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roles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definidos.</w:t>
      </w:r>
    </w:p>
    <w:p w14:paraId="37F608AF" w14:textId="77777777" w:rsidR="00C956FB" w:rsidRPr="00623C92" w:rsidRDefault="00C956FB" w:rsidP="00C956FB">
      <w:pPr>
        <w:widowControl w:val="0"/>
        <w:numPr>
          <w:ilvl w:val="0"/>
          <w:numId w:val="126"/>
        </w:numPr>
        <w:tabs>
          <w:tab w:val="left" w:pos="473"/>
        </w:tabs>
        <w:autoSpaceDE w:val="0"/>
        <w:autoSpaceDN w:val="0"/>
        <w:spacing w:before="240" w:after="0" w:line="240" w:lineRule="auto"/>
        <w:ind w:left="473" w:hanging="359"/>
        <w:outlineLvl w:val="0"/>
        <w:rPr>
          <w:rFonts w:ascii="Calibri Light" w:eastAsia="Calibri Light" w:hAnsi="Calibri Light" w:cs="Calibri Light"/>
          <w:sz w:val="32"/>
          <w:szCs w:val="32"/>
          <w:lang w:val="es-ES"/>
        </w:rPr>
      </w:pPr>
      <w:bookmarkStart w:id="161" w:name="_bookmark3"/>
      <w:bookmarkStart w:id="162" w:name="_Toc210309175"/>
      <w:bookmarkStart w:id="163" w:name="_Toc210738927"/>
      <w:bookmarkEnd w:id="161"/>
      <w:r w:rsidRPr="00623C92">
        <w:rPr>
          <w:rFonts w:ascii="Calibri Light" w:eastAsia="Calibri Light" w:hAnsi="Calibri Light" w:cs="Calibri Light"/>
          <w:sz w:val="32"/>
          <w:szCs w:val="32"/>
          <w:lang w:val="es-ES"/>
        </w:rPr>
        <w:t>ETAPAS</w:t>
      </w:r>
      <w:r w:rsidRPr="00623C92">
        <w:rPr>
          <w:rFonts w:ascii="Calibri Light" w:eastAsia="Calibri Light" w:hAnsi="Calibri Light" w:cs="Calibri Light"/>
          <w:spacing w:val="-7"/>
          <w:sz w:val="32"/>
          <w:szCs w:val="32"/>
          <w:lang w:val="es-ES"/>
        </w:rPr>
        <w:t xml:space="preserve"> </w:t>
      </w:r>
      <w:r w:rsidRPr="00623C92">
        <w:rPr>
          <w:rFonts w:ascii="Calibri Light" w:eastAsia="Calibri Light" w:hAnsi="Calibri Light" w:cs="Calibri Light"/>
          <w:sz w:val="32"/>
          <w:szCs w:val="32"/>
          <w:lang w:val="es-ES"/>
        </w:rPr>
        <w:t>DE</w:t>
      </w:r>
      <w:r w:rsidRPr="00623C92">
        <w:rPr>
          <w:rFonts w:ascii="Calibri Light" w:eastAsia="Calibri Light" w:hAnsi="Calibri Light" w:cs="Calibri Light"/>
          <w:spacing w:val="-9"/>
          <w:sz w:val="32"/>
          <w:szCs w:val="32"/>
          <w:lang w:val="es-ES"/>
        </w:rPr>
        <w:t xml:space="preserve"> </w:t>
      </w:r>
      <w:r w:rsidRPr="00623C92">
        <w:rPr>
          <w:rFonts w:ascii="Calibri Light" w:eastAsia="Calibri Light" w:hAnsi="Calibri Light" w:cs="Calibri Light"/>
          <w:sz w:val="32"/>
          <w:szCs w:val="32"/>
          <w:lang w:val="es-ES"/>
        </w:rPr>
        <w:t>ESTADO</w:t>
      </w:r>
      <w:r w:rsidRPr="00623C92">
        <w:rPr>
          <w:rFonts w:ascii="Calibri Light" w:eastAsia="Calibri Light" w:hAnsi="Calibri Light" w:cs="Calibri Light"/>
          <w:spacing w:val="-7"/>
          <w:sz w:val="32"/>
          <w:szCs w:val="32"/>
          <w:lang w:val="es-ES"/>
        </w:rPr>
        <w:t xml:space="preserve"> </w:t>
      </w:r>
      <w:r w:rsidRPr="00623C92">
        <w:rPr>
          <w:rFonts w:ascii="Calibri Light" w:eastAsia="Calibri Light" w:hAnsi="Calibri Light" w:cs="Calibri Light"/>
          <w:sz w:val="32"/>
          <w:szCs w:val="32"/>
          <w:lang w:val="es-ES"/>
        </w:rPr>
        <w:t>DEL</w:t>
      </w:r>
      <w:r w:rsidRPr="00623C92">
        <w:rPr>
          <w:rFonts w:ascii="Calibri Light" w:eastAsia="Calibri Light" w:hAnsi="Calibri Light" w:cs="Calibri Light"/>
          <w:spacing w:val="-8"/>
          <w:sz w:val="32"/>
          <w:szCs w:val="32"/>
          <w:lang w:val="es-ES"/>
        </w:rPr>
        <w:t xml:space="preserve"> </w:t>
      </w:r>
      <w:r w:rsidRPr="00623C92">
        <w:rPr>
          <w:rFonts w:ascii="Calibri Light" w:eastAsia="Calibri Light" w:hAnsi="Calibri Light" w:cs="Calibri Light"/>
          <w:spacing w:val="-2"/>
          <w:sz w:val="32"/>
          <w:szCs w:val="32"/>
          <w:lang w:val="es-ES"/>
        </w:rPr>
        <w:t>PROYECTO:</w:t>
      </w:r>
      <w:bookmarkEnd w:id="162"/>
      <w:bookmarkEnd w:id="163"/>
    </w:p>
    <w:p w14:paraId="74B7FFD5" w14:textId="77777777" w:rsidR="00C956FB" w:rsidRPr="00623C92" w:rsidRDefault="00C956FB" w:rsidP="00C956FB">
      <w:pPr>
        <w:widowControl w:val="0"/>
        <w:autoSpaceDE w:val="0"/>
        <w:autoSpaceDN w:val="0"/>
        <w:spacing w:before="122" w:after="0" w:line="256" w:lineRule="auto"/>
        <w:ind w:right="30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Se indican las distintas etapas y subetapas ciclo de vida del proyecto, estas son concordantes con los alcances 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oferta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y 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contrato.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siguiente tabla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indican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las etapas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esta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tipología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proyectos atingentes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 xml:space="preserve">al </w:t>
      </w:r>
      <w:r w:rsidRPr="00623C92">
        <w:rPr>
          <w:rFonts w:ascii="Calibri Light" w:eastAsia="Calibri Light" w:hAnsi="Calibri Light" w:cs="Calibri Light"/>
          <w:spacing w:val="-2"/>
          <w:sz w:val="20"/>
          <w:szCs w:val="20"/>
          <w:lang w:val="es-ES"/>
        </w:rPr>
        <w:t>contrato:</w:t>
      </w:r>
    </w:p>
    <w:p w14:paraId="51DE7B8C"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5F369CB9"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4D275081"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784842E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073B49D3"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75648" behindDoc="1" locked="0" layoutInCell="1" allowOverlap="1" wp14:anchorId="57096590" wp14:editId="1E8A3662">
                <wp:simplePos x="0" y="0"/>
                <wp:positionH relativeFrom="page">
                  <wp:posOffset>972616</wp:posOffset>
                </wp:positionH>
                <wp:positionV relativeFrom="paragraph">
                  <wp:posOffset>170604</wp:posOffset>
                </wp:positionV>
                <wp:extent cx="1829435" cy="7620"/>
                <wp:effectExtent l="0" t="0" r="0" b="0"/>
                <wp:wrapTopAndBottom/>
                <wp:docPr id="5"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526F6E" id="Graphic 3" o:spid="_x0000_s1026" style="position:absolute;margin-left:76.6pt;margin-top:13.45pt;width:144.05pt;height:.6pt;z-index:-25164083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" path="m1829054,l,,,7620r1829054,l1829054,xe" fillcolor="black" stroked="f">
                <v:path arrowok="t"/>
                <w10:wrap type="topAndBottom" anchorx="page"/>
              </v:shape>
            </w:pict>
          </mc:Fallback>
        </mc:AlternateContent>
      </w:r>
    </w:p>
    <w:p w14:paraId="088BD63C" w14:textId="77777777" w:rsidR="00C956FB" w:rsidRPr="00623C92" w:rsidRDefault="00C956FB" w:rsidP="00C956FB">
      <w:pPr>
        <w:widowControl w:val="0"/>
        <w:autoSpaceDE w:val="0"/>
        <w:autoSpaceDN w:val="0"/>
        <w:spacing w:before="90" w:after="0" w:line="240" w:lineRule="auto"/>
        <w:rPr>
          <w:rFonts w:ascii="Calibri Light" w:eastAsia="Calibri Light" w:hAnsi="Calibri Light" w:cs="Calibri Light"/>
          <w:sz w:val="14"/>
          <w:lang w:val="es-ES"/>
        </w:rPr>
      </w:pPr>
      <w:bookmarkStart w:id="164" w:name="_bookmark4"/>
      <w:bookmarkEnd w:id="164"/>
      <w:r w:rsidRPr="00623C92">
        <w:rPr>
          <w:rFonts w:ascii="Calibri Light" w:eastAsia="Calibri Light" w:hAnsi="Calibri Light" w:cs="Calibri Light"/>
          <w:color w:val="929292"/>
          <w:position w:val="4"/>
          <w:sz w:val="9"/>
          <w:lang w:val="es-ES"/>
        </w:rPr>
        <w:t>1</w:t>
      </w:r>
      <w:r w:rsidRPr="00623C92">
        <w:rPr>
          <w:rFonts w:ascii="Calibri Light" w:eastAsia="Calibri Light" w:hAnsi="Calibri Light" w:cs="Calibri Light"/>
          <w:color w:val="929292"/>
          <w:spacing w:val="5"/>
          <w:position w:val="4"/>
          <w:sz w:val="9"/>
          <w:lang w:val="es-ES"/>
        </w:rPr>
        <w:t xml:space="preserve"> </w:t>
      </w:r>
      <w:proofErr w:type="gramStart"/>
      <w:r w:rsidRPr="00623C92">
        <w:rPr>
          <w:rFonts w:ascii="Calibri Light" w:eastAsia="Calibri Light" w:hAnsi="Calibri Light" w:cs="Calibri Light"/>
          <w:color w:val="929292"/>
          <w:sz w:val="14"/>
          <w:lang w:val="es-ES"/>
        </w:rPr>
        <w:t>Basado</w:t>
      </w:r>
      <w:proofErr w:type="gramEnd"/>
      <w:r w:rsidRPr="00623C92">
        <w:rPr>
          <w:rFonts w:ascii="Calibri Light" w:eastAsia="Calibri Light" w:hAnsi="Calibri Light" w:cs="Calibri Light"/>
          <w:color w:val="929292"/>
          <w:spacing w:val="-4"/>
          <w:sz w:val="14"/>
          <w:lang w:val="es-ES"/>
        </w:rPr>
        <w:t xml:space="preserve"> </w:t>
      </w:r>
      <w:proofErr w:type="spellStart"/>
      <w:r w:rsidRPr="00623C92">
        <w:rPr>
          <w:rFonts w:ascii="Calibri Light" w:eastAsia="Calibri Light" w:hAnsi="Calibri Light" w:cs="Calibri Light"/>
          <w:color w:val="929292"/>
          <w:sz w:val="14"/>
          <w:lang w:val="es-ES"/>
        </w:rPr>
        <w:t>PlanBIM</w:t>
      </w:r>
      <w:proofErr w:type="spellEnd"/>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Corfo,</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sobre</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la</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definición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Bilal</w:t>
      </w:r>
      <w:proofErr w:type="spellEnd"/>
      <w:r w:rsidRPr="00623C92">
        <w:rPr>
          <w:rFonts w:ascii="Calibri Light" w:eastAsia="Calibri Light" w:hAnsi="Calibri Light" w:cs="Calibri Light"/>
          <w:color w:val="929292"/>
          <w:spacing w:val="-4"/>
          <w:sz w:val="14"/>
          <w:lang w:val="es-ES"/>
        </w:rPr>
        <w:t xml:space="preserve"> </w:t>
      </w:r>
      <w:proofErr w:type="spellStart"/>
      <w:r w:rsidRPr="00623C92">
        <w:rPr>
          <w:rFonts w:ascii="Calibri Light" w:eastAsia="Calibri Light" w:hAnsi="Calibri Light" w:cs="Calibri Light"/>
          <w:color w:val="929292"/>
          <w:spacing w:val="-2"/>
          <w:sz w:val="14"/>
          <w:lang w:val="es-ES"/>
        </w:rPr>
        <w:t>Succar</w:t>
      </w:r>
      <w:proofErr w:type="spellEnd"/>
    </w:p>
    <w:p w14:paraId="77A6603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1910" w:h="16840"/>
          <w:pgMar w:top="1400" w:right="1133" w:bottom="1140" w:left="1417" w:header="0" w:footer="951" w:gutter="0"/>
          <w:cols w:space="720"/>
        </w:sectPr>
      </w:pPr>
    </w:p>
    <w:p w14:paraId="44C5DC19" w14:textId="77777777" w:rsidR="00C956FB" w:rsidRPr="00623C92" w:rsidRDefault="00C956FB" w:rsidP="00C956FB">
      <w:pPr>
        <w:widowControl w:val="0"/>
        <w:autoSpaceDE w:val="0"/>
        <w:autoSpaceDN w:val="0"/>
        <w:spacing w:before="43" w:after="17"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Estado</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Proyecto</w:t>
      </w: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67"/>
        <w:gridCol w:w="4335"/>
        <w:gridCol w:w="2626"/>
      </w:tblGrid>
      <w:tr w:rsidR="00C956FB" w:rsidRPr="00623C92" w14:paraId="1030BE68" w14:textId="77777777" w:rsidTr="005A30CE">
        <w:trPr>
          <w:trHeight w:val="585"/>
        </w:trPr>
        <w:tc>
          <w:tcPr>
            <w:tcW w:w="1867" w:type="dxa"/>
          </w:tcPr>
          <w:p w14:paraId="759974E2" w14:textId="77777777" w:rsidR="00C956FB" w:rsidRPr="00623C92" w:rsidRDefault="00C956FB" w:rsidP="00C956FB">
            <w:pPr>
              <w:spacing w:before="145"/>
              <w:rPr>
                <w:rFonts w:eastAsia="Calibri Light" w:hAnsi="Calibri Light" w:cs="Calibri Light"/>
                <w:b/>
                <w:sz w:val="24"/>
                <w:lang w:val="es-ES"/>
              </w:rPr>
            </w:pPr>
            <w:r w:rsidRPr="00623C92">
              <w:rPr>
                <w:rFonts w:eastAsia="Calibri Light" w:hAnsi="Calibri Light" w:cs="Calibri Light"/>
                <w:b/>
                <w:spacing w:val="-2"/>
                <w:sz w:val="24"/>
                <w:lang w:val="es-ES"/>
              </w:rPr>
              <w:t>ETAPA</w:t>
            </w:r>
          </w:p>
        </w:tc>
        <w:tc>
          <w:tcPr>
            <w:tcW w:w="4335" w:type="dxa"/>
          </w:tcPr>
          <w:p w14:paraId="1B25FF16" w14:textId="77777777" w:rsidR="00C956FB" w:rsidRPr="00623C92" w:rsidRDefault="00C956FB" w:rsidP="00C956FB">
            <w:pPr>
              <w:spacing w:before="145"/>
              <w:jc w:val="center"/>
              <w:rPr>
                <w:rFonts w:eastAsia="Calibri Light" w:hAnsi="Calibri Light" w:cs="Calibri Light"/>
                <w:b/>
                <w:sz w:val="24"/>
                <w:lang w:val="es-ES"/>
              </w:rPr>
            </w:pPr>
            <w:r w:rsidRPr="00623C92">
              <w:rPr>
                <w:rFonts w:eastAsia="Calibri Light" w:hAnsi="Calibri Light" w:cs="Calibri Light"/>
                <w:b/>
                <w:spacing w:val="-2"/>
                <w:sz w:val="24"/>
                <w:lang w:val="es-ES"/>
              </w:rPr>
              <w:t>SUBETAPA</w:t>
            </w:r>
          </w:p>
        </w:tc>
        <w:tc>
          <w:tcPr>
            <w:tcW w:w="2626" w:type="dxa"/>
          </w:tcPr>
          <w:p w14:paraId="1BB7A192" w14:textId="77777777" w:rsidR="00C956FB" w:rsidRPr="00623C92" w:rsidRDefault="00C956FB" w:rsidP="00C956FB">
            <w:pPr>
              <w:spacing w:line="292" w:lineRule="exact"/>
              <w:ind w:right="6"/>
              <w:jc w:val="center"/>
              <w:rPr>
                <w:rFonts w:eastAsia="Calibri Light" w:hAnsi="Calibri Light" w:cs="Calibri Light"/>
                <w:b/>
                <w:sz w:val="24"/>
                <w:lang w:val="es-ES"/>
              </w:rPr>
            </w:pPr>
            <w:r w:rsidRPr="00623C92">
              <w:rPr>
                <w:rFonts w:eastAsia="Calibri Light" w:hAnsi="Calibri Light" w:cs="Calibri Light"/>
                <w:b/>
                <w:sz w:val="24"/>
                <w:lang w:val="es-ES"/>
              </w:rPr>
              <w:t>ESTADOS</w:t>
            </w:r>
            <w:r w:rsidRPr="00623C92">
              <w:rPr>
                <w:rFonts w:eastAsia="Calibri Light" w:hAnsi="Calibri Light" w:cs="Calibri Light"/>
                <w:b/>
                <w:spacing w:val="-2"/>
                <w:sz w:val="24"/>
                <w:lang w:val="es-ES"/>
              </w:rPr>
              <w:t xml:space="preserve"> </w:t>
            </w:r>
            <w:r w:rsidRPr="00623C92">
              <w:rPr>
                <w:rFonts w:eastAsia="Calibri Light" w:hAnsi="Calibri Light" w:cs="Calibri Light"/>
                <w:b/>
                <w:sz w:val="24"/>
                <w:lang w:val="es-ES"/>
              </w:rPr>
              <w:t>DE</w:t>
            </w:r>
            <w:r w:rsidRPr="00623C92">
              <w:rPr>
                <w:rFonts w:eastAsia="Calibri Light" w:hAnsi="Calibri Light" w:cs="Calibri Light"/>
                <w:b/>
                <w:spacing w:val="-2"/>
                <w:sz w:val="24"/>
                <w:lang w:val="es-ES"/>
              </w:rPr>
              <w:t xml:space="preserve"> AVANCE</w:t>
            </w:r>
          </w:p>
          <w:p w14:paraId="6EBE28D1" w14:textId="77777777" w:rsidR="00C956FB" w:rsidRPr="00623C92" w:rsidRDefault="00C956FB" w:rsidP="00C956FB">
            <w:pPr>
              <w:spacing w:line="273" w:lineRule="exact"/>
              <w:ind w:right="4"/>
              <w:jc w:val="center"/>
              <w:rPr>
                <w:rFonts w:eastAsia="Calibri Light" w:hAnsi="Calibri Light" w:cs="Calibri Light"/>
                <w:b/>
                <w:sz w:val="24"/>
                <w:lang w:val="es-ES"/>
              </w:rPr>
            </w:pPr>
            <w:r w:rsidRPr="00623C92">
              <w:rPr>
                <w:rFonts w:eastAsia="Calibri Light" w:hAnsi="Calibri Light" w:cs="Calibri Light"/>
                <w:b/>
                <w:spacing w:val="-2"/>
                <w:sz w:val="24"/>
                <w:lang w:val="es-ES"/>
              </w:rPr>
              <w:t>PROYECTO</w:t>
            </w:r>
          </w:p>
        </w:tc>
      </w:tr>
      <w:tr w:rsidR="00C956FB" w:rsidRPr="00623C92" w14:paraId="192F13B9" w14:textId="77777777" w:rsidTr="005A30CE">
        <w:trPr>
          <w:trHeight w:val="342"/>
        </w:trPr>
        <w:tc>
          <w:tcPr>
            <w:tcW w:w="1867" w:type="dxa"/>
            <w:vMerge w:val="restart"/>
          </w:tcPr>
          <w:p w14:paraId="39056596" w14:textId="77777777" w:rsidR="00C956FB" w:rsidRPr="00623C92" w:rsidRDefault="00C956FB" w:rsidP="00C956FB">
            <w:pPr>
              <w:rPr>
                <w:rFonts w:ascii="Calibri Light" w:eastAsia="Calibri Light" w:hAnsi="Calibri Light" w:cs="Calibri Light"/>
                <w:sz w:val="24"/>
                <w:lang w:val="es-ES"/>
              </w:rPr>
            </w:pPr>
          </w:p>
          <w:p w14:paraId="1F17021D" w14:textId="77777777" w:rsidR="00C956FB" w:rsidRPr="00623C92" w:rsidRDefault="00C956FB" w:rsidP="00C956FB">
            <w:pPr>
              <w:rPr>
                <w:rFonts w:ascii="Calibri Light" w:eastAsia="Calibri Light" w:hAnsi="Calibri Light" w:cs="Calibri Light"/>
                <w:sz w:val="24"/>
                <w:lang w:val="es-ES"/>
              </w:rPr>
            </w:pPr>
          </w:p>
          <w:p w14:paraId="50B8C51C" w14:textId="77777777" w:rsidR="00C956FB" w:rsidRPr="00623C92" w:rsidRDefault="00C956FB" w:rsidP="00C956FB">
            <w:pPr>
              <w:spacing w:before="205"/>
              <w:rPr>
                <w:rFonts w:ascii="Calibri Light" w:eastAsia="Calibri Light" w:hAnsi="Calibri Light" w:cs="Calibri Light"/>
                <w:sz w:val="24"/>
                <w:lang w:val="es-ES"/>
              </w:rPr>
            </w:pPr>
          </w:p>
          <w:p w14:paraId="5B6EB450" w14:textId="77777777" w:rsidR="00C956FB" w:rsidRPr="00623C92" w:rsidRDefault="00C956FB" w:rsidP="00C956FB">
            <w:pPr>
              <w:rPr>
                <w:rFonts w:eastAsia="Calibri Light" w:hAnsi="Calibri Light" w:cs="Calibri Light"/>
                <w:b/>
                <w:sz w:val="24"/>
                <w:lang w:val="es-ES"/>
              </w:rPr>
            </w:pPr>
            <w:r w:rsidRPr="00623C92">
              <w:rPr>
                <w:rFonts w:eastAsia="Calibri Light" w:hAnsi="Calibri Light" w:cs="Calibri Light"/>
                <w:b/>
                <w:spacing w:val="-2"/>
                <w:sz w:val="24"/>
                <w:lang w:val="es-ES"/>
              </w:rPr>
              <w:t>PROYECTO</w:t>
            </w:r>
          </w:p>
        </w:tc>
        <w:tc>
          <w:tcPr>
            <w:tcW w:w="4335" w:type="dxa"/>
          </w:tcPr>
          <w:p w14:paraId="4108458B" w14:textId="77777777" w:rsidR="00C956FB" w:rsidRPr="00623C92" w:rsidRDefault="00C956FB" w:rsidP="00C956FB">
            <w:pPr>
              <w:spacing w:before="38"/>
              <w:rPr>
                <w:rFonts w:ascii="Trebuchet MS" w:eastAsia="Calibri Light" w:hAnsi="Trebuchet MS" w:cs="Calibri Light"/>
                <w:lang w:val="es-ES"/>
              </w:rPr>
            </w:pPr>
            <w:r w:rsidRPr="00623C92">
              <w:rPr>
                <w:rFonts w:ascii="Trebuchet MS" w:eastAsia="Calibri Light" w:hAnsi="Trebuchet MS" w:cs="Calibri Light"/>
                <w:spacing w:val="-2"/>
                <w:w w:val="90"/>
                <w:lang w:val="es-ES"/>
              </w:rPr>
              <w:t>Revisión</w:t>
            </w:r>
            <w:r w:rsidRPr="00623C92">
              <w:rPr>
                <w:rFonts w:ascii="Trebuchet MS" w:eastAsia="Calibri Light" w:hAnsi="Trebuchet MS" w:cs="Calibri Light"/>
                <w:spacing w:val="-8"/>
                <w:w w:val="90"/>
                <w:lang w:val="es-ES"/>
              </w:rPr>
              <w:t xml:space="preserve"> </w:t>
            </w:r>
            <w:r w:rsidRPr="00623C92">
              <w:rPr>
                <w:rFonts w:ascii="Trebuchet MS" w:eastAsia="Calibri Light" w:hAnsi="Trebuchet MS" w:cs="Calibri Light"/>
                <w:spacing w:val="-2"/>
                <w:w w:val="90"/>
                <w:lang w:val="es-ES"/>
              </w:rPr>
              <w:t>de</w:t>
            </w:r>
            <w:r w:rsidRPr="00623C92">
              <w:rPr>
                <w:rFonts w:ascii="Trebuchet MS" w:eastAsia="Calibri Light" w:hAnsi="Trebuchet MS" w:cs="Calibri Light"/>
                <w:spacing w:val="-11"/>
                <w:w w:val="90"/>
                <w:lang w:val="es-ES"/>
              </w:rPr>
              <w:t xml:space="preserve"> </w:t>
            </w:r>
            <w:r w:rsidRPr="00623C92">
              <w:rPr>
                <w:rFonts w:ascii="Trebuchet MS" w:eastAsia="Calibri Light" w:hAnsi="Trebuchet MS" w:cs="Calibri Light"/>
                <w:spacing w:val="-2"/>
                <w:w w:val="90"/>
                <w:lang w:val="es-ES"/>
              </w:rPr>
              <w:t>información</w:t>
            </w:r>
            <w:r w:rsidRPr="00623C92">
              <w:rPr>
                <w:rFonts w:ascii="Trebuchet MS" w:eastAsia="Calibri Light" w:hAnsi="Trebuchet MS" w:cs="Calibri Light"/>
                <w:spacing w:val="-11"/>
                <w:w w:val="90"/>
                <w:lang w:val="es-ES"/>
              </w:rPr>
              <w:t xml:space="preserve"> </w:t>
            </w:r>
            <w:r w:rsidRPr="00623C92">
              <w:rPr>
                <w:rFonts w:ascii="Trebuchet MS" w:eastAsia="Calibri Light" w:hAnsi="Trebuchet MS" w:cs="Calibri Light"/>
                <w:spacing w:val="-2"/>
                <w:w w:val="90"/>
                <w:lang w:val="es-ES"/>
              </w:rPr>
              <w:t>existente</w:t>
            </w:r>
          </w:p>
        </w:tc>
        <w:tc>
          <w:tcPr>
            <w:tcW w:w="2626" w:type="dxa"/>
          </w:tcPr>
          <w:p w14:paraId="7560AF39" w14:textId="77777777" w:rsidR="00C956FB" w:rsidRPr="00623C92" w:rsidRDefault="00C956FB" w:rsidP="00C956FB">
            <w:pPr>
              <w:spacing w:before="38"/>
              <w:ind w:right="4"/>
              <w:jc w:val="center"/>
              <w:rPr>
                <w:rFonts w:ascii="Trebuchet MS" w:eastAsia="Calibri Light" w:hAnsi="Calibri Light" w:cs="Calibri Light"/>
                <w:lang w:val="es-ES"/>
              </w:rPr>
            </w:pPr>
            <w:r w:rsidRPr="00623C92">
              <w:rPr>
                <w:rFonts w:ascii="Trebuchet MS" w:eastAsia="Calibri Light" w:hAnsi="Calibri Light" w:cs="Calibri Light"/>
                <w:w w:val="90"/>
                <w:lang w:val="es-ES"/>
              </w:rPr>
              <w:t>REV-</w:t>
            </w:r>
            <w:r w:rsidRPr="00623C92">
              <w:rPr>
                <w:rFonts w:ascii="Trebuchet MS" w:eastAsia="Calibri Light" w:hAnsi="Calibri Light" w:cs="Calibri Light"/>
                <w:spacing w:val="-5"/>
                <w:lang w:val="es-ES"/>
              </w:rPr>
              <w:t>INF</w:t>
            </w:r>
          </w:p>
        </w:tc>
      </w:tr>
      <w:tr w:rsidR="00C956FB" w:rsidRPr="00623C92" w14:paraId="2C4E5EF1" w14:textId="77777777" w:rsidTr="005A30CE">
        <w:trPr>
          <w:trHeight w:val="342"/>
        </w:trPr>
        <w:tc>
          <w:tcPr>
            <w:tcW w:w="1867" w:type="dxa"/>
            <w:vMerge/>
            <w:tcBorders>
              <w:top w:val="nil"/>
            </w:tcBorders>
          </w:tcPr>
          <w:p w14:paraId="3E1456FB" w14:textId="77777777" w:rsidR="00C956FB" w:rsidRPr="00623C92" w:rsidRDefault="00C956FB" w:rsidP="00C956FB">
            <w:pPr>
              <w:rPr>
                <w:rFonts w:ascii="Calibri Light" w:eastAsia="Calibri Light" w:hAnsi="Calibri Light" w:cs="Calibri Light"/>
                <w:sz w:val="2"/>
                <w:szCs w:val="2"/>
                <w:lang w:val="es-ES"/>
              </w:rPr>
            </w:pPr>
          </w:p>
        </w:tc>
        <w:tc>
          <w:tcPr>
            <w:tcW w:w="4335" w:type="dxa"/>
          </w:tcPr>
          <w:p w14:paraId="2D59AC8F" w14:textId="77777777" w:rsidR="00C956FB" w:rsidRPr="00623C92" w:rsidRDefault="00C956FB" w:rsidP="00C956FB">
            <w:pPr>
              <w:spacing w:before="38"/>
              <w:rPr>
                <w:rFonts w:ascii="Trebuchet MS" w:eastAsia="Calibri Light" w:hAnsi="Trebuchet MS" w:cs="Calibri Light"/>
                <w:lang w:val="es-ES"/>
              </w:rPr>
            </w:pPr>
            <w:r w:rsidRPr="00623C92">
              <w:rPr>
                <w:rFonts w:ascii="Trebuchet MS" w:eastAsia="Calibri Light" w:hAnsi="Trebuchet MS" w:cs="Calibri Light"/>
                <w:w w:val="90"/>
                <w:lang w:val="es-ES"/>
              </w:rPr>
              <w:t>Desarrollo</w:t>
            </w:r>
            <w:r w:rsidRPr="00623C92">
              <w:rPr>
                <w:rFonts w:ascii="Trebuchet MS" w:eastAsia="Calibri Light" w:hAnsi="Trebuchet MS" w:cs="Calibri Light"/>
                <w:spacing w:val="-21"/>
                <w:w w:val="90"/>
                <w:lang w:val="es-ES"/>
              </w:rPr>
              <w:t xml:space="preserve"> </w:t>
            </w:r>
            <w:r w:rsidRPr="00623C92">
              <w:rPr>
                <w:rFonts w:ascii="Trebuchet MS" w:eastAsia="Calibri Light" w:hAnsi="Trebuchet MS" w:cs="Calibri Light"/>
                <w:w w:val="90"/>
                <w:lang w:val="es-ES"/>
              </w:rPr>
              <w:t>de</w:t>
            </w:r>
            <w:r w:rsidRPr="00623C92">
              <w:rPr>
                <w:rFonts w:ascii="Trebuchet MS" w:eastAsia="Calibri Light" w:hAnsi="Trebuchet MS" w:cs="Calibri Light"/>
                <w:spacing w:val="-18"/>
                <w:w w:val="90"/>
                <w:lang w:val="es-ES"/>
              </w:rPr>
              <w:t xml:space="preserve"> </w:t>
            </w:r>
            <w:r w:rsidRPr="00623C92">
              <w:rPr>
                <w:rFonts w:ascii="Trebuchet MS" w:eastAsia="Calibri Light" w:hAnsi="Trebuchet MS" w:cs="Calibri Light"/>
                <w:w w:val="90"/>
                <w:lang w:val="es-ES"/>
              </w:rPr>
              <w:t>diseño</w:t>
            </w:r>
            <w:r w:rsidRPr="00623C92">
              <w:rPr>
                <w:rFonts w:ascii="Trebuchet MS" w:eastAsia="Calibri Light" w:hAnsi="Trebuchet MS" w:cs="Calibri Light"/>
                <w:spacing w:val="-20"/>
                <w:w w:val="90"/>
                <w:lang w:val="es-ES"/>
              </w:rPr>
              <w:t xml:space="preserve"> </w:t>
            </w:r>
          </w:p>
        </w:tc>
        <w:tc>
          <w:tcPr>
            <w:tcW w:w="2626" w:type="dxa"/>
          </w:tcPr>
          <w:p w14:paraId="643DA777" w14:textId="77777777" w:rsidR="00C956FB" w:rsidRPr="00623C92" w:rsidRDefault="00C956FB" w:rsidP="00C956FB">
            <w:pPr>
              <w:spacing w:before="38"/>
              <w:ind w:right="2"/>
              <w:jc w:val="center"/>
              <w:rPr>
                <w:rFonts w:ascii="Trebuchet MS" w:eastAsia="Calibri Light" w:hAnsi="Calibri Light" w:cs="Calibri Light"/>
                <w:lang w:val="es-ES"/>
              </w:rPr>
            </w:pPr>
            <w:r w:rsidRPr="00623C92">
              <w:rPr>
                <w:rFonts w:ascii="Trebuchet MS" w:eastAsia="Calibri Light" w:hAnsi="Calibri Light" w:cs="Calibri Light"/>
                <w:spacing w:val="-4"/>
                <w:lang w:val="es-ES"/>
              </w:rPr>
              <w:t>DD-</w:t>
            </w:r>
            <w:r w:rsidRPr="00623C92">
              <w:rPr>
                <w:rFonts w:ascii="Trebuchet MS" w:eastAsia="Calibri Light" w:hAnsi="Calibri Light" w:cs="Calibri Light"/>
                <w:spacing w:val="-5"/>
                <w:lang w:val="es-ES"/>
              </w:rPr>
              <w:t>SEI</w:t>
            </w:r>
          </w:p>
        </w:tc>
      </w:tr>
      <w:tr w:rsidR="00C956FB" w:rsidRPr="00623C92" w14:paraId="7C9FC460" w14:textId="77777777" w:rsidTr="005A30CE">
        <w:trPr>
          <w:trHeight w:val="342"/>
        </w:trPr>
        <w:tc>
          <w:tcPr>
            <w:tcW w:w="1867" w:type="dxa"/>
            <w:vMerge/>
            <w:tcBorders>
              <w:top w:val="nil"/>
            </w:tcBorders>
          </w:tcPr>
          <w:p w14:paraId="559D0DCE" w14:textId="77777777" w:rsidR="00C956FB" w:rsidRPr="00623C92" w:rsidRDefault="00C956FB" w:rsidP="00C956FB">
            <w:pPr>
              <w:rPr>
                <w:rFonts w:ascii="Calibri Light" w:eastAsia="Calibri Light" w:hAnsi="Calibri Light" w:cs="Calibri Light"/>
                <w:sz w:val="2"/>
                <w:szCs w:val="2"/>
                <w:lang w:val="es-ES"/>
              </w:rPr>
            </w:pPr>
          </w:p>
        </w:tc>
        <w:tc>
          <w:tcPr>
            <w:tcW w:w="4335" w:type="dxa"/>
          </w:tcPr>
          <w:p w14:paraId="052771E7" w14:textId="77777777" w:rsidR="00C956FB" w:rsidRPr="00623C92" w:rsidRDefault="00C956FB" w:rsidP="00C956FB">
            <w:pPr>
              <w:spacing w:before="38"/>
              <w:rPr>
                <w:rFonts w:ascii="Trebuchet MS" w:eastAsia="Calibri Light" w:hAnsi="Trebuchet MS" w:cs="Calibri Light"/>
                <w:lang w:val="es-ES"/>
              </w:rPr>
            </w:pPr>
            <w:r w:rsidRPr="00623C92">
              <w:rPr>
                <w:rFonts w:ascii="Trebuchet MS" w:eastAsia="Calibri Light" w:hAnsi="Trebuchet MS" w:cs="Calibri Light"/>
                <w:w w:val="90"/>
                <w:lang w:val="es-ES"/>
              </w:rPr>
              <w:t>Coordinación</w:t>
            </w:r>
            <w:r w:rsidRPr="00623C92">
              <w:rPr>
                <w:rFonts w:ascii="Trebuchet MS" w:eastAsia="Calibri Light" w:hAnsi="Trebuchet MS" w:cs="Calibri Light"/>
                <w:spacing w:val="-6"/>
                <w:lang w:val="es-ES"/>
              </w:rPr>
              <w:t xml:space="preserve"> </w:t>
            </w:r>
            <w:r w:rsidRPr="00623C92">
              <w:rPr>
                <w:rFonts w:ascii="Trebuchet MS" w:eastAsia="Calibri Light" w:hAnsi="Trebuchet MS" w:cs="Calibri Light"/>
                <w:spacing w:val="-2"/>
                <w:lang w:val="es-ES"/>
              </w:rPr>
              <w:t>interdisciplinaria</w:t>
            </w:r>
          </w:p>
        </w:tc>
        <w:tc>
          <w:tcPr>
            <w:tcW w:w="2626" w:type="dxa"/>
          </w:tcPr>
          <w:p w14:paraId="55496B21" w14:textId="77777777" w:rsidR="00C956FB" w:rsidRPr="00623C92" w:rsidRDefault="00C956FB" w:rsidP="00C956FB">
            <w:pPr>
              <w:spacing w:before="38"/>
              <w:ind w:right="2"/>
              <w:jc w:val="center"/>
              <w:rPr>
                <w:rFonts w:ascii="Trebuchet MS" w:eastAsia="Calibri Light" w:hAnsi="Calibri Light" w:cs="Calibri Light"/>
                <w:lang w:val="es-ES"/>
              </w:rPr>
            </w:pPr>
            <w:r w:rsidRPr="00623C92">
              <w:rPr>
                <w:rFonts w:ascii="Trebuchet MS" w:eastAsia="Calibri Light" w:hAnsi="Calibri Light" w:cs="Calibri Light"/>
                <w:spacing w:val="-2"/>
                <w:lang w:val="es-ES"/>
              </w:rPr>
              <w:t>COORD</w:t>
            </w:r>
          </w:p>
        </w:tc>
      </w:tr>
      <w:tr w:rsidR="00C956FB" w:rsidRPr="00623C92" w14:paraId="036F5C80" w14:textId="77777777" w:rsidTr="005A30CE">
        <w:trPr>
          <w:trHeight w:val="342"/>
        </w:trPr>
        <w:tc>
          <w:tcPr>
            <w:tcW w:w="1867" w:type="dxa"/>
            <w:vMerge/>
            <w:tcBorders>
              <w:top w:val="nil"/>
            </w:tcBorders>
          </w:tcPr>
          <w:p w14:paraId="183D8C97" w14:textId="77777777" w:rsidR="00C956FB" w:rsidRPr="00623C92" w:rsidRDefault="00C956FB" w:rsidP="00C956FB">
            <w:pPr>
              <w:rPr>
                <w:rFonts w:ascii="Calibri Light" w:eastAsia="Calibri Light" w:hAnsi="Calibri Light" w:cs="Calibri Light"/>
                <w:sz w:val="2"/>
                <w:szCs w:val="2"/>
                <w:lang w:val="es-ES"/>
              </w:rPr>
            </w:pPr>
          </w:p>
        </w:tc>
        <w:tc>
          <w:tcPr>
            <w:tcW w:w="4335" w:type="dxa"/>
          </w:tcPr>
          <w:p w14:paraId="0C473E1F" w14:textId="77777777" w:rsidR="00C956FB" w:rsidRPr="00623C92" w:rsidRDefault="00C956FB" w:rsidP="00C956FB">
            <w:pPr>
              <w:spacing w:before="38"/>
              <w:rPr>
                <w:rFonts w:ascii="Trebuchet MS" w:eastAsia="Calibri Light" w:hAnsi="Trebuchet MS" w:cs="Calibri Light"/>
                <w:lang w:val="es-ES"/>
              </w:rPr>
            </w:pPr>
            <w:r w:rsidRPr="00623C92">
              <w:rPr>
                <w:rFonts w:ascii="Trebuchet MS" w:eastAsia="Calibri Light" w:hAnsi="Trebuchet MS" w:cs="Calibri Light"/>
                <w:w w:val="90"/>
                <w:lang w:val="es-ES"/>
              </w:rPr>
              <w:t>Documentación</w:t>
            </w:r>
            <w:r w:rsidRPr="00623C92">
              <w:rPr>
                <w:rFonts w:ascii="Trebuchet MS" w:eastAsia="Calibri Light" w:hAnsi="Trebuchet MS" w:cs="Calibri Light"/>
                <w:spacing w:val="-13"/>
                <w:w w:val="90"/>
                <w:lang w:val="es-ES"/>
              </w:rPr>
              <w:t xml:space="preserve"> </w:t>
            </w:r>
            <w:r w:rsidRPr="00623C92">
              <w:rPr>
                <w:rFonts w:ascii="Trebuchet MS" w:eastAsia="Calibri Light" w:hAnsi="Trebuchet MS" w:cs="Calibri Light"/>
                <w:w w:val="90"/>
                <w:lang w:val="es-ES"/>
              </w:rPr>
              <w:t>técnica</w:t>
            </w:r>
            <w:r w:rsidRPr="00623C92">
              <w:rPr>
                <w:rFonts w:ascii="Trebuchet MS" w:eastAsia="Calibri Light" w:hAnsi="Trebuchet MS" w:cs="Calibri Light"/>
                <w:spacing w:val="-14"/>
                <w:w w:val="90"/>
                <w:lang w:val="es-ES"/>
              </w:rPr>
              <w:t xml:space="preserve"> </w:t>
            </w:r>
            <w:r w:rsidRPr="00623C92">
              <w:rPr>
                <w:rFonts w:ascii="Trebuchet MS" w:eastAsia="Calibri Light" w:hAnsi="Trebuchet MS" w:cs="Calibri Light"/>
                <w:w w:val="90"/>
                <w:lang w:val="es-ES"/>
              </w:rPr>
              <w:t>y</w:t>
            </w:r>
            <w:r w:rsidRPr="00623C92">
              <w:rPr>
                <w:rFonts w:ascii="Trebuchet MS" w:eastAsia="Calibri Light" w:hAnsi="Trebuchet MS" w:cs="Calibri Light"/>
                <w:spacing w:val="-15"/>
                <w:w w:val="90"/>
                <w:lang w:val="es-ES"/>
              </w:rPr>
              <w:t xml:space="preserve"> </w:t>
            </w:r>
            <w:r w:rsidRPr="00623C92">
              <w:rPr>
                <w:rFonts w:ascii="Trebuchet MS" w:eastAsia="Calibri Light" w:hAnsi="Trebuchet MS" w:cs="Calibri Light"/>
                <w:spacing w:val="-2"/>
                <w:w w:val="90"/>
                <w:lang w:val="es-ES"/>
              </w:rPr>
              <w:t>cómputo</w:t>
            </w:r>
          </w:p>
        </w:tc>
        <w:tc>
          <w:tcPr>
            <w:tcW w:w="2626" w:type="dxa"/>
          </w:tcPr>
          <w:p w14:paraId="2426E6C2" w14:textId="77777777" w:rsidR="00C956FB" w:rsidRPr="00623C92" w:rsidRDefault="00C956FB" w:rsidP="00C956FB">
            <w:pPr>
              <w:spacing w:before="38"/>
              <w:ind w:right="2"/>
              <w:jc w:val="center"/>
              <w:rPr>
                <w:rFonts w:ascii="Trebuchet MS" w:eastAsia="Calibri Light" w:hAnsi="Calibri Light" w:cs="Calibri Light"/>
                <w:lang w:val="es-ES"/>
              </w:rPr>
            </w:pPr>
            <w:r w:rsidRPr="00623C92">
              <w:rPr>
                <w:rFonts w:ascii="Trebuchet MS" w:eastAsia="Calibri Light" w:hAnsi="Calibri Light" w:cs="Calibri Light"/>
                <w:spacing w:val="-2"/>
                <w:lang w:val="es-ES"/>
              </w:rPr>
              <w:t>DOC-</w:t>
            </w:r>
            <w:r w:rsidRPr="00623C92">
              <w:rPr>
                <w:rFonts w:ascii="Trebuchet MS" w:eastAsia="Calibri Light" w:hAnsi="Calibri Light" w:cs="Calibri Light"/>
                <w:spacing w:val="-4"/>
                <w:lang w:val="es-ES"/>
              </w:rPr>
              <w:t>CANT</w:t>
            </w:r>
          </w:p>
        </w:tc>
      </w:tr>
      <w:tr w:rsidR="00C956FB" w:rsidRPr="00623C92" w14:paraId="051EECF8" w14:textId="77777777" w:rsidTr="005A30CE">
        <w:trPr>
          <w:trHeight w:val="345"/>
        </w:trPr>
        <w:tc>
          <w:tcPr>
            <w:tcW w:w="1867" w:type="dxa"/>
            <w:vMerge/>
            <w:tcBorders>
              <w:top w:val="nil"/>
            </w:tcBorders>
          </w:tcPr>
          <w:p w14:paraId="623C3A91" w14:textId="77777777" w:rsidR="00C956FB" w:rsidRPr="00623C92" w:rsidRDefault="00C956FB" w:rsidP="00C956FB">
            <w:pPr>
              <w:rPr>
                <w:rFonts w:ascii="Calibri Light" w:eastAsia="Calibri Light" w:hAnsi="Calibri Light" w:cs="Calibri Light"/>
                <w:sz w:val="2"/>
                <w:szCs w:val="2"/>
                <w:lang w:val="es-ES"/>
              </w:rPr>
            </w:pPr>
          </w:p>
        </w:tc>
        <w:tc>
          <w:tcPr>
            <w:tcW w:w="4335" w:type="dxa"/>
          </w:tcPr>
          <w:p w14:paraId="3B9FC2FD" w14:textId="77777777" w:rsidR="00C956FB" w:rsidRPr="00623C92" w:rsidRDefault="00C956FB" w:rsidP="00C956FB">
            <w:pPr>
              <w:spacing w:before="38"/>
              <w:rPr>
                <w:rFonts w:ascii="Trebuchet MS" w:eastAsia="Calibri Light" w:hAnsi="Trebuchet MS" w:cs="Calibri Light"/>
                <w:lang w:val="es-ES"/>
              </w:rPr>
            </w:pPr>
            <w:r w:rsidRPr="00623C92">
              <w:rPr>
                <w:rFonts w:ascii="Trebuchet MS" w:eastAsia="Calibri Light" w:hAnsi="Trebuchet MS" w:cs="Calibri Light"/>
                <w:spacing w:val="-2"/>
                <w:w w:val="90"/>
                <w:lang w:val="es-ES"/>
              </w:rPr>
              <w:t>Validación</w:t>
            </w:r>
            <w:r w:rsidRPr="00623C92">
              <w:rPr>
                <w:rFonts w:ascii="Trebuchet MS" w:eastAsia="Calibri Light" w:hAnsi="Trebuchet MS" w:cs="Calibri Light"/>
                <w:spacing w:val="-3"/>
                <w:w w:val="90"/>
                <w:lang w:val="es-ES"/>
              </w:rPr>
              <w:t xml:space="preserve"> </w:t>
            </w:r>
            <w:r w:rsidRPr="00623C92">
              <w:rPr>
                <w:rFonts w:ascii="Trebuchet MS" w:eastAsia="Calibri Light" w:hAnsi="Trebuchet MS" w:cs="Calibri Light"/>
                <w:spacing w:val="-2"/>
                <w:lang w:val="es-ES"/>
              </w:rPr>
              <w:t>normativa</w:t>
            </w:r>
          </w:p>
        </w:tc>
        <w:tc>
          <w:tcPr>
            <w:tcW w:w="2626" w:type="dxa"/>
          </w:tcPr>
          <w:p w14:paraId="7B08367A" w14:textId="77777777" w:rsidR="00C956FB" w:rsidRPr="00623C92" w:rsidRDefault="00C956FB" w:rsidP="00C956FB">
            <w:pPr>
              <w:spacing w:before="38"/>
              <w:ind w:right="1"/>
              <w:jc w:val="center"/>
              <w:rPr>
                <w:rFonts w:ascii="Trebuchet MS" w:eastAsia="Calibri Light" w:hAnsi="Calibri Light" w:cs="Calibri Light"/>
                <w:lang w:val="es-ES"/>
              </w:rPr>
            </w:pPr>
            <w:r w:rsidRPr="00623C92">
              <w:rPr>
                <w:rFonts w:ascii="Trebuchet MS" w:eastAsia="Calibri Light" w:hAnsi="Calibri Light" w:cs="Calibri Light"/>
                <w:w w:val="85"/>
                <w:lang w:val="es-ES"/>
              </w:rPr>
              <w:t>VAL-</w:t>
            </w:r>
            <w:r w:rsidRPr="00623C92">
              <w:rPr>
                <w:rFonts w:ascii="Trebuchet MS" w:eastAsia="Calibri Light" w:hAnsi="Calibri Light" w:cs="Calibri Light"/>
                <w:spacing w:val="-4"/>
                <w:lang w:val="es-ES"/>
              </w:rPr>
              <w:t>NORM</w:t>
            </w:r>
          </w:p>
        </w:tc>
      </w:tr>
      <w:tr w:rsidR="00C956FB" w:rsidRPr="00623C92" w14:paraId="1E631609" w14:textId="77777777" w:rsidTr="005A30CE">
        <w:trPr>
          <w:trHeight w:val="342"/>
        </w:trPr>
        <w:tc>
          <w:tcPr>
            <w:tcW w:w="1867" w:type="dxa"/>
            <w:vMerge/>
            <w:tcBorders>
              <w:top w:val="nil"/>
            </w:tcBorders>
          </w:tcPr>
          <w:p w14:paraId="0E75A94F" w14:textId="77777777" w:rsidR="00C956FB" w:rsidRPr="00623C92" w:rsidRDefault="00C956FB" w:rsidP="00C956FB">
            <w:pPr>
              <w:rPr>
                <w:rFonts w:ascii="Calibri Light" w:eastAsia="Calibri Light" w:hAnsi="Calibri Light" w:cs="Calibri Light"/>
                <w:sz w:val="2"/>
                <w:szCs w:val="2"/>
                <w:lang w:val="es-ES"/>
              </w:rPr>
            </w:pPr>
          </w:p>
        </w:tc>
        <w:tc>
          <w:tcPr>
            <w:tcW w:w="4335" w:type="dxa"/>
          </w:tcPr>
          <w:p w14:paraId="52ECEC8D" w14:textId="77777777" w:rsidR="00C956FB" w:rsidRPr="00623C92" w:rsidRDefault="00C956FB" w:rsidP="00C956FB">
            <w:pPr>
              <w:spacing w:before="35"/>
              <w:rPr>
                <w:rFonts w:ascii="Trebuchet MS" w:eastAsia="Calibri Light" w:hAnsi="Trebuchet MS" w:cs="Calibri Light"/>
                <w:lang w:val="es-ES"/>
              </w:rPr>
            </w:pPr>
            <w:r w:rsidRPr="00623C92">
              <w:rPr>
                <w:rFonts w:ascii="Trebuchet MS" w:eastAsia="Calibri Light" w:hAnsi="Trebuchet MS" w:cs="Calibri Light"/>
                <w:spacing w:val="-2"/>
                <w:w w:val="90"/>
                <w:lang w:val="es-ES"/>
              </w:rPr>
              <w:t>Preparación</w:t>
            </w:r>
            <w:r w:rsidRPr="00623C92">
              <w:rPr>
                <w:rFonts w:ascii="Trebuchet MS" w:eastAsia="Calibri Light" w:hAnsi="Trebuchet MS" w:cs="Calibri Light"/>
                <w:spacing w:val="-9"/>
                <w:w w:val="90"/>
                <w:lang w:val="es-ES"/>
              </w:rPr>
              <w:t xml:space="preserve"> </w:t>
            </w:r>
            <w:r w:rsidRPr="00623C92">
              <w:rPr>
                <w:rFonts w:ascii="Trebuchet MS" w:eastAsia="Calibri Light" w:hAnsi="Trebuchet MS" w:cs="Calibri Light"/>
                <w:spacing w:val="-2"/>
                <w:w w:val="90"/>
                <w:lang w:val="es-ES"/>
              </w:rPr>
              <w:t>para</w:t>
            </w:r>
            <w:r w:rsidRPr="00623C92">
              <w:rPr>
                <w:rFonts w:ascii="Trebuchet MS" w:eastAsia="Calibri Light" w:hAnsi="Trebuchet MS" w:cs="Calibri Light"/>
                <w:spacing w:val="-9"/>
                <w:w w:val="90"/>
                <w:lang w:val="es-ES"/>
              </w:rPr>
              <w:t xml:space="preserve"> </w:t>
            </w:r>
            <w:r w:rsidRPr="00623C92">
              <w:rPr>
                <w:rFonts w:ascii="Trebuchet MS" w:eastAsia="Calibri Light" w:hAnsi="Trebuchet MS" w:cs="Calibri Light"/>
                <w:spacing w:val="-2"/>
                <w:w w:val="90"/>
                <w:lang w:val="es-ES"/>
              </w:rPr>
              <w:t>licitación</w:t>
            </w:r>
          </w:p>
        </w:tc>
        <w:tc>
          <w:tcPr>
            <w:tcW w:w="2626" w:type="dxa"/>
          </w:tcPr>
          <w:p w14:paraId="663BC78B" w14:textId="77777777" w:rsidR="00C956FB" w:rsidRPr="00623C92" w:rsidRDefault="00C956FB" w:rsidP="00C956FB">
            <w:pPr>
              <w:spacing w:before="35"/>
              <w:jc w:val="center"/>
              <w:rPr>
                <w:rFonts w:ascii="Trebuchet MS" w:eastAsia="Calibri Light" w:hAnsi="Calibri Light" w:cs="Calibri Light"/>
                <w:lang w:val="es-ES"/>
              </w:rPr>
            </w:pPr>
            <w:r w:rsidRPr="00623C92">
              <w:rPr>
                <w:rFonts w:ascii="Trebuchet MS" w:eastAsia="Calibri Light" w:hAnsi="Calibri Light" w:cs="Calibri Light"/>
                <w:w w:val="90"/>
                <w:lang w:val="es-ES"/>
              </w:rPr>
              <w:t>LIC-</w:t>
            </w:r>
            <w:r w:rsidRPr="00623C92">
              <w:rPr>
                <w:rFonts w:ascii="Trebuchet MS" w:eastAsia="Calibri Light" w:hAnsi="Calibri Light" w:cs="Calibri Light"/>
                <w:spacing w:val="-5"/>
                <w:lang w:val="es-ES"/>
              </w:rPr>
              <w:t>PRP</w:t>
            </w:r>
          </w:p>
        </w:tc>
      </w:tr>
    </w:tbl>
    <w:p w14:paraId="5A511862"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8"/>
          <w:szCs w:val="20"/>
          <w:lang w:val="es-ES"/>
        </w:rPr>
      </w:pPr>
    </w:p>
    <w:p w14:paraId="74213B85" w14:textId="77777777" w:rsidR="00C956FB" w:rsidRPr="00623C92" w:rsidRDefault="00C956FB" w:rsidP="00C956FB">
      <w:pPr>
        <w:widowControl w:val="0"/>
        <w:autoSpaceDE w:val="0"/>
        <w:autoSpaceDN w:val="0"/>
        <w:spacing w:before="146" w:after="0" w:line="240" w:lineRule="auto"/>
        <w:rPr>
          <w:rFonts w:ascii="Calibri Light" w:eastAsia="Calibri Light" w:hAnsi="Calibri Light" w:cs="Calibri Light"/>
          <w:sz w:val="18"/>
          <w:szCs w:val="20"/>
          <w:lang w:val="es-ES"/>
        </w:rPr>
      </w:pPr>
    </w:p>
    <w:p w14:paraId="39F547F1" w14:textId="77777777" w:rsidR="00C956FB" w:rsidRPr="00623C92" w:rsidRDefault="00C956FB" w:rsidP="00C956FB">
      <w:pPr>
        <w:widowControl w:val="0"/>
        <w:numPr>
          <w:ilvl w:val="0"/>
          <w:numId w:val="126"/>
        </w:numPr>
        <w:tabs>
          <w:tab w:val="left" w:pos="473"/>
        </w:tabs>
        <w:autoSpaceDE w:val="0"/>
        <w:autoSpaceDN w:val="0"/>
        <w:spacing w:before="1" w:after="0" w:line="240" w:lineRule="auto"/>
        <w:ind w:left="473" w:hanging="359"/>
        <w:outlineLvl w:val="0"/>
        <w:rPr>
          <w:rFonts w:ascii="Calibri Light" w:eastAsia="Calibri Light" w:hAnsi="Calibri Light" w:cs="Calibri Light"/>
          <w:sz w:val="32"/>
          <w:szCs w:val="32"/>
          <w:lang w:val="es-ES"/>
        </w:rPr>
      </w:pPr>
      <w:bookmarkStart w:id="165" w:name="_bookmark5"/>
      <w:bookmarkStart w:id="166" w:name="_Toc210309176"/>
      <w:bookmarkStart w:id="167" w:name="_Toc210738928"/>
      <w:bookmarkEnd w:id="165"/>
      <w:r w:rsidRPr="00623C92">
        <w:rPr>
          <w:rFonts w:ascii="Calibri Light" w:eastAsia="Calibri Light" w:hAnsi="Calibri Light" w:cs="Calibri Light"/>
          <w:sz w:val="32"/>
          <w:szCs w:val="32"/>
          <w:lang w:val="es-ES"/>
        </w:rPr>
        <w:t>USOS</w:t>
      </w:r>
      <w:r w:rsidRPr="00623C92">
        <w:rPr>
          <w:rFonts w:ascii="Calibri Light" w:eastAsia="Calibri Light" w:hAnsi="Calibri Light" w:cs="Calibri Light"/>
          <w:spacing w:val="-5"/>
          <w:sz w:val="32"/>
          <w:szCs w:val="32"/>
          <w:lang w:val="es-ES"/>
        </w:rPr>
        <w:t xml:space="preserve"> </w:t>
      </w:r>
      <w:r w:rsidRPr="00623C92">
        <w:rPr>
          <w:rFonts w:ascii="Calibri Light" w:eastAsia="Calibri Light" w:hAnsi="Calibri Light" w:cs="Calibri Light"/>
          <w:sz w:val="32"/>
          <w:szCs w:val="32"/>
          <w:lang w:val="es-ES"/>
        </w:rPr>
        <w:t>BIM</w:t>
      </w:r>
      <w:r w:rsidRPr="00623C92">
        <w:rPr>
          <w:rFonts w:ascii="Calibri Light" w:eastAsia="Calibri Light" w:hAnsi="Calibri Light" w:cs="Calibri Light"/>
          <w:spacing w:val="-6"/>
          <w:sz w:val="32"/>
          <w:szCs w:val="32"/>
          <w:lang w:val="es-ES"/>
        </w:rPr>
        <w:t xml:space="preserve"> </w:t>
      </w:r>
      <w:r w:rsidRPr="00623C92">
        <w:rPr>
          <w:rFonts w:ascii="Calibri Light" w:eastAsia="Calibri Light" w:hAnsi="Calibri Light" w:cs="Calibri Light"/>
          <w:sz w:val="32"/>
          <w:szCs w:val="32"/>
          <w:lang w:val="es-ES"/>
        </w:rPr>
        <w:t>DEL</w:t>
      </w:r>
      <w:r w:rsidRPr="00623C92">
        <w:rPr>
          <w:rFonts w:ascii="Calibri Light" w:eastAsia="Calibri Light" w:hAnsi="Calibri Light" w:cs="Calibri Light"/>
          <w:spacing w:val="-3"/>
          <w:sz w:val="32"/>
          <w:szCs w:val="32"/>
          <w:lang w:val="es-ES"/>
        </w:rPr>
        <w:t xml:space="preserve"> </w:t>
      </w:r>
      <w:r w:rsidRPr="00623C92">
        <w:rPr>
          <w:rFonts w:ascii="Calibri Light" w:eastAsia="Calibri Light" w:hAnsi="Calibri Light" w:cs="Calibri Light"/>
          <w:spacing w:val="-2"/>
          <w:sz w:val="32"/>
          <w:szCs w:val="32"/>
          <w:lang w:val="es-ES"/>
        </w:rPr>
        <w:t>CONTRATO</w:t>
      </w:r>
      <w:bookmarkEnd w:id="166"/>
      <w:bookmarkEnd w:id="167"/>
    </w:p>
    <w:p w14:paraId="11D5AE50" w14:textId="77777777" w:rsidR="00C956FB" w:rsidRPr="00623C92" w:rsidRDefault="00C956FB" w:rsidP="00C956FB">
      <w:pPr>
        <w:widowControl w:val="0"/>
        <w:autoSpaceDE w:val="0"/>
        <w:autoSpaceDN w:val="0"/>
        <w:spacing w:before="122" w:after="0" w:line="259"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Uno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puntos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principales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definir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alcance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continuación,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indican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Usos BIM</w:t>
      </w:r>
      <w:hyperlink w:anchor="_bookmark6" w:history="1">
        <w:r w:rsidRPr="00623C92">
          <w:rPr>
            <w:rFonts w:ascii="Calibri Light" w:eastAsia="Calibri Light" w:hAnsi="Calibri Light" w:cs="Calibri Light"/>
            <w:sz w:val="20"/>
            <w:szCs w:val="20"/>
            <w:vertAlign w:val="superscript"/>
            <w:lang w:val="es-ES"/>
          </w:rPr>
          <w:t>2</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z w:val="20"/>
          <w:szCs w:val="20"/>
          <w:lang w:val="es-ES"/>
        </w:rPr>
        <w:t xml:space="preserve"> sus objetivos y el Tipo de Información (TDI)</w:t>
      </w:r>
      <w:r w:rsidRPr="00623C92">
        <w:rPr>
          <w:rFonts w:ascii="Calibri Light" w:eastAsia="Calibri Light" w:hAnsi="Calibri Light" w:cs="Calibri Light"/>
          <w:spacing w:val="-8"/>
          <w:sz w:val="20"/>
          <w:szCs w:val="20"/>
          <w:lang w:val="es-ES"/>
        </w:rPr>
        <w:t xml:space="preserve"> </w:t>
      </w:r>
      <w:hyperlink w:anchor="_bookmark7" w:history="1">
        <w:r w:rsidRPr="00623C92">
          <w:rPr>
            <w:rFonts w:ascii="Calibri Light" w:eastAsia="Calibri Light" w:hAnsi="Calibri Light" w:cs="Calibri Light"/>
            <w:sz w:val="20"/>
            <w:szCs w:val="20"/>
            <w:vertAlign w:val="superscript"/>
            <w:lang w:val="es-ES"/>
          </w:rPr>
          <w:t>3</w:t>
        </w:r>
      </w:hyperlink>
      <w:r w:rsidRPr="00623C92">
        <w:rPr>
          <w:rFonts w:ascii="Calibri Light" w:eastAsia="Calibri Light" w:hAnsi="Calibri Light" w:cs="Calibri Light"/>
          <w:sz w:val="20"/>
          <w:szCs w:val="20"/>
          <w:lang w:val="es-ES"/>
        </w:rPr>
        <w:t xml:space="preserve"> que deben gestionar, con el fin de facilitar el cumplimiento de los objetivos generales y específicos del proyecto. A través de la utilización de Usos BIM, se asegurará proporcionar información acotada y correcta. Teniendo en cuenta las distintas funciones y roles que deberá desempeñar la empresa adjudicada a lo largo de este contrato.</w:t>
      </w:r>
    </w:p>
    <w:p w14:paraId="4D8CEAA9" w14:textId="77777777" w:rsidR="00C956FB" w:rsidRPr="00623C92" w:rsidRDefault="00C956FB" w:rsidP="00C956FB">
      <w:pPr>
        <w:widowControl w:val="0"/>
        <w:autoSpaceDE w:val="0"/>
        <w:autoSpaceDN w:val="0"/>
        <w:spacing w:before="159" w:after="15"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Usos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BIM</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y</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objetivos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Usos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pacing w:val="-5"/>
          <w:sz w:val="18"/>
          <w:lang w:val="es-ES"/>
        </w:rPr>
        <w:t>BIM</w:t>
      </w: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2"/>
        <w:gridCol w:w="7286"/>
      </w:tblGrid>
      <w:tr w:rsidR="00C956FB" w:rsidRPr="00623C92" w14:paraId="1F2CC773" w14:textId="77777777" w:rsidTr="005A30CE">
        <w:trPr>
          <w:trHeight w:val="244"/>
        </w:trPr>
        <w:tc>
          <w:tcPr>
            <w:tcW w:w="1642" w:type="dxa"/>
          </w:tcPr>
          <w:p w14:paraId="321326B1" w14:textId="77777777" w:rsidR="00C956FB" w:rsidRPr="00623C92" w:rsidRDefault="00C956FB" w:rsidP="00C956FB">
            <w:pPr>
              <w:spacing w:before="1" w:line="223" w:lineRule="exact"/>
              <w:jc w:val="center"/>
              <w:rPr>
                <w:rFonts w:eastAsia="Calibri Light" w:hAnsi="Calibri Light" w:cs="Calibri Light"/>
                <w:b/>
                <w:sz w:val="20"/>
                <w:lang w:val="es-ES"/>
              </w:rPr>
            </w:pPr>
            <w:r w:rsidRPr="00623C92">
              <w:rPr>
                <w:rFonts w:eastAsia="Calibri Light" w:hAnsi="Calibri Light" w:cs="Calibri Light"/>
                <w:b/>
                <w:spacing w:val="-4"/>
                <w:sz w:val="20"/>
                <w:lang w:val="es-ES"/>
              </w:rPr>
              <w:t>USOS</w:t>
            </w:r>
          </w:p>
        </w:tc>
        <w:tc>
          <w:tcPr>
            <w:tcW w:w="7286" w:type="dxa"/>
          </w:tcPr>
          <w:p w14:paraId="23C03137" w14:textId="77777777" w:rsidR="00C956FB" w:rsidRPr="00623C92" w:rsidRDefault="00C956FB" w:rsidP="00C956FB">
            <w:pPr>
              <w:spacing w:before="1" w:line="223" w:lineRule="exact"/>
              <w:jc w:val="center"/>
              <w:rPr>
                <w:rFonts w:eastAsia="Calibri Light" w:hAnsi="Calibri Light" w:cs="Calibri Light"/>
                <w:b/>
                <w:sz w:val="20"/>
                <w:lang w:val="es-ES"/>
              </w:rPr>
            </w:pPr>
            <w:r w:rsidRPr="00623C92">
              <w:rPr>
                <w:rFonts w:eastAsia="Calibri Light" w:hAnsi="Calibri Light" w:cs="Calibri Light"/>
                <w:b/>
                <w:sz w:val="20"/>
                <w:lang w:val="es-ES"/>
              </w:rPr>
              <w:t>OBJETIVOS</w:t>
            </w:r>
            <w:r w:rsidRPr="00623C92">
              <w:rPr>
                <w:rFonts w:eastAsia="Calibri Light" w:hAnsi="Calibri Light" w:cs="Calibri Light"/>
                <w:b/>
                <w:spacing w:val="-9"/>
                <w:sz w:val="20"/>
                <w:lang w:val="es-ES"/>
              </w:rPr>
              <w:t xml:space="preserve"> </w:t>
            </w:r>
            <w:r w:rsidRPr="00623C92">
              <w:rPr>
                <w:rFonts w:eastAsia="Calibri Light" w:hAnsi="Calibri Light" w:cs="Calibri Light"/>
                <w:b/>
                <w:sz w:val="20"/>
                <w:lang w:val="es-ES"/>
              </w:rPr>
              <w:t>USOS</w:t>
            </w:r>
            <w:r w:rsidRPr="00623C92">
              <w:rPr>
                <w:rFonts w:eastAsia="Calibri Light" w:hAnsi="Calibri Light" w:cs="Calibri Light"/>
                <w:b/>
                <w:spacing w:val="-8"/>
                <w:sz w:val="20"/>
                <w:lang w:val="es-ES"/>
              </w:rPr>
              <w:t xml:space="preserve"> </w:t>
            </w:r>
            <w:r w:rsidRPr="00623C92">
              <w:rPr>
                <w:rFonts w:eastAsia="Calibri Light" w:hAnsi="Calibri Light" w:cs="Calibri Light"/>
                <w:b/>
                <w:spacing w:val="-5"/>
                <w:sz w:val="20"/>
                <w:lang w:val="es-ES"/>
              </w:rPr>
              <w:t>BIM</w:t>
            </w:r>
          </w:p>
        </w:tc>
      </w:tr>
      <w:tr w:rsidR="00C956FB" w:rsidRPr="00623C92" w14:paraId="5E3AF6C6" w14:textId="77777777" w:rsidTr="005A30CE">
        <w:trPr>
          <w:trHeight w:val="1221"/>
        </w:trPr>
        <w:tc>
          <w:tcPr>
            <w:tcW w:w="1642" w:type="dxa"/>
          </w:tcPr>
          <w:p w14:paraId="13EC50A9" w14:textId="77777777" w:rsidR="00C956FB" w:rsidRPr="00623C92" w:rsidRDefault="00C956FB" w:rsidP="00C956FB">
            <w:pPr>
              <w:spacing w:line="486" w:lineRule="exact"/>
              <w:rPr>
                <w:rFonts w:eastAsia="Calibri Light" w:hAnsi="Calibri Light" w:cs="Calibri Light"/>
                <w:b/>
                <w:sz w:val="40"/>
                <w:lang w:val="es-ES"/>
              </w:rPr>
            </w:pPr>
            <w:r w:rsidRPr="00623C92">
              <w:rPr>
                <w:rFonts w:eastAsia="Calibri Light" w:hAnsi="Calibri Light" w:cs="Calibri Light"/>
                <w:b/>
                <w:spacing w:val="-5"/>
                <w:sz w:val="40"/>
                <w:lang w:val="es-ES"/>
              </w:rPr>
              <w:t>01</w:t>
            </w:r>
          </w:p>
          <w:p w14:paraId="6BDF1A9D" w14:textId="77777777" w:rsidR="00C956FB" w:rsidRPr="00623C92" w:rsidRDefault="00C956FB" w:rsidP="00C956FB">
            <w:pPr>
              <w:spacing w:before="4"/>
              <w:ind w:right="248"/>
              <w:rPr>
                <w:rFonts w:eastAsia="Calibri Light" w:hAnsi="Calibri Light" w:cs="Calibri Light"/>
                <w:b/>
                <w:sz w:val="20"/>
                <w:lang w:val="es-ES"/>
              </w:rPr>
            </w:pPr>
            <w:r w:rsidRPr="00623C92">
              <w:rPr>
                <w:rFonts w:eastAsia="Calibri Light" w:hAnsi="Calibri Light" w:cs="Calibri Light"/>
                <w:b/>
                <w:spacing w:val="-2"/>
                <w:sz w:val="20"/>
                <w:lang w:val="es-ES"/>
              </w:rPr>
              <w:t xml:space="preserve">Levantamiento </w:t>
            </w:r>
            <w:r w:rsidRPr="00623C92">
              <w:rPr>
                <w:rFonts w:eastAsia="Calibri Light" w:hAnsi="Calibri Light" w:cs="Calibri Light"/>
                <w:b/>
                <w:sz w:val="20"/>
                <w:lang w:val="es-ES"/>
              </w:rPr>
              <w:t>de</w:t>
            </w:r>
            <w:r w:rsidRPr="00623C92">
              <w:rPr>
                <w:rFonts w:eastAsia="Calibri Light" w:hAnsi="Calibri Light" w:cs="Calibri Light"/>
                <w:b/>
                <w:spacing w:val="-3"/>
                <w:sz w:val="20"/>
                <w:lang w:val="es-ES"/>
              </w:rPr>
              <w:t xml:space="preserve"> </w:t>
            </w:r>
            <w:r w:rsidRPr="00623C92">
              <w:rPr>
                <w:rFonts w:eastAsia="Calibri Light" w:hAnsi="Calibri Light" w:cs="Calibri Light"/>
                <w:b/>
                <w:spacing w:val="-2"/>
                <w:sz w:val="20"/>
                <w:lang w:val="es-ES"/>
              </w:rPr>
              <w:t>condiciones</w:t>
            </w:r>
          </w:p>
          <w:p w14:paraId="690CF437" w14:textId="77777777" w:rsidR="00C956FB" w:rsidRPr="00623C92" w:rsidRDefault="00C956FB" w:rsidP="00C956FB">
            <w:pPr>
              <w:spacing w:line="222" w:lineRule="exact"/>
              <w:rPr>
                <w:rFonts w:eastAsia="Calibri Light" w:hAnsi="Calibri Light" w:cs="Calibri Light"/>
                <w:b/>
                <w:sz w:val="20"/>
                <w:lang w:val="es-ES"/>
              </w:rPr>
            </w:pPr>
            <w:r w:rsidRPr="00623C92">
              <w:rPr>
                <w:rFonts w:eastAsia="Calibri Light" w:hAnsi="Calibri Light" w:cs="Calibri Light"/>
                <w:b/>
                <w:spacing w:val="-2"/>
                <w:sz w:val="20"/>
                <w:lang w:val="es-ES"/>
              </w:rPr>
              <w:t>existentes.</w:t>
            </w:r>
          </w:p>
        </w:tc>
        <w:tc>
          <w:tcPr>
            <w:tcW w:w="7286" w:type="dxa"/>
          </w:tcPr>
          <w:p w14:paraId="3101D380" w14:textId="77777777" w:rsidR="00C956FB" w:rsidRPr="00623C92" w:rsidRDefault="00C956FB" w:rsidP="00C956FB">
            <w:pPr>
              <w:rPr>
                <w:rFonts w:ascii="Calibri Light" w:eastAsia="Calibri Light" w:hAnsi="Calibri Light" w:cs="Calibri Light"/>
                <w:sz w:val="16"/>
                <w:lang w:val="es-ES"/>
              </w:rPr>
            </w:pPr>
          </w:p>
          <w:p w14:paraId="2E1B9018" w14:textId="77777777" w:rsidR="00C956FB" w:rsidRPr="00623C92" w:rsidRDefault="00C956FB" w:rsidP="00C956FB">
            <w:pPr>
              <w:spacing w:before="61"/>
              <w:rPr>
                <w:rFonts w:ascii="Calibri Light" w:eastAsia="Calibri Light" w:hAnsi="Calibri Light" w:cs="Calibri Light"/>
                <w:sz w:val="16"/>
                <w:lang w:val="es-ES"/>
              </w:rPr>
            </w:pPr>
          </w:p>
          <w:p w14:paraId="7273C434" w14:textId="77777777" w:rsidR="00C956FB" w:rsidRPr="00623C92" w:rsidRDefault="00C956FB" w:rsidP="00C956FB">
            <w:pPr>
              <w:rPr>
                <w:rFonts w:eastAsia="Calibri Light" w:cs="Calibri Light"/>
                <w:i/>
                <w:sz w:val="16"/>
                <w:lang w:val="es-ES"/>
              </w:rPr>
            </w:pPr>
            <w:r w:rsidRPr="00623C92">
              <w:rPr>
                <w:rFonts w:eastAsia="Calibri Light" w:cs="Calibri Light"/>
                <w:i/>
                <w:sz w:val="16"/>
                <w:lang w:val="es-ES"/>
              </w:rPr>
              <w:t>Representar</w:t>
            </w:r>
            <w:r w:rsidRPr="00623C92">
              <w:rPr>
                <w:rFonts w:eastAsia="Calibri Light" w:cs="Calibri Light"/>
                <w:i/>
                <w:spacing w:val="-4"/>
                <w:sz w:val="16"/>
                <w:lang w:val="es-ES"/>
              </w:rPr>
              <w:t xml:space="preserve"> </w:t>
            </w:r>
            <w:r w:rsidRPr="00623C92">
              <w:rPr>
                <w:rFonts w:eastAsia="Calibri Light" w:cs="Calibri Light"/>
                <w:i/>
                <w:sz w:val="16"/>
                <w:lang w:val="es-ES"/>
              </w:rPr>
              <w:t>el</w:t>
            </w:r>
            <w:r w:rsidRPr="00623C92">
              <w:rPr>
                <w:rFonts w:eastAsia="Calibri Light" w:cs="Calibri Light"/>
                <w:i/>
                <w:spacing w:val="-5"/>
                <w:sz w:val="16"/>
                <w:lang w:val="es-ES"/>
              </w:rPr>
              <w:t xml:space="preserve"> </w:t>
            </w:r>
            <w:r w:rsidRPr="00623C92">
              <w:rPr>
                <w:rFonts w:eastAsia="Calibri Light" w:cs="Calibri Light"/>
                <w:i/>
                <w:sz w:val="16"/>
                <w:lang w:val="es-ES"/>
              </w:rPr>
              <w:t>estado</w:t>
            </w:r>
            <w:r w:rsidRPr="00623C92">
              <w:rPr>
                <w:rFonts w:eastAsia="Calibri Light" w:cs="Calibri Light"/>
                <w:i/>
                <w:spacing w:val="-4"/>
                <w:sz w:val="16"/>
                <w:lang w:val="es-ES"/>
              </w:rPr>
              <w:t xml:space="preserve"> </w:t>
            </w:r>
            <w:r w:rsidRPr="00623C92">
              <w:rPr>
                <w:rFonts w:eastAsia="Calibri Light" w:cs="Calibri Light"/>
                <w:i/>
                <w:sz w:val="16"/>
                <w:lang w:val="es-ES"/>
              </w:rPr>
              <w:t>As</w:t>
            </w:r>
            <w:r w:rsidRPr="00623C92">
              <w:rPr>
                <w:rFonts w:eastAsia="Calibri Light" w:cs="Calibri Light"/>
                <w:i/>
                <w:spacing w:val="-3"/>
                <w:sz w:val="16"/>
                <w:lang w:val="es-ES"/>
              </w:rPr>
              <w:t xml:space="preserve"> </w:t>
            </w:r>
            <w:proofErr w:type="spellStart"/>
            <w:r w:rsidRPr="00623C92">
              <w:rPr>
                <w:rFonts w:eastAsia="Calibri Light" w:cs="Calibri Light"/>
                <w:i/>
                <w:sz w:val="16"/>
                <w:lang w:val="es-ES"/>
              </w:rPr>
              <w:t>Built</w:t>
            </w:r>
            <w:proofErr w:type="spellEnd"/>
            <w:r w:rsidRPr="00623C92">
              <w:rPr>
                <w:rFonts w:eastAsia="Calibri Light" w:cs="Calibri Light"/>
                <w:i/>
                <w:spacing w:val="-4"/>
                <w:sz w:val="16"/>
                <w:lang w:val="es-ES"/>
              </w:rPr>
              <w:t xml:space="preserve"> </w:t>
            </w:r>
            <w:r w:rsidRPr="00623C92">
              <w:rPr>
                <w:rFonts w:eastAsia="Calibri Light" w:cs="Calibri Light"/>
                <w:i/>
                <w:sz w:val="16"/>
                <w:lang w:val="es-ES"/>
              </w:rPr>
              <w:t>de</w:t>
            </w:r>
            <w:r w:rsidRPr="00623C92">
              <w:rPr>
                <w:rFonts w:eastAsia="Calibri Light" w:cs="Calibri Light"/>
                <w:i/>
                <w:spacing w:val="-4"/>
                <w:sz w:val="16"/>
                <w:lang w:val="es-ES"/>
              </w:rPr>
              <w:t xml:space="preserve"> </w:t>
            </w:r>
            <w:r w:rsidRPr="00623C92">
              <w:rPr>
                <w:rFonts w:eastAsia="Calibri Light" w:cs="Calibri Light"/>
                <w:i/>
                <w:sz w:val="16"/>
                <w:lang w:val="es-ES"/>
              </w:rPr>
              <w:t>la</w:t>
            </w:r>
            <w:r w:rsidRPr="00623C92">
              <w:rPr>
                <w:rFonts w:eastAsia="Calibri Light" w:cs="Calibri Light"/>
                <w:i/>
                <w:spacing w:val="-4"/>
                <w:sz w:val="16"/>
                <w:lang w:val="es-ES"/>
              </w:rPr>
              <w:t xml:space="preserve"> </w:t>
            </w:r>
            <w:r w:rsidRPr="00623C92">
              <w:rPr>
                <w:rFonts w:eastAsia="Calibri Light" w:cs="Calibri Light"/>
                <w:i/>
                <w:sz w:val="16"/>
                <w:lang w:val="es-ES"/>
              </w:rPr>
              <w:t>Etapa</w:t>
            </w:r>
            <w:r w:rsidRPr="00623C92">
              <w:rPr>
                <w:rFonts w:eastAsia="Calibri Light" w:cs="Calibri Light"/>
                <w:i/>
                <w:spacing w:val="-4"/>
                <w:sz w:val="16"/>
                <w:lang w:val="es-ES"/>
              </w:rPr>
              <w:t xml:space="preserve"> </w:t>
            </w:r>
            <w:r w:rsidRPr="00623C92">
              <w:rPr>
                <w:rFonts w:eastAsia="Calibri Light" w:cs="Calibri Light"/>
                <w:i/>
                <w:sz w:val="16"/>
                <w:lang w:val="es-ES"/>
              </w:rPr>
              <w:t>1</w:t>
            </w:r>
            <w:r w:rsidRPr="00623C92">
              <w:rPr>
                <w:rFonts w:eastAsia="Calibri Light" w:cs="Calibri Light"/>
                <w:i/>
                <w:spacing w:val="-4"/>
                <w:sz w:val="16"/>
                <w:lang w:val="es-ES"/>
              </w:rPr>
              <w:t xml:space="preserve"> </w:t>
            </w:r>
            <w:r w:rsidRPr="00623C92">
              <w:rPr>
                <w:rFonts w:eastAsia="Calibri Light" w:cs="Calibri Light"/>
                <w:i/>
                <w:sz w:val="16"/>
                <w:lang w:val="es-ES"/>
              </w:rPr>
              <w:t>como</w:t>
            </w:r>
            <w:r w:rsidRPr="00623C92">
              <w:rPr>
                <w:rFonts w:eastAsia="Calibri Light" w:cs="Calibri Light"/>
                <w:i/>
                <w:spacing w:val="-4"/>
                <w:sz w:val="16"/>
                <w:lang w:val="es-ES"/>
              </w:rPr>
              <w:t xml:space="preserve"> </w:t>
            </w:r>
            <w:r w:rsidRPr="00623C92">
              <w:rPr>
                <w:rFonts w:eastAsia="Calibri Light" w:cs="Calibri Light"/>
                <w:i/>
                <w:sz w:val="16"/>
                <w:lang w:val="es-ES"/>
              </w:rPr>
              <w:t>base</w:t>
            </w:r>
            <w:r w:rsidRPr="00623C92">
              <w:rPr>
                <w:rFonts w:eastAsia="Calibri Light" w:cs="Calibri Light"/>
                <w:i/>
                <w:spacing w:val="-4"/>
                <w:sz w:val="16"/>
                <w:lang w:val="es-ES"/>
              </w:rPr>
              <w:t xml:space="preserve"> </w:t>
            </w:r>
            <w:r w:rsidRPr="00623C92">
              <w:rPr>
                <w:rFonts w:eastAsia="Calibri Light" w:cs="Calibri Light"/>
                <w:i/>
                <w:sz w:val="16"/>
                <w:lang w:val="es-ES"/>
              </w:rPr>
              <w:t>de</w:t>
            </w:r>
            <w:r w:rsidRPr="00623C92">
              <w:rPr>
                <w:rFonts w:eastAsia="Calibri Light" w:cs="Calibri Light"/>
                <w:i/>
                <w:spacing w:val="-3"/>
                <w:sz w:val="16"/>
                <w:lang w:val="es-ES"/>
              </w:rPr>
              <w:t xml:space="preserve"> </w:t>
            </w:r>
            <w:r w:rsidRPr="00623C92">
              <w:rPr>
                <w:rFonts w:eastAsia="Calibri Light" w:cs="Calibri Light"/>
                <w:i/>
                <w:spacing w:val="-2"/>
                <w:sz w:val="16"/>
                <w:lang w:val="es-ES"/>
              </w:rPr>
              <w:t>coordinación</w:t>
            </w:r>
          </w:p>
        </w:tc>
      </w:tr>
      <w:tr w:rsidR="00C956FB" w:rsidRPr="00623C92" w14:paraId="18522073" w14:textId="77777777" w:rsidTr="005A30CE">
        <w:trPr>
          <w:trHeight w:val="1221"/>
        </w:trPr>
        <w:tc>
          <w:tcPr>
            <w:tcW w:w="1642" w:type="dxa"/>
          </w:tcPr>
          <w:p w14:paraId="1719FBC0" w14:textId="77777777" w:rsidR="00C956FB" w:rsidRPr="00623C92" w:rsidRDefault="00C956FB" w:rsidP="00C956FB">
            <w:pPr>
              <w:spacing w:line="486" w:lineRule="exact"/>
              <w:rPr>
                <w:rFonts w:eastAsia="Calibri Light" w:hAnsi="Calibri Light" w:cs="Calibri Light"/>
                <w:b/>
                <w:sz w:val="40"/>
                <w:lang w:val="es-ES"/>
              </w:rPr>
            </w:pPr>
            <w:r w:rsidRPr="00623C92">
              <w:rPr>
                <w:rFonts w:eastAsia="Calibri Light" w:hAnsi="Calibri Light" w:cs="Calibri Light"/>
                <w:b/>
                <w:spacing w:val="-5"/>
                <w:sz w:val="40"/>
                <w:lang w:val="es-ES"/>
              </w:rPr>
              <w:t>02</w:t>
            </w:r>
          </w:p>
          <w:p w14:paraId="5ADBA4DA" w14:textId="77777777" w:rsidR="00C956FB" w:rsidRPr="00623C92" w:rsidRDefault="00C956FB" w:rsidP="00C956FB">
            <w:pPr>
              <w:spacing w:line="240" w:lineRule="atLeast"/>
              <w:ind w:right="396"/>
              <w:rPr>
                <w:rFonts w:eastAsia="Calibri Light" w:cs="Calibri Light"/>
                <w:b/>
                <w:sz w:val="20"/>
                <w:lang w:val="es-ES"/>
              </w:rPr>
            </w:pPr>
            <w:r w:rsidRPr="00623C92">
              <w:rPr>
                <w:rFonts w:eastAsia="Calibri Light" w:cs="Calibri Light"/>
                <w:b/>
                <w:sz w:val="20"/>
                <w:lang w:val="es-ES"/>
              </w:rPr>
              <w:t>Estimación</w:t>
            </w:r>
            <w:r w:rsidRPr="00623C92">
              <w:rPr>
                <w:rFonts w:eastAsia="Calibri Light" w:cs="Calibri Light"/>
                <w:b/>
                <w:spacing w:val="-12"/>
                <w:sz w:val="20"/>
                <w:lang w:val="es-ES"/>
              </w:rPr>
              <w:t xml:space="preserve"> </w:t>
            </w:r>
            <w:r w:rsidRPr="00623C92">
              <w:rPr>
                <w:rFonts w:eastAsia="Calibri Light" w:cs="Calibri Light"/>
                <w:b/>
                <w:sz w:val="20"/>
                <w:lang w:val="es-ES"/>
              </w:rPr>
              <w:t xml:space="preserve">de cantidades y </w:t>
            </w:r>
            <w:r w:rsidRPr="00623C92">
              <w:rPr>
                <w:rFonts w:eastAsia="Calibri Light" w:cs="Calibri Light"/>
                <w:b/>
                <w:spacing w:val="-2"/>
                <w:sz w:val="20"/>
                <w:lang w:val="es-ES"/>
              </w:rPr>
              <w:t>costos</w:t>
            </w:r>
          </w:p>
        </w:tc>
        <w:tc>
          <w:tcPr>
            <w:tcW w:w="7286" w:type="dxa"/>
          </w:tcPr>
          <w:p w14:paraId="37503090" w14:textId="77777777" w:rsidR="00C956FB" w:rsidRPr="00623C92" w:rsidRDefault="00C956FB" w:rsidP="00C956FB">
            <w:pPr>
              <w:rPr>
                <w:rFonts w:ascii="Calibri Light" w:eastAsia="Calibri Light" w:hAnsi="Calibri Light" w:cs="Calibri Light"/>
                <w:sz w:val="16"/>
                <w:lang w:val="es-ES"/>
              </w:rPr>
            </w:pPr>
          </w:p>
          <w:p w14:paraId="1A63D756" w14:textId="77777777" w:rsidR="00C956FB" w:rsidRPr="00623C92" w:rsidRDefault="00C956FB" w:rsidP="00C956FB">
            <w:pPr>
              <w:spacing w:before="61"/>
              <w:rPr>
                <w:rFonts w:ascii="Calibri Light" w:eastAsia="Calibri Light" w:hAnsi="Calibri Light" w:cs="Calibri Light"/>
                <w:sz w:val="16"/>
                <w:lang w:val="es-ES"/>
              </w:rPr>
            </w:pPr>
          </w:p>
          <w:p w14:paraId="0348BB9D" w14:textId="77777777" w:rsidR="00C956FB" w:rsidRPr="00623C92" w:rsidRDefault="00C956FB" w:rsidP="00C956FB">
            <w:pPr>
              <w:rPr>
                <w:rFonts w:eastAsia="Calibri Light" w:hAnsi="Calibri Light" w:cs="Calibri Light"/>
                <w:i/>
                <w:sz w:val="16"/>
                <w:lang w:val="es-ES"/>
              </w:rPr>
            </w:pPr>
            <w:r w:rsidRPr="00623C92">
              <w:rPr>
                <w:rFonts w:eastAsia="Calibri Light" w:hAnsi="Calibri Light" w:cs="Calibri Light"/>
                <w:i/>
                <w:sz w:val="16"/>
                <w:lang w:val="es-ES"/>
              </w:rPr>
              <w:t>Extraer</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cantidades</w:t>
            </w:r>
            <w:r w:rsidRPr="00623C92">
              <w:rPr>
                <w:rFonts w:eastAsia="Calibri Light" w:hAnsi="Calibri Light" w:cs="Calibri Light"/>
                <w:i/>
                <w:spacing w:val="-4"/>
                <w:sz w:val="16"/>
                <w:lang w:val="es-ES"/>
              </w:rPr>
              <w:t xml:space="preserve"> </w:t>
            </w:r>
            <w:r w:rsidRPr="00623C92">
              <w:rPr>
                <w:rFonts w:eastAsia="Calibri Light" w:hAnsi="Calibri Light" w:cs="Calibri Light"/>
                <w:i/>
                <w:sz w:val="16"/>
                <w:lang w:val="es-ES"/>
              </w:rPr>
              <w:t>desde</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el</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modelo</w:t>
            </w:r>
            <w:r w:rsidRPr="00623C92">
              <w:rPr>
                <w:rFonts w:eastAsia="Calibri Light" w:hAnsi="Calibri Light" w:cs="Calibri Light"/>
                <w:i/>
                <w:spacing w:val="-4"/>
                <w:sz w:val="16"/>
                <w:lang w:val="es-ES"/>
              </w:rPr>
              <w:t xml:space="preserve"> </w:t>
            </w:r>
            <w:r w:rsidRPr="00623C92">
              <w:rPr>
                <w:rFonts w:eastAsia="Calibri Light" w:hAnsi="Calibri Light" w:cs="Calibri Light"/>
                <w:i/>
                <w:sz w:val="16"/>
                <w:lang w:val="es-ES"/>
              </w:rPr>
              <w:t>BIM</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para</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elaborar</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el</w:t>
            </w:r>
            <w:r w:rsidRPr="00623C92">
              <w:rPr>
                <w:rFonts w:eastAsia="Calibri Light" w:hAnsi="Calibri Light" w:cs="Calibri Light"/>
                <w:i/>
                <w:spacing w:val="-6"/>
                <w:sz w:val="16"/>
                <w:lang w:val="es-ES"/>
              </w:rPr>
              <w:t xml:space="preserve"> </w:t>
            </w:r>
            <w:r w:rsidRPr="00623C92">
              <w:rPr>
                <w:rFonts w:eastAsia="Calibri Light" w:hAnsi="Calibri Light" w:cs="Calibri Light"/>
                <w:i/>
                <w:spacing w:val="-2"/>
                <w:sz w:val="16"/>
                <w:lang w:val="es-ES"/>
              </w:rPr>
              <w:t>presupuesto</w:t>
            </w:r>
          </w:p>
        </w:tc>
      </w:tr>
      <w:tr w:rsidR="00C956FB" w:rsidRPr="00623C92" w14:paraId="6E26E597" w14:textId="77777777" w:rsidTr="005A30CE">
        <w:trPr>
          <w:trHeight w:val="976"/>
        </w:trPr>
        <w:tc>
          <w:tcPr>
            <w:tcW w:w="1642" w:type="dxa"/>
          </w:tcPr>
          <w:p w14:paraId="21B387EA" w14:textId="77777777" w:rsidR="00C956FB" w:rsidRPr="00623C92" w:rsidRDefault="00C956FB" w:rsidP="00C956FB">
            <w:pPr>
              <w:spacing w:line="486" w:lineRule="exact"/>
              <w:rPr>
                <w:rFonts w:eastAsia="Calibri Light" w:hAnsi="Calibri Light" w:cs="Calibri Light"/>
                <w:b/>
                <w:sz w:val="40"/>
                <w:lang w:val="es-ES"/>
              </w:rPr>
            </w:pPr>
            <w:r w:rsidRPr="00623C92">
              <w:rPr>
                <w:rFonts w:eastAsia="Calibri Light" w:hAnsi="Calibri Light" w:cs="Calibri Light"/>
                <w:b/>
                <w:spacing w:val="-5"/>
                <w:sz w:val="40"/>
                <w:lang w:val="es-ES"/>
              </w:rPr>
              <w:t>03</w:t>
            </w:r>
          </w:p>
          <w:p w14:paraId="7F71E5F5" w14:textId="77777777" w:rsidR="00C956FB" w:rsidRPr="00623C92" w:rsidRDefault="00C956FB" w:rsidP="00C956FB">
            <w:pPr>
              <w:spacing w:line="240" w:lineRule="atLeast"/>
              <w:ind w:right="248"/>
              <w:rPr>
                <w:rFonts w:eastAsia="Calibri Light" w:cs="Calibri Light"/>
                <w:b/>
                <w:sz w:val="20"/>
                <w:lang w:val="es-ES"/>
              </w:rPr>
            </w:pPr>
            <w:r w:rsidRPr="00623C92">
              <w:rPr>
                <w:rFonts w:eastAsia="Calibri Light" w:cs="Calibri Light"/>
                <w:b/>
                <w:sz w:val="20"/>
                <w:lang w:val="es-ES"/>
              </w:rPr>
              <w:t>Planificación</w:t>
            </w:r>
            <w:r w:rsidRPr="00623C92">
              <w:rPr>
                <w:rFonts w:eastAsia="Calibri Light" w:cs="Calibri Light"/>
                <w:b/>
                <w:spacing w:val="-12"/>
                <w:sz w:val="20"/>
                <w:lang w:val="es-ES"/>
              </w:rPr>
              <w:t xml:space="preserve"> </w:t>
            </w:r>
            <w:r w:rsidRPr="00623C92">
              <w:rPr>
                <w:rFonts w:eastAsia="Calibri Light" w:cs="Calibri Light"/>
                <w:b/>
                <w:sz w:val="20"/>
                <w:lang w:val="es-ES"/>
              </w:rPr>
              <w:t xml:space="preserve">de </w:t>
            </w:r>
            <w:r w:rsidRPr="00623C92">
              <w:rPr>
                <w:rFonts w:eastAsia="Calibri Light" w:cs="Calibri Light"/>
                <w:b/>
                <w:spacing w:val="-2"/>
                <w:sz w:val="20"/>
                <w:lang w:val="es-ES"/>
              </w:rPr>
              <w:t>fases</w:t>
            </w:r>
          </w:p>
        </w:tc>
        <w:tc>
          <w:tcPr>
            <w:tcW w:w="7286" w:type="dxa"/>
          </w:tcPr>
          <w:p w14:paraId="4F8FF2EC" w14:textId="77777777" w:rsidR="00C956FB" w:rsidRPr="00623C92" w:rsidRDefault="00C956FB" w:rsidP="00C956FB">
            <w:pPr>
              <w:spacing w:before="134"/>
              <w:rPr>
                <w:rFonts w:ascii="Calibri Light" w:eastAsia="Calibri Light" w:hAnsi="Calibri Light" w:cs="Calibri Light"/>
                <w:sz w:val="16"/>
                <w:lang w:val="es-ES"/>
              </w:rPr>
            </w:pPr>
          </w:p>
          <w:p w14:paraId="60671895" w14:textId="77777777" w:rsidR="00C956FB" w:rsidRPr="00623C92" w:rsidRDefault="00C956FB" w:rsidP="00C956FB">
            <w:pPr>
              <w:rPr>
                <w:rFonts w:eastAsia="Calibri Light" w:cs="Calibri Light"/>
                <w:i/>
                <w:sz w:val="16"/>
                <w:lang w:val="es-ES"/>
              </w:rPr>
            </w:pPr>
            <w:r w:rsidRPr="00623C92">
              <w:rPr>
                <w:rFonts w:eastAsia="Calibri Light" w:cs="Calibri Light"/>
                <w:i/>
                <w:sz w:val="16"/>
                <w:lang w:val="es-ES"/>
              </w:rPr>
              <w:t>Organizar</w:t>
            </w:r>
            <w:r w:rsidRPr="00623C92">
              <w:rPr>
                <w:rFonts w:eastAsia="Calibri Light" w:cs="Calibri Light"/>
                <w:i/>
                <w:spacing w:val="-5"/>
                <w:sz w:val="16"/>
                <w:lang w:val="es-ES"/>
              </w:rPr>
              <w:t xml:space="preserve"> </w:t>
            </w:r>
            <w:r w:rsidRPr="00623C92">
              <w:rPr>
                <w:rFonts w:eastAsia="Calibri Light" w:cs="Calibri Light"/>
                <w:i/>
                <w:sz w:val="16"/>
                <w:lang w:val="es-ES"/>
              </w:rPr>
              <w:t>las</w:t>
            </w:r>
            <w:r w:rsidRPr="00623C92">
              <w:rPr>
                <w:rFonts w:eastAsia="Calibri Light" w:cs="Calibri Light"/>
                <w:i/>
                <w:spacing w:val="-5"/>
                <w:sz w:val="16"/>
                <w:lang w:val="es-ES"/>
              </w:rPr>
              <w:t xml:space="preserve"> </w:t>
            </w:r>
            <w:r w:rsidRPr="00623C92">
              <w:rPr>
                <w:rFonts w:eastAsia="Calibri Light" w:cs="Calibri Light"/>
                <w:i/>
                <w:sz w:val="16"/>
                <w:lang w:val="es-ES"/>
              </w:rPr>
              <w:t>etapas</w:t>
            </w:r>
            <w:r w:rsidRPr="00623C92">
              <w:rPr>
                <w:rFonts w:eastAsia="Calibri Light" w:cs="Calibri Light"/>
                <w:i/>
                <w:spacing w:val="-5"/>
                <w:sz w:val="16"/>
                <w:lang w:val="es-ES"/>
              </w:rPr>
              <w:t xml:space="preserve"> </w:t>
            </w:r>
            <w:r w:rsidRPr="00623C92">
              <w:rPr>
                <w:rFonts w:eastAsia="Calibri Light" w:cs="Calibri Light"/>
                <w:i/>
                <w:sz w:val="16"/>
                <w:lang w:val="es-ES"/>
              </w:rPr>
              <w:t>del</w:t>
            </w:r>
            <w:r w:rsidRPr="00623C92">
              <w:rPr>
                <w:rFonts w:eastAsia="Calibri Light" w:cs="Calibri Light"/>
                <w:i/>
                <w:spacing w:val="-3"/>
                <w:sz w:val="16"/>
                <w:lang w:val="es-ES"/>
              </w:rPr>
              <w:t xml:space="preserve"> </w:t>
            </w:r>
            <w:r w:rsidRPr="00623C92">
              <w:rPr>
                <w:rFonts w:eastAsia="Calibri Light" w:cs="Calibri Light"/>
                <w:i/>
                <w:sz w:val="16"/>
                <w:lang w:val="es-ES"/>
              </w:rPr>
              <w:t>proyecto</w:t>
            </w:r>
            <w:r w:rsidRPr="00623C92">
              <w:rPr>
                <w:rFonts w:eastAsia="Calibri Light" w:cs="Calibri Light"/>
                <w:i/>
                <w:spacing w:val="-5"/>
                <w:sz w:val="16"/>
                <w:lang w:val="es-ES"/>
              </w:rPr>
              <w:t xml:space="preserve"> </w:t>
            </w:r>
            <w:r w:rsidRPr="00623C92">
              <w:rPr>
                <w:rFonts w:eastAsia="Calibri Light" w:cs="Calibri Light"/>
                <w:i/>
                <w:sz w:val="16"/>
                <w:lang w:val="es-ES"/>
              </w:rPr>
              <w:t>y</w:t>
            </w:r>
            <w:r w:rsidRPr="00623C92">
              <w:rPr>
                <w:rFonts w:eastAsia="Calibri Light" w:cs="Calibri Light"/>
                <w:i/>
                <w:spacing w:val="-6"/>
                <w:sz w:val="16"/>
                <w:lang w:val="es-ES"/>
              </w:rPr>
              <w:t xml:space="preserve"> </w:t>
            </w:r>
            <w:r w:rsidRPr="00623C92">
              <w:rPr>
                <w:rFonts w:eastAsia="Calibri Light" w:cs="Calibri Light"/>
                <w:i/>
                <w:sz w:val="16"/>
                <w:lang w:val="es-ES"/>
              </w:rPr>
              <w:t>su</w:t>
            </w:r>
            <w:r w:rsidRPr="00623C92">
              <w:rPr>
                <w:rFonts w:eastAsia="Calibri Light" w:cs="Calibri Light"/>
                <w:i/>
                <w:spacing w:val="-5"/>
                <w:sz w:val="16"/>
                <w:lang w:val="es-ES"/>
              </w:rPr>
              <w:t xml:space="preserve"> </w:t>
            </w:r>
            <w:r w:rsidRPr="00623C92">
              <w:rPr>
                <w:rFonts w:eastAsia="Calibri Light" w:cs="Calibri Light"/>
                <w:i/>
                <w:sz w:val="16"/>
                <w:lang w:val="es-ES"/>
              </w:rPr>
              <w:t>integración</w:t>
            </w:r>
            <w:r w:rsidRPr="00623C92">
              <w:rPr>
                <w:rFonts w:eastAsia="Calibri Light" w:cs="Calibri Light"/>
                <w:i/>
                <w:spacing w:val="-5"/>
                <w:sz w:val="16"/>
                <w:lang w:val="es-ES"/>
              </w:rPr>
              <w:t xml:space="preserve"> </w:t>
            </w:r>
            <w:r w:rsidRPr="00623C92">
              <w:rPr>
                <w:rFonts w:eastAsia="Calibri Light" w:cs="Calibri Light"/>
                <w:i/>
                <w:sz w:val="16"/>
                <w:lang w:val="es-ES"/>
              </w:rPr>
              <w:t>con</w:t>
            </w:r>
            <w:r w:rsidRPr="00623C92">
              <w:rPr>
                <w:rFonts w:eastAsia="Calibri Light" w:cs="Calibri Light"/>
                <w:i/>
                <w:spacing w:val="-4"/>
                <w:sz w:val="16"/>
                <w:lang w:val="es-ES"/>
              </w:rPr>
              <w:t xml:space="preserve"> </w:t>
            </w:r>
            <w:r w:rsidRPr="00623C92">
              <w:rPr>
                <w:rFonts w:eastAsia="Calibri Light" w:cs="Calibri Light"/>
                <w:i/>
                <w:sz w:val="16"/>
                <w:lang w:val="es-ES"/>
              </w:rPr>
              <w:t>la</w:t>
            </w:r>
            <w:r w:rsidRPr="00623C92">
              <w:rPr>
                <w:rFonts w:eastAsia="Calibri Light" w:cs="Calibri Light"/>
                <w:i/>
                <w:spacing w:val="-5"/>
                <w:sz w:val="16"/>
                <w:lang w:val="es-ES"/>
              </w:rPr>
              <w:t xml:space="preserve"> </w:t>
            </w:r>
            <w:r w:rsidRPr="00623C92">
              <w:rPr>
                <w:rFonts w:eastAsia="Calibri Light" w:cs="Calibri Light"/>
                <w:i/>
                <w:sz w:val="16"/>
                <w:lang w:val="es-ES"/>
              </w:rPr>
              <w:t>futura</w:t>
            </w:r>
            <w:r w:rsidRPr="00623C92">
              <w:rPr>
                <w:rFonts w:eastAsia="Calibri Light" w:cs="Calibri Light"/>
                <w:i/>
                <w:spacing w:val="-3"/>
                <w:sz w:val="16"/>
                <w:lang w:val="es-ES"/>
              </w:rPr>
              <w:t xml:space="preserve"> </w:t>
            </w:r>
            <w:r w:rsidRPr="00623C92">
              <w:rPr>
                <w:rFonts w:eastAsia="Calibri Light" w:cs="Calibri Light"/>
                <w:i/>
                <w:spacing w:val="-2"/>
                <w:sz w:val="16"/>
                <w:lang w:val="es-ES"/>
              </w:rPr>
              <w:t>ejecución</w:t>
            </w:r>
          </w:p>
        </w:tc>
      </w:tr>
      <w:tr w:rsidR="00C956FB" w:rsidRPr="00623C92" w14:paraId="481DFD58" w14:textId="77777777" w:rsidTr="005A30CE">
        <w:trPr>
          <w:trHeight w:val="731"/>
        </w:trPr>
        <w:tc>
          <w:tcPr>
            <w:tcW w:w="1642" w:type="dxa"/>
          </w:tcPr>
          <w:p w14:paraId="6542CD69" w14:textId="77777777" w:rsidR="00C956FB" w:rsidRPr="00623C92" w:rsidRDefault="00C956FB" w:rsidP="00C956FB">
            <w:pPr>
              <w:spacing w:line="486" w:lineRule="exact"/>
              <w:rPr>
                <w:rFonts w:eastAsia="Calibri Light" w:hAnsi="Calibri Light" w:cs="Calibri Light"/>
                <w:b/>
                <w:sz w:val="40"/>
                <w:lang w:val="es-ES"/>
              </w:rPr>
            </w:pPr>
            <w:r w:rsidRPr="00623C92">
              <w:rPr>
                <w:rFonts w:eastAsia="Calibri Light" w:hAnsi="Calibri Light" w:cs="Calibri Light"/>
                <w:b/>
                <w:spacing w:val="-5"/>
                <w:sz w:val="40"/>
                <w:lang w:val="es-ES"/>
              </w:rPr>
              <w:t>06</w:t>
            </w:r>
          </w:p>
          <w:p w14:paraId="4ECF2337" w14:textId="77777777" w:rsidR="00C956FB" w:rsidRPr="00623C92" w:rsidRDefault="00C956FB" w:rsidP="00C956FB">
            <w:pPr>
              <w:spacing w:before="2" w:line="223" w:lineRule="exact"/>
              <w:rPr>
                <w:rFonts w:eastAsia="Calibri Light" w:cs="Calibri Light"/>
                <w:b/>
                <w:sz w:val="20"/>
                <w:lang w:val="es-ES"/>
              </w:rPr>
            </w:pPr>
            <w:r w:rsidRPr="00623C92">
              <w:rPr>
                <w:rFonts w:eastAsia="Calibri Light" w:cs="Calibri Light"/>
                <w:b/>
                <w:spacing w:val="-2"/>
                <w:sz w:val="20"/>
                <w:lang w:val="es-ES"/>
              </w:rPr>
              <w:t>Coordinación</w:t>
            </w:r>
            <w:r w:rsidRPr="00623C92">
              <w:rPr>
                <w:rFonts w:eastAsia="Calibri Light" w:cs="Calibri Light"/>
                <w:b/>
                <w:spacing w:val="9"/>
                <w:sz w:val="20"/>
                <w:lang w:val="es-ES"/>
              </w:rPr>
              <w:t xml:space="preserve"> </w:t>
            </w:r>
            <w:r w:rsidRPr="00623C92">
              <w:rPr>
                <w:rFonts w:eastAsia="Calibri Light" w:cs="Calibri Light"/>
                <w:b/>
                <w:spacing w:val="-5"/>
                <w:sz w:val="20"/>
                <w:lang w:val="es-ES"/>
              </w:rPr>
              <w:t>3D</w:t>
            </w:r>
          </w:p>
        </w:tc>
        <w:tc>
          <w:tcPr>
            <w:tcW w:w="7286" w:type="dxa"/>
          </w:tcPr>
          <w:p w14:paraId="7B86C84C" w14:textId="77777777" w:rsidR="00C956FB" w:rsidRPr="00623C92" w:rsidRDefault="00C956FB" w:rsidP="00C956FB">
            <w:pPr>
              <w:spacing w:before="12"/>
              <w:rPr>
                <w:rFonts w:ascii="Calibri Light" w:eastAsia="Calibri Light" w:hAnsi="Calibri Light" w:cs="Calibri Light"/>
                <w:sz w:val="16"/>
                <w:lang w:val="es-ES"/>
              </w:rPr>
            </w:pPr>
          </w:p>
          <w:p w14:paraId="7CBF0B35" w14:textId="77777777" w:rsidR="00C956FB" w:rsidRPr="00623C92" w:rsidRDefault="00C956FB" w:rsidP="00C956FB">
            <w:pPr>
              <w:rPr>
                <w:rFonts w:eastAsia="Calibri Light" w:hAnsi="Calibri Light" w:cs="Calibri Light"/>
                <w:i/>
                <w:sz w:val="16"/>
                <w:lang w:val="es-ES"/>
              </w:rPr>
            </w:pPr>
            <w:r w:rsidRPr="00623C92">
              <w:rPr>
                <w:rFonts w:eastAsia="Calibri Light" w:hAnsi="Calibri Light" w:cs="Calibri Light"/>
                <w:i/>
                <w:sz w:val="16"/>
                <w:lang w:val="es-ES"/>
              </w:rPr>
              <w:t>Integrar</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modelos</w:t>
            </w:r>
            <w:r w:rsidRPr="00623C92">
              <w:rPr>
                <w:rFonts w:eastAsia="Calibri Light" w:hAnsi="Calibri Light" w:cs="Calibri Light"/>
                <w:i/>
                <w:spacing w:val="-7"/>
                <w:sz w:val="16"/>
                <w:lang w:val="es-ES"/>
              </w:rPr>
              <w:t xml:space="preserve"> </w:t>
            </w:r>
            <w:r w:rsidRPr="00623C92">
              <w:rPr>
                <w:rFonts w:eastAsia="Calibri Light" w:hAnsi="Calibri Light" w:cs="Calibri Light"/>
                <w:i/>
                <w:sz w:val="16"/>
                <w:lang w:val="es-ES"/>
              </w:rPr>
              <w:t>de</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distintas</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disciplinas</w:t>
            </w:r>
            <w:r w:rsidRPr="00623C92">
              <w:rPr>
                <w:rFonts w:eastAsia="Calibri Light" w:hAnsi="Calibri Light" w:cs="Calibri Light"/>
                <w:i/>
                <w:spacing w:val="-7"/>
                <w:sz w:val="16"/>
                <w:lang w:val="es-ES"/>
              </w:rPr>
              <w:t xml:space="preserve"> </w:t>
            </w:r>
            <w:r w:rsidRPr="00623C92">
              <w:rPr>
                <w:rFonts w:eastAsia="Calibri Light" w:hAnsi="Calibri Light" w:cs="Calibri Light"/>
                <w:i/>
                <w:sz w:val="16"/>
                <w:lang w:val="es-ES"/>
              </w:rPr>
              <w:t>y</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detectar</w:t>
            </w:r>
            <w:r w:rsidRPr="00623C92">
              <w:rPr>
                <w:rFonts w:eastAsia="Calibri Light" w:hAnsi="Calibri Light" w:cs="Calibri Light"/>
                <w:i/>
                <w:spacing w:val="-5"/>
                <w:sz w:val="16"/>
                <w:lang w:val="es-ES"/>
              </w:rPr>
              <w:t xml:space="preserve"> </w:t>
            </w:r>
            <w:r w:rsidRPr="00623C92">
              <w:rPr>
                <w:rFonts w:eastAsia="Calibri Light" w:hAnsi="Calibri Light" w:cs="Calibri Light"/>
                <w:i/>
                <w:spacing w:val="-2"/>
                <w:sz w:val="16"/>
                <w:lang w:val="es-ES"/>
              </w:rPr>
              <w:t>interferencias</w:t>
            </w:r>
          </w:p>
        </w:tc>
      </w:tr>
      <w:tr w:rsidR="00C956FB" w:rsidRPr="00623C92" w14:paraId="6D854898" w14:textId="77777777" w:rsidTr="005A30CE">
        <w:trPr>
          <w:trHeight w:val="976"/>
        </w:trPr>
        <w:tc>
          <w:tcPr>
            <w:tcW w:w="1642" w:type="dxa"/>
          </w:tcPr>
          <w:p w14:paraId="418CF402" w14:textId="77777777" w:rsidR="00C956FB" w:rsidRPr="00623C92" w:rsidRDefault="00C956FB" w:rsidP="00C956FB">
            <w:pPr>
              <w:spacing w:line="487" w:lineRule="exact"/>
              <w:rPr>
                <w:rFonts w:eastAsia="Calibri Light" w:hAnsi="Calibri Light" w:cs="Calibri Light"/>
                <w:b/>
                <w:sz w:val="40"/>
                <w:lang w:val="es-ES"/>
              </w:rPr>
            </w:pPr>
            <w:r w:rsidRPr="00623C92">
              <w:rPr>
                <w:rFonts w:eastAsia="Calibri Light" w:hAnsi="Calibri Light" w:cs="Calibri Light"/>
                <w:b/>
                <w:spacing w:val="-5"/>
                <w:sz w:val="40"/>
                <w:lang w:val="es-ES"/>
              </w:rPr>
              <w:t>07</w:t>
            </w:r>
          </w:p>
          <w:p w14:paraId="5779BECD" w14:textId="77777777" w:rsidR="00C956FB" w:rsidRPr="00623C92" w:rsidRDefault="00C956FB" w:rsidP="00C956FB">
            <w:pPr>
              <w:spacing w:line="242" w:lineRule="exact"/>
              <w:rPr>
                <w:rFonts w:eastAsia="Calibri Light" w:cs="Calibri Light"/>
                <w:b/>
                <w:sz w:val="20"/>
                <w:lang w:val="es-ES"/>
              </w:rPr>
            </w:pPr>
            <w:r w:rsidRPr="00623C92">
              <w:rPr>
                <w:rFonts w:eastAsia="Calibri Light" w:cs="Calibri Light"/>
                <w:b/>
                <w:sz w:val="20"/>
                <w:lang w:val="es-ES"/>
              </w:rPr>
              <w:t xml:space="preserve">Diseño de </w:t>
            </w:r>
            <w:r w:rsidRPr="00623C92">
              <w:rPr>
                <w:rFonts w:eastAsia="Calibri Light" w:cs="Calibri Light"/>
                <w:b/>
                <w:spacing w:val="-2"/>
                <w:sz w:val="20"/>
                <w:lang w:val="es-ES"/>
              </w:rPr>
              <w:t>especialidades</w:t>
            </w:r>
          </w:p>
        </w:tc>
        <w:tc>
          <w:tcPr>
            <w:tcW w:w="7286" w:type="dxa"/>
          </w:tcPr>
          <w:p w14:paraId="7499A2A6" w14:textId="77777777" w:rsidR="00C956FB" w:rsidRPr="00623C92" w:rsidRDefault="00C956FB" w:rsidP="00C956FB">
            <w:pPr>
              <w:spacing w:before="135"/>
              <w:rPr>
                <w:rFonts w:ascii="Calibri Light" w:eastAsia="Calibri Light" w:hAnsi="Calibri Light" w:cs="Calibri Light"/>
                <w:sz w:val="16"/>
                <w:lang w:val="es-ES"/>
              </w:rPr>
            </w:pPr>
          </w:p>
          <w:p w14:paraId="4501B4E3" w14:textId="77777777" w:rsidR="00C956FB" w:rsidRPr="00623C92" w:rsidRDefault="00C956FB" w:rsidP="00C956FB">
            <w:pPr>
              <w:rPr>
                <w:rFonts w:eastAsia="Calibri Light" w:hAnsi="Calibri Light" w:cs="Calibri Light"/>
                <w:i/>
                <w:sz w:val="16"/>
                <w:lang w:val="es-ES"/>
              </w:rPr>
            </w:pPr>
            <w:r w:rsidRPr="00623C92">
              <w:rPr>
                <w:rFonts w:eastAsia="Calibri Light" w:hAnsi="Calibri Light" w:cs="Calibri Light"/>
                <w:i/>
                <w:sz w:val="16"/>
                <w:lang w:val="es-ES"/>
              </w:rPr>
              <w:t>Desarrollar</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modelos</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3D</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por</w:t>
            </w:r>
            <w:r w:rsidRPr="00623C92">
              <w:rPr>
                <w:rFonts w:eastAsia="Calibri Light" w:hAnsi="Calibri Light" w:cs="Calibri Light"/>
                <w:i/>
                <w:spacing w:val="-5"/>
                <w:sz w:val="16"/>
                <w:lang w:val="es-ES"/>
              </w:rPr>
              <w:t xml:space="preserve"> </w:t>
            </w:r>
            <w:r w:rsidRPr="00623C92">
              <w:rPr>
                <w:rFonts w:eastAsia="Calibri Light" w:hAnsi="Calibri Light" w:cs="Calibri Light"/>
                <w:i/>
                <w:sz w:val="16"/>
                <w:lang w:val="es-ES"/>
              </w:rPr>
              <w:t>especialidad</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para</w:t>
            </w:r>
            <w:r w:rsidRPr="00623C92">
              <w:rPr>
                <w:rFonts w:eastAsia="Calibri Light" w:hAnsi="Calibri Light" w:cs="Calibri Light"/>
                <w:i/>
                <w:spacing w:val="-4"/>
                <w:sz w:val="16"/>
                <w:lang w:val="es-ES"/>
              </w:rPr>
              <w:t xml:space="preserve"> </w:t>
            </w:r>
            <w:r w:rsidRPr="00623C92">
              <w:rPr>
                <w:rFonts w:eastAsia="Calibri Light" w:hAnsi="Calibri Light" w:cs="Calibri Light"/>
                <w:i/>
                <w:sz w:val="16"/>
                <w:lang w:val="es-ES"/>
              </w:rPr>
              <w:t>la</w:t>
            </w:r>
            <w:r w:rsidRPr="00623C92">
              <w:rPr>
                <w:rFonts w:eastAsia="Calibri Light" w:hAnsi="Calibri Light" w:cs="Calibri Light"/>
                <w:i/>
                <w:spacing w:val="-6"/>
                <w:sz w:val="16"/>
                <w:lang w:val="es-ES"/>
              </w:rPr>
              <w:t xml:space="preserve"> </w:t>
            </w:r>
            <w:r w:rsidRPr="00623C92">
              <w:rPr>
                <w:rFonts w:eastAsia="Calibri Light" w:hAnsi="Calibri Light" w:cs="Calibri Light"/>
                <w:i/>
                <w:sz w:val="16"/>
                <w:lang w:val="es-ES"/>
              </w:rPr>
              <w:t>Etapa</w:t>
            </w:r>
            <w:r w:rsidRPr="00623C92">
              <w:rPr>
                <w:rFonts w:eastAsia="Calibri Light" w:hAnsi="Calibri Light" w:cs="Calibri Light"/>
                <w:i/>
                <w:spacing w:val="-5"/>
                <w:sz w:val="16"/>
                <w:lang w:val="es-ES"/>
              </w:rPr>
              <w:t xml:space="preserve"> </w:t>
            </w:r>
            <w:r w:rsidRPr="00623C92">
              <w:rPr>
                <w:rFonts w:eastAsia="Calibri Light" w:hAnsi="Calibri Light" w:cs="Calibri Light"/>
                <w:i/>
                <w:spacing w:val="-10"/>
                <w:sz w:val="16"/>
                <w:lang w:val="es-ES"/>
              </w:rPr>
              <w:t>2</w:t>
            </w:r>
          </w:p>
        </w:tc>
      </w:tr>
      <w:tr w:rsidR="00C956FB" w:rsidRPr="00623C92" w14:paraId="2E4F7D86" w14:textId="77777777" w:rsidTr="005A30CE">
        <w:trPr>
          <w:trHeight w:val="978"/>
        </w:trPr>
        <w:tc>
          <w:tcPr>
            <w:tcW w:w="1642" w:type="dxa"/>
          </w:tcPr>
          <w:p w14:paraId="2D3EF125" w14:textId="77777777" w:rsidR="00C956FB" w:rsidRPr="00623C92" w:rsidRDefault="00C956FB" w:rsidP="00C956FB">
            <w:pPr>
              <w:rPr>
                <w:rFonts w:eastAsia="Calibri Light" w:hAnsi="Calibri Light" w:cs="Calibri Light"/>
                <w:b/>
                <w:sz w:val="40"/>
                <w:lang w:val="es-ES"/>
              </w:rPr>
            </w:pPr>
            <w:r w:rsidRPr="00623C92">
              <w:rPr>
                <w:rFonts w:eastAsia="Calibri Light" w:hAnsi="Calibri Light" w:cs="Calibri Light"/>
                <w:b/>
                <w:spacing w:val="-5"/>
                <w:sz w:val="40"/>
                <w:lang w:val="es-ES"/>
              </w:rPr>
              <w:t>15</w:t>
            </w:r>
          </w:p>
          <w:p w14:paraId="62B5F114" w14:textId="77777777" w:rsidR="00C956FB" w:rsidRPr="00623C92" w:rsidRDefault="00C956FB" w:rsidP="00C956FB">
            <w:pPr>
              <w:spacing w:before="2" w:line="243" w:lineRule="exact"/>
              <w:rPr>
                <w:rFonts w:eastAsia="Calibri Light" w:cs="Calibri Light"/>
                <w:b/>
                <w:sz w:val="20"/>
                <w:lang w:val="es-ES"/>
              </w:rPr>
            </w:pPr>
            <w:r w:rsidRPr="00623C92">
              <w:rPr>
                <w:rFonts w:eastAsia="Calibri Light" w:cs="Calibri Light"/>
                <w:b/>
                <w:spacing w:val="-2"/>
                <w:sz w:val="20"/>
                <w:lang w:val="es-ES"/>
              </w:rPr>
              <w:t>Validación</w:t>
            </w:r>
          </w:p>
          <w:p w14:paraId="78EE87E5" w14:textId="77777777" w:rsidR="00C956FB" w:rsidRPr="00623C92" w:rsidRDefault="00C956FB" w:rsidP="00C956FB">
            <w:pPr>
              <w:spacing w:line="225" w:lineRule="exact"/>
              <w:rPr>
                <w:rFonts w:eastAsia="Calibri Light" w:hAnsi="Calibri Light" w:cs="Calibri Light"/>
                <w:b/>
                <w:sz w:val="20"/>
                <w:lang w:val="es-ES"/>
              </w:rPr>
            </w:pPr>
            <w:r w:rsidRPr="00623C92">
              <w:rPr>
                <w:rFonts w:eastAsia="Calibri Light" w:hAnsi="Calibri Light" w:cs="Calibri Light"/>
                <w:b/>
                <w:spacing w:val="-2"/>
                <w:sz w:val="20"/>
                <w:lang w:val="es-ES"/>
              </w:rPr>
              <w:t>normativa</w:t>
            </w:r>
          </w:p>
        </w:tc>
        <w:tc>
          <w:tcPr>
            <w:tcW w:w="7286" w:type="dxa"/>
          </w:tcPr>
          <w:p w14:paraId="71E05127" w14:textId="77777777" w:rsidR="00C956FB" w:rsidRPr="00623C92" w:rsidRDefault="00C956FB" w:rsidP="00C956FB">
            <w:pPr>
              <w:spacing w:before="134"/>
              <w:rPr>
                <w:rFonts w:ascii="Calibri Light" w:eastAsia="Calibri Light" w:hAnsi="Calibri Light" w:cs="Calibri Light"/>
                <w:sz w:val="16"/>
                <w:lang w:val="es-ES"/>
              </w:rPr>
            </w:pPr>
          </w:p>
          <w:p w14:paraId="459633D6" w14:textId="77777777" w:rsidR="00C956FB" w:rsidRPr="00623C92" w:rsidRDefault="00C956FB" w:rsidP="00C956FB">
            <w:pPr>
              <w:rPr>
                <w:rFonts w:eastAsia="Calibri Light" w:cs="Calibri Light"/>
                <w:i/>
                <w:sz w:val="16"/>
                <w:lang w:val="es-ES"/>
              </w:rPr>
            </w:pPr>
            <w:r w:rsidRPr="00623C92">
              <w:rPr>
                <w:rFonts w:eastAsia="Calibri Light" w:cs="Calibri Light"/>
                <w:i/>
                <w:sz w:val="16"/>
                <w:lang w:val="es-ES"/>
              </w:rPr>
              <w:t>Verificar</w:t>
            </w:r>
            <w:r w:rsidRPr="00623C92">
              <w:rPr>
                <w:rFonts w:eastAsia="Calibri Light" w:cs="Calibri Light"/>
                <w:i/>
                <w:spacing w:val="-5"/>
                <w:sz w:val="16"/>
                <w:lang w:val="es-ES"/>
              </w:rPr>
              <w:t xml:space="preserve"> </w:t>
            </w:r>
            <w:r w:rsidRPr="00623C92">
              <w:rPr>
                <w:rFonts w:eastAsia="Calibri Light" w:cs="Calibri Light"/>
                <w:i/>
                <w:sz w:val="16"/>
                <w:lang w:val="es-ES"/>
              </w:rPr>
              <w:t>cumplimiento</w:t>
            </w:r>
            <w:r w:rsidRPr="00623C92">
              <w:rPr>
                <w:rFonts w:eastAsia="Calibri Light" w:cs="Calibri Light"/>
                <w:i/>
                <w:spacing w:val="-6"/>
                <w:sz w:val="16"/>
                <w:lang w:val="es-ES"/>
              </w:rPr>
              <w:t xml:space="preserve"> </w:t>
            </w:r>
            <w:r w:rsidRPr="00623C92">
              <w:rPr>
                <w:rFonts w:eastAsia="Calibri Light" w:cs="Calibri Light"/>
                <w:i/>
                <w:sz w:val="16"/>
                <w:lang w:val="es-ES"/>
              </w:rPr>
              <w:t>de</w:t>
            </w:r>
            <w:r w:rsidRPr="00623C92">
              <w:rPr>
                <w:rFonts w:eastAsia="Calibri Light" w:cs="Calibri Light"/>
                <w:i/>
                <w:spacing w:val="-4"/>
                <w:sz w:val="16"/>
                <w:lang w:val="es-ES"/>
              </w:rPr>
              <w:t xml:space="preserve"> </w:t>
            </w:r>
            <w:r w:rsidRPr="00623C92">
              <w:rPr>
                <w:rFonts w:eastAsia="Calibri Light" w:cs="Calibri Light"/>
                <w:i/>
                <w:sz w:val="16"/>
                <w:lang w:val="es-ES"/>
              </w:rPr>
              <w:t>normativa</w:t>
            </w:r>
            <w:r w:rsidRPr="00623C92">
              <w:rPr>
                <w:rFonts w:eastAsia="Calibri Light" w:cs="Calibri Light"/>
                <w:i/>
                <w:spacing w:val="-4"/>
                <w:sz w:val="16"/>
                <w:lang w:val="es-ES"/>
              </w:rPr>
              <w:t xml:space="preserve"> </w:t>
            </w:r>
            <w:r w:rsidRPr="00623C92">
              <w:rPr>
                <w:rFonts w:eastAsia="Calibri Light" w:cs="Calibri Light"/>
                <w:i/>
                <w:sz w:val="16"/>
                <w:lang w:val="es-ES"/>
              </w:rPr>
              <w:t>técnica</w:t>
            </w:r>
            <w:r w:rsidRPr="00623C92">
              <w:rPr>
                <w:rFonts w:eastAsia="Calibri Light" w:cs="Calibri Light"/>
                <w:i/>
                <w:spacing w:val="-6"/>
                <w:sz w:val="16"/>
                <w:lang w:val="es-ES"/>
              </w:rPr>
              <w:t xml:space="preserve"> </w:t>
            </w:r>
            <w:r w:rsidRPr="00623C92">
              <w:rPr>
                <w:rFonts w:eastAsia="Calibri Light" w:cs="Calibri Light"/>
                <w:i/>
                <w:sz w:val="16"/>
                <w:lang w:val="es-ES"/>
              </w:rPr>
              <w:t>en</w:t>
            </w:r>
            <w:r w:rsidRPr="00623C92">
              <w:rPr>
                <w:rFonts w:eastAsia="Calibri Light" w:cs="Calibri Light"/>
                <w:i/>
                <w:spacing w:val="-6"/>
                <w:sz w:val="16"/>
                <w:lang w:val="es-ES"/>
              </w:rPr>
              <w:t xml:space="preserve"> </w:t>
            </w:r>
            <w:r w:rsidRPr="00623C92">
              <w:rPr>
                <w:rFonts w:eastAsia="Calibri Light" w:cs="Calibri Light"/>
                <w:i/>
                <w:sz w:val="16"/>
                <w:lang w:val="es-ES"/>
              </w:rPr>
              <w:t>el</w:t>
            </w:r>
            <w:r w:rsidRPr="00623C92">
              <w:rPr>
                <w:rFonts w:eastAsia="Calibri Light" w:cs="Calibri Light"/>
                <w:i/>
                <w:spacing w:val="-6"/>
                <w:sz w:val="16"/>
                <w:lang w:val="es-ES"/>
              </w:rPr>
              <w:t xml:space="preserve"> </w:t>
            </w:r>
            <w:r w:rsidRPr="00623C92">
              <w:rPr>
                <w:rFonts w:eastAsia="Calibri Light" w:cs="Calibri Light"/>
                <w:i/>
                <w:spacing w:val="-2"/>
                <w:sz w:val="16"/>
                <w:lang w:val="es-ES"/>
              </w:rPr>
              <w:t>diseño</w:t>
            </w:r>
          </w:p>
        </w:tc>
      </w:tr>
    </w:tbl>
    <w:p w14:paraId="3A8F3CEB"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2420E8E7"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1D939E1E" w14:textId="77777777" w:rsidR="00C956FB" w:rsidRPr="00623C92" w:rsidRDefault="00C956FB" w:rsidP="00C956FB">
      <w:pPr>
        <w:widowControl w:val="0"/>
        <w:autoSpaceDE w:val="0"/>
        <w:autoSpaceDN w:val="0"/>
        <w:spacing w:before="209"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76672" behindDoc="1" locked="0" layoutInCell="1" allowOverlap="1" wp14:anchorId="375504C0" wp14:editId="53A4079A">
                <wp:simplePos x="0" y="0"/>
                <wp:positionH relativeFrom="page">
                  <wp:posOffset>972616</wp:posOffset>
                </wp:positionH>
                <wp:positionV relativeFrom="paragraph">
                  <wp:posOffset>303300</wp:posOffset>
                </wp:positionV>
                <wp:extent cx="1829435" cy="7620"/>
                <wp:effectExtent l="0" t="0" r="0" b="0"/>
                <wp:wrapTopAndBottom/>
                <wp:docPr id="7"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F16875" id="Graphic 4" o:spid="_x0000_s1026" style="position:absolute;margin-left:76.6pt;margin-top:23.9pt;width:144.05pt;height:.6pt;z-index:-25163980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" path="m1829054,l,,,7620r1829054,l1829054,xe" fillcolor="black" stroked="f">
                <v:path arrowok="t"/>
                <w10:wrap type="topAndBottom" anchorx="page"/>
              </v:shape>
            </w:pict>
          </mc:Fallback>
        </mc:AlternateContent>
      </w:r>
    </w:p>
    <w:p w14:paraId="4325A137" w14:textId="77777777" w:rsidR="00C956FB" w:rsidRPr="00623C92" w:rsidRDefault="00C956FB" w:rsidP="00C956FB">
      <w:pPr>
        <w:widowControl w:val="0"/>
        <w:autoSpaceDE w:val="0"/>
        <w:autoSpaceDN w:val="0"/>
        <w:spacing w:before="90" w:after="0" w:line="240" w:lineRule="auto"/>
        <w:jc w:val="both"/>
        <w:rPr>
          <w:rFonts w:ascii="Calibri Light" w:eastAsia="Calibri Light" w:hAnsi="Calibri Light" w:cs="Calibri Light"/>
          <w:sz w:val="14"/>
          <w:lang w:val="es-ES"/>
        </w:rPr>
      </w:pPr>
      <w:bookmarkStart w:id="168" w:name="_bookmark6"/>
      <w:bookmarkEnd w:id="168"/>
      <w:r w:rsidRPr="00623C92">
        <w:rPr>
          <w:rFonts w:ascii="Calibri Light" w:eastAsia="Calibri Light" w:hAnsi="Calibri Light" w:cs="Calibri Light"/>
          <w:color w:val="929292"/>
          <w:position w:val="4"/>
          <w:sz w:val="9"/>
          <w:lang w:val="es-ES"/>
        </w:rPr>
        <w:t>2</w:t>
      </w:r>
      <w:r w:rsidRPr="00623C92">
        <w:rPr>
          <w:rFonts w:ascii="Calibri Light" w:eastAsia="Calibri Light" w:hAnsi="Calibri Light" w:cs="Calibri Light"/>
          <w:color w:val="929292"/>
          <w:spacing w:val="5"/>
          <w:position w:val="4"/>
          <w:sz w:val="9"/>
          <w:lang w:val="es-ES"/>
        </w:rPr>
        <w:t xml:space="preserve"> </w:t>
      </w:r>
      <w:proofErr w:type="gramStart"/>
      <w:r w:rsidRPr="00623C92">
        <w:rPr>
          <w:rFonts w:ascii="Calibri Light" w:eastAsia="Calibri Light" w:hAnsi="Calibri Light" w:cs="Calibri Light"/>
          <w:color w:val="929292"/>
          <w:sz w:val="14"/>
          <w:lang w:val="es-ES"/>
        </w:rPr>
        <w:t>Ver</w:t>
      </w:r>
      <w:proofErr w:type="gramEnd"/>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su</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definición</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ítem</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CONCEPTOS</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BASES</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pacing w:val="-5"/>
          <w:sz w:val="14"/>
          <w:lang w:val="es-ES"/>
        </w:rPr>
        <w:t>BIM</w:t>
      </w:r>
    </w:p>
    <w:p w14:paraId="15A69D4A" w14:textId="77777777" w:rsidR="00C956FB" w:rsidRPr="00623C92" w:rsidRDefault="00C956FB" w:rsidP="00C956FB">
      <w:pPr>
        <w:widowControl w:val="0"/>
        <w:autoSpaceDE w:val="0"/>
        <w:autoSpaceDN w:val="0"/>
        <w:spacing w:before="2" w:after="0" w:line="240" w:lineRule="auto"/>
        <w:jc w:val="both"/>
        <w:rPr>
          <w:rFonts w:ascii="Calibri Light" w:eastAsia="Calibri Light" w:hAnsi="Calibri Light" w:cs="Calibri Light"/>
          <w:sz w:val="14"/>
          <w:lang w:val="es-ES"/>
        </w:rPr>
      </w:pPr>
      <w:bookmarkStart w:id="169" w:name="_bookmark7"/>
      <w:bookmarkEnd w:id="169"/>
      <w:r w:rsidRPr="00623C92">
        <w:rPr>
          <w:rFonts w:ascii="Calibri Light" w:eastAsia="Calibri Light" w:hAnsi="Calibri Light" w:cs="Calibri Light"/>
          <w:color w:val="929292"/>
          <w:position w:val="4"/>
          <w:sz w:val="9"/>
          <w:lang w:val="es-ES"/>
        </w:rPr>
        <w:t>3</w:t>
      </w:r>
      <w:r w:rsidRPr="00623C92">
        <w:rPr>
          <w:rFonts w:ascii="Calibri Light" w:eastAsia="Calibri Light" w:hAnsi="Calibri Light" w:cs="Calibri Light"/>
          <w:color w:val="929292"/>
          <w:spacing w:val="5"/>
          <w:position w:val="4"/>
          <w:sz w:val="9"/>
          <w:lang w:val="es-ES"/>
        </w:rPr>
        <w:t xml:space="preserve"> </w:t>
      </w:r>
      <w:proofErr w:type="gramStart"/>
      <w:r w:rsidRPr="00623C92">
        <w:rPr>
          <w:rFonts w:ascii="Calibri Light" w:eastAsia="Calibri Light" w:hAnsi="Calibri Light" w:cs="Calibri Light"/>
          <w:color w:val="929292"/>
          <w:sz w:val="14"/>
          <w:lang w:val="es-ES"/>
        </w:rPr>
        <w:t>Ver</w:t>
      </w:r>
      <w:proofErr w:type="gramEnd"/>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su</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definición</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ítem</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CONCEPTOS</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BASES</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pacing w:val="-5"/>
          <w:sz w:val="14"/>
          <w:lang w:val="es-ES"/>
        </w:rPr>
        <w:t>BIM</w:t>
      </w:r>
    </w:p>
    <w:p w14:paraId="33ECDF59" w14:textId="77777777" w:rsidR="00C956FB" w:rsidRPr="00623C92" w:rsidRDefault="00C956FB" w:rsidP="00C956FB">
      <w:pPr>
        <w:widowControl w:val="0"/>
        <w:autoSpaceDE w:val="0"/>
        <w:autoSpaceDN w:val="0"/>
        <w:spacing w:after="0" w:line="240" w:lineRule="auto"/>
        <w:jc w:val="both"/>
        <w:rPr>
          <w:rFonts w:ascii="Calibri Light" w:eastAsia="Calibri Light" w:hAnsi="Calibri Light" w:cs="Calibri Light"/>
          <w:sz w:val="14"/>
          <w:lang w:val="es-ES"/>
        </w:rPr>
        <w:sectPr w:rsidR="00C956FB" w:rsidRPr="00623C92">
          <w:pgSz w:w="11910" w:h="16840"/>
          <w:pgMar w:top="1380" w:right="1133" w:bottom="1140" w:left="1417" w:header="0" w:footer="951" w:gutter="0"/>
          <w:cols w:space="720"/>
        </w:sectPr>
      </w:pPr>
    </w:p>
    <w:p w14:paraId="21412D67" w14:textId="77777777" w:rsidR="00C956FB" w:rsidRPr="00623C92" w:rsidRDefault="00C956FB" w:rsidP="00C956FB">
      <w:pPr>
        <w:widowControl w:val="0"/>
        <w:numPr>
          <w:ilvl w:val="0"/>
          <w:numId w:val="126"/>
        </w:numPr>
        <w:tabs>
          <w:tab w:val="left" w:pos="473"/>
        </w:tabs>
        <w:autoSpaceDE w:val="0"/>
        <w:autoSpaceDN w:val="0"/>
        <w:spacing w:before="22" w:after="0" w:line="240" w:lineRule="auto"/>
        <w:ind w:left="473" w:hanging="359"/>
        <w:outlineLvl w:val="0"/>
        <w:rPr>
          <w:rFonts w:ascii="Calibri Light" w:eastAsia="Calibri Light" w:hAnsi="Calibri Light" w:cs="Calibri Light"/>
          <w:sz w:val="32"/>
          <w:szCs w:val="32"/>
          <w:lang w:val="es-ES"/>
        </w:rPr>
      </w:pPr>
      <w:bookmarkStart w:id="170" w:name="_bookmark8"/>
      <w:bookmarkStart w:id="171" w:name="_Toc210309177"/>
      <w:bookmarkStart w:id="172" w:name="_Toc210738929"/>
      <w:bookmarkEnd w:id="170"/>
      <w:r w:rsidRPr="00623C92">
        <w:rPr>
          <w:rFonts w:ascii="Calibri Light" w:eastAsia="Calibri Light" w:hAnsi="Calibri Light" w:cs="Calibri Light"/>
          <w:sz w:val="32"/>
          <w:szCs w:val="32"/>
          <w:lang w:val="es-ES"/>
        </w:rPr>
        <w:t>ENTREGABLES</w:t>
      </w:r>
      <w:r w:rsidRPr="00623C92">
        <w:rPr>
          <w:rFonts w:ascii="Calibri Light" w:eastAsia="Calibri Light" w:hAnsi="Calibri Light" w:cs="Calibri Light"/>
          <w:spacing w:val="-16"/>
          <w:sz w:val="32"/>
          <w:szCs w:val="32"/>
          <w:lang w:val="es-ES"/>
        </w:rPr>
        <w:t xml:space="preserve"> </w:t>
      </w:r>
      <w:r w:rsidRPr="00623C92">
        <w:rPr>
          <w:rFonts w:ascii="Calibri Light" w:eastAsia="Calibri Light" w:hAnsi="Calibri Light" w:cs="Calibri Light"/>
          <w:spacing w:val="-5"/>
          <w:sz w:val="32"/>
          <w:szCs w:val="32"/>
          <w:lang w:val="es-ES"/>
        </w:rPr>
        <w:t>BIM</w:t>
      </w:r>
      <w:bookmarkEnd w:id="171"/>
      <w:bookmarkEnd w:id="172"/>
    </w:p>
    <w:p w14:paraId="5C779A9D" w14:textId="77777777" w:rsidR="00C956FB" w:rsidRPr="00623C92" w:rsidRDefault="00C956FB" w:rsidP="00C956FB">
      <w:pPr>
        <w:widowControl w:val="0"/>
        <w:autoSpaceDE w:val="0"/>
        <w:autoSpaceDN w:val="0"/>
        <w:spacing w:before="122" w:after="0" w:line="256" w:lineRule="auto"/>
        <w:ind w:right="30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requerimientos fijados en el presente anexo complementan los entregables indicados en los documentos del</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contrato,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no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duplicando,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solo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desarrollan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mayor</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precisión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objetivos,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requisitos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requerimientos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que deben cumplir para el desarrollo de los entregable BIM para este contrato.</w:t>
      </w:r>
    </w:p>
    <w:p w14:paraId="73735CD6" w14:textId="77777777" w:rsidR="00C956FB" w:rsidRPr="00623C92" w:rsidRDefault="00C956FB" w:rsidP="00C956FB">
      <w:pPr>
        <w:widowControl w:val="0"/>
        <w:autoSpaceDE w:val="0"/>
        <w:autoSpaceDN w:val="0"/>
        <w:spacing w:before="167" w:after="0" w:line="256" w:lineRule="auto"/>
        <w:ind w:right="30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 desarrollo, ajuste, actualización y mantenimiento de la información, documentos y modelos BIM es de exclusiva responsabilidad de la firma contratada, por lo cual debe desarrollar y mantener debidamente actualizados dichos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elementos en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conformidad</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a los hitos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y requerimientos indicados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en el pliego del contrato.</w:t>
      </w:r>
    </w:p>
    <w:p w14:paraId="2BBD7BD9" w14:textId="77777777" w:rsidR="00C956FB" w:rsidRPr="00623C92" w:rsidRDefault="00C956FB" w:rsidP="00C956FB">
      <w:pPr>
        <w:widowControl w:val="0"/>
        <w:autoSpaceDE w:val="0"/>
        <w:autoSpaceDN w:val="0"/>
        <w:spacing w:before="166" w:after="0" w:line="256" w:lineRule="auto"/>
        <w:ind w:right="305"/>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efectos de este contrato se entenderán por “Entregables BIM”, a los documentos, grupos de datos, información, modelos BIM y cualquier otro producto desarrollado con las herramientas, o aquellos necesarios para su desarrollo, y los protocolos y procesos de trabajo BIM establecidos, los que se entenderán en los siguientes grupos:</w:t>
      </w:r>
    </w:p>
    <w:p w14:paraId="1F450249" w14:textId="77777777" w:rsidR="00C956FB" w:rsidRPr="00623C92" w:rsidRDefault="00C956FB" w:rsidP="00C956FB">
      <w:pPr>
        <w:widowControl w:val="0"/>
        <w:numPr>
          <w:ilvl w:val="0"/>
          <w:numId w:val="124"/>
        </w:numPr>
        <w:tabs>
          <w:tab w:val="left" w:pos="834"/>
        </w:tabs>
        <w:autoSpaceDE w:val="0"/>
        <w:autoSpaceDN w:val="0"/>
        <w:spacing w:before="169"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Ejecución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4"/>
          <w:sz w:val="20"/>
          <w:lang w:val="es-ES"/>
        </w:rPr>
        <w:t>BIM.</w:t>
      </w:r>
    </w:p>
    <w:p w14:paraId="357564D1" w14:textId="77777777" w:rsidR="00C956FB" w:rsidRPr="00623C92" w:rsidRDefault="00C956FB" w:rsidP="00C956FB">
      <w:pPr>
        <w:widowControl w:val="0"/>
        <w:numPr>
          <w:ilvl w:val="0"/>
          <w:numId w:val="124"/>
        </w:numPr>
        <w:tabs>
          <w:tab w:val="left" w:pos="83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4"/>
          <w:sz w:val="20"/>
          <w:lang w:val="es-ES"/>
        </w:rPr>
        <w:t>BIM.</w:t>
      </w:r>
    </w:p>
    <w:p w14:paraId="73A96589" w14:textId="77777777" w:rsidR="00C956FB" w:rsidRPr="00623C92" w:rsidRDefault="00C956FB" w:rsidP="00C956FB">
      <w:pPr>
        <w:widowControl w:val="0"/>
        <w:numPr>
          <w:ilvl w:val="0"/>
          <w:numId w:val="124"/>
        </w:numPr>
        <w:tabs>
          <w:tab w:val="left" w:pos="83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Documentos</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pacing w:val="-4"/>
          <w:sz w:val="20"/>
          <w:lang w:val="es-ES"/>
        </w:rPr>
        <w:t>BIM.</w:t>
      </w:r>
    </w:p>
    <w:p w14:paraId="44A94124" w14:textId="77777777" w:rsidR="00C956FB" w:rsidRPr="00623C92" w:rsidRDefault="00C956FB" w:rsidP="00C956FB">
      <w:pPr>
        <w:widowControl w:val="0"/>
        <w:numPr>
          <w:ilvl w:val="1"/>
          <w:numId w:val="126"/>
        </w:numPr>
        <w:tabs>
          <w:tab w:val="left" w:pos="905"/>
        </w:tabs>
        <w:autoSpaceDE w:val="0"/>
        <w:autoSpaceDN w:val="0"/>
        <w:spacing w:before="119" w:after="0" w:line="240" w:lineRule="auto"/>
        <w:ind w:left="905" w:hanging="431"/>
        <w:outlineLvl w:val="1"/>
        <w:rPr>
          <w:rFonts w:ascii="Calibri Light" w:eastAsia="Calibri Light" w:hAnsi="Calibri Light" w:cs="Calibri Light"/>
          <w:sz w:val="28"/>
          <w:szCs w:val="28"/>
          <w:lang w:val="es-ES"/>
        </w:rPr>
      </w:pPr>
      <w:bookmarkStart w:id="173" w:name="_bookmark9"/>
      <w:bookmarkStart w:id="174" w:name="_Toc210309178"/>
      <w:bookmarkStart w:id="175" w:name="_Toc210738930"/>
      <w:bookmarkEnd w:id="173"/>
      <w:r w:rsidRPr="00623C92">
        <w:rPr>
          <w:rFonts w:ascii="Calibri Light" w:eastAsia="Calibri Light" w:hAnsi="Calibri Light" w:cs="Calibri Light"/>
          <w:sz w:val="28"/>
          <w:szCs w:val="28"/>
          <w:lang w:val="es-ES"/>
        </w:rPr>
        <w:t>PLAN</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6"/>
          <w:sz w:val="28"/>
          <w:szCs w:val="28"/>
          <w:lang w:val="es-ES"/>
        </w:rPr>
        <w:t xml:space="preserve"> </w:t>
      </w:r>
      <w:r w:rsidRPr="00623C92">
        <w:rPr>
          <w:rFonts w:ascii="Calibri Light" w:eastAsia="Calibri Light" w:hAnsi="Calibri Light" w:cs="Calibri Light"/>
          <w:sz w:val="28"/>
          <w:szCs w:val="28"/>
          <w:lang w:val="es-ES"/>
        </w:rPr>
        <w:t>EJECUCIÓN</w:t>
      </w:r>
      <w:r w:rsidRPr="00623C92">
        <w:rPr>
          <w:rFonts w:ascii="Calibri Light" w:eastAsia="Calibri Light" w:hAnsi="Calibri Light" w:cs="Calibri Light"/>
          <w:spacing w:val="-6"/>
          <w:sz w:val="28"/>
          <w:szCs w:val="28"/>
          <w:lang w:val="es-ES"/>
        </w:rPr>
        <w:t xml:space="preserve"> </w:t>
      </w:r>
      <w:r w:rsidRPr="00623C92">
        <w:rPr>
          <w:rFonts w:ascii="Calibri Light" w:eastAsia="Calibri Light" w:hAnsi="Calibri Light" w:cs="Calibri Light"/>
          <w:spacing w:val="-4"/>
          <w:sz w:val="28"/>
          <w:szCs w:val="28"/>
          <w:lang w:val="es-ES"/>
        </w:rPr>
        <w:t>BIM</w:t>
      </w:r>
      <w:hyperlink w:anchor="_bookmark11" w:history="1">
        <w:r w:rsidRPr="00623C92">
          <w:rPr>
            <w:rFonts w:ascii="Calibri Light" w:eastAsia="Calibri Light" w:hAnsi="Calibri Light" w:cs="Calibri Light"/>
            <w:spacing w:val="-4"/>
            <w:sz w:val="28"/>
            <w:szCs w:val="28"/>
            <w:vertAlign w:val="superscript"/>
            <w:lang w:val="es-ES"/>
          </w:rPr>
          <w:t>4</w:t>
        </w:r>
        <w:bookmarkEnd w:id="174"/>
        <w:bookmarkEnd w:id="175"/>
      </w:hyperlink>
    </w:p>
    <w:p w14:paraId="2C34CC09" w14:textId="77777777" w:rsidR="00C956FB" w:rsidRPr="00623C92" w:rsidRDefault="00C956FB" w:rsidP="00C956FB">
      <w:pPr>
        <w:widowControl w:val="0"/>
        <w:autoSpaceDE w:val="0"/>
        <w:autoSpaceDN w:val="0"/>
        <w:spacing w:before="121" w:after="0" w:line="259"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efectos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este</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contrato,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utilizará</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desarrollada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i/>
          <w:sz w:val="20"/>
          <w:lang w:val="es-ES"/>
        </w:rPr>
        <w:t>“Estándar</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proyectos públicos.</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Intercambio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información</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entre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Solicitante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proveedores”,</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realizado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por</w:t>
      </w:r>
      <w:r w:rsidRPr="00623C92">
        <w:rPr>
          <w:rFonts w:ascii="Calibri Light" w:eastAsia="Calibri Light" w:hAnsi="Calibri Light" w:cs="Calibri Light"/>
          <w:i/>
          <w:spacing w:val="-9"/>
          <w:sz w:val="20"/>
          <w:lang w:val="es-ES"/>
        </w:rPr>
        <w:t xml:space="preserve"> </w:t>
      </w:r>
      <w:proofErr w:type="spellStart"/>
      <w:r w:rsidRPr="00623C92">
        <w:rPr>
          <w:rFonts w:ascii="Calibri Light" w:eastAsia="Calibri Light" w:hAnsi="Calibri Light" w:cs="Calibri Light"/>
          <w:i/>
          <w:sz w:val="20"/>
          <w:lang w:val="es-ES"/>
        </w:rPr>
        <w:t>PlanBIM</w:t>
      </w:r>
      <w:proofErr w:type="spellEnd"/>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Corfo,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publicado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en junio 2019, en Santiago de Chile</w:t>
      </w:r>
      <w:hyperlink w:anchor="_bookmark12" w:history="1">
        <w:r w:rsidRPr="00623C92">
          <w:rPr>
            <w:rFonts w:ascii="Calibri Light" w:eastAsia="Calibri Light" w:hAnsi="Calibri Light" w:cs="Calibri Light"/>
            <w:sz w:val="20"/>
            <w:vertAlign w:val="superscript"/>
            <w:lang w:val="es-ES"/>
          </w:rPr>
          <w:t>5</w:t>
        </w:r>
        <w:r w:rsidRPr="00623C92">
          <w:rPr>
            <w:rFonts w:ascii="Calibri Light" w:eastAsia="Calibri Light" w:hAnsi="Calibri Light" w:cs="Calibri Light"/>
            <w:sz w:val="20"/>
            <w:lang w:val="es-ES"/>
          </w:rPr>
          <w:t>.</w:t>
        </w:r>
      </w:hyperlink>
    </w:p>
    <w:p w14:paraId="00843377" w14:textId="77777777" w:rsidR="00C956FB" w:rsidRPr="00623C92" w:rsidRDefault="00C956FB" w:rsidP="00C956FB">
      <w:pPr>
        <w:widowControl w:val="0"/>
        <w:autoSpaceDE w:val="0"/>
        <w:autoSpaceDN w:val="0"/>
        <w:spacing w:before="159" w:after="0" w:line="259" w:lineRule="auto"/>
        <w:ind w:right="305"/>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Por lo que se entenderá que el Plan de Ejecución BIM (PEB), será desarrollado por el Oferente y deberá incorporar</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aspectos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señalados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presente</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documento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complementarse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aquellos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sean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necesarios del mencionado estándar. El PEB dará cuenta del cómo se realizará la gestión en torno a las temáticas de modelado, la de gestión, generación y manejo de datos e información, aportara la definición de roles y responsabilidades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distintas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tareas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actividades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indicación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protocolos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estándares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a utilizar, el desarrollo de los procesos y procedimientos mediante los cuales se llevará adelante el trabajo, las capacidades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equipos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trabajo,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estrategia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colaboración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infraestructura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tecnológica mediante la cual se soportará el desarrollo y colaboración en el proyecto.</w:t>
      </w:r>
    </w:p>
    <w:p w14:paraId="6AB70690" w14:textId="77777777" w:rsidR="00C956FB" w:rsidRPr="00623C92" w:rsidRDefault="00C956FB" w:rsidP="00C956FB">
      <w:pPr>
        <w:widowControl w:val="0"/>
        <w:numPr>
          <w:ilvl w:val="0"/>
          <w:numId w:val="123"/>
        </w:numPr>
        <w:tabs>
          <w:tab w:val="left" w:pos="474"/>
        </w:tabs>
        <w:autoSpaceDE w:val="0"/>
        <w:autoSpaceDN w:val="0"/>
        <w:spacing w:before="158"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proceso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ejecución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modelos.</w:t>
      </w:r>
    </w:p>
    <w:p w14:paraId="0A83B435" w14:textId="77777777" w:rsidR="00C956FB" w:rsidRPr="00623C92" w:rsidRDefault="00C956FB" w:rsidP="00C956FB">
      <w:pPr>
        <w:widowControl w:val="0"/>
        <w:numPr>
          <w:ilvl w:val="0"/>
          <w:numId w:val="123"/>
        </w:numPr>
        <w:tabs>
          <w:tab w:val="left" w:pos="4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modelo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gestión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proyecto</w:t>
      </w:r>
    </w:p>
    <w:p w14:paraId="79A517C9" w14:textId="77777777" w:rsidR="00C956FB" w:rsidRPr="00623C92" w:rsidRDefault="00C956FB" w:rsidP="00C956FB">
      <w:pPr>
        <w:widowControl w:val="0"/>
        <w:numPr>
          <w:ilvl w:val="0"/>
          <w:numId w:val="123"/>
        </w:numPr>
        <w:tabs>
          <w:tab w:val="left" w:pos="474"/>
        </w:tabs>
        <w:autoSpaceDE w:val="0"/>
        <w:autoSpaceDN w:val="0"/>
        <w:spacing w:before="2"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Detallar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procedimientos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intercambio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responsables</w:t>
      </w:r>
    </w:p>
    <w:p w14:paraId="4D8E859C" w14:textId="77777777" w:rsidR="00C956FB" w:rsidRPr="00623C92" w:rsidRDefault="00C956FB" w:rsidP="00C956FB">
      <w:pPr>
        <w:widowControl w:val="0"/>
        <w:numPr>
          <w:ilvl w:val="0"/>
          <w:numId w:val="123"/>
        </w:numPr>
        <w:tabs>
          <w:tab w:val="left" w:pos="4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Detallar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infraestructura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tecnológica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cual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hará</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cargo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realizar</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gestión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encomendada</w:t>
      </w:r>
    </w:p>
    <w:p w14:paraId="6FA89ACB" w14:textId="77777777" w:rsidR="00C956FB" w:rsidRPr="00623C92" w:rsidRDefault="00C956FB" w:rsidP="00C956FB">
      <w:pPr>
        <w:widowControl w:val="0"/>
        <w:numPr>
          <w:ilvl w:val="0"/>
          <w:numId w:val="123"/>
        </w:numPr>
        <w:tabs>
          <w:tab w:val="left" w:pos="474"/>
        </w:tabs>
        <w:autoSpaceDE w:val="0"/>
        <w:autoSpaceDN w:val="0"/>
        <w:spacing w:after="0" w:line="240" w:lineRule="auto"/>
        <w:ind w:right="309"/>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 de las competencias con que cuenta el personal involucrado, en la cadena de servicios, para el desarrollo del modelado y gestión de la información en las distintas fases del proyecto.</w:t>
      </w:r>
    </w:p>
    <w:p w14:paraId="324757E1" w14:textId="77777777" w:rsidR="00C956FB" w:rsidRPr="00623C92" w:rsidRDefault="00C956FB" w:rsidP="00C956FB">
      <w:pPr>
        <w:widowControl w:val="0"/>
        <w:numPr>
          <w:ilvl w:val="0"/>
          <w:numId w:val="123"/>
        </w:numPr>
        <w:tabs>
          <w:tab w:val="left" w:pos="474"/>
        </w:tabs>
        <w:autoSpaceDE w:val="0"/>
        <w:autoSpaceDN w:val="0"/>
        <w:spacing w:after="0" w:line="240" w:lineRule="auto"/>
        <w:ind w:right="305"/>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19"/>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protocolos</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acceso</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19"/>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21"/>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al</w:t>
      </w:r>
      <w:r w:rsidRPr="00623C92">
        <w:rPr>
          <w:rFonts w:ascii="Calibri Light" w:eastAsia="Calibri Light" w:hAnsi="Calibri Light" w:cs="Calibri Light"/>
          <w:spacing w:val="19"/>
          <w:sz w:val="20"/>
          <w:lang w:val="es-ES"/>
        </w:rPr>
        <w:t xml:space="preserve"> </w:t>
      </w:r>
      <w:r w:rsidRPr="00623C92">
        <w:rPr>
          <w:rFonts w:ascii="Calibri Light" w:eastAsia="Calibri Light" w:hAnsi="Calibri Light" w:cs="Calibri Light"/>
          <w:sz w:val="20"/>
          <w:lang w:val="es-ES"/>
        </w:rPr>
        <w:t>personal</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autorizado</w:t>
      </w:r>
      <w:r w:rsidRPr="00623C92">
        <w:rPr>
          <w:rFonts w:ascii="Calibri Light" w:eastAsia="Calibri Light" w:hAnsi="Calibri Light" w:cs="Calibri Light"/>
          <w:spacing w:val="19"/>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6"/>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20"/>
          <w:sz w:val="20"/>
          <w:lang w:val="es-ES"/>
        </w:rPr>
        <w:t xml:space="preserve"> </w:t>
      </w:r>
      <w:r w:rsidRPr="00623C92">
        <w:rPr>
          <w:rFonts w:ascii="Calibri Light" w:eastAsia="Calibri Light" w:hAnsi="Calibri Light" w:cs="Calibri Light"/>
          <w:sz w:val="20"/>
          <w:lang w:val="es-ES"/>
        </w:rPr>
        <w:t>entidad contratante y supervisión, durante todo el contrato.</w:t>
      </w:r>
    </w:p>
    <w:p w14:paraId="76032F92" w14:textId="77777777" w:rsidR="00C956FB" w:rsidRPr="00623C92" w:rsidRDefault="00C956FB" w:rsidP="00C956FB">
      <w:pPr>
        <w:widowControl w:val="0"/>
        <w:autoSpaceDE w:val="0"/>
        <w:autoSpaceDN w:val="0"/>
        <w:spacing w:before="1" w:after="0" w:line="256" w:lineRule="auto"/>
        <w:ind w:right="303"/>
        <w:jc w:val="both"/>
        <w:rPr>
          <w:rFonts w:ascii="Calibri Light" w:eastAsia="Calibri Light" w:hAnsi="Calibri Light" w:cs="Calibri Light"/>
          <w:sz w:val="20"/>
          <w:szCs w:val="20"/>
          <w:lang w:val="es-ES"/>
        </w:rPr>
      </w:pPr>
    </w:p>
    <w:p w14:paraId="7344F643" w14:textId="77777777" w:rsidR="00C956FB" w:rsidRPr="00623C92" w:rsidRDefault="00C956FB" w:rsidP="00C956FB">
      <w:pPr>
        <w:widowControl w:val="0"/>
        <w:autoSpaceDE w:val="0"/>
        <w:autoSpaceDN w:val="0"/>
        <w:spacing w:before="1" w:after="0" w:line="256" w:lineRule="auto"/>
        <w:ind w:right="30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tratarse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proceso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licitación</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existirán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PEB,</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uno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Oferta</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cual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presentará</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antecedentes de licitación, y deberá ser presentado por todos los oferentes, y uno de Contrato o Definitivo, el cual será desarrollado por el oferente adjudicado. A continuación, se detallan los alcances de cada uno de ellos.</w:t>
      </w:r>
    </w:p>
    <w:p w14:paraId="37A85CDB" w14:textId="77777777" w:rsidR="00C956FB" w:rsidRPr="00623C92" w:rsidRDefault="00C956FB" w:rsidP="00C956FB">
      <w:pPr>
        <w:widowControl w:val="0"/>
        <w:numPr>
          <w:ilvl w:val="2"/>
          <w:numId w:val="126"/>
        </w:numPr>
        <w:tabs>
          <w:tab w:val="left" w:pos="1529"/>
        </w:tabs>
        <w:autoSpaceDE w:val="0"/>
        <w:autoSpaceDN w:val="0"/>
        <w:spacing w:before="166" w:after="0" w:line="240" w:lineRule="auto"/>
        <w:ind w:left="1529" w:hanging="695"/>
        <w:outlineLvl w:val="1"/>
        <w:rPr>
          <w:rFonts w:ascii="Calibri Light" w:eastAsia="Calibri Light" w:hAnsi="Calibri Light" w:cs="Calibri Light"/>
          <w:sz w:val="28"/>
          <w:szCs w:val="28"/>
          <w:lang w:val="es-ES"/>
        </w:rPr>
      </w:pPr>
      <w:bookmarkStart w:id="176" w:name="_bookmark10"/>
      <w:bookmarkStart w:id="177" w:name="_Toc210309179"/>
      <w:bookmarkStart w:id="178" w:name="_Toc210738931"/>
      <w:bookmarkEnd w:id="176"/>
      <w:r w:rsidRPr="00623C92">
        <w:rPr>
          <w:rFonts w:ascii="Calibri Light" w:eastAsia="Calibri Light" w:hAnsi="Calibri Light" w:cs="Calibri Light"/>
          <w:sz w:val="28"/>
          <w:szCs w:val="28"/>
          <w:lang w:val="es-ES"/>
        </w:rPr>
        <w:t>PLAN</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EJECUCIÓN</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BIM</w:t>
      </w:r>
      <w:r w:rsidRPr="00623C92">
        <w:rPr>
          <w:rFonts w:ascii="Calibri Light" w:eastAsia="Calibri Light" w:hAnsi="Calibri Light" w:cs="Calibri Light"/>
          <w:spacing w:val="-2"/>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OFERTA</w:t>
      </w:r>
      <w:hyperlink w:anchor="_bookmark13" w:history="1">
        <w:r w:rsidRPr="00623C92">
          <w:rPr>
            <w:rFonts w:ascii="Calibri Light" w:eastAsia="Calibri Light" w:hAnsi="Calibri Light" w:cs="Calibri Light"/>
            <w:spacing w:val="-2"/>
            <w:sz w:val="28"/>
            <w:szCs w:val="28"/>
            <w:vertAlign w:val="superscript"/>
            <w:lang w:val="es-ES"/>
          </w:rPr>
          <w:t>6</w:t>
        </w:r>
        <w:bookmarkEnd w:id="177"/>
        <w:bookmarkEnd w:id="178"/>
      </w:hyperlink>
    </w:p>
    <w:p w14:paraId="50FF026B" w14:textId="77777777" w:rsidR="00C956FB" w:rsidRPr="00623C92" w:rsidRDefault="00C956FB" w:rsidP="00C956FB">
      <w:pPr>
        <w:widowControl w:val="0"/>
        <w:autoSpaceDE w:val="0"/>
        <w:autoSpaceDN w:val="0"/>
        <w:spacing w:before="121" w:after="0" w:line="259"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aquellas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empresas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oferten,</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deberán</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entregar</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dentro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 Oferta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Técnica</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un</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i/>
          <w:sz w:val="20"/>
          <w:lang w:val="es-ES"/>
        </w:rPr>
        <w:t>Plan</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 xml:space="preserve">de Ejecución BIM de Oferta </w:t>
      </w:r>
      <w:r w:rsidRPr="00623C92">
        <w:rPr>
          <w:rFonts w:ascii="Calibri Light" w:eastAsia="Calibri Light" w:hAnsi="Calibri Light" w:cs="Calibri Light"/>
          <w:sz w:val="20"/>
          <w:lang w:val="es-ES"/>
        </w:rPr>
        <w:t>que cumpla con los siguientes puntos:</w:t>
      </w:r>
    </w:p>
    <w:p w14:paraId="620C99F0" w14:textId="77777777" w:rsidR="00C956FB" w:rsidRPr="00623C92" w:rsidRDefault="00C956FB" w:rsidP="00C956FB">
      <w:pPr>
        <w:widowControl w:val="0"/>
        <w:numPr>
          <w:ilvl w:val="1"/>
          <w:numId w:val="123"/>
        </w:numPr>
        <w:tabs>
          <w:tab w:val="left" w:pos="1098"/>
        </w:tabs>
        <w:autoSpaceDE w:val="0"/>
        <w:autoSpaceDN w:val="0"/>
        <w:spacing w:before="230"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objetivos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proyecto.</w:t>
      </w:r>
    </w:p>
    <w:p w14:paraId="187A6894" w14:textId="77777777" w:rsidR="00C956FB" w:rsidRPr="00623C92" w:rsidRDefault="00C956FB" w:rsidP="00C956FB">
      <w:pPr>
        <w:widowControl w:val="0"/>
        <w:numPr>
          <w:ilvl w:val="1"/>
          <w:numId w:val="123"/>
        </w:numPr>
        <w:tabs>
          <w:tab w:val="left" w:pos="1098"/>
        </w:tabs>
        <w:autoSpaceDE w:val="0"/>
        <w:autoSpaceDN w:val="0"/>
        <w:spacing w:before="18"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realizar.</w:t>
      </w:r>
    </w:p>
    <w:p w14:paraId="52D4E3A7" w14:textId="2EDA022D" w:rsidR="00C956FB" w:rsidRPr="00623C92" w:rsidRDefault="00C956FB" w:rsidP="00623C92">
      <w:pPr>
        <w:widowControl w:val="0"/>
        <w:autoSpaceDE w:val="0"/>
        <w:autoSpaceDN w:val="0"/>
        <w:spacing w:before="168" w:after="0" w:line="240" w:lineRule="auto"/>
        <w:rPr>
          <w:rFonts w:ascii="Calibri Light" w:eastAsia="Calibri Light" w:hAnsi="Calibri Light" w:cs="Calibri Light"/>
          <w:sz w:val="14"/>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77696" behindDoc="1" locked="0" layoutInCell="1" allowOverlap="1" wp14:anchorId="56C46E38" wp14:editId="48C53AED">
                <wp:simplePos x="0" y="0"/>
                <wp:positionH relativeFrom="page">
                  <wp:posOffset>972616</wp:posOffset>
                </wp:positionH>
                <wp:positionV relativeFrom="paragraph">
                  <wp:posOffset>277293</wp:posOffset>
                </wp:positionV>
                <wp:extent cx="1829435" cy="7620"/>
                <wp:effectExtent l="0" t="0" r="0" b="0"/>
                <wp:wrapTopAndBottom/>
                <wp:docPr id="8"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F57287" id="Graphic 5" o:spid="_x0000_s1026" style="position:absolute;margin-left:76.6pt;margin-top:21.85pt;width:144.05pt;height:.6pt;z-index:-25163878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" path="m1829054,l,,,7619r1829054,l1829054,xe" fillcolor="black" stroked="f">
                <v:path arrowok="t"/>
                <w10:wrap type="topAndBottom" anchorx="page"/>
              </v:shape>
            </w:pict>
          </mc:Fallback>
        </mc:AlternateContent>
      </w:r>
      <w:bookmarkStart w:id="179" w:name="_bookmark11"/>
      <w:bookmarkEnd w:id="179"/>
      <w:r w:rsidRPr="00623C92">
        <w:rPr>
          <w:rFonts w:ascii="Calibri Light" w:eastAsia="Calibri Light" w:hAnsi="Calibri Light" w:cs="Calibri Light"/>
          <w:position w:val="4"/>
          <w:sz w:val="9"/>
          <w:lang w:val="es-ES"/>
        </w:rPr>
        <w:t>4</w:t>
      </w:r>
      <w:r w:rsidRPr="00623C92">
        <w:rPr>
          <w:rFonts w:ascii="Calibri Light" w:eastAsia="Calibri Light" w:hAnsi="Calibri Light" w:cs="Calibri Light"/>
          <w:spacing w:val="2"/>
          <w:position w:val="4"/>
          <w:sz w:val="9"/>
          <w:lang w:val="es-ES"/>
        </w:rPr>
        <w:t xml:space="preserve"> </w:t>
      </w:r>
      <w:proofErr w:type="gramStart"/>
      <w:r w:rsidRPr="00623C92">
        <w:rPr>
          <w:rFonts w:ascii="Calibri Light" w:eastAsia="Calibri Light" w:hAnsi="Calibri Light" w:cs="Calibri Light"/>
          <w:sz w:val="14"/>
          <w:lang w:val="es-ES"/>
        </w:rPr>
        <w:t>Basado</w:t>
      </w:r>
      <w:proofErr w:type="gramEnd"/>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en</w:t>
      </w:r>
      <w:r w:rsidRPr="00623C92">
        <w:rPr>
          <w:rFonts w:ascii="Calibri Light" w:eastAsia="Calibri Light" w:hAnsi="Calibri Light" w:cs="Calibri Light"/>
          <w:spacing w:val="-8"/>
          <w:sz w:val="14"/>
          <w:lang w:val="es-ES"/>
        </w:rPr>
        <w:t xml:space="preserve"> </w:t>
      </w:r>
      <w:r w:rsidRPr="00623C92">
        <w:rPr>
          <w:rFonts w:ascii="Calibri Light" w:eastAsia="Calibri Light" w:hAnsi="Calibri Light" w:cs="Calibri Light"/>
          <w:sz w:val="14"/>
          <w:lang w:val="es-ES"/>
        </w:rPr>
        <w:t>la</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definición</w:t>
      </w:r>
      <w:r w:rsidRPr="00623C92">
        <w:rPr>
          <w:rFonts w:ascii="Calibri Light" w:eastAsia="Calibri Light" w:hAnsi="Calibri Light" w:cs="Calibri Light"/>
          <w:spacing w:val="-8"/>
          <w:sz w:val="14"/>
          <w:lang w:val="es-ES"/>
        </w:rPr>
        <w:t xml:space="preserve"> </w:t>
      </w:r>
      <w:r w:rsidRPr="00623C92">
        <w:rPr>
          <w:rFonts w:ascii="Calibri Light" w:eastAsia="Calibri Light" w:hAnsi="Calibri Light" w:cs="Calibri Light"/>
          <w:sz w:val="14"/>
          <w:lang w:val="es-ES"/>
        </w:rPr>
        <w:t>de</w:t>
      </w:r>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BIM</w:t>
      </w:r>
      <w:r w:rsidRPr="00623C92">
        <w:rPr>
          <w:rFonts w:ascii="Calibri Light" w:eastAsia="Calibri Light" w:hAnsi="Calibri Light" w:cs="Calibri Light"/>
          <w:spacing w:val="-6"/>
          <w:sz w:val="14"/>
          <w:lang w:val="es-ES"/>
        </w:rPr>
        <w:t xml:space="preserve"> </w:t>
      </w:r>
      <w:proofErr w:type="spellStart"/>
      <w:r w:rsidRPr="00623C92">
        <w:rPr>
          <w:rFonts w:ascii="Calibri Light" w:eastAsia="Calibri Light" w:hAnsi="Calibri Light" w:cs="Calibri Light"/>
          <w:sz w:val="14"/>
          <w:lang w:val="es-ES"/>
        </w:rPr>
        <w:t>Dictionary</w:t>
      </w:r>
      <w:proofErr w:type="spellEnd"/>
      <w:r w:rsidRPr="00623C92">
        <w:rPr>
          <w:rFonts w:ascii="Calibri Light" w:eastAsia="Calibri Light" w:hAnsi="Calibri Light" w:cs="Calibri Light"/>
          <w:spacing w:val="4"/>
          <w:sz w:val="14"/>
          <w:lang w:val="es-ES"/>
        </w:rPr>
        <w:t xml:space="preserve"> </w:t>
      </w:r>
      <w:hyperlink r:id="rId26">
        <w:r w:rsidRPr="00623C92">
          <w:rPr>
            <w:rFonts w:ascii="Calibri Light" w:eastAsia="Calibri Light" w:hAnsi="Calibri Light" w:cs="Calibri Light"/>
            <w:color w:val="0462C1"/>
            <w:sz w:val="14"/>
            <w:u w:val="single" w:color="0462C1"/>
            <w:lang w:val="es-ES"/>
          </w:rPr>
          <w:t>https://bimdictionary.com/en/bim-execution-</w:t>
        </w:r>
        <w:r w:rsidRPr="00623C92">
          <w:rPr>
            <w:rFonts w:ascii="Calibri Light" w:eastAsia="Calibri Light" w:hAnsi="Calibri Light" w:cs="Calibri Light"/>
            <w:color w:val="0462C1"/>
            <w:spacing w:val="-2"/>
            <w:sz w:val="14"/>
            <w:u w:val="single" w:color="0462C1"/>
            <w:lang w:val="es-ES"/>
          </w:rPr>
          <w:t>plan/1/</w:t>
        </w:r>
      </w:hyperlink>
    </w:p>
    <w:p w14:paraId="4C2E58A1" w14:textId="77777777" w:rsidR="00C956FB" w:rsidRPr="00623C92" w:rsidRDefault="00C956FB" w:rsidP="00C956FB">
      <w:pPr>
        <w:widowControl w:val="0"/>
        <w:autoSpaceDE w:val="0"/>
        <w:autoSpaceDN w:val="0"/>
        <w:spacing w:after="0" w:line="171" w:lineRule="exact"/>
        <w:rPr>
          <w:rFonts w:ascii="Calibri Light" w:eastAsia="Calibri Light" w:hAnsi="Calibri Light" w:cs="Calibri Light"/>
          <w:sz w:val="14"/>
          <w:lang w:val="es-ES"/>
        </w:rPr>
      </w:pPr>
      <w:bookmarkStart w:id="180" w:name="_bookmark12"/>
      <w:bookmarkEnd w:id="180"/>
      <w:r w:rsidRPr="00623C92">
        <w:rPr>
          <w:rFonts w:ascii="Calibri Light" w:eastAsia="Calibri Light" w:hAnsi="Calibri Light" w:cs="Calibri Light"/>
          <w:color w:val="929292"/>
          <w:position w:val="4"/>
          <w:sz w:val="9"/>
          <w:lang w:val="es-ES"/>
        </w:rPr>
        <w:t>5</w:t>
      </w:r>
      <w:r w:rsidRPr="00623C92">
        <w:rPr>
          <w:rFonts w:ascii="Calibri Light" w:eastAsia="Calibri Light" w:hAnsi="Calibri Light" w:cs="Calibri Light"/>
          <w:color w:val="929292"/>
          <w:spacing w:val="9"/>
          <w:position w:val="4"/>
          <w:sz w:val="9"/>
          <w:lang w:val="es-ES"/>
        </w:rPr>
        <w:t xml:space="preserve"> </w:t>
      </w:r>
      <w:hyperlink r:id="rId27">
        <w:r w:rsidRPr="00623C92">
          <w:rPr>
            <w:rFonts w:ascii="Calibri Light" w:eastAsia="Calibri Light" w:hAnsi="Calibri Light" w:cs="Calibri Light"/>
            <w:color w:val="7EBCFB"/>
            <w:spacing w:val="-2"/>
            <w:sz w:val="14"/>
            <w:u w:val="single" w:color="7DBCFA"/>
            <w:lang w:val="es-ES"/>
          </w:rPr>
          <w:t>www.planbim.c</w:t>
        </w:r>
        <w:r w:rsidRPr="00623C92">
          <w:rPr>
            <w:rFonts w:ascii="Calibri Light" w:eastAsia="Calibri Light" w:hAnsi="Calibri Light" w:cs="Calibri Light"/>
            <w:color w:val="7EBCFB"/>
            <w:spacing w:val="-2"/>
            <w:sz w:val="14"/>
            <w:lang w:val="es-ES"/>
          </w:rPr>
          <w:t>l</w:t>
        </w:r>
      </w:hyperlink>
    </w:p>
    <w:p w14:paraId="290B05F6" w14:textId="77777777" w:rsidR="00C956FB" w:rsidRPr="00623C92" w:rsidRDefault="00C956FB" w:rsidP="00C956FB">
      <w:pPr>
        <w:widowControl w:val="0"/>
        <w:autoSpaceDE w:val="0"/>
        <w:autoSpaceDN w:val="0"/>
        <w:spacing w:before="1" w:after="0" w:line="240" w:lineRule="auto"/>
        <w:rPr>
          <w:rFonts w:ascii="Calibri Light" w:eastAsia="Calibri Light" w:hAnsi="Calibri Light" w:cs="Calibri Light"/>
          <w:sz w:val="14"/>
          <w:lang w:val="es-ES"/>
        </w:rPr>
      </w:pPr>
      <w:bookmarkStart w:id="181" w:name="_bookmark13"/>
      <w:bookmarkEnd w:id="181"/>
      <w:r w:rsidRPr="00623C92">
        <w:rPr>
          <w:rFonts w:ascii="Calibri Light" w:eastAsia="Calibri Light" w:hAnsi="Calibri Light" w:cs="Calibri Light"/>
          <w:spacing w:val="-2"/>
          <w:position w:val="4"/>
          <w:sz w:val="9"/>
          <w:lang w:val="es-ES"/>
        </w:rPr>
        <w:t>6</w:t>
      </w:r>
      <w:r w:rsidRPr="00623C92">
        <w:rPr>
          <w:rFonts w:ascii="Calibri Light" w:eastAsia="Calibri Light" w:hAnsi="Calibri Light" w:cs="Calibri Light"/>
          <w:spacing w:val="11"/>
          <w:position w:val="4"/>
          <w:sz w:val="9"/>
          <w:lang w:val="es-ES"/>
        </w:rPr>
        <w:t xml:space="preserve"> </w:t>
      </w:r>
      <w:proofErr w:type="gramStart"/>
      <w:r w:rsidRPr="00623C92">
        <w:rPr>
          <w:rFonts w:ascii="Calibri Light" w:eastAsia="Calibri Light" w:hAnsi="Calibri Light" w:cs="Calibri Light"/>
          <w:spacing w:val="-2"/>
          <w:sz w:val="14"/>
          <w:lang w:val="es-ES"/>
        </w:rPr>
        <w:t>Basado</w:t>
      </w:r>
      <w:proofErr w:type="gramEnd"/>
      <w:r w:rsidRPr="00623C92">
        <w:rPr>
          <w:rFonts w:ascii="Calibri Light" w:eastAsia="Calibri Light" w:hAnsi="Calibri Light" w:cs="Calibri Light"/>
          <w:spacing w:val="1"/>
          <w:sz w:val="14"/>
          <w:lang w:val="es-ES"/>
        </w:rPr>
        <w:t xml:space="preserve"> </w:t>
      </w:r>
      <w:r w:rsidRPr="00623C92">
        <w:rPr>
          <w:rFonts w:ascii="Calibri Light" w:eastAsia="Calibri Light" w:hAnsi="Calibri Light" w:cs="Calibri Light"/>
          <w:spacing w:val="-2"/>
          <w:sz w:val="14"/>
          <w:lang w:val="es-ES"/>
        </w:rPr>
        <w:t>en</w:t>
      </w:r>
      <w:r w:rsidRPr="00623C92">
        <w:rPr>
          <w:rFonts w:ascii="Calibri Light" w:eastAsia="Calibri Light" w:hAnsi="Calibri Light" w:cs="Calibri Light"/>
          <w:spacing w:val="1"/>
          <w:sz w:val="14"/>
          <w:lang w:val="es-ES"/>
        </w:rPr>
        <w:t xml:space="preserve"> </w:t>
      </w:r>
      <w:r w:rsidRPr="00623C92">
        <w:rPr>
          <w:rFonts w:ascii="Calibri Light" w:eastAsia="Calibri Light" w:hAnsi="Calibri Light" w:cs="Calibri Light"/>
          <w:spacing w:val="-2"/>
          <w:sz w:val="14"/>
          <w:lang w:val="es-ES"/>
        </w:rPr>
        <w:t>revisión</w:t>
      </w:r>
      <w:r w:rsidRPr="00623C92">
        <w:rPr>
          <w:rFonts w:ascii="Calibri Light" w:eastAsia="Calibri Light" w:hAnsi="Calibri Light" w:cs="Calibri Light"/>
          <w:spacing w:val="2"/>
          <w:sz w:val="14"/>
          <w:lang w:val="es-ES"/>
        </w:rPr>
        <w:t xml:space="preserve"> </w:t>
      </w:r>
      <w:r w:rsidRPr="00623C92">
        <w:rPr>
          <w:rFonts w:ascii="Calibri Light" w:eastAsia="Calibri Light" w:hAnsi="Calibri Light" w:cs="Calibri Light"/>
          <w:spacing w:val="-2"/>
          <w:sz w:val="14"/>
          <w:lang w:val="es-ES"/>
        </w:rPr>
        <w:t>del</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pacing w:val="-2"/>
          <w:sz w:val="14"/>
          <w:lang w:val="es-ES"/>
        </w:rPr>
        <w:t>Estándar</w:t>
      </w:r>
      <w:r w:rsidRPr="00623C92">
        <w:rPr>
          <w:rFonts w:ascii="Calibri Light" w:eastAsia="Calibri Light" w:hAnsi="Calibri Light" w:cs="Calibri Light"/>
          <w:spacing w:val="-1"/>
          <w:sz w:val="14"/>
          <w:lang w:val="es-ES"/>
        </w:rPr>
        <w:t xml:space="preserve"> </w:t>
      </w:r>
      <w:r w:rsidRPr="00623C92">
        <w:rPr>
          <w:rFonts w:ascii="Calibri Light" w:eastAsia="Calibri Light" w:hAnsi="Calibri Light" w:cs="Calibri Light"/>
          <w:spacing w:val="-2"/>
          <w:sz w:val="14"/>
          <w:lang w:val="es-ES"/>
        </w:rPr>
        <w:t>BIM</w:t>
      </w:r>
      <w:r w:rsidRPr="00623C92">
        <w:rPr>
          <w:rFonts w:ascii="Calibri Light" w:eastAsia="Calibri Light" w:hAnsi="Calibri Light" w:cs="Calibri Light"/>
          <w:sz w:val="14"/>
          <w:lang w:val="es-ES"/>
        </w:rPr>
        <w:t xml:space="preserve"> </w:t>
      </w:r>
      <w:r w:rsidRPr="00623C92">
        <w:rPr>
          <w:rFonts w:ascii="Calibri Light" w:eastAsia="Calibri Light" w:hAnsi="Calibri Light" w:cs="Calibri Light"/>
          <w:spacing w:val="-2"/>
          <w:sz w:val="14"/>
          <w:lang w:val="es-ES"/>
        </w:rPr>
        <w:t>para Proyectos</w:t>
      </w:r>
      <w:r w:rsidRPr="00623C92">
        <w:rPr>
          <w:rFonts w:ascii="Calibri Light" w:eastAsia="Calibri Light" w:hAnsi="Calibri Light" w:cs="Calibri Light"/>
          <w:sz w:val="14"/>
          <w:lang w:val="es-ES"/>
        </w:rPr>
        <w:t xml:space="preserve"> </w:t>
      </w:r>
      <w:r w:rsidRPr="00623C92">
        <w:rPr>
          <w:rFonts w:ascii="Calibri Light" w:eastAsia="Calibri Light" w:hAnsi="Calibri Light" w:cs="Calibri Light"/>
          <w:spacing w:val="-2"/>
          <w:sz w:val="14"/>
          <w:lang w:val="es-ES"/>
        </w:rPr>
        <w:t>Públicos de</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pacing w:val="-2"/>
          <w:sz w:val="14"/>
          <w:lang w:val="es-ES"/>
        </w:rPr>
        <w:t>Chile,</w:t>
      </w:r>
      <w:r w:rsidRPr="00623C92">
        <w:rPr>
          <w:rFonts w:ascii="Calibri Light" w:eastAsia="Calibri Light" w:hAnsi="Calibri Light" w:cs="Calibri Light"/>
          <w:spacing w:val="1"/>
          <w:sz w:val="14"/>
          <w:lang w:val="es-ES"/>
        </w:rPr>
        <w:t xml:space="preserve"> </w:t>
      </w:r>
      <w:r w:rsidRPr="00623C92">
        <w:rPr>
          <w:rFonts w:ascii="Calibri Light" w:eastAsia="Calibri Light" w:hAnsi="Calibri Light" w:cs="Calibri Light"/>
          <w:spacing w:val="-2"/>
          <w:sz w:val="14"/>
          <w:lang w:val="es-ES"/>
        </w:rPr>
        <w:t>sobre</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pacing w:val="-2"/>
          <w:sz w:val="14"/>
          <w:lang w:val="es-ES"/>
        </w:rPr>
        <w:t>el</w:t>
      </w:r>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pacing w:val="-2"/>
          <w:sz w:val="14"/>
          <w:lang w:val="es-ES"/>
        </w:rPr>
        <w:t>PAS</w:t>
      </w:r>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pacing w:val="-2"/>
          <w:sz w:val="14"/>
          <w:lang w:val="es-ES"/>
        </w:rPr>
        <w:t>1192-2:2013,</w:t>
      </w:r>
      <w:r w:rsidRPr="00623C92">
        <w:rPr>
          <w:rFonts w:ascii="Calibri Light" w:eastAsia="Calibri Light" w:hAnsi="Calibri Light" w:cs="Calibri Light"/>
          <w:spacing w:val="1"/>
          <w:sz w:val="14"/>
          <w:lang w:val="es-ES"/>
        </w:rPr>
        <w:t xml:space="preserve"> </w:t>
      </w:r>
      <w:r w:rsidRPr="00623C92">
        <w:rPr>
          <w:rFonts w:ascii="Calibri Light" w:eastAsia="Calibri Light" w:hAnsi="Calibri Light" w:cs="Calibri Light"/>
          <w:spacing w:val="-5"/>
          <w:sz w:val="14"/>
          <w:lang w:val="es-ES"/>
        </w:rPr>
        <w:t>UK.</w:t>
      </w:r>
    </w:p>
    <w:p w14:paraId="26F0704E"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1910" w:h="16840"/>
          <w:pgMar w:top="1400" w:right="1133" w:bottom="1140" w:left="1417" w:header="0" w:footer="951" w:gutter="0"/>
          <w:cols w:space="720"/>
        </w:sectPr>
      </w:pPr>
    </w:p>
    <w:p w14:paraId="7111342E" w14:textId="77777777" w:rsidR="00C956FB" w:rsidRPr="00623C92" w:rsidRDefault="00C956FB" w:rsidP="00C956FB">
      <w:pPr>
        <w:widowControl w:val="0"/>
        <w:numPr>
          <w:ilvl w:val="1"/>
          <w:numId w:val="123"/>
        </w:numPr>
        <w:tabs>
          <w:tab w:val="left" w:pos="1098"/>
        </w:tabs>
        <w:autoSpaceDE w:val="0"/>
        <w:autoSpaceDN w:val="0"/>
        <w:spacing w:before="82" w:after="0" w:line="259" w:lineRule="auto"/>
        <w:ind w:right="306"/>
        <w:rPr>
          <w:rFonts w:ascii="Calibri Light" w:eastAsia="Calibri Light" w:hAnsi="Calibri Light" w:cs="Calibri Light"/>
          <w:sz w:val="20"/>
          <w:lang w:val="es-ES"/>
        </w:rPr>
      </w:pPr>
      <w:r w:rsidRPr="00623C92">
        <w:rPr>
          <w:rFonts w:ascii="Calibri Light" w:eastAsia="Calibri Light" w:hAnsi="Calibri Light" w:cs="Calibri Light"/>
          <w:sz w:val="20"/>
          <w:lang w:val="es-ES"/>
        </w:rPr>
        <w:t>Métodos de colaboración y gestión de la información a modelar, tanto dentro del flujo de trabajo de la empresa y sus colaboradores, como en la relación con la supervisión y unidad ejecutora.</w:t>
      </w:r>
    </w:p>
    <w:p w14:paraId="3C0BAC5E" w14:textId="77777777" w:rsidR="00C956FB" w:rsidRPr="00623C92" w:rsidRDefault="00C956FB" w:rsidP="00C956FB">
      <w:pPr>
        <w:widowControl w:val="0"/>
        <w:numPr>
          <w:ilvl w:val="1"/>
          <w:numId w:val="123"/>
        </w:numPr>
        <w:tabs>
          <w:tab w:val="left" w:pos="1098"/>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Hitos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contrato,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relación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programa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solicitado.</w:t>
      </w:r>
    </w:p>
    <w:p w14:paraId="26E05C1B" w14:textId="77777777" w:rsidR="00C956FB" w:rsidRPr="00623C92" w:rsidRDefault="00C956FB" w:rsidP="00C956FB">
      <w:pPr>
        <w:widowControl w:val="0"/>
        <w:numPr>
          <w:ilvl w:val="1"/>
          <w:numId w:val="123"/>
        </w:numPr>
        <w:tabs>
          <w:tab w:val="left" w:pos="1098"/>
        </w:tabs>
        <w:autoSpaceDE w:val="0"/>
        <w:autoSpaceDN w:val="0"/>
        <w:spacing w:before="19"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Estrategia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planificación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entrega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documentos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relacionados.</w:t>
      </w:r>
    </w:p>
    <w:p w14:paraId="083A3601" w14:textId="77777777" w:rsidR="00C956FB" w:rsidRPr="00623C92" w:rsidRDefault="00C956FB" w:rsidP="00C956FB">
      <w:pPr>
        <w:widowControl w:val="0"/>
        <w:numPr>
          <w:ilvl w:val="1"/>
          <w:numId w:val="123"/>
        </w:numPr>
        <w:tabs>
          <w:tab w:val="left" w:pos="1098"/>
        </w:tabs>
        <w:autoSpaceDE w:val="0"/>
        <w:autoSpaceDN w:val="0"/>
        <w:spacing w:before="18" w:after="0" w:line="261" w:lineRule="auto"/>
        <w:ind w:right="305"/>
        <w:rPr>
          <w:rFonts w:ascii="Calibri Light" w:eastAsia="Calibri Light" w:hAnsi="Calibri Light" w:cs="Calibri Light"/>
          <w:sz w:val="20"/>
          <w:lang w:val="es-ES"/>
        </w:rPr>
      </w:pP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roles</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funciones</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juntos</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36"/>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responsabilidades</w:t>
      </w:r>
      <w:r w:rsidRPr="00623C92">
        <w:rPr>
          <w:rFonts w:ascii="Calibri Light" w:eastAsia="Calibri Light" w:hAnsi="Calibri Light" w:cs="Calibri Light"/>
          <w:spacing w:val="39"/>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relación</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38"/>
          <w:sz w:val="20"/>
          <w:lang w:val="es-ES"/>
        </w:rPr>
        <w:t xml:space="preserve"> </w:t>
      </w:r>
      <w:r w:rsidRPr="00623C92">
        <w:rPr>
          <w:rFonts w:ascii="Calibri Light" w:eastAsia="Calibri Light" w:hAnsi="Calibri Light" w:cs="Calibri Light"/>
          <w:sz w:val="20"/>
          <w:lang w:val="es-ES"/>
        </w:rPr>
        <w:t>cada</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uno</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7"/>
          <w:sz w:val="20"/>
          <w:lang w:val="es-ES"/>
        </w:rPr>
        <w:t xml:space="preserve"> </w:t>
      </w:r>
      <w:r w:rsidRPr="00623C92">
        <w:rPr>
          <w:rFonts w:ascii="Calibri Light" w:eastAsia="Calibri Light" w:hAnsi="Calibri Light" w:cs="Calibri Light"/>
          <w:sz w:val="20"/>
          <w:lang w:val="es-ES"/>
        </w:rPr>
        <w:t xml:space="preserve">los </w:t>
      </w:r>
      <w:r w:rsidRPr="00623C92">
        <w:rPr>
          <w:rFonts w:ascii="Calibri Light" w:eastAsia="Calibri Light" w:hAnsi="Calibri Light" w:cs="Calibri Light"/>
          <w:spacing w:val="-2"/>
          <w:sz w:val="20"/>
          <w:lang w:val="es-ES"/>
        </w:rPr>
        <w:t>entregables.</w:t>
      </w:r>
    </w:p>
    <w:p w14:paraId="3C366EB3" w14:textId="77777777" w:rsidR="00C956FB" w:rsidRPr="00623C92" w:rsidRDefault="00C956FB" w:rsidP="00C956FB">
      <w:pPr>
        <w:widowControl w:val="0"/>
        <w:numPr>
          <w:ilvl w:val="1"/>
          <w:numId w:val="123"/>
        </w:numPr>
        <w:tabs>
          <w:tab w:val="left" w:pos="1098"/>
        </w:tabs>
        <w:autoSpaceDE w:val="0"/>
        <w:autoSpaceDN w:val="0"/>
        <w:spacing w:after="0" w:line="249"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Competencias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equipo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cargo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realizar,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su</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gestión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entregables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BIM.</w:t>
      </w:r>
    </w:p>
    <w:p w14:paraId="0F41948F" w14:textId="77777777" w:rsidR="00C956FB" w:rsidRPr="00623C92" w:rsidRDefault="00C956FB" w:rsidP="00C956FB">
      <w:pPr>
        <w:widowControl w:val="0"/>
        <w:numPr>
          <w:ilvl w:val="1"/>
          <w:numId w:val="123"/>
        </w:numPr>
        <w:tabs>
          <w:tab w:val="left" w:pos="1098"/>
        </w:tabs>
        <w:autoSpaceDE w:val="0"/>
        <w:autoSpaceDN w:val="0"/>
        <w:spacing w:before="22"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Infraestructura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tecnológica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propuesta,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definiendo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software,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hardware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redes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utilizar.</w:t>
      </w:r>
    </w:p>
    <w:p w14:paraId="61ECE905" w14:textId="77777777" w:rsidR="00C956FB" w:rsidRPr="00623C92" w:rsidRDefault="00C956FB" w:rsidP="00C956FB">
      <w:pPr>
        <w:widowControl w:val="0"/>
        <w:autoSpaceDE w:val="0"/>
        <w:autoSpaceDN w:val="0"/>
        <w:spacing w:before="6" w:after="0" w:line="240" w:lineRule="auto"/>
        <w:rPr>
          <w:rFonts w:ascii="Calibri Light" w:eastAsia="Calibri Light" w:hAnsi="Calibri Light" w:cs="Calibri Light"/>
          <w:sz w:val="20"/>
          <w:szCs w:val="20"/>
          <w:lang w:val="es-ES"/>
        </w:rPr>
      </w:pPr>
    </w:p>
    <w:p w14:paraId="58B45210" w14:textId="77777777" w:rsidR="00C956FB" w:rsidRPr="00623C92" w:rsidRDefault="00C956FB" w:rsidP="00C956FB">
      <w:pPr>
        <w:widowControl w:val="0"/>
        <w:autoSpaceDE w:val="0"/>
        <w:autoSpaceDN w:val="0"/>
        <w:spacing w:after="0" w:line="256" w:lineRule="auto"/>
        <w:ind w:right="30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El </w:t>
      </w:r>
      <w:r w:rsidRPr="00623C92">
        <w:rPr>
          <w:rFonts w:ascii="Calibri Light" w:eastAsia="Calibri Light" w:hAnsi="Calibri Light" w:cs="Calibri Light"/>
          <w:i/>
          <w:sz w:val="20"/>
          <w:szCs w:val="20"/>
          <w:lang w:val="es-ES"/>
        </w:rPr>
        <w:t xml:space="preserve">Plan de Ejecución BIM de Oferta </w:t>
      </w:r>
      <w:r w:rsidRPr="00623C92">
        <w:rPr>
          <w:rFonts w:ascii="Calibri Light" w:eastAsia="Calibri Light" w:hAnsi="Calibri Light" w:cs="Calibri Light"/>
          <w:sz w:val="20"/>
          <w:szCs w:val="20"/>
          <w:lang w:val="es-ES"/>
        </w:rPr>
        <w:t>indicará de qué forma se dará cumplimiento a lo solicitado en el presente anexo, debiendo asumir además las siguientes consideraciones:</w:t>
      </w:r>
    </w:p>
    <w:p w14:paraId="18BD0336" w14:textId="77777777" w:rsidR="00C956FB" w:rsidRPr="00623C92" w:rsidRDefault="00C956FB" w:rsidP="00C956FB">
      <w:pPr>
        <w:widowControl w:val="0"/>
        <w:numPr>
          <w:ilvl w:val="1"/>
          <w:numId w:val="123"/>
        </w:numPr>
        <w:tabs>
          <w:tab w:val="left" w:pos="1098"/>
        </w:tabs>
        <w:autoSpaceDE w:val="0"/>
        <w:autoSpaceDN w:val="0"/>
        <w:spacing w:before="232" w:after="0" w:line="259"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cada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especialidad,</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son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parte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integral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misma,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por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cual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responsable 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dicho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Modelo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será</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mismo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profesional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está</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cargo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especialidad</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respectiva,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pudiendo este ser asesorado y apoyado por otros profesionales y especialistas, para el desarrollo de la modelación, su actualización y, o mantenimiento de estos.</w:t>
      </w:r>
    </w:p>
    <w:p w14:paraId="2630E877" w14:textId="77777777" w:rsidR="00C956FB" w:rsidRPr="00623C92" w:rsidRDefault="00C956FB" w:rsidP="00C956FB">
      <w:pPr>
        <w:widowControl w:val="0"/>
        <w:numPr>
          <w:ilvl w:val="1"/>
          <w:numId w:val="123"/>
        </w:numPr>
        <w:tabs>
          <w:tab w:val="left" w:pos="1098"/>
        </w:tabs>
        <w:autoSpaceDE w:val="0"/>
        <w:autoSpaceDN w:val="0"/>
        <w:spacing w:before="1" w:after="0" w:line="259" w:lineRule="auto"/>
        <w:ind w:right="303"/>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Las entidades que conforman los modelos deben ser desarrolladas para cada etapa o entregable, como</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mínimo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Nivel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señalado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presente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documento,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esto</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debe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estar claramente indicado en el </w:t>
      </w:r>
      <w:r w:rsidRPr="00623C92">
        <w:rPr>
          <w:rFonts w:ascii="Calibri Light" w:eastAsia="Calibri Light" w:hAnsi="Calibri Light" w:cs="Calibri Light"/>
          <w:i/>
          <w:sz w:val="20"/>
          <w:lang w:val="es-ES"/>
        </w:rPr>
        <w:t>Plan de Ejecución BIM de Oferta</w:t>
      </w:r>
      <w:r w:rsidRPr="00623C92">
        <w:rPr>
          <w:rFonts w:ascii="Calibri Light" w:eastAsia="Calibri Light" w:hAnsi="Calibri Light" w:cs="Calibri Light"/>
          <w:sz w:val="20"/>
          <w:lang w:val="es-ES"/>
        </w:rPr>
        <w:t>.</w:t>
      </w:r>
    </w:p>
    <w:p w14:paraId="3D52D966" w14:textId="77777777" w:rsidR="00C956FB" w:rsidRPr="00623C92" w:rsidRDefault="00C956FB" w:rsidP="00C956FB">
      <w:pPr>
        <w:widowControl w:val="0"/>
        <w:numPr>
          <w:ilvl w:val="1"/>
          <w:numId w:val="123"/>
        </w:numPr>
        <w:tabs>
          <w:tab w:val="left" w:pos="1098"/>
        </w:tabs>
        <w:autoSpaceDE w:val="0"/>
        <w:autoSpaceDN w:val="0"/>
        <w:spacing w:after="0" w:line="261" w:lineRule="auto"/>
        <w:ind w:right="312"/>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Se requerirá que los desarrolladores de los modelos hayan comprobado la calidad y precisión de éstos, antes de compartirlo con los demás usuarios del proyecto.</w:t>
      </w:r>
    </w:p>
    <w:p w14:paraId="2E6AF26D" w14:textId="77777777" w:rsidR="00C956FB" w:rsidRPr="00623C92" w:rsidRDefault="00C956FB" w:rsidP="00C956FB">
      <w:pPr>
        <w:widowControl w:val="0"/>
        <w:numPr>
          <w:ilvl w:val="1"/>
          <w:numId w:val="123"/>
        </w:numPr>
        <w:tabs>
          <w:tab w:val="left" w:pos="1098"/>
        </w:tabs>
        <w:autoSpaceDE w:val="0"/>
        <w:autoSpaceDN w:val="0"/>
        <w:spacing w:after="0" w:line="259" w:lineRule="auto"/>
        <w:ind w:right="308"/>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Aquellos técnicos o profesionales que sean usuarios de modelos deben estar expresamente autorizados</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ello.</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El uso 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estos</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es sólo</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como referencia,</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verificación</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y confirmación de información para este proyecto en particular.</w:t>
      </w:r>
    </w:p>
    <w:p w14:paraId="57E3074E" w14:textId="77777777" w:rsidR="00C956FB" w:rsidRPr="00623C92" w:rsidRDefault="00C956FB" w:rsidP="00C956FB">
      <w:pPr>
        <w:widowControl w:val="0"/>
        <w:numPr>
          <w:ilvl w:val="1"/>
          <w:numId w:val="123"/>
        </w:numPr>
        <w:tabs>
          <w:tab w:val="left" w:pos="1098"/>
        </w:tabs>
        <w:autoSpaceDE w:val="0"/>
        <w:autoSpaceDN w:val="0"/>
        <w:spacing w:after="0" w:line="259" w:lineRule="auto"/>
        <w:ind w:right="307"/>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En caso de hallar inconsistencias, falta de información o problema de calidad en los modelos, el usuario deberá notificar de forma inmediata, mediante el canal de comunicación establecido para ello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Ejecución BIM,</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al</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responsable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modelo</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este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realice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actualización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y adecuaciones necesarias sobre el mismo.</w:t>
      </w:r>
    </w:p>
    <w:p w14:paraId="3B9C0EA8" w14:textId="77777777" w:rsidR="00C956FB" w:rsidRPr="00623C92" w:rsidRDefault="00C956FB" w:rsidP="00C956FB">
      <w:pPr>
        <w:widowControl w:val="0"/>
        <w:numPr>
          <w:ilvl w:val="1"/>
          <w:numId w:val="123"/>
        </w:numPr>
        <w:tabs>
          <w:tab w:val="left" w:pos="1098"/>
        </w:tabs>
        <w:autoSpaceDE w:val="0"/>
        <w:autoSpaceDN w:val="0"/>
        <w:spacing w:after="0" w:line="259" w:lineRule="auto"/>
        <w:ind w:right="306"/>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Todos los modelos BIM deberán ser entregados y administrados a través IFC (formato abierto e interoperable)</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archivos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nativos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herramienta</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utilizada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por</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desarrollador</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 xml:space="preserve">modelo, según se indique en el </w:t>
      </w:r>
      <w:r w:rsidRPr="00623C92">
        <w:rPr>
          <w:rFonts w:ascii="Calibri Light" w:eastAsia="Calibri Light" w:hAnsi="Calibri Light" w:cs="Calibri Light"/>
          <w:i/>
          <w:sz w:val="20"/>
          <w:lang w:val="es-ES"/>
        </w:rPr>
        <w:t>Plan de Ejecución BIM</w:t>
      </w:r>
      <w:r w:rsidRPr="00623C92">
        <w:rPr>
          <w:rFonts w:ascii="Calibri Light" w:eastAsia="Calibri Light" w:hAnsi="Calibri Light" w:cs="Calibri Light"/>
          <w:sz w:val="20"/>
          <w:lang w:val="es-ES"/>
        </w:rPr>
        <w:t>.</w:t>
      </w:r>
    </w:p>
    <w:p w14:paraId="6CEB1C45" w14:textId="77777777" w:rsidR="00C956FB" w:rsidRPr="00623C92" w:rsidRDefault="00C956FB" w:rsidP="00C956FB">
      <w:pPr>
        <w:widowControl w:val="0"/>
        <w:autoSpaceDE w:val="0"/>
        <w:autoSpaceDN w:val="0"/>
        <w:spacing w:before="11" w:after="0" w:line="240" w:lineRule="auto"/>
        <w:rPr>
          <w:rFonts w:ascii="Calibri Light" w:eastAsia="Calibri Light" w:hAnsi="Calibri Light" w:cs="Calibri Light"/>
          <w:sz w:val="20"/>
          <w:szCs w:val="20"/>
          <w:lang w:val="es-ES"/>
        </w:rPr>
      </w:pPr>
    </w:p>
    <w:p w14:paraId="12A869B9" w14:textId="77777777" w:rsidR="00C956FB" w:rsidRPr="00623C92" w:rsidRDefault="00C956FB" w:rsidP="00C956FB">
      <w:pPr>
        <w:widowControl w:val="0"/>
        <w:autoSpaceDE w:val="0"/>
        <w:autoSpaceDN w:val="0"/>
        <w:spacing w:after="0" w:line="259"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Para la realización del </w:t>
      </w:r>
      <w:r w:rsidRPr="00623C92">
        <w:rPr>
          <w:rFonts w:ascii="Calibri Light" w:eastAsia="Calibri Light" w:hAnsi="Calibri Light" w:cs="Calibri Light"/>
          <w:i/>
          <w:sz w:val="20"/>
          <w:szCs w:val="20"/>
          <w:lang w:val="es-ES"/>
        </w:rPr>
        <w:t xml:space="preserve">Plan de Ejecución BIM de Oferta </w:t>
      </w:r>
      <w:r w:rsidRPr="00623C92">
        <w:rPr>
          <w:rFonts w:ascii="Calibri Light" w:eastAsia="Calibri Light" w:hAnsi="Calibri Light" w:cs="Calibri Light"/>
          <w:sz w:val="20"/>
          <w:szCs w:val="20"/>
          <w:lang w:val="es-ES"/>
        </w:rPr>
        <w:t xml:space="preserve">se sugiere utilizar como referencia para estructurar su entrega, las plantillas encontradas en: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z w:val="20"/>
          <w:szCs w:val="20"/>
          <w:lang w:val="es-ES"/>
        </w:rPr>
        <w:t xml:space="preserve"> de Corfo, (2019), Estándar BIM para proyectos públicos. Intercambio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entre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solicitante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proveedores,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Santiago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Chile.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hyperlink r:id="rId28">
        <w:r w:rsidRPr="00623C92">
          <w:rPr>
            <w:rFonts w:ascii="Calibri Light" w:eastAsia="Calibri Light" w:hAnsi="Calibri Light" w:cs="Calibri Light"/>
            <w:sz w:val="20"/>
            <w:szCs w:val="20"/>
            <w:u w:val="single"/>
            <w:lang w:val="es-ES"/>
          </w:rPr>
          <w:t>www.planbim.cl</w:t>
        </w:r>
      </w:hyperlink>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anexos del mismo estándar.</w:t>
      </w:r>
    </w:p>
    <w:p w14:paraId="61EC8BFD" w14:textId="77777777" w:rsidR="00C956FB" w:rsidRPr="00623C92" w:rsidRDefault="00C956FB" w:rsidP="00C956FB">
      <w:pPr>
        <w:widowControl w:val="0"/>
        <w:numPr>
          <w:ilvl w:val="2"/>
          <w:numId w:val="126"/>
        </w:numPr>
        <w:tabs>
          <w:tab w:val="left" w:pos="1529"/>
        </w:tabs>
        <w:autoSpaceDE w:val="0"/>
        <w:autoSpaceDN w:val="0"/>
        <w:spacing w:before="117" w:after="0" w:line="240" w:lineRule="auto"/>
        <w:ind w:left="1529" w:hanging="695"/>
        <w:outlineLvl w:val="1"/>
        <w:rPr>
          <w:rFonts w:ascii="Calibri Light" w:eastAsia="Calibri Light" w:hAnsi="Calibri Light" w:cs="Calibri Light"/>
          <w:sz w:val="28"/>
          <w:szCs w:val="28"/>
          <w:lang w:val="es-ES"/>
        </w:rPr>
      </w:pPr>
      <w:bookmarkStart w:id="182" w:name="_bookmark14"/>
      <w:bookmarkStart w:id="183" w:name="_Toc210309180"/>
      <w:bookmarkStart w:id="184" w:name="_Toc210738932"/>
      <w:bookmarkEnd w:id="182"/>
      <w:r w:rsidRPr="00623C92">
        <w:rPr>
          <w:rFonts w:ascii="Calibri Light" w:eastAsia="Calibri Light" w:hAnsi="Calibri Light" w:cs="Calibri Light"/>
          <w:sz w:val="28"/>
          <w:szCs w:val="28"/>
          <w:lang w:val="es-ES"/>
        </w:rPr>
        <w:t>PLAN</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EJECUCIÓN</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BIM</w:t>
      </w:r>
      <w:r w:rsidRPr="00623C92">
        <w:rPr>
          <w:rFonts w:ascii="Calibri Light" w:eastAsia="Calibri Light" w:hAnsi="Calibri Light" w:cs="Calibri Light"/>
          <w:spacing w:val="-2"/>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CONTRATO</w:t>
      </w:r>
      <w:hyperlink w:anchor="_bookmark15" w:history="1">
        <w:r w:rsidRPr="00623C92">
          <w:rPr>
            <w:rFonts w:ascii="Calibri Light" w:eastAsia="Calibri Light" w:hAnsi="Calibri Light" w:cs="Calibri Light"/>
            <w:spacing w:val="-2"/>
            <w:sz w:val="28"/>
            <w:szCs w:val="28"/>
            <w:vertAlign w:val="superscript"/>
            <w:lang w:val="es-ES"/>
          </w:rPr>
          <w:t>7</w:t>
        </w:r>
        <w:bookmarkEnd w:id="183"/>
        <w:bookmarkEnd w:id="184"/>
      </w:hyperlink>
    </w:p>
    <w:p w14:paraId="4AC34213" w14:textId="77777777" w:rsidR="00C956FB" w:rsidRPr="00623C92" w:rsidRDefault="00C956FB" w:rsidP="00C956FB">
      <w:pPr>
        <w:widowControl w:val="0"/>
        <w:autoSpaceDE w:val="0"/>
        <w:autoSpaceDN w:val="0"/>
        <w:spacing w:before="123" w:after="0" w:line="256" w:lineRule="auto"/>
        <w:ind w:right="30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i/>
          <w:sz w:val="20"/>
          <w:szCs w:val="20"/>
          <w:lang w:val="es-ES"/>
        </w:rPr>
        <w:t>Plan</w:t>
      </w:r>
      <w:r w:rsidRPr="00623C92">
        <w:rPr>
          <w:rFonts w:ascii="Calibri Light" w:eastAsia="Calibri Light" w:hAnsi="Calibri Light" w:cs="Calibri Light"/>
          <w:i/>
          <w:spacing w:val="-4"/>
          <w:sz w:val="20"/>
          <w:szCs w:val="20"/>
          <w:lang w:val="es-ES"/>
        </w:rPr>
        <w:t xml:space="preserve"> </w:t>
      </w:r>
      <w:r w:rsidRPr="00623C92">
        <w:rPr>
          <w:rFonts w:ascii="Calibri Light" w:eastAsia="Calibri Light" w:hAnsi="Calibri Light" w:cs="Calibri Light"/>
          <w:i/>
          <w:sz w:val="20"/>
          <w:szCs w:val="20"/>
          <w:lang w:val="es-ES"/>
        </w:rPr>
        <w:t>de</w:t>
      </w:r>
      <w:r w:rsidRPr="00623C92">
        <w:rPr>
          <w:rFonts w:ascii="Calibri Light" w:eastAsia="Calibri Light" w:hAnsi="Calibri Light" w:cs="Calibri Light"/>
          <w:i/>
          <w:spacing w:val="-4"/>
          <w:sz w:val="20"/>
          <w:szCs w:val="20"/>
          <w:lang w:val="es-ES"/>
        </w:rPr>
        <w:t xml:space="preserve"> </w:t>
      </w:r>
      <w:r w:rsidRPr="00623C92">
        <w:rPr>
          <w:rFonts w:ascii="Calibri Light" w:eastAsia="Calibri Light" w:hAnsi="Calibri Light" w:cs="Calibri Light"/>
          <w:i/>
          <w:sz w:val="20"/>
          <w:szCs w:val="20"/>
          <w:lang w:val="es-ES"/>
        </w:rPr>
        <w:t>Ejecución</w:t>
      </w:r>
      <w:r w:rsidRPr="00623C92">
        <w:rPr>
          <w:rFonts w:ascii="Calibri Light" w:eastAsia="Calibri Light" w:hAnsi="Calibri Light" w:cs="Calibri Light"/>
          <w:i/>
          <w:spacing w:val="-4"/>
          <w:sz w:val="20"/>
          <w:szCs w:val="20"/>
          <w:lang w:val="es-ES"/>
        </w:rPr>
        <w:t xml:space="preserve"> </w:t>
      </w:r>
      <w:r w:rsidRPr="00623C92">
        <w:rPr>
          <w:rFonts w:ascii="Calibri Light" w:eastAsia="Calibri Light" w:hAnsi="Calibri Light" w:cs="Calibri Light"/>
          <w:i/>
          <w:sz w:val="20"/>
          <w:szCs w:val="20"/>
          <w:lang w:val="es-ES"/>
        </w:rPr>
        <w:t>BIM</w:t>
      </w:r>
      <w:r w:rsidRPr="00623C92">
        <w:rPr>
          <w:rFonts w:ascii="Calibri Light" w:eastAsia="Calibri Light" w:hAnsi="Calibri Light" w:cs="Calibri Light"/>
          <w:i/>
          <w:spacing w:val="-4"/>
          <w:sz w:val="20"/>
          <w:szCs w:val="20"/>
          <w:lang w:val="es-ES"/>
        </w:rPr>
        <w:t xml:space="preserve"> </w:t>
      </w:r>
      <w:r w:rsidRPr="00623C92">
        <w:rPr>
          <w:rFonts w:ascii="Calibri Light" w:eastAsia="Calibri Light" w:hAnsi="Calibri Light" w:cs="Calibri Light"/>
          <w:i/>
          <w:sz w:val="20"/>
          <w:szCs w:val="20"/>
          <w:lang w:val="es-ES"/>
        </w:rPr>
        <w:t>(PEB)</w:t>
      </w:r>
      <w:r w:rsidRPr="00623C92">
        <w:rPr>
          <w:rFonts w:ascii="Calibri Light" w:eastAsia="Calibri Light" w:hAnsi="Calibri Light" w:cs="Calibri Light"/>
          <w:i/>
          <w:spacing w:val="-3"/>
          <w:sz w:val="20"/>
          <w:szCs w:val="20"/>
          <w:lang w:val="es-ES"/>
        </w:rPr>
        <w:t xml:space="preserve"> </w:t>
      </w:r>
      <w:r w:rsidRPr="00623C92">
        <w:rPr>
          <w:rFonts w:ascii="Calibri Light" w:eastAsia="Calibri Light" w:hAnsi="Calibri Light" w:cs="Calibri Light"/>
          <w:i/>
          <w:sz w:val="20"/>
          <w:szCs w:val="20"/>
          <w:lang w:val="es-ES"/>
        </w:rPr>
        <w:t>de</w:t>
      </w:r>
      <w:r w:rsidRPr="00623C92">
        <w:rPr>
          <w:rFonts w:ascii="Calibri Light" w:eastAsia="Calibri Light" w:hAnsi="Calibri Light" w:cs="Calibri Light"/>
          <w:i/>
          <w:spacing w:val="-4"/>
          <w:sz w:val="20"/>
          <w:szCs w:val="20"/>
          <w:lang w:val="es-ES"/>
        </w:rPr>
        <w:t xml:space="preserve"> </w:t>
      </w:r>
      <w:r w:rsidRPr="00623C92">
        <w:rPr>
          <w:rFonts w:ascii="Calibri Light" w:eastAsia="Calibri Light" w:hAnsi="Calibri Light" w:cs="Calibri Light"/>
          <w:i/>
          <w:sz w:val="20"/>
          <w:szCs w:val="20"/>
          <w:lang w:val="es-ES"/>
        </w:rPr>
        <w:t>Contrato</w:t>
      </w:r>
      <w:r w:rsidRPr="00623C92">
        <w:rPr>
          <w:rFonts w:ascii="Calibri Light" w:eastAsia="Calibri Light" w:hAnsi="Calibri Light" w:cs="Calibri Light"/>
          <w:sz w:val="20"/>
          <w:szCs w:val="20"/>
          <w:lang w:val="es-ES"/>
        </w:rPr>
        <w:t>,</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deberá</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ser</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presentado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contratista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adjudicado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parte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del Plan de trabajo, este se realizará tomando como base el PEB de oferta, y dará más detalles a los contenidos desarrollados, abordando los siguientes temas cómo mínimos:</w:t>
      </w:r>
    </w:p>
    <w:p w14:paraId="3FCAB296" w14:textId="77777777" w:rsidR="00C956FB" w:rsidRPr="00623C92" w:rsidRDefault="00C956FB" w:rsidP="00C956FB">
      <w:pPr>
        <w:widowControl w:val="0"/>
        <w:numPr>
          <w:ilvl w:val="0"/>
          <w:numId w:val="122"/>
        </w:numPr>
        <w:tabs>
          <w:tab w:val="left" w:pos="1065"/>
        </w:tabs>
        <w:autoSpaceDE w:val="0"/>
        <w:autoSpaceDN w:val="0"/>
        <w:spacing w:before="165" w:after="0" w:line="240" w:lineRule="auto"/>
        <w:ind w:left="1065" w:hanging="23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General:</w:t>
      </w:r>
    </w:p>
    <w:p w14:paraId="5E31FC9B" w14:textId="77777777" w:rsidR="00C956FB" w:rsidRPr="00623C92" w:rsidRDefault="00C956FB" w:rsidP="00C956FB">
      <w:pPr>
        <w:widowControl w:val="0"/>
        <w:autoSpaceDE w:val="0"/>
        <w:autoSpaceDN w:val="0"/>
        <w:spacing w:before="1" w:after="0" w:line="244" w:lineRule="exact"/>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PEB</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Contrato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debe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entregar</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detallada</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siguientes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pacing w:val="-2"/>
          <w:sz w:val="20"/>
          <w:szCs w:val="20"/>
          <w:lang w:val="es-ES"/>
        </w:rPr>
        <w:t>aspectos:</w:t>
      </w:r>
    </w:p>
    <w:p w14:paraId="3EB4B787" w14:textId="77777777" w:rsidR="00C956FB" w:rsidRPr="00623C92" w:rsidRDefault="00C956FB" w:rsidP="00C956FB">
      <w:pPr>
        <w:widowControl w:val="0"/>
        <w:numPr>
          <w:ilvl w:val="1"/>
          <w:numId w:val="122"/>
        </w:numPr>
        <w:tabs>
          <w:tab w:val="left" w:pos="155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básica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proyecto</w:t>
      </w:r>
    </w:p>
    <w:p w14:paraId="35F17B21"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Objetivos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utilización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2"/>
          <w:sz w:val="20"/>
          <w:lang w:val="es-ES"/>
        </w:rPr>
        <w:t>proyecto</w:t>
      </w:r>
    </w:p>
    <w:p w14:paraId="0C0D669A" w14:textId="77777777" w:rsidR="00C956FB" w:rsidRPr="00623C92" w:rsidRDefault="00C956FB" w:rsidP="00C956FB">
      <w:pPr>
        <w:widowControl w:val="0"/>
        <w:numPr>
          <w:ilvl w:val="1"/>
          <w:numId w:val="122"/>
        </w:numPr>
        <w:tabs>
          <w:tab w:val="left" w:pos="1554"/>
        </w:tabs>
        <w:autoSpaceDE w:val="0"/>
        <w:autoSpaceDN w:val="0"/>
        <w:spacing w:before="2" w:after="0" w:line="240" w:lineRule="auto"/>
        <w:ind w:right="308"/>
        <w:rPr>
          <w:rFonts w:ascii="Calibri Light" w:eastAsia="Calibri Light" w:hAnsi="Calibri Light" w:cs="Calibri Light"/>
          <w:sz w:val="20"/>
          <w:lang w:val="es-ES"/>
        </w:rPr>
      </w:pP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relación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objetivos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describiendo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infraestructura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tecnológica y competencias del equipo para desarrollarlos.</w:t>
      </w:r>
    </w:p>
    <w:p w14:paraId="7925CB9A" w14:textId="77777777" w:rsidR="00C956FB" w:rsidRPr="00623C92" w:rsidRDefault="00C956FB" w:rsidP="00C956FB">
      <w:pPr>
        <w:widowControl w:val="0"/>
        <w:numPr>
          <w:ilvl w:val="1"/>
          <w:numId w:val="122"/>
        </w:numPr>
        <w:tabs>
          <w:tab w:val="left" w:pos="1554"/>
        </w:tabs>
        <w:autoSpaceDE w:val="0"/>
        <w:autoSpaceDN w:val="0"/>
        <w:spacing w:after="0" w:line="25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Empresas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personas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participantes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Roles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BIM.</w:t>
      </w:r>
    </w:p>
    <w:p w14:paraId="3A00D2D9" w14:textId="77777777" w:rsidR="00C956FB" w:rsidRPr="00623C92" w:rsidRDefault="00C956FB" w:rsidP="00C956FB">
      <w:pPr>
        <w:widowControl w:val="0"/>
        <w:numPr>
          <w:ilvl w:val="1"/>
          <w:numId w:val="122"/>
        </w:numPr>
        <w:tabs>
          <w:tab w:val="left" w:pos="1554"/>
        </w:tabs>
        <w:autoSpaceDE w:val="0"/>
        <w:autoSpaceDN w:val="0"/>
        <w:spacing w:before="2"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Entregables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formatos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concordancia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programa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proyecto.</w:t>
      </w:r>
    </w:p>
    <w:p w14:paraId="4E8E346C" w14:textId="10A896C0" w:rsidR="00C956FB" w:rsidRPr="00623C92" w:rsidRDefault="00C956FB" w:rsidP="00623C92">
      <w:pPr>
        <w:widowControl w:val="0"/>
        <w:autoSpaceDE w:val="0"/>
        <w:autoSpaceDN w:val="0"/>
        <w:spacing w:before="86" w:after="0" w:line="240" w:lineRule="auto"/>
        <w:rPr>
          <w:rFonts w:ascii="Calibri Light" w:eastAsia="Calibri Light" w:hAnsi="Calibri Light" w:cs="Calibri Light"/>
          <w:sz w:val="14"/>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78720" behindDoc="1" locked="0" layoutInCell="1" allowOverlap="1" wp14:anchorId="5172751B" wp14:editId="2F0372F0">
                <wp:simplePos x="0" y="0"/>
                <wp:positionH relativeFrom="page">
                  <wp:posOffset>972616</wp:posOffset>
                </wp:positionH>
                <wp:positionV relativeFrom="paragraph">
                  <wp:posOffset>225343</wp:posOffset>
                </wp:positionV>
                <wp:extent cx="1829435" cy="7620"/>
                <wp:effectExtent l="0" t="0" r="0" b="0"/>
                <wp:wrapTopAndBottom/>
                <wp:docPr id="9"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E9914B" id="Graphic 6" o:spid="_x0000_s1026" style="position:absolute;margin-left:76.6pt;margin-top:17.75pt;width:144.05pt;height:.6pt;z-index:-25163776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" path="m1829054,l,,,7620r1829054,l1829054,xe" fillcolor="black" stroked="f">
                <v:path arrowok="t"/>
                <w10:wrap type="topAndBottom" anchorx="page"/>
              </v:shape>
            </w:pict>
          </mc:Fallback>
        </mc:AlternateContent>
      </w:r>
      <w:bookmarkStart w:id="185" w:name="_bookmark15"/>
      <w:bookmarkEnd w:id="185"/>
      <w:r w:rsidRPr="00623C92">
        <w:rPr>
          <w:rFonts w:ascii="Calibri Light" w:eastAsia="Calibri Light" w:hAnsi="Calibri Light" w:cs="Calibri Light"/>
          <w:color w:val="252525"/>
          <w:position w:val="4"/>
          <w:sz w:val="9"/>
          <w:lang w:val="es-ES"/>
        </w:rPr>
        <w:t>7</w:t>
      </w:r>
      <w:r w:rsidRPr="00623C92">
        <w:rPr>
          <w:rFonts w:ascii="Calibri Light" w:eastAsia="Calibri Light" w:hAnsi="Calibri Light" w:cs="Calibri Light"/>
          <w:color w:val="252525"/>
          <w:spacing w:val="5"/>
          <w:position w:val="4"/>
          <w:sz w:val="9"/>
          <w:lang w:val="es-ES"/>
        </w:rPr>
        <w:t xml:space="preserve"> </w:t>
      </w:r>
      <w:proofErr w:type="gramStart"/>
      <w:r w:rsidRPr="00623C92">
        <w:rPr>
          <w:rFonts w:ascii="Calibri Light" w:eastAsia="Calibri Light" w:hAnsi="Calibri Light" w:cs="Calibri Light"/>
          <w:color w:val="252525"/>
          <w:sz w:val="14"/>
          <w:lang w:val="es-ES"/>
        </w:rPr>
        <w:t>Basado</w:t>
      </w:r>
      <w:proofErr w:type="gramEnd"/>
      <w:r w:rsidRPr="00623C92">
        <w:rPr>
          <w:rFonts w:ascii="Calibri Light" w:eastAsia="Calibri Light" w:hAnsi="Calibri Light" w:cs="Calibri Light"/>
          <w:color w:val="252525"/>
          <w:spacing w:val="-4"/>
          <w:sz w:val="14"/>
          <w:lang w:val="es-ES"/>
        </w:rPr>
        <w:t xml:space="preserve"> </w:t>
      </w:r>
      <w:r w:rsidRPr="00623C92">
        <w:rPr>
          <w:rFonts w:ascii="Calibri Light" w:eastAsia="Calibri Light" w:hAnsi="Calibri Light" w:cs="Calibri Light"/>
          <w:color w:val="252525"/>
          <w:sz w:val="14"/>
          <w:lang w:val="es-ES"/>
        </w:rPr>
        <w:t>en</w:t>
      </w:r>
      <w:r w:rsidRPr="00623C92">
        <w:rPr>
          <w:rFonts w:ascii="Calibri Light" w:eastAsia="Calibri Light" w:hAnsi="Calibri Light" w:cs="Calibri Light"/>
          <w:color w:val="252525"/>
          <w:spacing w:val="-4"/>
          <w:sz w:val="14"/>
          <w:lang w:val="es-ES"/>
        </w:rPr>
        <w:t xml:space="preserve"> </w:t>
      </w:r>
      <w:r w:rsidRPr="00623C92">
        <w:rPr>
          <w:rFonts w:ascii="Calibri Light" w:eastAsia="Calibri Light" w:hAnsi="Calibri Light" w:cs="Calibri Light"/>
          <w:color w:val="252525"/>
          <w:sz w:val="14"/>
          <w:lang w:val="es-ES"/>
        </w:rPr>
        <w:t>el</w:t>
      </w:r>
      <w:r w:rsidRPr="00623C92">
        <w:rPr>
          <w:rFonts w:ascii="Calibri Light" w:eastAsia="Calibri Light" w:hAnsi="Calibri Light" w:cs="Calibri Light"/>
          <w:color w:val="252525"/>
          <w:spacing w:val="-3"/>
          <w:sz w:val="14"/>
          <w:lang w:val="es-ES"/>
        </w:rPr>
        <w:t xml:space="preserve"> </w:t>
      </w:r>
      <w:r w:rsidRPr="00623C92">
        <w:rPr>
          <w:rFonts w:ascii="Calibri Light" w:eastAsia="Calibri Light" w:hAnsi="Calibri Light" w:cs="Calibri Light"/>
          <w:color w:val="252525"/>
          <w:sz w:val="14"/>
          <w:lang w:val="es-ES"/>
        </w:rPr>
        <w:t>estándar</w:t>
      </w:r>
      <w:r w:rsidRPr="00623C92">
        <w:rPr>
          <w:rFonts w:ascii="Calibri Light" w:eastAsia="Calibri Light" w:hAnsi="Calibri Light" w:cs="Calibri Light"/>
          <w:color w:val="252525"/>
          <w:spacing w:val="-3"/>
          <w:sz w:val="14"/>
          <w:lang w:val="es-ES"/>
        </w:rPr>
        <w:t xml:space="preserve"> </w:t>
      </w:r>
      <w:r w:rsidRPr="00623C92">
        <w:rPr>
          <w:rFonts w:ascii="Calibri Light" w:eastAsia="Calibri Light" w:hAnsi="Calibri Light" w:cs="Calibri Light"/>
          <w:color w:val="252525"/>
          <w:sz w:val="14"/>
          <w:lang w:val="es-ES"/>
        </w:rPr>
        <w:t>PAS</w:t>
      </w:r>
      <w:r w:rsidRPr="00623C92">
        <w:rPr>
          <w:rFonts w:ascii="Calibri Light" w:eastAsia="Calibri Light" w:hAnsi="Calibri Light" w:cs="Calibri Light"/>
          <w:color w:val="252525"/>
          <w:spacing w:val="-2"/>
          <w:sz w:val="14"/>
          <w:lang w:val="es-ES"/>
        </w:rPr>
        <w:t xml:space="preserve"> </w:t>
      </w:r>
      <w:r w:rsidRPr="00623C92">
        <w:rPr>
          <w:rFonts w:ascii="Calibri Light" w:eastAsia="Calibri Light" w:hAnsi="Calibri Light" w:cs="Calibri Light"/>
          <w:color w:val="252525"/>
          <w:sz w:val="14"/>
          <w:lang w:val="es-ES"/>
        </w:rPr>
        <w:t>1192-2:2013,</w:t>
      </w:r>
      <w:r w:rsidRPr="00623C92">
        <w:rPr>
          <w:rFonts w:ascii="Calibri Light" w:eastAsia="Calibri Light" w:hAnsi="Calibri Light" w:cs="Calibri Light"/>
          <w:color w:val="252525"/>
          <w:spacing w:val="-4"/>
          <w:sz w:val="14"/>
          <w:lang w:val="es-ES"/>
        </w:rPr>
        <w:t xml:space="preserve"> </w:t>
      </w:r>
      <w:r w:rsidRPr="00623C92">
        <w:rPr>
          <w:rFonts w:ascii="Calibri Light" w:eastAsia="Calibri Light" w:hAnsi="Calibri Light" w:cs="Calibri Light"/>
          <w:color w:val="252525"/>
          <w:spacing w:val="-5"/>
          <w:sz w:val="14"/>
          <w:lang w:val="es-ES"/>
        </w:rPr>
        <w:t>UK.</w:t>
      </w:r>
    </w:p>
    <w:p w14:paraId="407DED73"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1910" w:h="16840"/>
          <w:pgMar w:top="1340" w:right="1133" w:bottom="1140" w:left="1417" w:header="0" w:footer="951" w:gutter="0"/>
          <w:cols w:space="720"/>
        </w:sectPr>
      </w:pPr>
    </w:p>
    <w:p w14:paraId="3A0B22EE" w14:textId="77777777" w:rsidR="00C956FB" w:rsidRPr="00623C92" w:rsidRDefault="00C956FB" w:rsidP="00C956FB">
      <w:pPr>
        <w:widowControl w:val="0"/>
        <w:numPr>
          <w:ilvl w:val="1"/>
          <w:numId w:val="122"/>
        </w:numPr>
        <w:tabs>
          <w:tab w:val="left" w:pos="1554"/>
        </w:tabs>
        <w:autoSpaceDE w:val="0"/>
        <w:autoSpaceDN w:val="0"/>
        <w:spacing w:before="82" w:after="0" w:line="240"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Estrategia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plataformas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colaboración,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tanto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dentro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empresa,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como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relación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con la supervisión.</w:t>
      </w:r>
    </w:p>
    <w:p w14:paraId="5847C93E" w14:textId="77777777" w:rsidR="00C956FB" w:rsidRPr="00623C92" w:rsidRDefault="00C956FB" w:rsidP="00C956FB">
      <w:pPr>
        <w:widowControl w:val="0"/>
        <w:numPr>
          <w:ilvl w:val="1"/>
          <w:numId w:val="122"/>
        </w:numPr>
        <w:tabs>
          <w:tab w:val="left" w:pos="1554"/>
        </w:tabs>
        <w:autoSpaceDE w:val="0"/>
        <w:autoSpaceDN w:val="0"/>
        <w:spacing w:before="1" w:after="0" w:line="240" w:lineRule="auto"/>
        <w:ind w:right="307"/>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 xml:space="preserve">Estándares y convenciones por utilizar respecto de nomenclatura, clasificación, unidades de medidas, coordenadas, estructuración de los modelos (niveles definidos, volúmenes, etc.) y </w:t>
      </w:r>
      <w:r w:rsidRPr="00623C92">
        <w:rPr>
          <w:rFonts w:ascii="Calibri Light" w:eastAsia="Calibri Light" w:hAnsi="Calibri Light" w:cs="Calibri Light"/>
          <w:spacing w:val="-2"/>
          <w:sz w:val="20"/>
          <w:lang w:val="es-ES"/>
        </w:rPr>
        <w:t>otros.</w:t>
      </w:r>
    </w:p>
    <w:p w14:paraId="550045FC" w14:textId="77777777" w:rsidR="00C956FB" w:rsidRPr="00623C92" w:rsidRDefault="00C956FB" w:rsidP="00C956FB">
      <w:pPr>
        <w:widowControl w:val="0"/>
        <w:numPr>
          <w:ilvl w:val="0"/>
          <w:numId w:val="122"/>
        </w:numPr>
        <w:tabs>
          <w:tab w:val="left" w:pos="1065"/>
        </w:tabs>
        <w:autoSpaceDE w:val="0"/>
        <w:autoSpaceDN w:val="0"/>
        <w:spacing w:after="0" w:line="244" w:lineRule="exact"/>
        <w:ind w:left="1065" w:hanging="23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Administración</w:t>
      </w:r>
      <w:r w:rsidRPr="00623C92">
        <w:rPr>
          <w:rFonts w:ascii="Calibri Light" w:eastAsia="Calibri Light" w:hAnsi="Calibri Light" w:cs="Calibri Light"/>
          <w:spacing w:val="14"/>
          <w:sz w:val="20"/>
          <w:lang w:val="es-ES"/>
        </w:rPr>
        <w:t xml:space="preserve"> </w:t>
      </w:r>
      <w:r w:rsidRPr="00623C92">
        <w:rPr>
          <w:rFonts w:ascii="Calibri Light" w:eastAsia="Calibri Light" w:hAnsi="Calibri Light" w:cs="Calibri Light"/>
          <w:spacing w:val="-4"/>
          <w:sz w:val="20"/>
          <w:lang w:val="es-ES"/>
        </w:rPr>
        <w:t>BIM:</w:t>
      </w:r>
    </w:p>
    <w:p w14:paraId="0689B50F" w14:textId="77777777" w:rsidR="00C956FB" w:rsidRPr="00623C92" w:rsidRDefault="00C956FB" w:rsidP="00C956FB">
      <w:pPr>
        <w:widowControl w:val="0"/>
        <w:numPr>
          <w:ilvl w:val="1"/>
          <w:numId w:val="122"/>
        </w:numPr>
        <w:tabs>
          <w:tab w:val="left" w:pos="1554"/>
        </w:tabs>
        <w:autoSpaceDE w:val="0"/>
        <w:autoSpaceDN w:val="0"/>
        <w:spacing w:after="0" w:line="240" w:lineRule="auto"/>
        <w:ind w:right="309"/>
        <w:rPr>
          <w:rFonts w:ascii="Calibri Light" w:eastAsia="Calibri Light" w:hAnsi="Calibri Light" w:cs="Calibri Light"/>
          <w:sz w:val="20"/>
          <w:lang w:val="es-ES"/>
        </w:rPr>
      </w:pPr>
      <w:r w:rsidRPr="00623C92">
        <w:rPr>
          <w:rFonts w:ascii="Calibri Light" w:eastAsia="Calibri Light" w:hAnsi="Calibri Light" w:cs="Calibri Light"/>
          <w:sz w:val="20"/>
          <w:lang w:val="es-ES"/>
        </w:rPr>
        <w:t xml:space="preserve">Roles BIM en términos de capacidades y responsabilidades necesarias para la ejecución del </w:t>
      </w:r>
      <w:r w:rsidRPr="00623C92">
        <w:rPr>
          <w:rFonts w:ascii="Calibri Light" w:eastAsia="Calibri Light" w:hAnsi="Calibri Light" w:cs="Calibri Light"/>
          <w:spacing w:val="-2"/>
          <w:sz w:val="20"/>
          <w:lang w:val="es-ES"/>
        </w:rPr>
        <w:t>proyecto.</w:t>
      </w:r>
    </w:p>
    <w:p w14:paraId="6BF3B220" w14:textId="77777777" w:rsidR="00C956FB" w:rsidRPr="00623C92" w:rsidRDefault="00C956FB" w:rsidP="00C956FB">
      <w:pPr>
        <w:widowControl w:val="0"/>
        <w:numPr>
          <w:ilvl w:val="1"/>
          <w:numId w:val="122"/>
        </w:numPr>
        <w:tabs>
          <w:tab w:val="left" w:pos="1554"/>
        </w:tabs>
        <w:autoSpaceDE w:val="0"/>
        <w:autoSpaceDN w:val="0"/>
        <w:spacing w:after="0" w:line="240" w:lineRule="auto"/>
        <w:ind w:right="311"/>
        <w:rPr>
          <w:rFonts w:ascii="Calibri Light" w:eastAsia="Calibri Light" w:hAnsi="Calibri Light" w:cs="Calibri Light"/>
          <w:sz w:val="20"/>
          <w:lang w:val="es-ES"/>
        </w:rPr>
      </w:pPr>
      <w:r w:rsidRPr="00623C92">
        <w:rPr>
          <w:rFonts w:ascii="Calibri Light" w:eastAsia="Calibri Light" w:hAnsi="Calibri Light" w:cs="Calibri Light"/>
          <w:sz w:val="20"/>
          <w:lang w:val="es-ES"/>
        </w:rPr>
        <w:t>Hitos referentes al desarrollo del proyecto en términos de BIM y en general relacionados al programa de este.</w:t>
      </w:r>
    </w:p>
    <w:p w14:paraId="7F055FDF" w14:textId="77777777" w:rsidR="00C956FB" w:rsidRPr="00623C92" w:rsidRDefault="00C956FB" w:rsidP="00C956FB">
      <w:pPr>
        <w:widowControl w:val="0"/>
        <w:numPr>
          <w:ilvl w:val="1"/>
          <w:numId w:val="122"/>
        </w:numPr>
        <w:tabs>
          <w:tab w:val="left" w:pos="1554"/>
        </w:tabs>
        <w:autoSpaceDE w:val="0"/>
        <w:autoSpaceDN w:val="0"/>
        <w:spacing w:after="0" w:line="240" w:lineRule="auto"/>
        <w:ind w:right="304"/>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entrega,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definiendo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qué</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cuándo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ira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entregando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lo</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definido</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PEB,</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cumplir el programa del proyecto.</w:t>
      </w:r>
    </w:p>
    <w:p w14:paraId="0C3BDDBC" w14:textId="77777777" w:rsidR="00C956FB" w:rsidRPr="00623C92" w:rsidRDefault="00C956FB" w:rsidP="00C956FB">
      <w:pPr>
        <w:widowControl w:val="0"/>
        <w:numPr>
          <w:ilvl w:val="1"/>
          <w:numId w:val="122"/>
        </w:numPr>
        <w:tabs>
          <w:tab w:val="left" w:pos="1554"/>
        </w:tabs>
        <w:autoSpaceDE w:val="0"/>
        <w:autoSpaceDN w:val="0"/>
        <w:spacing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datos.</w:t>
      </w:r>
    </w:p>
    <w:p w14:paraId="6FB6222D"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Sistema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aprobación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proyecto.</w:t>
      </w:r>
    </w:p>
    <w:p w14:paraId="394A10FC" w14:textId="77777777" w:rsidR="00C956FB" w:rsidRPr="00623C92" w:rsidRDefault="00C956FB" w:rsidP="00C956FB">
      <w:pPr>
        <w:widowControl w:val="0"/>
        <w:numPr>
          <w:ilvl w:val="0"/>
          <w:numId w:val="122"/>
        </w:numPr>
        <w:tabs>
          <w:tab w:val="left" w:pos="1066"/>
        </w:tabs>
        <w:autoSpaceDE w:val="0"/>
        <w:autoSpaceDN w:val="0"/>
        <w:spacing w:before="232" w:after="0" w:line="244" w:lineRule="exact"/>
        <w:ind w:left="1066" w:hanging="232"/>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Planificación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documentación:</w:t>
      </w:r>
    </w:p>
    <w:p w14:paraId="697A581B" w14:textId="77777777" w:rsidR="00C956FB" w:rsidRPr="00623C92" w:rsidRDefault="00C956FB" w:rsidP="00C956FB">
      <w:pPr>
        <w:widowControl w:val="0"/>
        <w:numPr>
          <w:ilvl w:val="1"/>
          <w:numId w:val="122"/>
        </w:numPr>
        <w:tabs>
          <w:tab w:val="left" w:pos="1553"/>
        </w:tabs>
        <w:autoSpaceDE w:val="0"/>
        <w:autoSpaceDN w:val="0"/>
        <w:spacing w:after="0" w:line="254" w:lineRule="exact"/>
        <w:ind w:left="1553" w:hanging="359"/>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Procesos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colaboración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incluir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4"/>
          <w:sz w:val="20"/>
          <w:lang w:val="es-ES"/>
        </w:rPr>
        <w:t xml:space="preserve"> BIM.</w:t>
      </w:r>
    </w:p>
    <w:p w14:paraId="1592E55E" w14:textId="77777777" w:rsidR="00C956FB" w:rsidRPr="00623C92" w:rsidRDefault="00C956FB" w:rsidP="00C956FB">
      <w:pPr>
        <w:widowControl w:val="0"/>
        <w:numPr>
          <w:ilvl w:val="1"/>
          <w:numId w:val="122"/>
        </w:numPr>
        <w:tabs>
          <w:tab w:val="left" w:pos="1554"/>
        </w:tabs>
        <w:autoSpaceDE w:val="0"/>
        <w:autoSpaceDN w:val="0"/>
        <w:spacing w:after="0" w:line="240" w:lineRule="auto"/>
        <w:ind w:right="310"/>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 de los procesos de trabajo, determinando el flujo de desarrollo, colaboración, coordinación y gestión del proceso BIM del proyecto para cada fase y cada Uso BIM.</w:t>
      </w:r>
    </w:p>
    <w:p w14:paraId="3F760DA8" w14:textId="77777777" w:rsidR="00C956FB" w:rsidRPr="00623C92" w:rsidRDefault="00C956FB" w:rsidP="00C956FB">
      <w:pPr>
        <w:widowControl w:val="0"/>
        <w:numPr>
          <w:ilvl w:val="1"/>
          <w:numId w:val="122"/>
        </w:numPr>
        <w:tabs>
          <w:tab w:val="left" w:pos="1554"/>
        </w:tabs>
        <w:autoSpaceDE w:val="0"/>
        <w:autoSpaceDN w:val="0"/>
        <w:spacing w:after="0" w:line="240"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Matriz de responsabilidades acordada para todos los participantes del proyecto que desarrollen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relacionada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entregar,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conformidad</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a 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Usos BIM y la Tabla de Entidades del Modelo.</w:t>
      </w:r>
    </w:p>
    <w:p w14:paraId="2EF6BCF3" w14:textId="77777777" w:rsidR="00C956FB" w:rsidRPr="00623C92" w:rsidRDefault="00C956FB" w:rsidP="00C956FB">
      <w:pPr>
        <w:widowControl w:val="0"/>
        <w:numPr>
          <w:ilvl w:val="0"/>
          <w:numId w:val="122"/>
        </w:numPr>
        <w:tabs>
          <w:tab w:val="left" w:pos="1065"/>
        </w:tabs>
        <w:autoSpaceDE w:val="0"/>
        <w:autoSpaceDN w:val="0"/>
        <w:spacing w:before="230" w:after="0" w:line="244" w:lineRule="exact"/>
        <w:ind w:left="1065" w:hanging="231"/>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proceso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estandarización:</w:t>
      </w:r>
    </w:p>
    <w:p w14:paraId="4ABB84BA" w14:textId="77777777" w:rsidR="00C956FB" w:rsidRPr="00623C92" w:rsidRDefault="00C956FB" w:rsidP="00C956FB">
      <w:pPr>
        <w:widowControl w:val="0"/>
        <w:numPr>
          <w:ilvl w:val="1"/>
          <w:numId w:val="122"/>
        </w:numPr>
        <w:tabs>
          <w:tab w:val="left" w:pos="1554"/>
        </w:tabs>
        <w:autoSpaceDE w:val="0"/>
        <w:autoSpaceDN w:val="0"/>
        <w:spacing w:after="0" w:line="240" w:lineRule="auto"/>
        <w:ind w:right="311"/>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origen</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orientación</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coordenadas</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locales</w:t>
      </w:r>
      <w:r w:rsidRPr="00623C92">
        <w:rPr>
          <w:rFonts w:ascii="Calibri Light" w:eastAsia="Calibri Light" w:hAnsi="Calibri Light" w:cs="Calibri Light"/>
          <w:spacing w:val="40"/>
          <w:sz w:val="20"/>
          <w:lang w:val="es-ES"/>
        </w:rPr>
        <w:t xml:space="preserve"> </w:t>
      </w:r>
      <w:r w:rsidRPr="00623C92">
        <w:rPr>
          <w:rFonts w:ascii="Calibri Light" w:eastAsia="Calibri Light" w:hAnsi="Calibri Light" w:cs="Calibri Light"/>
          <w:sz w:val="20"/>
          <w:lang w:val="es-ES"/>
        </w:rPr>
        <w:t>o georreferenciadas del proyecto en general)</w:t>
      </w:r>
    </w:p>
    <w:p w14:paraId="16DFB43B" w14:textId="77777777" w:rsidR="00C956FB" w:rsidRPr="00623C92" w:rsidRDefault="00C956FB" w:rsidP="00C956FB">
      <w:pPr>
        <w:widowControl w:val="0"/>
        <w:numPr>
          <w:ilvl w:val="1"/>
          <w:numId w:val="122"/>
        </w:numPr>
        <w:tabs>
          <w:tab w:val="left" w:pos="1554"/>
        </w:tabs>
        <w:autoSpaceDE w:val="0"/>
        <w:autoSpaceDN w:val="0"/>
        <w:spacing w:after="0" w:line="240" w:lineRule="auto"/>
        <w:ind w:right="305"/>
        <w:rPr>
          <w:rFonts w:ascii="Calibri Light" w:eastAsia="Calibri Light" w:hAnsi="Calibri Light" w:cs="Calibri Light"/>
          <w:sz w:val="20"/>
          <w:lang w:val="es-ES"/>
        </w:rPr>
      </w:pPr>
      <w:r w:rsidRPr="00623C92">
        <w:rPr>
          <w:rFonts w:ascii="Calibri Light" w:eastAsia="Calibri Light" w:hAnsi="Calibri Light" w:cs="Calibri Light"/>
          <w:sz w:val="20"/>
          <w:lang w:val="es-ES"/>
        </w:rPr>
        <w:t>Estándar de nomenclatura de nombres</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de archivos, colores, códigos de disciplinas y códigos para tipologías de documentos.</w:t>
      </w:r>
    </w:p>
    <w:p w14:paraId="1F11FB0D"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sistema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clasificación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elementos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utilizar.</w:t>
      </w:r>
    </w:p>
    <w:p w14:paraId="0FD8DD5E" w14:textId="77777777" w:rsidR="00C956FB" w:rsidRPr="00623C92" w:rsidRDefault="00C956FB" w:rsidP="00C956FB">
      <w:pPr>
        <w:widowControl w:val="0"/>
        <w:numPr>
          <w:ilvl w:val="1"/>
          <w:numId w:val="122"/>
        </w:numPr>
        <w:tabs>
          <w:tab w:val="left" w:pos="1554"/>
        </w:tabs>
        <w:autoSpaceDE w:val="0"/>
        <w:autoSpaceDN w:val="0"/>
        <w:spacing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Tolerancias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distintas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disciplinas,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según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normativas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utilizar.</w:t>
      </w:r>
    </w:p>
    <w:p w14:paraId="0DB1291B" w14:textId="77777777" w:rsidR="00C956FB" w:rsidRPr="00623C92" w:rsidRDefault="00C956FB" w:rsidP="00C956FB">
      <w:pPr>
        <w:widowControl w:val="0"/>
        <w:numPr>
          <w:ilvl w:val="1"/>
          <w:numId w:val="122"/>
        </w:numPr>
        <w:tabs>
          <w:tab w:val="left" w:pos="155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bloque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títulos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entrega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documentación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planimétrica.</w:t>
      </w:r>
    </w:p>
    <w:p w14:paraId="6082AEFF" w14:textId="77777777" w:rsidR="00C956FB" w:rsidRPr="00623C92" w:rsidRDefault="00C956FB" w:rsidP="00C956FB">
      <w:pPr>
        <w:widowControl w:val="0"/>
        <w:numPr>
          <w:ilvl w:val="1"/>
          <w:numId w:val="122"/>
        </w:numPr>
        <w:tabs>
          <w:tab w:val="left" w:pos="155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Estándar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anotaciones,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dimensiones,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abreviaturas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símbolos.</w:t>
      </w:r>
    </w:p>
    <w:p w14:paraId="108063B3"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Listado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parámetros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entidades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respetando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mínimos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definidos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presente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anexo.</w:t>
      </w:r>
    </w:p>
    <w:p w14:paraId="287D958F" w14:textId="77777777" w:rsidR="00C956FB" w:rsidRPr="00623C92" w:rsidRDefault="00C956FB" w:rsidP="00C956FB">
      <w:pPr>
        <w:widowControl w:val="0"/>
        <w:numPr>
          <w:ilvl w:val="0"/>
          <w:numId w:val="122"/>
        </w:numPr>
        <w:tabs>
          <w:tab w:val="left" w:pos="231"/>
        </w:tabs>
        <w:autoSpaceDE w:val="0"/>
        <w:autoSpaceDN w:val="0"/>
        <w:spacing w:before="231" w:after="0" w:line="244" w:lineRule="exact"/>
        <w:ind w:left="231" w:right="3646" w:hanging="231"/>
        <w:rPr>
          <w:rFonts w:ascii="Calibri Light" w:eastAsia="Calibri Light" w:hAnsi="Calibri Light" w:cs="Calibri Light"/>
          <w:sz w:val="20"/>
          <w:lang w:val="es-ES"/>
        </w:rPr>
      </w:pPr>
      <w:r w:rsidRPr="00623C92">
        <w:rPr>
          <w:rFonts w:ascii="Calibri Light" w:eastAsia="Calibri Light" w:hAnsi="Calibri Light" w:cs="Calibri Light"/>
          <w:sz w:val="20"/>
          <w:lang w:val="es-ES"/>
        </w:rPr>
        <w:t>Infraestructura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tecnologías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utilizar:</w:t>
      </w:r>
    </w:p>
    <w:p w14:paraId="74DF4605" w14:textId="77777777" w:rsidR="00C956FB" w:rsidRPr="00623C92" w:rsidRDefault="00C956FB" w:rsidP="00C956FB">
      <w:pPr>
        <w:widowControl w:val="0"/>
        <w:numPr>
          <w:ilvl w:val="1"/>
          <w:numId w:val="122"/>
        </w:numPr>
        <w:tabs>
          <w:tab w:val="left" w:pos="359"/>
        </w:tabs>
        <w:autoSpaceDE w:val="0"/>
        <w:autoSpaceDN w:val="0"/>
        <w:spacing w:after="0" w:line="254" w:lineRule="exact"/>
        <w:ind w:left="359" w:right="3614" w:hanging="359"/>
        <w:jc w:val="right"/>
        <w:rPr>
          <w:rFonts w:ascii="Calibri Light" w:eastAsia="Calibri Light" w:hAnsi="Calibri Light" w:cs="Calibri Light"/>
          <w:sz w:val="20"/>
          <w:lang w:val="es-ES"/>
        </w:rPr>
      </w:pPr>
      <w:r w:rsidRPr="00623C92">
        <w:rPr>
          <w:rFonts w:ascii="Calibri Light" w:eastAsia="Calibri Light" w:hAnsi="Calibri Light" w:cs="Calibri Light"/>
          <w:sz w:val="20"/>
          <w:lang w:val="es-ES"/>
        </w:rPr>
        <w:t>Softwares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utilizar</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respectivas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versiones.</w:t>
      </w:r>
    </w:p>
    <w:p w14:paraId="348E1B10" w14:textId="77777777" w:rsidR="00C956FB" w:rsidRPr="00623C92" w:rsidRDefault="00C956FB" w:rsidP="00C956FB">
      <w:pPr>
        <w:widowControl w:val="0"/>
        <w:numPr>
          <w:ilvl w:val="1"/>
          <w:numId w:val="122"/>
        </w:numPr>
        <w:tabs>
          <w:tab w:val="left" w:pos="155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Formatos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intercambio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(IFC,</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BCF,</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etc.)</w:t>
      </w:r>
    </w:p>
    <w:p w14:paraId="4AB1085B"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Ambiente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común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datos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(CDE)</w:t>
      </w:r>
    </w:p>
    <w:p w14:paraId="049A7935" w14:textId="77777777" w:rsidR="00C956FB" w:rsidRPr="00623C92" w:rsidRDefault="00C956FB" w:rsidP="00C956FB">
      <w:pPr>
        <w:widowControl w:val="0"/>
        <w:numPr>
          <w:ilvl w:val="1"/>
          <w:numId w:val="122"/>
        </w:numPr>
        <w:tabs>
          <w:tab w:val="left" w:pos="1554"/>
        </w:tabs>
        <w:autoSpaceDE w:val="0"/>
        <w:autoSpaceDN w:val="0"/>
        <w:spacing w:before="2"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Procesos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gestión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datos.</w:t>
      </w:r>
    </w:p>
    <w:p w14:paraId="35289A2E" w14:textId="77777777" w:rsidR="00C956FB" w:rsidRPr="00623C92" w:rsidRDefault="00C956FB" w:rsidP="00C956FB">
      <w:pPr>
        <w:widowControl w:val="0"/>
        <w:numPr>
          <w:ilvl w:val="1"/>
          <w:numId w:val="122"/>
        </w:numPr>
        <w:tabs>
          <w:tab w:val="left" w:pos="155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seguridad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información.</w:t>
      </w:r>
    </w:p>
    <w:p w14:paraId="71AFABD4" w14:textId="77777777" w:rsidR="00C956FB" w:rsidRPr="00623C92" w:rsidRDefault="00C956FB" w:rsidP="00C956FB">
      <w:pPr>
        <w:widowControl w:val="0"/>
        <w:autoSpaceDE w:val="0"/>
        <w:autoSpaceDN w:val="0"/>
        <w:spacing w:before="20" w:after="0" w:line="240" w:lineRule="auto"/>
        <w:rPr>
          <w:rFonts w:ascii="Calibri Light" w:eastAsia="Calibri Light" w:hAnsi="Calibri Light" w:cs="Calibri Light"/>
          <w:sz w:val="20"/>
          <w:szCs w:val="20"/>
          <w:lang w:val="es-ES"/>
        </w:rPr>
      </w:pPr>
    </w:p>
    <w:p w14:paraId="7B5FCB0A" w14:textId="77777777" w:rsidR="00C956FB" w:rsidRPr="00623C92" w:rsidRDefault="00C956FB" w:rsidP="00C956FB">
      <w:pPr>
        <w:widowControl w:val="0"/>
        <w:autoSpaceDE w:val="0"/>
        <w:autoSpaceDN w:val="0"/>
        <w:spacing w:after="0" w:line="256" w:lineRule="auto"/>
        <w:ind w:right="307"/>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i/>
          <w:sz w:val="20"/>
          <w:lang w:val="es-ES"/>
        </w:rPr>
        <w:t>Plan</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Ejecución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 xml:space="preserve">Contrato </w:t>
      </w:r>
      <w:r w:rsidRPr="00623C92">
        <w:rPr>
          <w:rFonts w:ascii="Calibri Light" w:eastAsia="Calibri Light" w:hAnsi="Calibri Light" w:cs="Calibri Light"/>
          <w:sz w:val="20"/>
          <w:lang w:val="es-ES"/>
        </w:rPr>
        <w:t>mostrará</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cómo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dará</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cumplimiento</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aquellos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definidos en el presente anexo, teniendo por consideraciones mínimas:</w:t>
      </w:r>
    </w:p>
    <w:p w14:paraId="24FD358C" w14:textId="77777777" w:rsidR="00C956FB" w:rsidRPr="00623C92" w:rsidRDefault="00C956FB" w:rsidP="00C956FB">
      <w:pPr>
        <w:widowControl w:val="0"/>
        <w:numPr>
          <w:ilvl w:val="0"/>
          <w:numId w:val="121"/>
        </w:numPr>
        <w:tabs>
          <w:tab w:val="left" w:pos="1098"/>
        </w:tabs>
        <w:autoSpaceDE w:val="0"/>
        <w:autoSpaceDN w:val="0"/>
        <w:spacing w:before="3" w:after="0" w:line="259" w:lineRule="auto"/>
        <w:ind w:right="299"/>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El o los Modelos BIM y los entregables de cada especialidad, son parte integral de la misma, por lo cual el responsable de dicho Modelo será el mismo profesional que está a cargo de la especialidad respectiva, pudiendo este ser asesorado y apoyado por otros profesionales y especialistas, para el desarrollo de la modelación, su actualización y, o mantenimiento de estos.</w:t>
      </w:r>
    </w:p>
    <w:p w14:paraId="20FBF987" w14:textId="77777777" w:rsidR="00C956FB" w:rsidRPr="00623C92" w:rsidRDefault="00C956FB" w:rsidP="00C956FB">
      <w:pPr>
        <w:widowControl w:val="0"/>
        <w:numPr>
          <w:ilvl w:val="0"/>
          <w:numId w:val="121"/>
        </w:numPr>
        <w:tabs>
          <w:tab w:val="left" w:pos="1098"/>
        </w:tabs>
        <w:autoSpaceDE w:val="0"/>
        <w:autoSpaceDN w:val="0"/>
        <w:spacing w:after="0" w:line="259" w:lineRule="auto"/>
        <w:ind w:right="303"/>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Las entidades que conforman los modelos deben ser desarrolladas para cada etapa o entregable, como</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mínimo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Nivel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señalado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presente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documento,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esto</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debe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estar claramente indicado en el </w:t>
      </w:r>
      <w:r w:rsidRPr="00623C92">
        <w:rPr>
          <w:rFonts w:ascii="Calibri Light" w:eastAsia="Calibri Light" w:hAnsi="Calibri Light" w:cs="Calibri Light"/>
          <w:i/>
          <w:sz w:val="20"/>
          <w:lang w:val="es-ES"/>
        </w:rPr>
        <w:t>Plan de Ejecución BIM de Contrato</w:t>
      </w:r>
      <w:r w:rsidRPr="00623C92">
        <w:rPr>
          <w:rFonts w:ascii="Calibri Light" w:eastAsia="Calibri Light" w:hAnsi="Calibri Light" w:cs="Calibri Light"/>
          <w:sz w:val="20"/>
          <w:lang w:val="es-ES"/>
        </w:rPr>
        <w:t>.</w:t>
      </w:r>
    </w:p>
    <w:p w14:paraId="7DA07653" w14:textId="77777777" w:rsidR="00C956FB" w:rsidRPr="00623C92" w:rsidRDefault="00C956FB" w:rsidP="00C956FB">
      <w:pPr>
        <w:widowControl w:val="0"/>
        <w:numPr>
          <w:ilvl w:val="0"/>
          <w:numId w:val="121"/>
        </w:numPr>
        <w:tabs>
          <w:tab w:val="left" w:pos="1098"/>
        </w:tabs>
        <w:autoSpaceDE w:val="0"/>
        <w:autoSpaceDN w:val="0"/>
        <w:spacing w:after="0" w:line="259" w:lineRule="auto"/>
        <w:ind w:right="312"/>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Se requerirá que los desarrolladores de los modelos hayan comprobado la calidad y precisión de éstos, antes de compartirlo con los demás usuarios del proyecto.</w:t>
      </w:r>
    </w:p>
    <w:p w14:paraId="0FE83688" w14:textId="77777777" w:rsidR="00C956FB" w:rsidRPr="00623C92" w:rsidRDefault="00C956FB" w:rsidP="00C956FB">
      <w:pPr>
        <w:widowControl w:val="0"/>
        <w:numPr>
          <w:ilvl w:val="0"/>
          <w:numId w:val="121"/>
        </w:numPr>
        <w:tabs>
          <w:tab w:val="left" w:pos="1098"/>
        </w:tabs>
        <w:autoSpaceDE w:val="0"/>
        <w:autoSpaceDN w:val="0"/>
        <w:spacing w:after="0" w:line="259" w:lineRule="auto"/>
        <w:ind w:right="308"/>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Aquellos técnicos o profesionales que sean usuarios de modelos deben estar expresamente autorizados</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ello.</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El uso 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estos</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modelos</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es sólo</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como referencia,</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verificación</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y confirmación de información para este proyecto en particular.</w:t>
      </w:r>
    </w:p>
    <w:p w14:paraId="5A80B3EE" w14:textId="77777777" w:rsidR="00C956FB" w:rsidRPr="00623C92" w:rsidRDefault="00C956FB" w:rsidP="00C956FB">
      <w:pPr>
        <w:widowControl w:val="0"/>
        <w:autoSpaceDE w:val="0"/>
        <w:autoSpaceDN w:val="0"/>
        <w:spacing w:after="0" w:line="259" w:lineRule="auto"/>
        <w:jc w:val="both"/>
        <w:rPr>
          <w:rFonts w:ascii="Calibri Light" w:eastAsia="Calibri Light" w:hAnsi="Calibri Light" w:cs="Calibri Light"/>
          <w:sz w:val="20"/>
          <w:lang w:val="es-ES"/>
        </w:rPr>
        <w:sectPr w:rsidR="00C956FB" w:rsidRPr="00623C92">
          <w:pgSz w:w="11910" w:h="16840"/>
          <w:pgMar w:top="1340" w:right="1133" w:bottom="1140" w:left="1417" w:header="0" w:footer="951" w:gutter="0"/>
          <w:cols w:space="720"/>
        </w:sectPr>
      </w:pPr>
    </w:p>
    <w:p w14:paraId="168397F7" w14:textId="77777777" w:rsidR="00C956FB" w:rsidRPr="00623C92" w:rsidRDefault="00C956FB" w:rsidP="00C956FB">
      <w:pPr>
        <w:widowControl w:val="0"/>
        <w:numPr>
          <w:ilvl w:val="0"/>
          <w:numId w:val="121"/>
        </w:numPr>
        <w:tabs>
          <w:tab w:val="left" w:pos="1098"/>
        </w:tabs>
        <w:autoSpaceDE w:val="0"/>
        <w:autoSpaceDN w:val="0"/>
        <w:spacing w:before="82" w:after="0" w:line="259" w:lineRule="auto"/>
        <w:ind w:right="306"/>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En caso de hallar inconsistencias, falta de información o problema de calidad en los modelos, el usuario deberá notificar de forma inmediata, mediante el canal de comunicación establecido para ello en el Plan de Ejecución BIM de Contrato, al responsable del modelo para que este realice las actualización y adecuaciones necesarias sobre el mismo.</w:t>
      </w:r>
    </w:p>
    <w:p w14:paraId="5169A4CA" w14:textId="77777777" w:rsidR="00C956FB" w:rsidRPr="00623C92" w:rsidRDefault="00C956FB" w:rsidP="00C956FB">
      <w:pPr>
        <w:widowControl w:val="0"/>
        <w:numPr>
          <w:ilvl w:val="0"/>
          <w:numId w:val="121"/>
        </w:numPr>
        <w:tabs>
          <w:tab w:val="left" w:pos="1098"/>
        </w:tabs>
        <w:autoSpaceDE w:val="0"/>
        <w:autoSpaceDN w:val="0"/>
        <w:spacing w:after="0" w:line="259" w:lineRule="auto"/>
        <w:ind w:right="306"/>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Todos los modelos BIM deberán ser entregados y administrados a través IFC (formato abierto e interoperable)</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archivos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nativos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herramienta</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utilizada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por</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desarrollador</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 xml:space="preserve">modelo, según se indique en el </w:t>
      </w:r>
      <w:r w:rsidRPr="00623C92">
        <w:rPr>
          <w:rFonts w:ascii="Calibri Light" w:eastAsia="Calibri Light" w:hAnsi="Calibri Light" w:cs="Calibri Light"/>
          <w:i/>
          <w:sz w:val="20"/>
          <w:lang w:val="es-ES"/>
        </w:rPr>
        <w:t>Plan de Ejecución BIM de Contrato</w:t>
      </w:r>
      <w:r w:rsidRPr="00623C92">
        <w:rPr>
          <w:rFonts w:ascii="Calibri Light" w:eastAsia="Calibri Light" w:hAnsi="Calibri Light" w:cs="Calibri Light"/>
          <w:sz w:val="20"/>
          <w:lang w:val="es-ES"/>
        </w:rPr>
        <w:t>.</w:t>
      </w:r>
    </w:p>
    <w:p w14:paraId="5CE3ACDA" w14:textId="77777777" w:rsidR="00C956FB" w:rsidRPr="00623C92" w:rsidRDefault="00C956FB" w:rsidP="00C956FB">
      <w:pPr>
        <w:widowControl w:val="0"/>
        <w:autoSpaceDE w:val="0"/>
        <w:autoSpaceDN w:val="0"/>
        <w:spacing w:before="19" w:after="0" w:line="240" w:lineRule="auto"/>
        <w:rPr>
          <w:rFonts w:ascii="Calibri Light" w:eastAsia="Calibri Light" w:hAnsi="Calibri Light" w:cs="Calibri Light"/>
          <w:sz w:val="20"/>
          <w:szCs w:val="20"/>
          <w:lang w:val="es-ES"/>
        </w:rPr>
      </w:pPr>
    </w:p>
    <w:p w14:paraId="256B0E60" w14:textId="77777777" w:rsidR="00C956FB" w:rsidRPr="00623C92" w:rsidRDefault="00C956FB" w:rsidP="00C956FB">
      <w:pPr>
        <w:widowControl w:val="0"/>
        <w:autoSpaceDE w:val="0"/>
        <w:autoSpaceDN w:val="0"/>
        <w:spacing w:after="0" w:line="259"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realización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i/>
          <w:sz w:val="20"/>
          <w:szCs w:val="20"/>
          <w:lang w:val="es-ES"/>
        </w:rPr>
        <w:t>Plan de</w:t>
      </w:r>
      <w:r w:rsidRPr="00623C92">
        <w:rPr>
          <w:rFonts w:ascii="Calibri Light" w:eastAsia="Calibri Light" w:hAnsi="Calibri Light" w:cs="Calibri Light"/>
          <w:i/>
          <w:spacing w:val="-3"/>
          <w:sz w:val="20"/>
          <w:szCs w:val="20"/>
          <w:lang w:val="es-ES"/>
        </w:rPr>
        <w:t xml:space="preserve"> </w:t>
      </w:r>
      <w:r w:rsidRPr="00623C92">
        <w:rPr>
          <w:rFonts w:ascii="Calibri Light" w:eastAsia="Calibri Light" w:hAnsi="Calibri Light" w:cs="Calibri Light"/>
          <w:i/>
          <w:sz w:val="20"/>
          <w:szCs w:val="20"/>
          <w:lang w:val="es-ES"/>
        </w:rPr>
        <w:t>Ejecución BIM</w:t>
      </w:r>
      <w:r w:rsidRPr="00623C92">
        <w:rPr>
          <w:rFonts w:ascii="Calibri Light" w:eastAsia="Calibri Light" w:hAnsi="Calibri Light" w:cs="Calibri Light"/>
          <w:i/>
          <w:spacing w:val="-3"/>
          <w:sz w:val="20"/>
          <w:szCs w:val="20"/>
          <w:lang w:val="es-ES"/>
        </w:rPr>
        <w:t xml:space="preserve"> </w:t>
      </w:r>
      <w:r w:rsidRPr="00623C92">
        <w:rPr>
          <w:rFonts w:ascii="Calibri Light" w:eastAsia="Calibri Light" w:hAnsi="Calibri Light" w:cs="Calibri Light"/>
          <w:i/>
          <w:sz w:val="20"/>
          <w:szCs w:val="20"/>
          <w:lang w:val="es-ES"/>
        </w:rPr>
        <w:t xml:space="preserve">de Contrato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sugiere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utilizar como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referencia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estructurar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 xml:space="preserve">su entrega las plantillas encontradas en: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z w:val="20"/>
          <w:szCs w:val="20"/>
          <w:lang w:val="es-ES"/>
        </w:rPr>
        <w:t xml:space="preserve"> de Corfo, (2019), Estándar BIM para proyectos públicos. Intercambio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entre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solicitante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proveedores,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Santiago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Chile.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hyperlink r:id="rId29">
        <w:r w:rsidRPr="00623C92">
          <w:rPr>
            <w:rFonts w:ascii="Calibri Light" w:eastAsia="Calibri Light" w:hAnsi="Calibri Light" w:cs="Calibri Light"/>
            <w:sz w:val="20"/>
            <w:szCs w:val="20"/>
            <w:u w:val="single"/>
            <w:lang w:val="es-ES"/>
          </w:rPr>
          <w:t>www.planbim.cl</w:t>
        </w:r>
      </w:hyperlink>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anexos del mismo estándar.</w:t>
      </w:r>
    </w:p>
    <w:p w14:paraId="171330ED" w14:textId="77777777" w:rsidR="00C956FB" w:rsidRPr="00623C92" w:rsidRDefault="00C956FB" w:rsidP="00C956FB">
      <w:pPr>
        <w:widowControl w:val="0"/>
        <w:numPr>
          <w:ilvl w:val="1"/>
          <w:numId w:val="126"/>
        </w:numPr>
        <w:tabs>
          <w:tab w:val="left" w:pos="905"/>
        </w:tabs>
        <w:autoSpaceDE w:val="0"/>
        <w:autoSpaceDN w:val="0"/>
        <w:spacing w:before="117" w:after="0" w:line="240" w:lineRule="auto"/>
        <w:ind w:left="905" w:hanging="431"/>
        <w:outlineLvl w:val="1"/>
        <w:rPr>
          <w:rFonts w:ascii="Calibri Light" w:eastAsia="Calibri Light" w:hAnsi="Calibri Light" w:cs="Calibri Light"/>
          <w:sz w:val="28"/>
          <w:szCs w:val="28"/>
          <w:lang w:val="es-ES"/>
        </w:rPr>
      </w:pPr>
      <w:bookmarkStart w:id="186" w:name="_bookmark16"/>
      <w:bookmarkStart w:id="187" w:name="_Toc210309181"/>
      <w:bookmarkStart w:id="188" w:name="_Toc210738933"/>
      <w:bookmarkEnd w:id="186"/>
      <w:r w:rsidRPr="00623C92">
        <w:rPr>
          <w:rFonts w:ascii="Calibri Light" w:eastAsia="Calibri Light" w:hAnsi="Calibri Light" w:cs="Calibri Light"/>
          <w:sz w:val="28"/>
          <w:szCs w:val="28"/>
          <w:lang w:val="es-ES"/>
        </w:rPr>
        <w:t>MODELO</w:t>
      </w:r>
      <w:r w:rsidRPr="00623C92">
        <w:rPr>
          <w:rFonts w:ascii="Calibri Light" w:eastAsia="Calibri Light" w:hAnsi="Calibri Light" w:cs="Calibri Light"/>
          <w:spacing w:val="-5"/>
          <w:sz w:val="28"/>
          <w:szCs w:val="28"/>
          <w:lang w:val="es-ES"/>
        </w:rPr>
        <w:t xml:space="preserve"> BIM</w:t>
      </w:r>
      <w:bookmarkEnd w:id="187"/>
      <w:bookmarkEnd w:id="188"/>
    </w:p>
    <w:p w14:paraId="5648A27A" w14:textId="77777777" w:rsidR="00C956FB" w:rsidRPr="00623C92" w:rsidRDefault="00C956FB" w:rsidP="00C956FB">
      <w:pPr>
        <w:widowControl w:val="0"/>
        <w:autoSpaceDE w:val="0"/>
        <w:autoSpaceDN w:val="0"/>
        <w:spacing w:before="121" w:after="0" w:line="240" w:lineRule="auto"/>
        <w:ind w:right="305"/>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“Un Modelo BIM es una representación digital tridimensional (3D) basada en entidades, rica en datos, creada por un participante del proyecto utilizando una herramienta de software BIM”</w:t>
      </w:r>
      <w:hyperlink w:anchor="_bookmark18" w:history="1">
        <w:r w:rsidRPr="00623C92">
          <w:rPr>
            <w:rFonts w:ascii="Calibri Light" w:eastAsia="Calibri Light" w:hAnsi="Calibri Light" w:cs="Calibri Light"/>
            <w:color w:val="929292"/>
            <w:sz w:val="20"/>
            <w:szCs w:val="20"/>
            <w:vertAlign w:val="superscript"/>
            <w:lang w:val="es-ES"/>
          </w:rPr>
          <w:t>8</w:t>
        </w:r>
      </w:hyperlink>
      <w:r w:rsidRPr="00623C92">
        <w:rPr>
          <w:rFonts w:ascii="Calibri Light" w:eastAsia="Calibri Light" w:hAnsi="Calibri Light" w:cs="Calibri Light"/>
          <w:color w:val="929292"/>
          <w:sz w:val="20"/>
          <w:szCs w:val="20"/>
          <w:lang w:val="es-ES"/>
        </w:rPr>
        <w:t xml:space="preserve"> </w:t>
      </w:r>
      <w:r w:rsidRPr="00623C92">
        <w:rPr>
          <w:rFonts w:ascii="Calibri Light" w:eastAsia="Calibri Light" w:hAnsi="Calibri Light" w:cs="Calibri Light"/>
          <w:sz w:val="20"/>
          <w:szCs w:val="20"/>
          <w:lang w:val="es-ES"/>
        </w:rPr>
        <w:t>en término del siguiente requerimiento,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entenderá</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un modelo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puede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producirse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y/o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gestionarse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durante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cualquier</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etapa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de ciclo de vida del proyecto, entendidas desde la fase de planificación hasta la de operación y mantenimiento.</w:t>
      </w:r>
    </w:p>
    <w:p w14:paraId="3B8E0CDE" w14:textId="77777777" w:rsidR="00C956FB" w:rsidRPr="00623C92" w:rsidRDefault="00C956FB" w:rsidP="00C956FB">
      <w:pPr>
        <w:widowControl w:val="0"/>
        <w:autoSpaceDE w:val="0"/>
        <w:autoSpaceDN w:val="0"/>
        <w:spacing w:before="1" w:after="0" w:line="240" w:lineRule="auto"/>
        <w:rPr>
          <w:rFonts w:ascii="Calibri Light" w:eastAsia="Calibri Light" w:hAnsi="Calibri Light" w:cs="Calibri Light"/>
          <w:sz w:val="20"/>
          <w:szCs w:val="20"/>
          <w:lang w:val="es-ES"/>
        </w:rPr>
      </w:pPr>
    </w:p>
    <w:p w14:paraId="539085BA" w14:textId="77777777" w:rsidR="00C956FB" w:rsidRPr="00623C92" w:rsidRDefault="00C956FB" w:rsidP="00C956FB">
      <w:pPr>
        <w:widowControl w:val="0"/>
        <w:autoSpaceDE w:val="0"/>
        <w:autoSpaceDN w:val="0"/>
        <w:spacing w:after="0" w:line="240" w:lineRule="auto"/>
        <w:ind w:right="30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asegurar</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correcto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desarrollo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modelado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deberá</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cumplir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consideraciones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Manual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Entrega de Información BIM o ME</w:t>
      </w:r>
      <w:hyperlink w:anchor="_bookmark19" w:history="1">
        <w:r w:rsidRPr="00623C92">
          <w:rPr>
            <w:rFonts w:ascii="Calibri Light" w:eastAsia="Calibri Light" w:hAnsi="Calibri Light" w:cs="Calibri Light"/>
            <w:sz w:val="20"/>
            <w:szCs w:val="20"/>
            <w:lang w:val="es-ES"/>
          </w:rPr>
          <w:t>I</w:t>
        </w:r>
        <w:r w:rsidRPr="00623C92">
          <w:rPr>
            <w:rFonts w:ascii="Calibri Light" w:eastAsia="Calibri Light" w:hAnsi="Calibri Light" w:cs="Calibri Light"/>
            <w:sz w:val="20"/>
            <w:szCs w:val="20"/>
            <w:vertAlign w:val="superscript"/>
            <w:lang w:val="es-ES"/>
          </w:rPr>
          <w:t>9</w:t>
        </w:r>
      </w:hyperlink>
      <w:r w:rsidRPr="00623C92">
        <w:rPr>
          <w:rFonts w:ascii="Calibri Light" w:eastAsia="Calibri Light" w:hAnsi="Calibri Light" w:cs="Calibri Light"/>
          <w:sz w:val="20"/>
          <w:szCs w:val="20"/>
          <w:lang w:val="es-ES"/>
        </w:rPr>
        <w:t xml:space="preserve"> como estándar mínimo de entrega de modelos.</w:t>
      </w:r>
    </w:p>
    <w:p w14:paraId="6A670BAE"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0E380D9F" w14:textId="77777777" w:rsidR="00C956FB" w:rsidRPr="00623C92" w:rsidRDefault="00C956FB" w:rsidP="00C956FB">
      <w:pPr>
        <w:widowControl w:val="0"/>
        <w:autoSpaceDE w:val="0"/>
        <w:autoSpaceDN w:val="0"/>
        <w:spacing w:after="0" w:line="240"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Con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objeto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asegurar</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actualización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Modelo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fase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requerida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proyecto, se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exigirá</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firma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entrega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actualizada</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modelos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cumpliendo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con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Matriz</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parámetros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mínimos a</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incluir</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modelos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niveles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definidos,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según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fases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definidas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Pliego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pacing w:val="-2"/>
          <w:sz w:val="20"/>
          <w:szCs w:val="20"/>
          <w:lang w:val="es-ES"/>
        </w:rPr>
        <w:t>Licitación.</w:t>
      </w:r>
    </w:p>
    <w:p w14:paraId="176F4676"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22EECB1A" w14:textId="77777777" w:rsidR="00C956FB" w:rsidRPr="00623C92" w:rsidRDefault="00C956FB" w:rsidP="00C956FB">
      <w:pPr>
        <w:widowControl w:val="0"/>
        <w:autoSpaceDE w:val="0"/>
        <w:autoSpaceDN w:val="0"/>
        <w:spacing w:after="0" w:line="259" w:lineRule="auto"/>
        <w:ind w:right="31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garantizar la factibilidad de uso de la información de los modelos BIM solicitados en todo el ciclo de vida estos deben ser entregados en un formato que permita la reutilización de la información incluso fuera del software BIM utilizado para su creación. Por esto se requerirá que los modelos BIM sean entregados en:</w:t>
      </w:r>
    </w:p>
    <w:p w14:paraId="3DF25AB2" w14:textId="77777777" w:rsidR="00C956FB" w:rsidRPr="00623C92" w:rsidRDefault="00C956FB" w:rsidP="00C956FB">
      <w:pPr>
        <w:widowControl w:val="0"/>
        <w:numPr>
          <w:ilvl w:val="0"/>
          <w:numId w:val="120"/>
        </w:numPr>
        <w:tabs>
          <w:tab w:val="left" w:pos="1523"/>
        </w:tabs>
        <w:autoSpaceDE w:val="0"/>
        <w:autoSpaceDN w:val="0"/>
        <w:spacing w:before="159" w:after="0" w:line="261" w:lineRule="auto"/>
        <w:ind w:right="300"/>
        <w:rPr>
          <w:rFonts w:ascii="Calibri Light" w:eastAsia="Calibri Light" w:hAnsi="Calibri Light" w:cs="Calibri Light"/>
          <w:sz w:val="20"/>
          <w:lang w:val="es-ES"/>
        </w:rPr>
      </w:pPr>
      <w:r w:rsidRPr="00623C92">
        <w:rPr>
          <w:rFonts w:ascii="Calibri Light" w:eastAsia="Calibri Light" w:hAnsi="Calibri Light" w:cs="Calibri Light"/>
          <w:sz w:val="20"/>
          <w:lang w:val="es-ES"/>
        </w:rPr>
        <w:t>Formato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IFC</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2x3</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superior)</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z w:val="20"/>
          <w:lang w:val="es-ES"/>
        </w:rPr>
        <w:t>Model</w:t>
      </w:r>
      <w:proofErr w:type="spellEnd"/>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View</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Definition</w:t>
      </w:r>
      <w:proofErr w:type="spellEnd"/>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(MVD)</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corresponderá</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objetivo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se busca satisfacer, según la información a compartir.</w:t>
      </w:r>
    </w:p>
    <w:p w14:paraId="158E25A0" w14:textId="77777777" w:rsidR="00C956FB" w:rsidRPr="00623C92" w:rsidRDefault="00C956FB" w:rsidP="00C956FB">
      <w:pPr>
        <w:widowControl w:val="0"/>
        <w:numPr>
          <w:ilvl w:val="0"/>
          <w:numId w:val="120"/>
        </w:numPr>
        <w:tabs>
          <w:tab w:val="left" w:pos="1523"/>
        </w:tabs>
        <w:autoSpaceDE w:val="0"/>
        <w:autoSpaceDN w:val="0"/>
        <w:spacing w:after="0" w:line="249"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Formato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nativo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softwares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autoría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versión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acordada.</w:t>
      </w:r>
    </w:p>
    <w:p w14:paraId="09461F21" w14:textId="77777777" w:rsidR="00C956FB" w:rsidRPr="00623C92" w:rsidRDefault="00C956FB" w:rsidP="00C956FB">
      <w:pPr>
        <w:widowControl w:val="0"/>
        <w:numPr>
          <w:ilvl w:val="0"/>
          <w:numId w:val="120"/>
        </w:numPr>
        <w:tabs>
          <w:tab w:val="left" w:pos="1523"/>
        </w:tabs>
        <w:autoSpaceDE w:val="0"/>
        <w:autoSpaceDN w:val="0"/>
        <w:spacing w:before="21" w:after="0" w:line="259" w:lineRule="auto"/>
        <w:ind w:right="307"/>
        <w:rPr>
          <w:rFonts w:ascii="Calibri Light" w:eastAsia="Calibri Light" w:hAnsi="Calibri Light" w:cs="Calibri Light"/>
          <w:sz w:val="20"/>
          <w:lang w:val="es-ES"/>
        </w:rPr>
      </w:pPr>
      <w:r w:rsidRPr="00623C92">
        <w:rPr>
          <w:rFonts w:ascii="Calibri Light" w:eastAsia="Calibri Light" w:hAnsi="Calibri Light" w:cs="Calibri Light"/>
          <w:sz w:val="20"/>
          <w:lang w:val="es-ES"/>
        </w:rPr>
        <w:t>Esto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debe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ser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explícitamente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reforzado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como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parte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proceso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entregables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ambos Planes de Ejecución a entregar.</w:t>
      </w:r>
    </w:p>
    <w:p w14:paraId="6224EAB6" w14:textId="77777777" w:rsidR="00C956FB" w:rsidRPr="00623C92" w:rsidRDefault="00C956FB" w:rsidP="00C956FB">
      <w:pPr>
        <w:widowControl w:val="0"/>
        <w:numPr>
          <w:ilvl w:val="2"/>
          <w:numId w:val="126"/>
        </w:numPr>
        <w:tabs>
          <w:tab w:val="left" w:pos="1529"/>
        </w:tabs>
        <w:autoSpaceDE w:val="0"/>
        <w:autoSpaceDN w:val="0"/>
        <w:spacing w:before="119" w:after="0" w:line="240" w:lineRule="auto"/>
        <w:ind w:left="1529" w:hanging="695"/>
        <w:outlineLvl w:val="1"/>
        <w:rPr>
          <w:rFonts w:ascii="Calibri Light" w:eastAsia="Calibri Light" w:hAnsi="Calibri Light" w:cs="Calibri Light"/>
          <w:sz w:val="28"/>
          <w:szCs w:val="28"/>
          <w:lang w:val="es-ES"/>
        </w:rPr>
      </w:pPr>
      <w:bookmarkStart w:id="189" w:name="_bookmark17"/>
      <w:bookmarkStart w:id="190" w:name="_Toc210309182"/>
      <w:bookmarkStart w:id="191" w:name="_Toc210738934"/>
      <w:bookmarkEnd w:id="189"/>
      <w:r w:rsidRPr="00623C92">
        <w:rPr>
          <w:rFonts w:ascii="Calibri Light" w:eastAsia="Calibri Light" w:hAnsi="Calibri Light" w:cs="Calibri Light"/>
          <w:sz w:val="28"/>
          <w:szCs w:val="28"/>
          <w:lang w:val="es-ES"/>
        </w:rPr>
        <w:t>MODELOS</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REQUERIDOS</w:t>
      </w:r>
      <w:bookmarkEnd w:id="190"/>
      <w:bookmarkEnd w:id="191"/>
    </w:p>
    <w:p w14:paraId="3D4D2B06" w14:textId="77777777" w:rsidR="00C956FB" w:rsidRPr="00623C92" w:rsidRDefault="00C956FB" w:rsidP="00C956FB">
      <w:pPr>
        <w:widowControl w:val="0"/>
        <w:autoSpaceDE w:val="0"/>
        <w:autoSpaceDN w:val="0"/>
        <w:spacing w:before="121" w:after="0" w:line="256" w:lineRule="auto"/>
        <w:ind w:right="306"/>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A continuación, se detallan los Modelos BIM mínimos a desarrollar para el cumplimiento de los objetivos y los entregables indicados anteriormente. Estos modelos, deberán contar con las entidades, parámetros e información mínima esperados para cada uno de ellos, que se explican en los puntos respectivos del presente </w:t>
      </w:r>
      <w:r w:rsidRPr="00623C92">
        <w:rPr>
          <w:rFonts w:ascii="Calibri Light" w:eastAsia="Calibri Light" w:hAnsi="Calibri Light" w:cs="Calibri Light"/>
          <w:spacing w:val="-2"/>
          <w:sz w:val="20"/>
          <w:szCs w:val="20"/>
          <w:lang w:val="es-ES"/>
        </w:rPr>
        <w:t>documento.</w:t>
      </w:r>
    </w:p>
    <w:p w14:paraId="54785607" w14:textId="77777777" w:rsidR="00C956FB" w:rsidRPr="00623C92" w:rsidRDefault="00C956FB" w:rsidP="00C956FB">
      <w:pPr>
        <w:widowControl w:val="0"/>
        <w:autoSpaceDE w:val="0"/>
        <w:autoSpaceDN w:val="0"/>
        <w:spacing w:before="167" w:after="0"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Modelos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pacing w:val="-2"/>
          <w:sz w:val="18"/>
          <w:lang w:val="es-ES"/>
        </w:rPr>
        <w:t>Requeridos</w:t>
      </w: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9"/>
        <w:gridCol w:w="2268"/>
        <w:gridCol w:w="736"/>
        <w:gridCol w:w="2268"/>
        <w:gridCol w:w="736"/>
        <w:gridCol w:w="2268"/>
      </w:tblGrid>
      <w:tr w:rsidR="00C956FB" w:rsidRPr="00623C92" w14:paraId="0C3ED912" w14:textId="77777777" w:rsidTr="005A30CE">
        <w:trPr>
          <w:trHeight w:val="390"/>
        </w:trPr>
        <w:tc>
          <w:tcPr>
            <w:tcW w:w="739" w:type="dxa"/>
          </w:tcPr>
          <w:p w14:paraId="27892402"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1.</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SIT</w:t>
            </w:r>
          </w:p>
        </w:tc>
        <w:tc>
          <w:tcPr>
            <w:tcW w:w="2268" w:type="dxa"/>
          </w:tcPr>
          <w:p w14:paraId="533735EB" w14:textId="77777777" w:rsidR="00C956FB" w:rsidRPr="00623C92" w:rsidRDefault="00C956FB" w:rsidP="00C956FB">
            <w:pPr>
              <w:spacing w:line="194" w:lineRule="exact"/>
              <w:rPr>
                <w:rFonts w:eastAsia="Calibri Light" w:cs="Calibri Light"/>
                <w:sz w:val="16"/>
                <w:lang w:val="es-ES"/>
              </w:rPr>
            </w:pPr>
            <w:r w:rsidRPr="00623C92">
              <w:rPr>
                <w:rFonts w:eastAsia="Calibri Light" w:cs="Calibri Light"/>
                <w:sz w:val="16"/>
                <w:lang w:val="es-ES"/>
              </w:rPr>
              <w:t>Modelo</w:t>
            </w:r>
            <w:r w:rsidRPr="00623C92">
              <w:rPr>
                <w:rFonts w:eastAsia="Calibri Light" w:cs="Calibri Light"/>
                <w:spacing w:val="-8"/>
                <w:sz w:val="16"/>
                <w:lang w:val="es-ES"/>
              </w:rPr>
              <w:t xml:space="preserve"> </w:t>
            </w:r>
            <w:r w:rsidRPr="00623C92">
              <w:rPr>
                <w:rFonts w:eastAsia="Calibri Light" w:cs="Calibri Light"/>
                <w:sz w:val="16"/>
                <w:lang w:val="es-ES"/>
              </w:rPr>
              <w:t>de</w:t>
            </w:r>
            <w:r w:rsidRPr="00623C92">
              <w:rPr>
                <w:rFonts w:eastAsia="Calibri Light" w:cs="Calibri Light"/>
                <w:spacing w:val="-6"/>
                <w:sz w:val="16"/>
                <w:lang w:val="es-ES"/>
              </w:rPr>
              <w:t xml:space="preserve"> </w:t>
            </w:r>
            <w:r w:rsidRPr="00623C92">
              <w:rPr>
                <w:rFonts w:eastAsia="Calibri Light" w:cs="Calibri Light"/>
                <w:sz w:val="16"/>
                <w:lang w:val="es-ES"/>
              </w:rPr>
              <w:t>Implantación</w:t>
            </w:r>
            <w:r w:rsidRPr="00623C92">
              <w:rPr>
                <w:rFonts w:eastAsia="Calibri Light" w:cs="Calibri Light"/>
                <w:spacing w:val="-3"/>
                <w:sz w:val="16"/>
                <w:lang w:val="es-ES"/>
              </w:rPr>
              <w:t xml:space="preserve"> </w:t>
            </w:r>
            <w:r w:rsidRPr="00623C92">
              <w:rPr>
                <w:rFonts w:eastAsia="Calibri Light" w:cs="Calibri Light"/>
                <w:spacing w:val="-10"/>
                <w:sz w:val="16"/>
                <w:lang w:val="es-ES"/>
              </w:rPr>
              <w:t>o</w:t>
            </w:r>
          </w:p>
          <w:p w14:paraId="081C665F" w14:textId="77777777" w:rsidR="00C956FB" w:rsidRPr="00623C92" w:rsidRDefault="00C956FB" w:rsidP="00C956FB">
            <w:pPr>
              <w:spacing w:before="1" w:line="175" w:lineRule="exact"/>
              <w:rPr>
                <w:rFonts w:eastAsia="Calibri Light" w:hAnsi="Calibri Light" w:cs="Calibri Light"/>
                <w:sz w:val="16"/>
                <w:lang w:val="es-ES"/>
              </w:rPr>
            </w:pPr>
            <w:r w:rsidRPr="00623C92">
              <w:rPr>
                <w:rFonts w:eastAsia="Calibri Light" w:hAnsi="Calibri Light" w:cs="Calibri Light"/>
                <w:sz w:val="16"/>
                <w:lang w:val="es-ES"/>
              </w:rPr>
              <w:t>Emplazamiento</w:t>
            </w:r>
            <w:r w:rsidRPr="00623C92">
              <w:rPr>
                <w:rFonts w:eastAsia="Calibri Light" w:hAnsi="Calibri Light" w:cs="Calibri Light"/>
                <w:spacing w:val="-8"/>
                <w:sz w:val="16"/>
                <w:lang w:val="es-ES"/>
              </w:rPr>
              <w:t xml:space="preserve"> </w:t>
            </w:r>
            <w:r w:rsidRPr="00623C92">
              <w:rPr>
                <w:rFonts w:eastAsia="Calibri Light" w:hAnsi="Calibri Light" w:cs="Calibri Light"/>
                <w:sz w:val="16"/>
                <w:lang w:val="es-ES"/>
              </w:rPr>
              <w:t>del</w:t>
            </w:r>
            <w:r w:rsidRPr="00623C92">
              <w:rPr>
                <w:rFonts w:eastAsia="Calibri Light" w:hAnsi="Calibri Light" w:cs="Calibri Light"/>
                <w:spacing w:val="-5"/>
                <w:sz w:val="16"/>
                <w:lang w:val="es-ES"/>
              </w:rPr>
              <w:t xml:space="preserve"> </w:t>
            </w:r>
            <w:r w:rsidRPr="00623C92">
              <w:rPr>
                <w:rFonts w:eastAsia="Calibri Light" w:hAnsi="Calibri Light" w:cs="Calibri Light"/>
                <w:spacing w:val="-4"/>
                <w:sz w:val="16"/>
                <w:lang w:val="es-ES"/>
              </w:rPr>
              <w:t>Sitio</w:t>
            </w:r>
          </w:p>
        </w:tc>
        <w:tc>
          <w:tcPr>
            <w:tcW w:w="736" w:type="dxa"/>
          </w:tcPr>
          <w:p w14:paraId="448FF080"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5.</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ELE</w:t>
            </w:r>
          </w:p>
        </w:tc>
        <w:tc>
          <w:tcPr>
            <w:tcW w:w="2268" w:type="dxa"/>
          </w:tcPr>
          <w:p w14:paraId="610A3BDC"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w:t>
            </w:r>
            <w:r w:rsidRPr="00623C92">
              <w:rPr>
                <w:rFonts w:eastAsia="Calibri Light" w:hAnsi="Calibri Light" w:cs="Calibri Light"/>
                <w:spacing w:val="-2"/>
                <w:sz w:val="16"/>
                <w:lang w:val="es-ES"/>
              </w:rPr>
              <w:t>Instalaciones</w:t>
            </w:r>
          </w:p>
          <w:p w14:paraId="60A74D33" w14:textId="77777777" w:rsidR="00C956FB" w:rsidRPr="00623C92" w:rsidRDefault="00C956FB" w:rsidP="00C956FB">
            <w:pPr>
              <w:spacing w:before="1" w:line="175" w:lineRule="exact"/>
              <w:rPr>
                <w:rFonts w:eastAsia="Calibri Light" w:cs="Calibri Light"/>
                <w:sz w:val="16"/>
                <w:lang w:val="es-ES"/>
              </w:rPr>
            </w:pPr>
            <w:r w:rsidRPr="00623C92">
              <w:rPr>
                <w:rFonts w:eastAsia="Calibri Light" w:cs="Calibri Light"/>
                <w:spacing w:val="-2"/>
                <w:sz w:val="16"/>
                <w:lang w:val="es-ES"/>
              </w:rPr>
              <w:t>Eléctricas</w:t>
            </w:r>
          </w:p>
        </w:tc>
        <w:tc>
          <w:tcPr>
            <w:tcW w:w="736" w:type="dxa"/>
          </w:tcPr>
          <w:p w14:paraId="0D49750C"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9.</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OPAS</w:t>
            </w:r>
          </w:p>
        </w:tc>
        <w:tc>
          <w:tcPr>
            <w:tcW w:w="2268" w:type="dxa"/>
          </w:tcPr>
          <w:p w14:paraId="561C06D4"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5"/>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5"/>
                <w:sz w:val="16"/>
                <w:lang w:val="es-ES"/>
              </w:rPr>
              <w:t xml:space="preserve"> </w:t>
            </w:r>
            <w:r w:rsidRPr="00623C92">
              <w:rPr>
                <w:rFonts w:eastAsia="Calibri Light" w:hAnsi="Calibri Light" w:cs="Calibri Light"/>
                <w:sz w:val="16"/>
                <w:lang w:val="es-ES"/>
              </w:rPr>
              <w:t>obras de paso</w:t>
            </w:r>
          </w:p>
        </w:tc>
      </w:tr>
      <w:tr w:rsidR="00C956FB" w:rsidRPr="00623C92" w14:paraId="5EABB333" w14:textId="77777777" w:rsidTr="005A30CE">
        <w:trPr>
          <w:trHeight w:val="390"/>
        </w:trPr>
        <w:tc>
          <w:tcPr>
            <w:tcW w:w="739" w:type="dxa"/>
          </w:tcPr>
          <w:p w14:paraId="621A4A26"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2.</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ARQ</w:t>
            </w:r>
          </w:p>
        </w:tc>
        <w:tc>
          <w:tcPr>
            <w:tcW w:w="2268" w:type="dxa"/>
          </w:tcPr>
          <w:p w14:paraId="259B8001" w14:textId="77777777" w:rsidR="00C956FB" w:rsidRPr="00623C92" w:rsidRDefault="00C956FB" w:rsidP="00C956FB">
            <w:pPr>
              <w:spacing w:before="97"/>
              <w:rPr>
                <w:rFonts w:eastAsia="Calibri Light" w:cs="Calibri Light"/>
                <w:sz w:val="16"/>
                <w:lang w:val="es-ES"/>
              </w:rPr>
            </w:pPr>
            <w:r w:rsidRPr="00623C92">
              <w:rPr>
                <w:rFonts w:eastAsia="Calibri Light" w:cs="Calibri Light"/>
                <w:sz w:val="16"/>
                <w:lang w:val="es-ES"/>
              </w:rPr>
              <w:t>Modelo</w:t>
            </w:r>
            <w:r w:rsidRPr="00623C92">
              <w:rPr>
                <w:rFonts w:eastAsia="Calibri Light" w:cs="Calibri Light"/>
                <w:spacing w:val="-6"/>
                <w:sz w:val="16"/>
                <w:lang w:val="es-ES"/>
              </w:rPr>
              <w:t xml:space="preserve"> </w:t>
            </w:r>
            <w:r w:rsidRPr="00623C92">
              <w:rPr>
                <w:rFonts w:eastAsia="Calibri Light" w:cs="Calibri Light"/>
                <w:spacing w:val="-2"/>
                <w:sz w:val="16"/>
                <w:lang w:val="es-ES"/>
              </w:rPr>
              <w:t>Arquitectónico</w:t>
            </w:r>
          </w:p>
        </w:tc>
        <w:tc>
          <w:tcPr>
            <w:tcW w:w="736" w:type="dxa"/>
          </w:tcPr>
          <w:p w14:paraId="598A64ED"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6.</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TDE</w:t>
            </w:r>
          </w:p>
        </w:tc>
        <w:tc>
          <w:tcPr>
            <w:tcW w:w="2268" w:type="dxa"/>
          </w:tcPr>
          <w:p w14:paraId="2D4ECBA3"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w:t>
            </w:r>
            <w:r w:rsidRPr="00623C92">
              <w:rPr>
                <w:rFonts w:eastAsia="Calibri Light" w:hAnsi="Calibri Light" w:cs="Calibri Light"/>
                <w:spacing w:val="-2"/>
                <w:sz w:val="16"/>
                <w:lang w:val="es-ES"/>
              </w:rPr>
              <w:t>Telecomunicaciones</w:t>
            </w:r>
          </w:p>
        </w:tc>
        <w:tc>
          <w:tcPr>
            <w:tcW w:w="736" w:type="dxa"/>
          </w:tcPr>
          <w:p w14:paraId="42E70980"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10.</w:t>
            </w:r>
            <w:r w:rsidRPr="00623C92">
              <w:rPr>
                <w:rFonts w:eastAsia="Calibri Light" w:hAnsi="Calibri Light" w:cs="Calibri Light"/>
                <w:b/>
                <w:spacing w:val="-2"/>
                <w:sz w:val="16"/>
                <w:lang w:val="es-ES"/>
              </w:rPr>
              <w:t xml:space="preserve"> </w:t>
            </w:r>
            <w:r w:rsidRPr="00623C92">
              <w:rPr>
                <w:rFonts w:eastAsia="Calibri Light" w:hAnsi="Calibri Light" w:cs="Calibri Light"/>
                <w:b/>
                <w:spacing w:val="-5"/>
                <w:sz w:val="16"/>
                <w:lang w:val="es-ES"/>
              </w:rPr>
              <w:t>PAI</w:t>
            </w:r>
          </w:p>
        </w:tc>
        <w:tc>
          <w:tcPr>
            <w:tcW w:w="2268" w:type="dxa"/>
          </w:tcPr>
          <w:p w14:paraId="346452CF"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5"/>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Paisajismo</w:t>
            </w:r>
            <w:r w:rsidRPr="00623C92">
              <w:rPr>
                <w:rFonts w:eastAsia="Calibri Light" w:hAnsi="Calibri Light" w:cs="Calibri Light"/>
                <w:spacing w:val="-4"/>
                <w:sz w:val="16"/>
                <w:lang w:val="es-ES"/>
              </w:rPr>
              <w:t xml:space="preserve"> </w:t>
            </w:r>
            <w:r w:rsidRPr="00623C92">
              <w:rPr>
                <w:rFonts w:eastAsia="Calibri Light" w:hAnsi="Calibri Light" w:cs="Calibri Light"/>
                <w:spacing w:val="-10"/>
                <w:sz w:val="16"/>
                <w:lang w:val="es-ES"/>
              </w:rPr>
              <w:t>y</w:t>
            </w:r>
          </w:p>
          <w:p w14:paraId="07C9AAD7" w14:textId="77777777" w:rsidR="00C956FB" w:rsidRPr="00623C92" w:rsidRDefault="00C956FB" w:rsidP="00C956FB">
            <w:pPr>
              <w:spacing w:before="1" w:line="175" w:lineRule="exact"/>
              <w:rPr>
                <w:rFonts w:eastAsia="Calibri Light" w:hAnsi="Calibri Light" w:cs="Calibri Light"/>
                <w:sz w:val="16"/>
                <w:lang w:val="es-ES"/>
              </w:rPr>
            </w:pPr>
            <w:r w:rsidRPr="00623C92">
              <w:rPr>
                <w:rFonts w:eastAsia="Calibri Light" w:hAnsi="Calibri Light" w:cs="Calibri Light"/>
                <w:sz w:val="16"/>
                <w:lang w:val="es-ES"/>
              </w:rPr>
              <w:t>Urbanismo</w:t>
            </w:r>
            <w:r w:rsidRPr="00623C92">
              <w:rPr>
                <w:rFonts w:eastAsia="Calibri Light" w:hAnsi="Calibri Light" w:cs="Calibri Light"/>
                <w:spacing w:val="-7"/>
                <w:sz w:val="16"/>
                <w:lang w:val="es-ES"/>
              </w:rPr>
              <w:t xml:space="preserve"> </w:t>
            </w:r>
            <w:r w:rsidRPr="00623C92">
              <w:rPr>
                <w:rFonts w:eastAsia="Calibri Light" w:hAnsi="Calibri Light" w:cs="Calibri Light"/>
                <w:spacing w:val="-2"/>
                <w:sz w:val="16"/>
                <w:lang w:val="es-ES"/>
              </w:rPr>
              <w:t>Exterior</w:t>
            </w:r>
          </w:p>
        </w:tc>
      </w:tr>
      <w:tr w:rsidR="00C956FB" w:rsidRPr="00623C92" w14:paraId="597CF9F8" w14:textId="77777777" w:rsidTr="005A30CE">
        <w:trPr>
          <w:trHeight w:val="390"/>
        </w:trPr>
        <w:tc>
          <w:tcPr>
            <w:tcW w:w="739" w:type="dxa"/>
          </w:tcPr>
          <w:p w14:paraId="7C069519"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3.</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EST</w:t>
            </w:r>
          </w:p>
        </w:tc>
        <w:tc>
          <w:tcPr>
            <w:tcW w:w="2268" w:type="dxa"/>
          </w:tcPr>
          <w:p w14:paraId="2392DDAA" w14:textId="77777777" w:rsidR="00C956FB" w:rsidRPr="00623C92" w:rsidRDefault="00C956FB" w:rsidP="00C956FB">
            <w:pPr>
              <w:spacing w:before="97"/>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8"/>
                <w:sz w:val="16"/>
                <w:lang w:val="es-ES"/>
              </w:rPr>
              <w:t xml:space="preserve"> </w:t>
            </w:r>
            <w:r w:rsidRPr="00623C92">
              <w:rPr>
                <w:rFonts w:eastAsia="Calibri Light" w:hAnsi="Calibri Light" w:cs="Calibri Light"/>
                <w:spacing w:val="-2"/>
                <w:sz w:val="16"/>
                <w:lang w:val="es-ES"/>
              </w:rPr>
              <w:t>Estructural</w:t>
            </w:r>
          </w:p>
        </w:tc>
        <w:tc>
          <w:tcPr>
            <w:tcW w:w="736" w:type="dxa"/>
          </w:tcPr>
          <w:p w14:paraId="544E86B8"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7.</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RCI</w:t>
            </w:r>
          </w:p>
        </w:tc>
        <w:tc>
          <w:tcPr>
            <w:tcW w:w="2268" w:type="dxa"/>
          </w:tcPr>
          <w:p w14:paraId="63931104" w14:textId="77777777" w:rsidR="00C956FB" w:rsidRPr="00623C92" w:rsidRDefault="00C956FB" w:rsidP="00C956FB">
            <w:pPr>
              <w:spacing w:before="97"/>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red contra incendio</w:t>
            </w:r>
          </w:p>
        </w:tc>
        <w:tc>
          <w:tcPr>
            <w:tcW w:w="736" w:type="dxa"/>
          </w:tcPr>
          <w:p w14:paraId="1C00ADEE"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11.</w:t>
            </w:r>
            <w:r w:rsidRPr="00623C92">
              <w:rPr>
                <w:rFonts w:eastAsia="Calibri Light" w:hAnsi="Calibri Light" w:cs="Calibri Light"/>
                <w:b/>
                <w:spacing w:val="-2"/>
                <w:sz w:val="16"/>
                <w:lang w:val="es-ES"/>
              </w:rPr>
              <w:t xml:space="preserve"> </w:t>
            </w:r>
            <w:r w:rsidRPr="00623C92">
              <w:rPr>
                <w:rFonts w:eastAsia="Calibri Light" w:hAnsi="Calibri Light" w:cs="Calibri Light"/>
                <w:b/>
                <w:spacing w:val="-5"/>
                <w:sz w:val="16"/>
                <w:lang w:val="es-ES"/>
              </w:rPr>
              <w:t>INF</w:t>
            </w:r>
          </w:p>
        </w:tc>
        <w:tc>
          <w:tcPr>
            <w:tcW w:w="2268" w:type="dxa"/>
          </w:tcPr>
          <w:p w14:paraId="611D5761"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w:t>
            </w:r>
            <w:r w:rsidRPr="00623C92">
              <w:rPr>
                <w:rFonts w:eastAsia="Calibri Light" w:hAnsi="Calibri Light" w:cs="Calibri Light"/>
                <w:spacing w:val="-2"/>
                <w:sz w:val="16"/>
                <w:lang w:val="es-ES"/>
              </w:rPr>
              <w:t>Infraestructura</w:t>
            </w:r>
          </w:p>
          <w:p w14:paraId="3DAE0EDD" w14:textId="77777777" w:rsidR="00C956FB" w:rsidRPr="00623C92" w:rsidRDefault="00C956FB" w:rsidP="00C956FB">
            <w:pPr>
              <w:spacing w:before="1" w:line="175" w:lineRule="exact"/>
              <w:rPr>
                <w:rFonts w:eastAsia="Calibri Light" w:hAnsi="Calibri Light" w:cs="Calibri Light"/>
                <w:sz w:val="16"/>
                <w:lang w:val="es-ES"/>
              </w:rPr>
            </w:pPr>
            <w:r w:rsidRPr="00623C92">
              <w:rPr>
                <w:rFonts w:eastAsia="Calibri Light" w:hAnsi="Calibri Light" w:cs="Calibri Light"/>
                <w:sz w:val="16"/>
                <w:lang w:val="es-ES"/>
              </w:rPr>
              <w:t>Externa</w:t>
            </w:r>
            <w:r w:rsidRPr="00623C92">
              <w:rPr>
                <w:rFonts w:eastAsia="Calibri Light" w:hAnsi="Calibri Light" w:cs="Calibri Light"/>
                <w:spacing w:val="-8"/>
                <w:sz w:val="16"/>
                <w:lang w:val="es-ES"/>
              </w:rPr>
              <w:t xml:space="preserve"> </w:t>
            </w:r>
            <w:r w:rsidRPr="00623C92">
              <w:rPr>
                <w:rFonts w:eastAsia="Calibri Light" w:hAnsi="Calibri Light" w:cs="Calibri Light"/>
                <w:sz w:val="16"/>
                <w:lang w:val="es-ES"/>
              </w:rPr>
              <w:t>(vial,</w:t>
            </w:r>
            <w:r w:rsidRPr="00623C92">
              <w:rPr>
                <w:rFonts w:eastAsia="Calibri Light" w:hAnsi="Calibri Light" w:cs="Calibri Light"/>
                <w:spacing w:val="-5"/>
                <w:sz w:val="16"/>
                <w:lang w:val="es-ES"/>
              </w:rPr>
              <w:t xml:space="preserve"> </w:t>
            </w:r>
            <w:r w:rsidRPr="00623C92">
              <w:rPr>
                <w:rFonts w:eastAsia="Calibri Light" w:hAnsi="Calibri Light" w:cs="Calibri Light"/>
                <w:sz w:val="16"/>
                <w:lang w:val="es-ES"/>
              </w:rPr>
              <w:t>redes,</w:t>
            </w:r>
            <w:r w:rsidRPr="00623C92">
              <w:rPr>
                <w:rFonts w:eastAsia="Calibri Light" w:hAnsi="Calibri Light" w:cs="Calibri Light"/>
                <w:spacing w:val="-5"/>
                <w:sz w:val="16"/>
                <w:lang w:val="es-ES"/>
              </w:rPr>
              <w:t xml:space="preserve"> </w:t>
            </w:r>
            <w:r w:rsidRPr="00623C92">
              <w:rPr>
                <w:rFonts w:eastAsia="Calibri Light" w:hAnsi="Calibri Light" w:cs="Calibri Light"/>
                <w:spacing w:val="-4"/>
                <w:sz w:val="16"/>
                <w:lang w:val="es-ES"/>
              </w:rPr>
              <w:t>etc.)</w:t>
            </w:r>
          </w:p>
        </w:tc>
      </w:tr>
      <w:tr w:rsidR="00C956FB" w:rsidRPr="00623C92" w14:paraId="682E7532" w14:textId="77777777" w:rsidTr="005A30CE">
        <w:trPr>
          <w:trHeight w:val="390"/>
        </w:trPr>
        <w:tc>
          <w:tcPr>
            <w:tcW w:w="739" w:type="dxa"/>
          </w:tcPr>
          <w:p w14:paraId="2A8E7616"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4.</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HID</w:t>
            </w:r>
          </w:p>
        </w:tc>
        <w:tc>
          <w:tcPr>
            <w:tcW w:w="2268" w:type="dxa"/>
          </w:tcPr>
          <w:p w14:paraId="3654FF69"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9"/>
                <w:sz w:val="16"/>
                <w:lang w:val="es-ES"/>
              </w:rPr>
              <w:t xml:space="preserve"> </w:t>
            </w:r>
            <w:r w:rsidRPr="00623C92">
              <w:rPr>
                <w:rFonts w:eastAsia="Calibri Light" w:hAnsi="Calibri Light" w:cs="Calibri Light"/>
                <w:sz w:val="16"/>
                <w:lang w:val="es-ES"/>
              </w:rPr>
              <w:t>Hidrosanitario</w:t>
            </w:r>
            <w:r w:rsidRPr="00623C92">
              <w:rPr>
                <w:rFonts w:eastAsia="Calibri Light" w:hAnsi="Calibri Light" w:cs="Calibri Light"/>
                <w:spacing w:val="-6"/>
                <w:sz w:val="16"/>
                <w:lang w:val="es-ES"/>
              </w:rPr>
              <w:t xml:space="preserve"> </w:t>
            </w:r>
            <w:r w:rsidRPr="00623C92">
              <w:rPr>
                <w:rFonts w:eastAsia="Calibri Light" w:hAnsi="Calibri Light" w:cs="Calibri Light"/>
                <w:spacing w:val="-2"/>
                <w:sz w:val="16"/>
                <w:lang w:val="es-ES"/>
              </w:rPr>
              <w:t>(agua</w:t>
            </w:r>
          </w:p>
          <w:p w14:paraId="75D73BAE" w14:textId="77777777" w:rsidR="00C956FB" w:rsidRPr="00623C92" w:rsidRDefault="00C956FB" w:rsidP="00C956FB">
            <w:pPr>
              <w:spacing w:before="1" w:line="175" w:lineRule="exact"/>
              <w:rPr>
                <w:rFonts w:eastAsia="Calibri Light" w:hAnsi="Calibri Light" w:cs="Calibri Light"/>
                <w:sz w:val="16"/>
                <w:lang w:val="es-ES"/>
              </w:rPr>
            </w:pPr>
            <w:r w:rsidRPr="00623C92">
              <w:rPr>
                <w:rFonts w:eastAsia="Calibri Light" w:hAnsi="Calibri Light" w:cs="Calibri Light"/>
                <w:sz w:val="16"/>
                <w:lang w:val="es-ES"/>
              </w:rPr>
              <w:t>potable</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y</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aguas</w:t>
            </w:r>
            <w:r w:rsidRPr="00623C92">
              <w:rPr>
                <w:rFonts w:eastAsia="Calibri Light" w:hAnsi="Calibri Light" w:cs="Calibri Light"/>
                <w:spacing w:val="-4"/>
                <w:sz w:val="16"/>
                <w:lang w:val="es-ES"/>
              </w:rPr>
              <w:t xml:space="preserve"> </w:t>
            </w:r>
            <w:r w:rsidRPr="00623C92">
              <w:rPr>
                <w:rFonts w:eastAsia="Calibri Light" w:hAnsi="Calibri Light" w:cs="Calibri Light"/>
                <w:spacing w:val="-2"/>
                <w:sz w:val="16"/>
                <w:lang w:val="es-ES"/>
              </w:rPr>
              <w:t>negras)</w:t>
            </w:r>
          </w:p>
        </w:tc>
        <w:tc>
          <w:tcPr>
            <w:tcW w:w="736" w:type="dxa"/>
          </w:tcPr>
          <w:p w14:paraId="5D196890"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8.</w:t>
            </w:r>
            <w:r w:rsidRPr="00623C92">
              <w:rPr>
                <w:rFonts w:eastAsia="Calibri Light" w:hAnsi="Calibri Light" w:cs="Calibri Light"/>
                <w:b/>
                <w:spacing w:val="-1"/>
                <w:sz w:val="16"/>
                <w:lang w:val="es-ES"/>
              </w:rPr>
              <w:t xml:space="preserve"> </w:t>
            </w:r>
            <w:r w:rsidRPr="00623C92">
              <w:rPr>
                <w:rFonts w:eastAsia="Calibri Light" w:hAnsi="Calibri Light" w:cs="Calibri Light"/>
                <w:b/>
                <w:spacing w:val="-5"/>
                <w:sz w:val="16"/>
                <w:lang w:val="es-ES"/>
              </w:rPr>
              <w:t>ACO</w:t>
            </w:r>
          </w:p>
        </w:tc>
        <w:tc>
          <w:tcPr>
            <w:tcW w:w="2268" w:type="dxa"/>
          </w:tcPr>
          <w:p w14:paraId="32CD3AF3" w14:textId="77777777" w:rsidR="00C956FB" w:rsidRPr="00623C92" w:rsidRDefault="00C956FB" w:rsidP="00C956FB">
            <w:pPr>
              <w:spacing w:line="194" w:lineRule="exact"/>
              <w:rPr>
                <w:rFonts w:eastAsia="Calibri Light" w:hAnsi="Calibri Light" w:cs="Calibri Light"/>
                <w:sz w:val="16"/>
                <w:lang w:val="es-ES"/>
              </w:rPr>
            </w:pPr>
            <w:r w:rsidRPr="00623C92">
              <w:rPr>
                <w:rFonts w:eastAsia="Calibri Light" w:hAnsi="Calibri Light" w:cs="Calibri Light"/>
                <w:sz w:val="16"/>
                <w:lang w:val="es-ES"/>
              </w:rPr>
              <w:t>Modelo</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4"/>
                <w:sz w:val="16"/>
                <w:lang w:val="es-ES"/>
              </w:rPr>
              <w:t xml:space="preserve"> </w:t>
            </w:r>
            <w:r w:rsidRPr="00623C92">
              <w:rPr>
                <w:rFonts w:eastAsia="Calibri Light" w:hAnsi="Calibri Light" w:cs="Calibri Light"/>
                <w:sz w:val="16"/>
                <w:lang w:val="es-ES"/>
              </w:rPr>
              <w:t>Aire</w:t>
            </w:r>
            <w:r w:rsidRPr="00623C92">
              <w:rPr>
                <w:rFonts w:eastAsia="Calibri Light" w:hAnsi="Calibri Light" w:cs="Calibri Light"/>
                <w:spacing w:val="-1"/>
                <w:sz w:val="16"/>
                <w:lang w:val="es-ES"/>
              </w:rPr>
              <w:t xml:space="preserve"> </w:t>
            </w:r>
            <w:r w:rsidRPr="00623C92">
              <w:rPr>
                <w:rFonts w:eastAsia="Calibri Light" w:hAnsi="Calibri Light" w:cs="Calibri Light"/>
                <w:spacing w:val="-2"/>
                <w:sz w:val="16"/>
                <w:lang w:val="es-ES"/>
              </w:rPr>
              <w:t>Acondicionado,</w:t>
            </w:r>
          </w:p>
          <w:p w14:paraId="065B3F91" w14:textId="77777777" w:rsidR="00C956FB" w:rsidRPr="00623C92" w:rsidRDefault="00C956FB" w:rsidP="00C956FB">
            <w:pPr>
              <w:spacing w:before="1" w:line="175" w:lineRule="exact"/>
              <w:rPr>
                <w:rFonts w:eastAsia="Calibri Light" w:cs="Calibri Light"/>
                <w:sz w:val="16"/>
                <w:lang w:val="es-ES"/>
              </w:rPr>
            </w:pPr>
            <w:r w:rsidRPr="00623C92">
              <w:rPr>
                <w:rFonts w:eastAsia="Calibri Light" w:cs="Calibri Light"/>
                <w:sz w:val="16"/>
                <w:lang w:val="es-ES"/>
              </w:rPr>
              <w:t>Ventilación</w:t>
            </w:r>
            <w:r w:rsidRPr="00623C92">
              <w:rPr>
                <w:rFonts w:eastAsia="Calibri Light" w:cs="Calibri Light"/>
                <w:spacing w:val="-4"/>
                <w:sz w:val="16"/>
                <w:lang w:val="es-ES"/>
              </w:rPr>
              <w:t xml:space="preserve"> </w:t>
            </w:r>
            <w:r w:rsidRPr="00623C92">
              <w:rPr>
                <w:rFonts w:eastAsia="Calibri Light" w:cs="Calibri Light"/>
                <w:sz w:val="16"/>
                <w:lang w:val="es-ES"/>
              </w:rPr>
              <w:t>y</w:t>
            </w:r>
            <w:r w:rsidRPr="00623C92">
              <w:rPr>
                <w:rFonts w:eastAsia="Calibri Light" w:cs="Calibri Light"/>
                <w:spacing w:val="-4"/>
                <w:sz w:val="16"/>
                <w:lang w:val="es-ES"/>
              </w:rPr>
              <w:t xml:space="preserve"> </w:t>
            </w:r>
            <w:r w:rsidRPr="00623C92">
              <w:rPr>
                <w:rFonts w:eastAsia="Calibri Light" w:cs="Calibri Light"/>
                <w:spacing w:val="-2"/>
                <w:sz w:val="16"/>
                <w:lang w:val="es-ES"/>
              </w:rPr>
              <w:t>Térmico</w:t>
            </w:r>
          </w:p>
        </w:tc>
        <w:tc>
          <w:tcPr>
            <w:tcW w:w="736" w:type="dxa"/>
          </w:tcPr>
          <w:p w14:paraId="75A2557F" w14:textId="77777777" w:rsidR="00C956FB" w:rsidRPr="00623C92" w:rsidRDefault="00C956FB" w:rsidP="00C956FB">
            <w:pPr>
              <w:spacing w:before="97"/>
              <w:rPr>
                <w:rFonts w:eastAsia="Calibri Light" w:hAnsi="Calibri Light" w:cs="Calibri Light"/>
                <w:b/>
                <w:sz w:val="16"/>
                <w:lang w:val="es-ES"/>
              </w:rPr>
            </w:pPr>
            <w:r w:rsidRPr="00623C92">
              <w:rPr>
                <w:rFonts w:eastAsia="Calibri Light" w:hAnsi="Calibri Light" w:cs="Calibri Light"/>
                <w:b/>
                <w:sz w:val="16"/>
                <w:lang w:val="es-ES"/>
              </w:rPr>
              <w:t>12.</w:t>
            </w:r>
            <w:r w:rsidRPr="00623C92">
              <w:rPr>
                <w:rFonts w:eastAsia="Calibri Light" w:hAnsi="Calibri Light" w:cs="Calibri Light"/>
                <w:b/>
                <w:spacing w:val="-2"/>
                <w:sz w:val="16"/>
                <w:lang w:val="es-ES"/>
              </w:rPr>
              <w:t xml:space="preserve"> </w:t>
            </w:r>
            <w:r w:rsidRPr="00623C92">
              <w:rPr>
                <w:rFonts w:eastAsia="Calibri Light" w:hAnsi="Calibri Light" w:cs="Calibri Light"/>
                <w:b/>
                <w:spacing w:val="-5"/>
                <w:sz w:val="16"/>
                <w:lang w:val="es-ES"/>
              </w:rPr>
              <w:t>DCI</w:t>
            </w:r>
          </w:p>
        </w:tc>
        <w:tc>
          <w:tcPr>
            <w:tcW w:w="2268" w:type="dxa"/>
          </w:tcPr>
          <w:p w14:paraId="6FB6CF56" w14:textId="77777777" w:rsidR="00C956FB" w:rsidRPr="00623C92" w:rsidRDefault="00C956FB" w:rsidP="00C956FB">
            <w:pPr>
              <w:spacing w:line="194" w:lineRule="exact"/>
              <w:rPr>
                <w:rFonts w:eastAsia="Calibri Light" w:cs="Calibri Light"/>
                <w:sz w:val="16"/>
                <w:lang w:val="es-ES"/>
              </w:rPr>
            </w:pPr>
            <w:r w:rsidRPr="00623C92">
              <w:rPr>
                <w:rFonts w:eastAsia="Calibri Light" w:cs="Calibri Light"/>
                <w:sz w:val="16"/>
                <w:lang w:val="es-ES"/>
              </w:rPr>
              <w:t>Modelo</w:t>
            </w:r>
            <w:r w:rsidRPr="00623C92">
              <w:rPr>
                <w:rFonts w:eastAsia="Calibri Light" w:cs="Calibri Light"/>
                <w:spacing w:val="-5"/>
                <w:sz w:val="16"/>
                <w:lang w:val="es-ES"/>
              </w:rPr>
              <w:t xml:space="preserve"> </w:t>
            </w:r>
            <w:r w:rsidRPr="00623C92">
              <w:rPr>
                <w:rFonts w:eastAsia="Calibri Light" w:cs="Calibri Light"/>
                <w:sz w:val="16"/>
                <w:lang w:val="es-ES"/>
              </w:rPr>
              <w:t>de</w:t>
            </w:r>
            <w:r w:rsidRPr="00623C92">
              <w:rPr>
                <w:rFonts w:eastAsia="Calibri Light" w:cs="Calibri Light"/>
                <w:spacing w:val="-5"/>
                <w:sz w:val="16"/>
                <w:lang w:val="es-ES"/>
              </w:rPr>
              <w:t xml:space="preserve"> </w:t>
            </w:r>
            <w:r w:rsidRPr="00623C92">
              <w:rPr>
                <w:rFonts w:eastAsia="Calibri Light" w:cs="Calibri Light"/>
                <w:sz w:val="16"/>
                <w:lang w:val="es-ES"/>
              </w:rPr>
              <w:t>Detección</w:t>
            </w:r>
            <w:r w:rsidRPr="00623C92">
              <w:rPr>
                <w:rFonts w:eastAsia="Calibri Light" w:cs="Calibri Light"/>
                <w:spacing w:val="-4"/>
                <w:sz w:val="16"/>
                <w:lang w:val="es-ES"/>
              </w:rPr>
              <w:t xml:space="preserve"> </w:t>
            </w:r>
            <w:r w:rsidRPr="00623C92">
              <w:rPr>
                <w:rFonts w:eastAsia="Calibri Light" w:cs="Calibri Light"/>
                <w:spacing w:val="-10"/>
                <w:sz w:val="16"/>
                <w:lang w:val="es-ES"/>
              </w:rPr>
              <w:t>y</w:t>
            </w:r>
          </w:p>
          <w:p w14:paraId="533D0D27" w14:textId="77777777" w:rsidR="00C956FB" w:rsidRPr="00623C92" w:rsidRDefault="00C956FB" w:rsidP="00C956FB">
            <w:pPr>
              <w:spacing w:before="1" w:line="175" w:lineRule="exact"/>
              <w:rPr>
                <w:rFonts w:eastAsia="Calibri Light" w:hAnsi="Calibri Light" w:cs="Calibri Light"/>
                <w:sz w:val="16"/>
                <w:lang w:val="es-ES"/>
              </w:rPr>
            </w:pPr>
            <w:r w:rsidRPr="00623C92">
              <w:rPr>
                <w:rFonts w:eastAsia="Calibri Light" w:hAnsi="Calibri Light" w:cs="Calibri Light"/>
                <w:sz w:val="16"/>
                <w:lang w:val="es-ES"/>
              </w:rPr>
              <w:t>Combate</w:t>
            </w:r>
            <w:r w:rsidRPr="00623C92">
              <w:rPr>
                <w:rFonts w:eastAsia="Calibri Light" w:hAnsi="Calibri Light" w:cs="Calibri Light"/>
                <w:spacing w:val="-3"/>
                <w:sz w:val="16"/>
                <w:lang w:val="es-ES"/>
              </w:rPr>
              <w:t xml:space="preserve"> </w:t>
            </w:r>
            <w:r w:rsidRPr="00623C92">
              <w:rPr>
                <w:rFonts w:eastAsia="Calibri Light" w:hAnsi="Calibri Light" w:cs="Calibri Light"/>
                <w:sz w:val="16"/>
                <w:lang w:val="es-ES"/>
              </w:rPr>
              <w:t>de</w:t>
            </w:r>
            <w:r w:rsidRPr="00623C92">
              <w:rPr>
                <w:rFonts w:eastAsia="Calibri Light" w:hAnsi="Calibri Light" w:cs="Calibri Light"/>
                <w:spacing w:val="-3"/>
                <w:sz w:val="16"/>
                <w:lang w:val="es-ES"/>
              </w:rPr>
              <w:t xml:space="preserve"> </w:t>
            </w:r>
            <w:r w:rsidRPr="00623C92">
              <w:rPr>
                <w:rFonts w:eastAsia="Calibri Light" w:hAnsi="Calibri Light" w:cs="Calibri Light"/>
                <w:spacing w:val="-2"/>
                <w:sz w:val="16"/>
                <w:lang w:val="es-ES"/>
              </w:rPr>
              <w:t>Incendios</w:t>
            </w:r>
          </w:p>
        </w:tc>
      </w:tr>
    </w:tbl>
    <w:p w14:paraId="5952EBCF" w14:textId="77777777" w:rsidR="00C956FB" w:rsidRPr="00623C92" w:rsidRDefault="00C956FB" w:rsidP="00C956FB">
      <w:pPr>
        <w:widowControl w:val="0"/>
        <w:autoSpaceDE w:val="0"/>
        <w:autoSpaceDN w:val="0"/>
        <w:spacing w:before="1" w:after="0" w:line="240" w:lineRule="auto"/>
        <w:jc w:val="both"/>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5D2D4C93"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2DDF7E38" w14:textId="77777777" w:rsidR="00C956FB" w:rsidRPr="00623C92" w:rsidRDefault="00C956FB" w:rsidP="00C956FB">
      <w:pPr>
        <w:widowControl w:val="0"/>
        <w:autoSpaceDE w:val="0"/>
        <w:autoSpaceDN w:val="0"/>
        <w:spacing w:before="208"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79744" behindDoc="1" locked="0" layoutInCell="1" allowOverlap="1" wp14:anchorId="325D2AC5" wp14:editId="3B3E8947">
                <wp:simplePos x="0" y="0"/>
                <wp:positionH relativeFrom="page">
                  <wp:posOffset>972616</wp:posOffset>
                </wp:positionH>
                <wp:positionV relativeFrom="paragraph">
                  <wp:posOffset>302946</wp:posOffset>
                </wp:positionV>
                <wp:extent cx="1829435" cy="7620"/>
                <wp:effectExtent l="0" t="0" r="0" b="0"/>
                <wp:wrapTopAndBottom/>
                <wp:docPr id="10"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05DD25" id="Graphic 7" o:spid="_x0000_s1026" style="position:absolute;margin-left:76.6pt;margin-top:23.85pt;width:144.05pt;height:.6pt;z-index:-25163673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" path="m1829054,l,,,7620r1829054,l1829054,xe" fillcolor="black" stroked="f">
                <v:path arrowok="t"/>
                <w10:wrap type="topAndBottom" anchorx="page"/>
              </v:shape>
            </w:pict>
          </mc:Fallback>
        </mc:AlternateContent>
      </w:r>
    </w:p>
    <w:p w14:paraId="71F9E383" w14:textId="77777777" w:rsidR="00C956FB" w:rsidRPr="00623C92" w:rsidRDefault="00C956FB" w:rsidP="00C956FB">
      <w:pPr>
        <w:widowControl w:val="0"/>
        <w:autoSpaceDE w:val="0"/>
        <w:autoSpaceDN w:val="0"/>
        <w:spacing w:before="90" w:after="0" w:line="240" w:lineRule="auto"/>
        <w:rPr>
          <w:rFonts w:ascii="Calibri Light" w:eastAsia="Calibri Light" w:hAnsi="Calibri Light" w:cs="Calibri Light"/>
          <w:sz w:val="14"/>
          <w:lang w:val="es-ES"/>
        </w:rPr>
      </w:pPr>
      <w:bookmarkStart w:id="192" w:name="_bookmark18"/>
      <w:bookmarkEnd w:id="192"/>
      <w:r w:rsidRPr="00623C92">
        <w:rPr>
          <w:rFonts w:ascii="Calibri Light" w:eastAsia="Calibri Light" w:hAnsi="Calibri Light" w:cs="Calibri Light"/>
          <w:color w:val="494949"/>
          <w:position w:val="4"/>
          <w:sz w:val="9"/>
          <w:lang w:val="es-ES"/>
        </w:rPr>
        <w:t>8</w:t>
      </w:r>
      <w:r w:rsidRPr="00623C92">
        <w:rPr>
          <w:rFonts w:ascii="Calibri Light" w:eastAsia="Calibri Light" w:hAnsi="Calibri Light" w:cs="Calibri Light"/>
          <w:color w:val="494949"/>
          <w:spacing w:val="5"/>
          <w:position w:val="4"/>
          <w:sz w:val="9"/>
          <w:lang w:val="es-ES"/>
        </w:rPr>
        <w:t xml:space="preserve"> </w:t>
      </w:r>
      <w:proofErr w:type="spellStart"/>
      <w:r w:rsidRPr="00623C92">
        <w:rPr>
          <w:rFonts w:ascii="Calibri Light" w:eastAsia="Calibri Light" w:hAnsi="Calibri Light" w:cs="Calibri Light"/>
          <w:color w:val="252525"/>
          <w:sz w:val="14"/>
          <w:lang w:val="es-ES"/>
        </w:rPr>
        <w:t>Billal</w:t>
      </w:r>
      <w:proofErr w:type="spellEnd"/>
      <w:r w:rsidRPr="00623C92">
        <w:rPr>
          <w:rFonts w:ascii="Calibri Light" w:eastAsia="Calibri Light" w:hAnsi="Calibri Light" w:cs="Calibri Light"/>
          <w:color w:val="252525"/>
          <w:spacing w:val="-4"/>
          <w:sz w:val="14"/>
          <w:lang w:val="es-ES"/>
        </w:rPr>
        <w:t xml:space="preserve"> </w:t>
      </w:r>
      <w:proofErr w:type="spellStart"/>
      <w:r w:rsidRPr="00623C92">
        <w:rPr>
          <w:rFonts w:ascii="Calibri Light" w:eastAsia="Calibri Light" w:hAnsi="Calibri Light" w:cs="Calibri Light"/>
          <w:color w:val="252525"/>
          <w:sz w:val="14"/>
          <w:lang w:val="es-ES"/>
        </w:rPr>
        <w:t>Succar</w:t>
      </w:r>
      <w:proofErr w:type="spellEnd"/>
      <w:r w:rsidRPr="00623C92">
        <w:rPr>
          <w:rFonts w:ascii="Calibri Light" w:eastAsia="Calibri Light" w:hAnsi="Calibri Light" w:cs="Calibri Light"/>
          <w:color w:val="252525"/>
          <w:sz w:val="14"/>
          <w:lang w:val="es-ES"/>
        </w:rPr>
        <w:t>.</w:t>
      </w:r>
      <w:r w:rsidRPr="00623C92">
        <w:rPr>
          <w:rFonts w:ascii="Calibri Light" w:eastAsia="Calibri Light" w:hAnsi="Calibri Light" w:cs="Calibri Light"/>
          <w:color w:val="252525"/>
          <w:spacing w:val="-4"/>
          <w:sz w:val="14"/>
          <w:lang w:val="es-ES"/>
        </w:rPr>
        <w:t xml:space="preserve"> </w:t>
      </w:r>
      <w:r w:rsidRPr="00623C92">
        <w:rPr>
          <w:rFonts w:ascii="Calibri Light" w:eastAsia="Calibri Light" w:hAnsi="Calibri Light" w:cs="Calibri Light"/>
          <w:color w:val="252525"/>
          <w:sz w:val="14"/>
          <w:lang w:val="es-ES"/>
        </w:rPr>
        <w:t>BIM</w:t>
      </w:r>
      <w:r w:rsidRPr="00623C92">
        <w:rPr>
          <w:rFonts w:ascii="Calibri Light" w:eastAsia="Calibri Light" w:hAnsi="Calibri Light" w:cs="Calibri Light"/>
          <w:color w:val="252525"/>
          <w:spacing w:val="-5"/>
          <w:sz w:val="14"/>
          <w:lang w:val="es-ES"/>
        </w:rPr>
        <w:t xml:space="preserve"> </w:t>
      </w:r>
      <w:proofErr w:type="spellStart"/>
      <w:r w:rsidRPr="00623C92">
        <w:rPr>
          <w:rFonts w:ascii="Calibri Light" w:eastAsia="Calibri Light" w:hAnsi="Calibri Light" w:cs="Calibri Light"/>
          <w:color w:val="252525"/>
          <w:sz w:val="14"/>
          <w:lang w:val="es-ES"/>
        </w:rPr>
        <w:t>Dictonary</w:t>
      </w:r>
      <w:proofErr w:type="spellEnd"/>
      <w:r w:rsidRPr="00623C92">
        <w:rPr>
          <w:rFonts w:ascii="Calibri Light" w:eastAsia="Calibri Light" w:hAnsi="Calibri Light" w:cs="Calibri Light"/>
          <w:color w:val="252525"/>
          <w:sz w:val="14"/>
          <w:lang w:val="es-ES"/>
        </w:rPr>
        <w:t>,</w:t>
      </w:r>
      <w:r w:rsidRPr="00623C92">
        <w:rPr>
          <w:rFonts w:ascii="Calibri Light" w:eastAsia="Calibri Light" w:hAnsi="Calibri Light" w:cs="Calibri Light"/>
          <w:color w:val="252525"/>
          <w:spacing w:val="-3"/>
          <w:sz w:val="14"/>
          <w:lang w:val="es-ES"/>
        </w:rPr>
        <w:t xml:space="preserve"> </w:t>
      </w:r>
      <w:r w:rsidRPr="00623C92">
        <w:rPr>
          <w:rFonts w:ascii="Calibri Light" w:eastAsia="Calibri Light" w:hAnsi="Calibri Light" w:cs="Calibri Light"/>
          <w:color w:val="252525"/>
          <w:spacing w:val="-2"/>
          <w:sz w:val="14"/>
          <w:lang w:val="es-ES"/>
        </w:rPr>
        <w:t>https://bimdictionary.com/es/bimmodel/1/</w:t>
      </w:r>
    </w:p>
    <w:p w14:paraId="1A9A0922" w14:textId="77777777" w:rsidR="00C956FB" w:rsidRPr="00623C92" w:rsidRDefault="00C956FB" w:rsidP="00C956FB">
      <w:pPr>
        <w:widowControl w:val="0"/>
        <w:autoSpaceDE w:val="0"/>
        <w:autoSpaceDN w:val="0"/>
        <w:spacing w:before="2" w:after="0" w:line="240" w:lineRule="auto"/>
        <w:rPr>
          <w:rFonts w:ascii="Calibri Light" w:eastAsia="Calibri Light" w:hAnsi="Calibri Light" w:cs="Calibri Light"/>
          <w:sz w:val="14"/>
          <w:lang w:val="es-ES"/>
        </w:rPr>
      </w:pPr>
      <w:bookmarkStart w:id="193" w:name="_bookmark19"/>
      <w:bookmarkEnd w:id="193"/>
      <w:r w:rsidRPr="00623C92">
        <w:rPr>
          <w:rFonts w:ascii="Calibri Light" w:eastAsia="Calibri Light" w:hAnsi="Calibri Light" w:cs="Calibri Light"/>
          <w:color w:val="252525"/>
          <w:position w:val="4"/>
          <w:sz w:val="9"/>
          <w:lang w:val="es-ES"/>
        </w:rPr>
        <w:t>9</w:t>
      </w:r>
      <w:r w:rsidRPr="00623C92">
        <w:rPr>
          <w:rFonts w:ascii="Calibri Light" w:eastAsia="Calibri Light" w:hAnsi="Calibri Light" w:cs="Calibri Light"/>
          <w:color w:val="252525"/>
          <w:spacing w:val="6"/>
          <w:position w:val="4"/>
          <w:sz w:val="9"/>
          <w:lang w:val="es-ES"/>
        </w:rPr>
        <w:t xml:space="preserve"> </w:t>
      </w:r>
      <w:proofErr w:type="gramStart"/>
      <w:r w:rsidRPr="00623C92">
        <w:rPr>
          <w:rFonts w:ascii="Calibri Light" w:eastAsia="Calibri Light" w:hAnsi="Calibri Light" w:cs="Calibri Light"/>
          <w:color w:val="252525"/>
          <w:sz w:val="14"/>
          <w:lang w:val="es-ES"/>
        </w:rPr>
        <w:t>Link</w:t>
      </w:r>
      <w:proofErr w:type="gramEnd"/>
      <w:r w:rsidRPr="00623C92">
        <w:rPr>
          <w:rFonts w:ascii="Calibri Light" w:eastAsia="Calibri Light" w:hAnsi="Calibri Light" w:cs="Calibri Light"/>
          <w:color w:val="252525"/>
          <w:spacing w:val="-3"/>
          <w:sz w:val="14"/>
          <w:lang w:val="es-ES"/>
        </w:rPr>
        <w:t xml:space="preserve"> </w:t>
      </w:r>
      <w:r w:rsidRPr="00623C92">
        <w:rPr>
          <w:rFonts w:ascii="Calibri Light" w:eastAsia="Calibri Light" w:hAnsi="Calibri Light" w:cs="Calibri Light"/>
          <w:color w:val="252525"/>
          <w:sz w:val="14"/>
          <w:lang w:val="es-ES"/>
        </w:rPr>
        <w:t>de</w:t>
      </w:r>
      <w:r w:rsidRPr="00623C92">
        <w:rPr>
          <w:rFonts w:ascii="Calibri Light" w:eastAsia="Calibri Light" w:hAnsi="Calibri Light" w:cs="Calibri Light"/>
          <w:color w:val="252525"/>
          <w:spacing w:val="-3"/>
          <w:sz w:val="14"/>
          <w:lang w:val="es-ES"/>
        </w:rPr>
        <w:t xml:space="preserve"> </w:t>
      </w:r>
      <w:r w:rsidRPr="00623C92">
        <w:rPr>
          <w:rFonts w:ascii="Calibri Light" w:eastAsia="Calibri Light" w:hAnsi="Calibri Light" w:cs="Calibri Light"/>
          <w:color w:val="252525"/>
          <w:sz w:val="14"/>
          <w:lang w:val="es-ES"/>
        </w:rPr>
        <w:t>descarga,</w:t>
      </w:r>
      <w:r w:rsidRPr="00623C92">
        <w:rPr>
          <w:rFonts w:ascii="Calibri Light" w:eastAsia="Calibri Light" w:hAnsi="Calibri Light" w:cs="Calibri Light"/>
          <w:color w:val="252525"/>
          <w:spacing w:val="-1"/>
          <w:sz w:val="14"/>
          <w:lang w:val="es-ES"/>
        </w:rPr>
        <w:t xml:space="preserve"> </w:t>
      </w:r>
      <w:hyperlink r:id="rId30">
        <w:r w:rsidRPr="00623C92">
          <w:rPr>
            <w:rFonts w:ascii="Calibri Light" w:eastAsia="Calibri Light" w:hAnsi="Calibri Light" w:cs="Calibri Light"/>
            <w:color w:val="252525"/>
            <w:spacing w:val="-2"/>
            <w:sz w:val="14"/>
            <w:u w:val="single" w:color="252525"/>
            <w:lang w:val="es-ES"/>
          </w:rPr>
          <w:t>https://www.bimloket.nl/upload/documents/downloads/BIMbasisILS/BIM%20basis%20ILS%20ESP.pdf</w:t>
        </w:r>
      </w:hyperlink>
    </w:p>
    <w:p w14:paraId="225D3099"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1910" w:h="16840"/>
          <w:pgMar w:top="1340" w:right="1133" w:bottom="1140" w:left="1417" w:header="0" w:footer="951" w:gutter="0"/>
          <w:cols w:space="720"/>
        </w:sectPr>
      </w:pPr>
    </w:p>
    <w:p w14:paraId="6C1E2FDA" w14:textId="77777777" w:rsidR="00C956FB" w:rsidRPr="00623C92" w:rsidRDefault="00C956FB" w:rsidP="00C956FB">
      <w:pPr>
        <w:widowControl w:val="0"/>
        <w:autoSpaceDE w:val="0"/>
        <w:autoSpaceDN w:val="0"/>
        <w:spacing w:before="43" w:after="0" w:line="259"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modelos solicitados hacen referencia a las especialidades principales del proyecto, donde existe mayor posibilidad de retorno del esfuerzo solicitado al implementar la metodología BIM, por lo que se solicita el desarrollo de los siguientes modelos según las fases de avance del proyecto:</w:t>
      </w:r>
    </w:p>
    <w:p w14:paraId="5D1EA8F7" w14:textId="77777777" w:rsidR="00C956FB" w:rsidRPr="00623C92" w:rsidRDefault="00C956FB" w:rsidP="00C956FB">
      <w:pPr>
        <w:widowControl w:val="0"/>
        <w:autoSpaceDE w:val="0"/>
        <w:autoSpaceDN w:val="0"/>
        <w:spacing w:before="159" w:after="17"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Modelos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Requeridos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por</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subetapa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del</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pacing w:val="-2"/>
          <w:sz w:val="18"/>
          <w:lang w:val="es-ES"/>
        </w:rPr>
        <w:t>proyecto</w:t>
      </w:r>
    </w:p>
    <w:tbl>
      <w:tblPr>
        <w:tblStyle w:val="TableNormal1"/>
        <w:tblW w:w="0" w:type="auto"/>
        <w:tblInd w:w="1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749"/>
        <w:gridCol w:w="708"/>
        <w:gridCol w:w="708"/>
        <w:gridCol w:w="706"/>
        <w:gridCol w:w="708"/>
        <w:gridCol w:w="706"/>
        <w:gridCol w:w="675"/>
        <w:gridCol w:w="743"/>
      </w:tblGrid>
      <w:tr w:rsidR="00C956FB" w:rsidRPr="00623C92" w14:paraId="30647EB8" w14:textId="77777777" w:rsidTr="005A30CE">
        <w:trPr>
          <w:trHeight w:val="398"/>
        </w:trPr>
        <w:tc>
          <w:tcPr>
            <w:tcW w:w="1315" w:type="dxa"/>
            <w:gridSpan w:val="2"/>
            <w:vMerge w:val="restart"/>
          </w:tcPr>
          <w:p w14:paraId="7C4505C9" w14:textId="77777777" w:rsidR="00C956FB" w:rsidRPr="00623C92" w:rsidRDefault="00C956FB" w:rsidP="00C956FB">
            <w:pPr>
              <w:spacing w:before="59"/>
              <w:rPr>
                <w:rFonts w:ascii="Calibri Light" w:eastAsia="Calibri Light" w:hAnsi="Calibri Light" w:cs="Calibri Light"/>
                <w:sz w:val="20"/>
                <w:lang w:val="es-ES"/>
              </w:rPr>
            </w:pPr>
          </w:p>
          <w:p w14:paraId="7EFBEC19"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MODELOS</w:t>
            </w:r>
          </w:p>
        </w:tc>
        <w:tc>
          <w:tcPr>
            <w:tcW w:w="4954" w:type="dxa"/>
            <w:gridSpan w:val="7"/>
          </w:tcPr>
          <w:p w14:paraId="219D737E" w14:textId="77777777" w:rsidR="00C956FB" w:rsidRPr="00623C92" w:rsidRDefault="00C956FB" w:rsidP="00C956FB">
            <w:pPr>
              <w:spacing w:before="90"/>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FASES</w:t>
            </w:r>
            <w:r w:rsidRPr="00623C92">
              <w:rPr>
                <w:rFonts w:ascii="Trebuchet MS" w:eastAsia="Calibri Light" w:hAnsi="Calibri Light" w:cs="Calibri Light"/>
                <w:spacing w:val="-18"/>
                <w:sz w:val="18"/>
                <w:lang w:val="es-ES"/>
              </w:rPr>
              <w:t xml:space="preserve"> </w:t>
            </w:r>
            <w:r w:rsidRPr="00623C92">
              <w:rPr>
                <w:rFonts w:ascii="Trebuchet MS" w:eastAsia="Calibri Light" w:hAnsi="Calibri Light" w:cs="Calibri Light"/>
                <w:spacing w:val="-4"/>
                <w:sz w:val="18"/>
                <w:lang w:val="es-ES"/>
              </w:rPr>
              <w:t>DEL</w:t>
            </w:r>
            <w:r w:rsidRPr="00623C92">
              <w:rPr>
                <w:rFonts w:ascii="Trebuchet MS" w:eastAsia="Calibri Light" w:hAnsi="Calibri Light" w:cs="Calibri Light"/>
                <w:spacing w:val="-18"/>
                <w:sz w:val="18"/>
                <w:lang w:val="es-ES"/>
              </w:rPr>
              <w:t xml:space="preserve"> </w:t>
            </w:r>
            <w:r w:rsidRPr="00623C92">
              <w:rPr>
                <w:rFonts w:ascii="Trebuchet MS" w:eastAsia="Calibri Light" w:hAnsi="Calibri Light" w:cs="Calibri Light"/>
                <w:spacing w:val="-4"/>
                <w:sz w:val="18"/>
                <w:lang w:val="es-ES"/>
              </w:rPr>
              <w:t>PROYECTO</w:t>
            </w:r>
          </w:p>
        </w:tc>
      </w:tr>
      <w:tr w:rsidR="00C956FB" w:rsidRPr="00623C92" w14:paraId="261EE9C8" w14:textId="77777777" w:rsidTr="005A30CE">
        <w:trPr>
          <w:trHeight w:val="438"/>
        </w:trPr>
        <w:tc>
          <w:tcPr>
            <w:tcW w:w="1315" w:type="dxa"/>
            <w:gridSpan w:val="2"/>
            <w:vMerge/>
            <w:tcBorders>
              <w:top w:val="nil"/>
            </w:tcBorders>
          </w:tcPr>
          <w:p w14:paraId="1A5E196F" w14:textId="77777777" w:rsidR="00C956FB" w:rsidRPr="00623C92" w:rsidRDefault="00C956FB" w:rsidP="00C956FB">
            <w:pPr>
              <w:rPr>
                <w:rFonts w:ascii="Calibri Light" w:eastAsia="Calibri Light" w:hAnsi="Calibri Light" w:cs="Calibri Light"/>
                <w:sz w:val="2"/>
                <w:szCs w:val="2"/>
                <w:lang w:val="es-ES"/>
              </w:rPr>
            </w:pPr>
          </w:p>
        </w:tc>
        <w:tc>
          <w:tcPr>
            <w:tcW w:w="708" w:type="dxa"/>
          </w:tcPr>
          <w:p w14:paraId="270280D5" w14:textId="77777777" w:rsidR="00C956FB" w:rsidRPr="00623C92" w:rsidRDefault="00C956FB" w:rsidP="00C956FB">
            <w:pPr>
              <w:spacing w:before="1"/>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REV-</w:t>
            </w:r>
          </w:p>
          <w:p w14:paraId="26152620" w14:textId="77777777" w:rsidR="00C956FB" w:rsidRPr="00623C92" w:rsidRDefault="00C956FB" w:rsidP="00C956FB">
            <w:pPr>
              <w:spacing w:before="9" w:line="199" w:lineRule="exact"/>
              <w:rPr>
                <w:rFonts w:ascii="Trebuchet MS" w:eastAsia="Calibri Light" w:hAnsi="Calibri Light" w:cs="Calibri Light"/>
                <w:sz w:val="18"/>
                <w:lang w:val="es-ES"/>
              </w:rPr>
            </w:pPr>
            <w:r w:rsidRPr="00623C92">
              <w:rPr>
                <w:rFonts w:ascii="Trebuchet MS" w:eastAsia="Calibri Light" w:hAnsi="Calibri Light" w:cs="Calibri Light"/>
                <w:spacing w:val="-5"/>
                <w:sz w:val="18"/>
                <w:lang w:val="es-ES"/>
              </w:rPr>
              <w:t>INF</w:t>
            </w:r>
          </w:p>
        </w:tc>
        <w:tc>
          <w:tcPr>
            <w:tcW w:w="708" w:type="dxa"/>
          </w:tcPr>
          <w:p w14:paraId="14645CB0" w14:textId="77777777" w:rsidR="00C956FB" w:rsidRPr="00623C92" w:rsidRDefault="00C956FB" w:rsidP="00C956FB">
            <w:pPr>
              <w:spacing w:before="1"/>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ASB-</w:t>
            </w:r>
          </w:p>
          <w:p w14:paraId="69449537" w14:textId="77777777" w:rsidR="00C956FB" w:rsidRPr="00623C92" w:rsidRDefault="00C956FB" w:rsidP="00C956FB">
            <w:pPr>
              <w:spacing w:before="9" w:line="199" w:lineRule="exact"/>
              <w:rPr>
                <w:rFonts w:ascii="Trebuchet MS" w:eastAsia="Calibri Light" w:hAnsi="Calibri Light" w:cs="Calibri Light"/>
                <w:sz w:val="18"/>
                <w:lang w:val="es-ES"/>
              </w:rPr>
            </w:pPr>
            <w:r w:rsidRPr="00623C92">
              <w:rPr>
                <w:rFonts w:ascii="Trebuchet MS" w:eastAsia="Calibri Light" w:hAnsi="Calibri Light" w:cs="Calibri Light"/>
                <w:spacing w:val="-5"/>
                <w:sz w:val="18"/>
                <w:lang w:val="es-ES"/>
              </w:rPr>
              <w:t>ET1</w:t>
            </w:r>
          </w:p>
        </w:tc>
        <w:tc>
          <w:tcPr>
            <w:tcW w:w="706" w:type="dxa"/>
          </w:tcPr>
          <w:p w14:paraId="071D518D" w14:textId="77777777" w:rsidR="00C956FB" w:rsidRPr="00623C92" w:rsidRDefault="00C956FB" w:rsidP="00C956FB">
            <w:pPr>
              <w:spacing w:before="111"/>
              <w:jc w:val="center"/>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DD-</w:t>
            </w:r>
            <w:r w:rsidRPr="00623C92">
              <w:rPr>
                <w:rFonts w:ascii="Trebuchet MS" w:eastAsia="Calibri Light" w:hAnsi="Calibri Light" w:cs="Calibri Light"/>
                <w:spacing w:val="-5"/>
                <w:sz w:val="18"/>
                <w:lang w:val="es-ES"/>
              </w:rPr>
              <w:t>ET2</w:t>
            </w:r>
          </w:p>
        </w:tc>
        <w:tc>
          <w:tcPr>
            <w:tcW w:w="708" w:type="dxa"/>
          </w:tcPr>
          <w:p w14:paraId="0ACE3749" w14:textId="77777777" w:rsidR="00C956FB" w:rsidRPr="00623C92" w:rsidRDefault="00C956FB" w:rsidP="00C956FB">
            <w:pPr>
              <w:spacing w:before="111"/>
              <w:jc w:val="center"/>
              <w:rPr>
                <w:rFonts w:ascii="Trebuchet MS" w:eastAsia="Calibri Light" w:hAnsi="Calibri Light" w:cs="Calibri Light"/>
                <w:sz w:val="18"/>
                <w:lang w:val="es-ES"/>
              </w:rPr>
            </w:pPr>
            <w:r w:rsidRPr="00623C92">
              <w:rPr>
                <w:rFonts w:ascii="Trebuchet MS" w:eastAsia="Calibri Light" w:hAnsi="Calibri Light" w:cs="Calibri Light"/>
                <w:spacing w:val="-2"/>
                <w:sz w:val="18"/>
                <w:lang w:val="es-ES"/>
              </w:rPr>
              <w:t>COORD</w:t>
            </w:r>
          </w:p>
        </w:tc>
        <w:tc>
          <w:tcPr>
            <w:tcW w:w="706" w:type="dxa"/>
          </w:tcPr>
          <w:p w14:paraId="242BB3AD" w14:textId="77777777" w:rsidR="00C956FB" w:rsidRPr="00623C92" w:rsidRDefault="00C956FB" w:rsidP="00C956FB">
            <w:pPr>
              <w:spacing w:before="1"/>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DOC-</w:t>
            </w:r>
          </w:p>
          <w:p w14:paraId="3B98CA9D" w14:textId="77777777" w:rsidR="00C956FB" w:rsidRPr="00623C92" w:rsidRDefault="00C956FB" w:rsidP="00C956FB">
            <w:pPr>
              <w:spacing w:before="9" w:line="199" w:lineRule="exact"/>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CANT</w:t>
            </w:r>
          </w:p>
        </w:tc>
        <w:tc>
          <w:tcPr>
            <w:tcW w:w="675" w:type="dxa"/>
          </w:tcPr>
          <w:p w14:paraId="6FA1CFE9" w14:textId="77777777" w:rsidR="00C956FB" w:rsidRPr="00623C92" w:rsidRDefault="00C956FB" w:rsidP="00C956FB">
            <w:pPr>
              <w:spacing w:before="1"/>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VAL-</w:t>
            </w:r>
          </w:p>
          <w:p w14:paraId="2DB2068C" w14:textId="77777777" w:rsidR="00C956FB" w:rsidRPr="00623C92" w:rsidRDefault="00C956FB" w:rsidP="00C956FB">
            <w:pPr>
              <w:spacing w:before="9" w:line="199" w:lineRule="exact"/>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NORM</w:t>
            </w:r>
          </w:p>
        </w:tc>
        <w:tc>
          <w:tcPr>
            <w:tcW w:w="743" w:type="dxa"/>
          </w:tcPr>
          <w:p w14:paraId="21B1E7BA" w14:textId="77777777" w:rsidR="00C956FB" w:rsidRPr="00623C92" w:rsidRDefault="00C956FB" w:rsidP="00C956FB">
            <w:pPr>
              <w:spacing w:before="1"/>
              <w:rPr>
                <w:rFonts w:ascii="Trebuchet MS" w:eastAsia="Calibri Light" w:hAnsi="Calibri Light" w:cs="Calibri Light"/>
                <w:sz w:val="18"/>
                <w:lang w:val="es-ES"/>
              </w:rPr>
            </w:pPr>
            <w:r w:rsidRPr="00623C92">
              <w:rPr>
                <w:rFonts w:ascii="Trebuchet MS" w:eastAsia="Calibri Light" w:hAnsi="Calibri Light" w:cs="Calibri Light"/>
                <w:spacing w:val="-4"/>
                <w:sz w:val="18"/>
                <w:lang w:val="es-ES"/>
              </w:rPr>
              <w:t>LIC-</w:t>
            </w:r>
          </w:p>
          <w:p w14:paraId="41138D42" w14:textId="77777777" w:rsidR="00C956FB" w:rsidRPr="00623C92" w:rsidRDefault="00C956FB" w:rsidP="00C956FB">
            <w:pPr>
              <w:spacing w:before="9" w:line="199" w:lineRule="exact"/>
              <w:rPr>
                <w:rFonts w:ascii="Trebuchet MS" w:eastAsia="Calibri Light" w:hAnsi="Calibri Light" w:cs="Calibri Light"/>
                <w:sz w:val="18"/>
                <w:lang w:val="es-ES"/>
              </w:rPr>
            </w:pPr>
            <w:r w:rsidRPr="00623C92">
              <w:rPr>
                <w:rFonts w:ascii="Trebuchet MS" w:eastAsia="Calibri Light" w:hAnsi="Calibri Light" w:cs="Calibri Light"/>
                <w:spacing w:val="-5"/>
                <w:sz w:val="18"/>
                <w:lang w:val="es-ES"/>
              </w:rPr>
              <w:t>PRP</w:t>
            </w:r>
          </w:p>
        </w:tc>
      </w:tr>
      <w:tr w:rsidR="00C956FB" w:rsidRPr="00623C92" w14:paraId="704166EC" w14:textId="77777777" w:rsidTr="005A30CE">
        <w:trPr>
          <w:trHeight w:val="400"/>
        </w:trPr>
        <w:tc>
          <w:tcPr>
            <w:tcW w:w="566" w:type="dxa"/>
          </w:tcPr>
          <w:p w14:paraId="0AFB581B" w14:textId="77777777" w:rsidR="00C956FB" w:rsidRPr="00623C92" w:rsidRDefault="00C956FB" w:rsidP="00C956FB">
            <w:pPr>
              <w:spacing w:before="67"/>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1</w:t>
            </w:r>
          </w:p>
        </w:tc>
        <w:tc>
          <w:tcPr>
            <w:tcW w:w="749" w:type="dxa"/>
          </w:tcPr>
          <w:p w14:paraId="676FAAFE" w14:textId="77777777" w:rsidR="00C956FB" w:rsidRPr="00623C92" w:rsidRDefault="00C956FB" w:rsidP="00C956FB">
            <w:pPr>
              <w:spacing w:before="67"/>
              <w:ind w:right="3"/>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SIT</w:t>
            </w:r>
          </w:p>
        </w:tc>
        <w:tc>
          <w:tcPr>
            <w:tcW w:w="708" w:type="dxa"/>
          </w:tcPr>
          <w:p w14:paraId="41FFD267" w14:textId="77777777" w:rsidR="00C956FB" w:rsidRPr="00623C92" w:rsidRDefault="00C956FB" w:rsidP="00C956FB">
            <w:pPr>
              <w:spacing w:before="80"/>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0E378420" w14:textId="77777777" w:rsidR="00C956FB" w:rsidRPr="00623C92" w:rsidRDefault="00C956FB" w:rsidP="00C956FB">
            <w:pPr>
              <w:spacing w:before="80"/>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02D476C7" w14:textId="77777777" w:rsidR="00C956FB" w:rsidRPr="00623C92" w:rsidRDefault="00C956FB" w:rsidP="00C956FB">
            <w:pPr>
              <w:spacing w:before="80"/>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2BDD57C8" w14:textId="77777777" w:rsidR="00C956FB" w:rsidRPr="00623C92" w:rsidRDefault="00C956FB" w:rsidP="00C956FB">
            <w:pPr>
              <w:spacing w:before="80"/>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657D62EE" w14:textId="77777777" w:rsidR="00C956FB" w:rsidRPr="00623C92" w:rsidRDefault="00C956FB" w:rsidP="00C956FB">
            <w:pPr>
              <w:rPr>
                <w:rFonts w:ascii="Times New Roman" w:eastAsia="Calibri Light" w:hAnsi="Calibri Light" w:cs="Calibri Light"/>
                <w:sz w:val="18"/>
                <w:lang w:val="es-ES"/>
              </w:rPr>
            </w:pPr>
          </w:p>
        </w:tc>
        <w:tc>
          <w:tcPr>
            <w:tcW w:w="675" w:type="dxa"/>
          </w:tcPr>
          <w:p w14:paraId="16493C0D" w14:textId="77777777" w:rsidR="00C956FB" w:rsidRPr="00623C92" w:rsidRDefault="00C956FB" w:rsidP="00C956FB">
            <w:pPr>
              <w:rPr>
                <w:rFonts w:ascii="Times New Roman" w:eastAsia="Calibri Light" w:hAnsi="Calibri Light" w:cs="Calibri Light"/>
                <w:sz w:val="18"/>
                <w:lang w:val="es-ES"/>
              </w:rPr>
            </w:pPr>
          </w:p>
        </w:tc>
        <w:tc>
          <w:tcPr>
            <w:tcW w:w="743" w:type="dxa"/>
          </w:tcPr>
          <w:p w14:paraId="12916E4E"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57A84F05" w14:textId="77777777" w:rsidTr="005A30CE">
        <w:trPr>
          <w:trHeight w:val="398"/>
        </w:trPr>
        <w:tc>
          <w:tcPr>
            <w:tcW w:w="566" w:type="dxa"/>
          </w:tcPr>
          <w:p w14:paraId="18165B9B" w14:textId="77777777" w:rsidR="00C956FB" w:rsidRPr="00623C92" w:rsidRDefault="00C956FB" w:rsidP="00C956FB">
            <w:pPr>
              <w:spacing w:before="64"/>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2</w:t>
            </w:r>
          </w:p>
        </w:tc>
        <w:tc>
          <w:tcPr>
            <w:tcW w:w="749" w:type="dxa"/>
          </w:tcPr>
          <w:p w14:paraId="2CC50421" w14:textId="77777777" w:rsidR="00C956FB" w:rsidRPr="00623C92" w:rsidRDefault="00C956FB" w:rsidP="00C956FB">
            <w:pPr>
              <w:spacing w:before="64"/>
              <w:ind w:right="5"/>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ARQ</w:t>
            </w:r>
          </w:p>
        </w:tc>
        <w:tc>
          <w:tcPr>
            <w:tcW w:w="708" w:type="dxa"/>
          </w:tcPr>
          <w:p w14:paraId="1D3C3005"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290AF4FA"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2464E766"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4E0DFFF5"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0A2133EC"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36D19703"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219B235C"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69342F79" w14:textId="77777777" w:rsidTr="005A30CE">
        <w:trPr>
          <w:trHeight w:val="400"/>
        </w:trPr>
        <w:tc>
          <w:tcPr>
            <w:tcW w:w="566" w:type="dxa"/>
          </w:tcPr>
          <w:p w14:paraId="6EEC6168" w14:textId="77777777" w:rsidR="00C956FB" w:rsidRPr="00623C92" w:rsidRDefault="00C956FB" w:rsidP="00C956FB">
            <w:pPr>
              <w:spacing w:before="67"/>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3</w:t>
            </w:r>
          </w:p>
        </w:tc>
        <w:tc>
          <w:tcPr>
            <w:tcW w:w="749" w:type="dxa"/>
          </w:tcPr>
          <w:p w14:paraId="7D61D6E0" w14:textId="77777777" w:rsidR="00C956FB" w:rsidRPr="00623C92" w:rsidRDefault="00C956FB" w:rsidP="00C956FB">
            <w:pPr>
              <w:spacing w:before="67"/>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EST</w:t>
            </w:r>
          </w:p>
        </w:tc>
        <w:tc>
          <w:tcPr>
            <w:tcW w:w="708" w:type="dxa"/>
          </w:tcPr>
          <w:p w14:paraId="2D7D5892"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3CBBA2FE"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0568CED5"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20D36BB7"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69D81702"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21F7852A"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2FBC6324"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67867290" w14:textId="77777777" w:rsidTr="005A30CE">
        <w:trPr>
          <w:trHeight w:val="397"/>
        </w:trPr>
        <w:tc>
          <w:tcPr>
            <w:tcW w:w="566" w:type="dxa"/>
          </w:tcPr>
          <w:p w14:paraId="120E152B" w14:textId="77777777" w:rsidR="00C956FB" w:rsidRPr="00623C92" w:rsidRDefault="00C956FB" w:rsidP="00C956FB">
            <w:pPr>
              <w:spacing w:before="64"/>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4</w:t>
            </w:r>
          </w:p>
        </w:tc>
        <w:tc>
          <w:tcPr>
            <w:tcW w:w="749" w:type="dxa"/>
          </w:tcPr>
          <w:p w14:paraId="414ECECA" w14:textId="77777777" w:rsidR="00C956FB" w:rsidRPr="00623C92" w:rsidRDefault="00C956FB" w:rsidP="00C956FB">
            <w:pPr>
              <w:spacing w:before="64"/>
              <w:ind w:right="8"/>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HID</w:t>
            </w:r>
          </w:p>
        </w:tc>
        <w:tc>
          <w:tcPr>
            <w:tcW w:w="708" w:type="dxa"/>
          </w:tcPr>
          <w:p w14:paraId="075FEFC1"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067D86D3"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18A9F99D"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4BD9AEE9"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7918074B"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29DCC29B" w14:textId="77777777" w:rsidR="00C956FB" w:rsidRPr="00623C92" w:rsidRDefault="00C956FB" w:rsidP="00C956FB">
            <w:pPr>
              <w:rPr>
                <w:rFonts w:ascii="Times New Roman" w:eastAsia="Calibri Light" w:hAnsi="Calibri Light" w:cs="Calibri Light"/>
                <w:sz w:val="18"/>
                <w:lang w:val="es-ES"/>
              </w:rPr>
            </w:pPr>
          </w:p>
        </w:tc>
        <w:tc>
          <w:tcPr>
            <w:tcW w:w="743" w:type="dxa"/>
          </w:tcPr>
          <w:p w14:paraId="15227F9D"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0FA7B14C" w14:textId="77777777" w:rsidTr="005A30CE">
        <w:trPr>
          <w:trHeight w:val="401"/>
        </w:trPr>
        <w:tc>
          <w:tcPr>
            <w:tcW w:w="566" w:type="dxa"/>
          </w:tcPr>
          <w:p w14:paraId="2BE5F7EC" w14:textId="77777777" w:rsidR="00C956FB" w:rsidRPr="00623C92" w:rsidRDefault="00C956FB" w:rsidP="00C956FB">
            <w:pPr>
              <w:spacing w:before="65"/>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5</w:t>
            </w:r>
          </w:p>
        </w:tc>
        <w:tc>
          <w:tcPr>
            <w:tcW w:w="749" w:type="dxa"/>
          </w:tcPr>
          <w:p w14:paraId="3064EB02" w14:textId="77777777" w:rsidR="00C956FB" w:rsidRPr="00623C92" w:rsidRDefault="00C956FB" w:rsidP="00C956FB">
            <w:pPr>
              <w:spacing w:before="65"/>
              <w:ind w:right="4"/>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ELE</w:t>
            </w:r>
          </w:p>
        </w:tc>
        <w:tc>
          <w:tcPr>
            <w:tcW w:w="708" w:type="dxa"/>
          </w:tcPr>
          <w:p w14:paraId="2A987023"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3512C256"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2BB62BFE"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06C28572"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6F86158B"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05F55901"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3064373B"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75361AFF" w14:textId="77777777" w:rsidTr="005A30CE">
        <w:trPr>
          <w:trHeight w:val="397"/>
        </w:trPr>
        <w:tc>
          <w:tcPr>
            <w:tcW w:w="566" w:type="dxa"/>
          </w:tcPr>
          <w:p w14:paraId="2F496270" w14:textId="77777777" w:rsidR="00C956FB" w:rsidRPr="00623C92" w:rsidRDefault="00C956FB" w:rsidP="00C956FB">
            <w:pPr>
              <w:spacing w:before="64"/>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6</w:t>
            </w:r>
          </w:p>
        </w:tc>
        <w:tc>
          <w:tcPr>
            <w:tcW w:w="749" w:type="dxa"/>
          </w:tcPr>
          <w:p w14:paraId="2D523483"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TDE</w:t>
            </w:r>
          </w:p>
        </w:tc>
        <w:tc>
          <w:tcPr>
            <w:tcW w:w="708" w:type="dxa"/>
          </w:tcPr>
          <w:p w14:paraId="45B5468D"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56607B91"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4E715C8A"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6DF8056D"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5EF52AFF"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7E7F50F9"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75526693"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2D71322D" w14:textId="77777777" w:rsidTr="005A30CE">
        <w:trPr>
          <w:trHeight w:val="397"/>
        </w:trPr>
        <w:tc>
          <w:tcPr>
            <w:tcW w:w="566" w:type="dxa"/>
          </w:tcPr>
          <w:p w14:paraId="37B6A3BF" w14:textId="77777777" w:rsidR="00C956FB" w:rsidRPr="00623C92" w:rsidRDefault="00C956FB" w:rsidP="00C956FB">
            <w:pPr>
              <w:spacing w:before="64"/>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7</w:t>
            </w:r>
          </w:p>
        </w:tc>
        <w:tc>
          <w:tcPr>
            <w:tcW w:w="749" w:type="dxa"/>
          </w:tcPr>
          <w:p w14:paraId="74B49AA5" w14:textId="77777777" w:rsidR="00C956FB" w:rsidRPr="00623C92" w:rsidRDefault="00C956FB" w:rsidP="00C956FB">
            <w:pPr>
              <w:spacing w:before="64"/>
              <w:ind w:right="4"/>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RSI</w:t>
            </w:r>
          </w:p>
        </w:tc>
        <w:tc>
          <w:tcPr>
            <w:tcW w:w="708" w:type="dxa"/>
          </w:tcPr>
          <w:p w14:paraId="4F9D97FD"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6BDC9C0D"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095B8215"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169A0DB6"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2F0CCDCB"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193FB3F3" w14:textId="77777777" w:rsidR="00C956FB" w:rsidRPr="00623C92" w:rsidRDefault="00C956FB" w:rsidP="00C956FB">
            <w:pPr>
              <w:rPr>
                <w:rFonts w:ascii="Times New Roman" w:eastAsia="Calibri Light" w:hAnsi="Calibri Light" w:cs="Calibri Light"/>
                <w:sz w:val="18"/>
                <w:lang w:val="es-ES"/>
              </w:rPr>
            </w:pPr>
          </w:p>
        </w:tc>
        <w:tc>
          <w:tcPr>
            <w:tcW w:w="743" w:type="dxa"/>
          </w:tcPr>
          <w:p w14:paraId="3BE72487"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3CA83E40" w14:textId="77777777" w:rsidTr="005A30CE">
        <w:trPr>
          <w:trHeight w:val="400"/>
        </w:trPr>
        <w:tc>
          <w:tcPr>
            <w:tcW w:w="566" w:type="dxa"/>
          </w:tcPr>
          <w:p w14:paraId="6A9EA7BC" w14:textId="77777777" w:rsidR="00C956FB" w:rsidRPr="00623C92" w:rsidRDefault="00C956FB" w:rsidP="00C956FB">
            <w:pPr>
              <w:spacing w:before="67"/>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8</w:t>
            </w:r>
          </w:p>
        </w:tc>
        <w:tc>
          <w:tcPr>
            <w:tcW w:w="749" w:type="dxa"/>
          </w:tcPr>
          <w:p w14:paraId="6395CAC2" w14:textId="77777777" w:rsidR="00C956FB" w:rsidRPr="00623C92" w:rsidRDefault="00C956FB" w:rsidP="00C956FB">
            <w:pPr>
              <w:spacing w:before="67"/>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ACO</w:t>
            </w:r>
          </w:p>
        </w:tc>
        <w:tc>
          <w:tcPr>
            <w:tcW w:w="708" w:type="dxa"/>
          </w:tcPr>
          <w:p w14:paraId="04907129" w14:textId="77777777" w:rsidR="00C956FB" w:rsidRPr="00623C92" w:rsidRDefault="00C956FB" w:rsidP="00C956FB">
            <w:pPr>
              <w:spacing w:before="80"/>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3451EEF6" w14:textId="77777777" w:rsidR="00C956FB" w:rsidRPr="00623C92" w:rsidRDefault="00C956FB" w:rsidP="00C956FB">
            <w:pPr>
              <w:rPr>
                <w:rFonts w:ascii="Times New Roman" w:eastAsia="Calibri Light" w:hAnsi="Calibri Light" w:cs="Calibri Light"/>
                <w:sz w:val="18"/>
                <w:lang w:val="es-ES"/>
              </w:rPr>
            </w:pPr>
          </w:p>
        </w:tc>
        <w:tc>
          <w:tcPr>
            <w:tcW w:w="706" w:type="dxa"/>
          </w:tcPr>
          <w:p w14:paraId="46492EA1" w14:textId="77777777" w:rsidR="00C956FB" w:rsidRPr="00623C92" w:rsidRDefault="00C956FB" w:rsidP="00C956FB">
            <w:pPr>
              <w:spacing w:before="80"/>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008EB979" w14:textId="77777777" w:rsidR="00C956FB" w:rsidRPr="00623C92" w:rsidRDefault="00C956FB" w:rsidP="00C956FB">
            <w:pPr>
              <w:spacing w:before="80"/>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7E6E0868" w14:textId="77777777" w:rsidR="00C956FB" w:rsidRPr="00623C92" w:rsidRDefault="00C956FB" w:rsidP="00C956FB">
            <w:pPr>
              <w:spacing w:before="80"/>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5E45797D" w14:textId="77777777" w:rsidR="00C956FB" w:rsidRPr="00623C92" w:rsidRDefault="00C956FB" w:rsidP="00C956FB">
            <w:pPr>
              <w:rPr>
                <w:rFonts w:ascii="Times New Roman" w:eastAsia="Calibri Light" w:hAnsi="Calibri Light" w:cs="Calibri Light"/>
                <w:sz w:val="18"/>
                <w:lang w:val="es-ES"/>
              </w:rPr>
            </w:pPr>
          </w:p>
        </w:tc>
        <w:tc>
          <w:tcPr>
            <w:tcW w:w="743" w:type="dxa"/>
          </w:tcPr>
          <w:p w14:paraId="2A529198" w14:textId="77777777" w:rsidR="00C956FB" w:rsidRPr="00623C92" w:rsidRDefault="00C956FB" w:rsidP="00C956FB">
            <w:pPr>
              <w:spacing w:before="80"/>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42592FC5" w14:textId="77777777" w:rsidTr="005A30CE">
        <w:trPr>
          <w:trHeight w:val="398"/>
        </w:trPr>
        <w:tc>
          <w:tcPr>
            <w:tcW w:w="566" w:type="dxa"/>
          </w:tcPr>
          <w:p w14:paraId="1D68E269" w14:textId="77777777" w:rsidR="00C956FB" w:rsidRPr="00623C92" w:rsidRDefault="00C956FB" w:rsidP="00C956FB">
            <w:pPr>
              <w:spacing w:before="64"/>
              <w:jc w:val="center"/>
              <w:rPr>
                <w:rFonts w:ascii="Trebuchet MS" w:eastAsia="Calibri Light" w:hAnsi="Calibri Light" w:cs="Calibri Light"/>
                <w:lang w:val="es-ES"/>
              </w:rPr>
            </w:pPr>
            <w:r w:rsidRPr="00623C92">
              <w:rPr>
                <w:rFonts w:ascii="Trebuchet MS" w:eastAsia="Calibri Light" w:hAnsi="Calibri Light" w:cs="Calibri Light"/>
                <w:spacing w:val="-10"/>
                <w:lang w:val="es-ES"/>
              </w:rPr>
              <w:t>9</w:t>
            </w:r>
          </w:p>
        </w:tc>
        <w:tc>
          <w:tcPr>
            <w:tcW w:w="749" w:type="dxa"/>
          </w:tcPr>
          <w:p w14:paraId="5BC2A2B8" w14:textId="77777777" w:rsidR="00C956FB" w:rsidRPr="00623C92" w:rsidRDefault="00C956FB" w:rsidP="00C956FB">
            <w:pPr>
              <w:spacing w:before="64"/>
              <w:ind w:right="5"/>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OPAS</w:t>
            </w:r>
          </w:p>
        </w:tc>
        <w:tc>
          <w:tcPr>
            <w:tcW w:w="708" w:type="dxa"/>
          </w:tcPr>
          <w:p w14:paraId="54E95F1C" w14:textId="77777777" w:rsidR="00C956FB" w:rsidRPr="00623C92" w:rsidRDefault="00C956FB" w:rsidP="00C956FB">
            <w:pPr>
              <w:rPr>
                <w:rFonts w:ascii="Times New Roman" w:eastAsia="Calibri Light" w:hAnsi="Calibri Light" w:cs="Calibri Light"/>
                <w:sz w:val="18"/>
                <w:lang w:val="es-ES"/>
              </w:rPr>
            </w:pPr>
          </w:p>
        </w:tc>
        <w:tc>
          <w:tcPr>
            <w:tcW w:w="708" w:type="dxa"/>
          </w:tcPr>
          <w:p w14:paraId="17F28F17" w14:textId="77777777" w:rsidR="00C956FB" w:rsidRPr="00623C92" w:rsidRDefault="00C956FB" w:rsidP="00C956FB">
            <w:pPr>
              <w:rPr>
                <w:rFonts w:ascii="Times New Roman" w:eastAsia="Calibri Light" w:hAnsi="Calibri Light" w:cs="Calibri Light"/>
                <w:sz w:val="18"/>
                <w:lang w:val="es-ES"/>
              </w:rPr>
            </w:pPr>
          </w:p>
        </w:tc>
        <w:tc>
          <w:tcPr>
            <w:tcW w:w="706" w:type="dxa"/>
          </w:tcPr>
          <w:p w14:paraId="4F6817A2"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675F771E"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5469AEDC"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75661C83"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6960D1B0"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55F3985D" w14:textId="77777777" w:rsidTr="005A30CE">
        <w:trPr>
          <w:trHeight w:val="400"/>
        </w:trPr>
        <w:tc>
          <w:tcPr>
            <w:tcW w:w="566" w:type="dxa"/>
          </w:tcPr>
          <w:p w14:paraId="728A6271"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10</w:t>
            </w:r>
          </w:p>
        </w:tc>
        <w:tc>
          <w:tcPr>
            <w:tcW w:w="749" w:type="dxa"/>
          </w:tcPr>
          <w:p w14:paraId="41EF8D00"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PAI</w:t>
            </w:r>
          </w:p>
        </w:tc>
        <w:tc>
          <w:tcPr>
            <w:tcW w:w="708" w:type="dxa"/>
          </w:tcPr>
          <w:p w14:paraId="1E010DE5" w14:textId="77777777" w:rsidR="00C956FB" w:rsidRPr="00623C92" w:rsidRDefault="00C956FB" w:rsidP="00C956FB">
            <w:pPr>
              <w:rPr>
                <w:rFonts w:ascii="Times New Roman" w:eastAsia="Calibri Light" w:hAnsi="Calibri Light" w:cs="Calibri Light"/>
                <w:sz w:val="18"/>
                <w:lang w:val="es-ES"/>
              </w:rPr>
            </w:pPr>
          </w:p>
        </w:tc>
        <w:tc>
          <w:tcPr>
            <w:tcW w:w="708" w:type="dxa"/>
          </w:tcPr>
          <w:p w14:paraId="297EDC51" w14:textId="77777777" w:rsidR="00C956FB" w:rsidRPr="00623C92" w:rsidRDefault="00C956FB" w:rsidP="00C956FB">
            <w:pPr>
              <w:rPr>
                <w:rFonts w:ascii="Times New Roman" w:eastAsia="Calibri Light" w:hAnsi="Calibri Light" w:cs="Calibri Light"/>
                <w:sz w:val="18"/>
                <w:lang w:val="es-ES"/>
              </w:rPr>
            </w:pPr>
          </w:p>
        </w:tc>
        <w:tc>
          <w:tcPr>
            <w:tcW w:w="706" w:type="dxa"/>
          </w:tcPr>
          <w:p w14:paraId="02D6C5E7"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0472E46C"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46B1AAE0" w14:textId="77777777" w:rsidR="00C956FB" w:rsidRPr="00623C92" w:rsidRDefault="00C956FB" w:rsidP="00C956FB">
            <w:pPr>
              <w:rPr>
                <w:rFonts w:ascii="Times New Roman" w:eastAsia="Calibri Light" w:hAnsi="Calibri Light" w:cs="Calibri Light"/>
                <w:sz w:val="18"/>
                <w:lang w:val="es-ES"/>
              </w:rPr>
            </w:pPr>
          </w:p>
        </w:tc>
        <w:tc>
          <w:tcPr>
            <w:tcW w:w="675" w:type="dxa"/>
          </w:tcPr>
          <w:p w14:paraId="28F52138" w14:textId="77777777" w:rsidR="00C956FB" w:rsidRPr="00623C92" w:rsidRDefault="00C956FB" w:rsidP="00C956FB">
            <w:pPr>
              <w:rPr>
                <w:rFonts w:ascii="Times New Roman" w:eastAsia="Calibri Light" w:hAnsi="Calibri Light" w:cs="Calibri Light"/>
                <w:sz w:val="18"/>
                <w:lang w:val="es-ES"/>
              </w:rPr>
            </w:pPr>
          </w:p>
        </w:tc>
        <w:tc>
          <w:tcPr>
            <w:tcW w:w="743" w:type="dxa"/>
          </w:tcPr>
          <w:p w14:paraId="5F082155"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0F201A9" w14:textId="77777777" w:rsidTr="005A30CE">
        <w:trPr>
          <w:trHeight w:val="398"/>
        </w:trPr>
        <w:tc>
          <w:tcPr>
            <w:tcW w:w="566" w:type="dxa"/>
          </w:tcPr>
          <w:p w14:paraId="7D29037E"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11</w:t>
            </w:r>
          </w:p>
        </w:tc>
        <w:tc>
          <w:tcPr>
            <w:tcW w:w="749" w:type="dxa"/>
          </w:tcPr>
          <w:p w14:paraId="29780591" w14:textId="77777777" w:rsidR="00C956FB" w:rsidRPr="00623C92" w:rsidRDefault="00C956FB" w:rsidP="00C956FB">
            <w:pPr>
              <w:spacing w:before="64"/>
              <w:ind w:right="6"/>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INF</w:t>
            </w:r>
          </w:p>
        </w:tc>
        <w:tc>
          <w:tcPr>
            <w:tcW w:w="708" w:type="dxa"/>
          </w:tcPr>
          <w:p w14:paraId="7C7A4AD6" w14:textId="77777777" w:rsidR="00C956FB" w:rsidRPr="00623C92" w:rsidRDefault="00C956FB" w:rsidP="00C956FB">
            <w:pPr>
              <w:rPr>
                <w:rFonts w:ascii="Times New Roman" w:eastAsia="Calibri Light" w:hAnsi="Calibri Light" w:cs="Calibri Light"/>
                <w:sz w:val="18"/>
                <w:lang w:val="es-ES"/>
              </w:rPr>
            </w:pPr>
          </w:p>
        </w:tc>
        <w:tc>
          <w:tcPr>
            <w:tcW w:w="708" w:type="dxa"/>
          </w:tcPr>
          <w:p w14:paraId="7A95F8A9" w14:textId="77777777" w:rsidR="00C956FB" w:rsidRPr="00623C92" w:rsidRDefault="00C956FB" w:rsidP="00C956FB">
            <w:pPr>
              <w:rPr>
                <w:rFonts w:ascii="Times New Roman" w:eastAsia="Calibri Light" w:hAnsi="Calibri Light" w:cs="Calibri Light"/>
                <w:sz w:val="18"/>
                <w:lang w:val="es-ES"/>
              </w:rPr>
            </w:pPr>
          </w:p>
        </w:tc>
        <w:tc>
          <w:tcPr>
            <w:tcW w:w="706" w:type="dxa"/>
          </w:tcPr>
          <w:p w14:paraId="66717496"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29928ED0"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767D7FC0"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479ADFD0"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1B88FA2B"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r w:rsidR="00C956FB" w:rsidRPr="00623C92" w14:paraId="22EE2AB4" w14:textId="77777777" w:rsidTr="005A30CE">
        <w:trPr>
          <w:trHeight w:val="400"/>
        </w:trPr>
        <w:tc>
          <w:tcPr>
            <w:tcW w:w="566" w:type="dxa"/>
          </w:tcPr>
          <w:p w14:paraId="0F369986"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12</w:t>
            </w:r>
          </w:p>
        </w:tc>
        <w:tc>
          <w:tcPr>
            <w:tcW w:w="749" w:type="dxa"/>
          </w:tcPr>
          <w:p w14:paraId="3CAC5729" w14:textId="77777777" w:rsidR="00C956FB" w:rsidRPr="00623C92" w:rsidRDefault="00C956FB" w:rsidP="00C956FB">
            <w:pPr>
              <w:spacing w:before="64"/>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DCI</w:t>
            </w:r>
          </w:p>
        </w:tc>
        <w:tc>
          <w:tcPr>
            <w:tcW w:w="708" w:type="dxa"/>
          </w:tcPr>
          <w:p w14:paraId="3A98A38D" w14:textId="77777777" w:rsidR="00C956FB" w:rsidRPr="00623C92" w:rsidRDefault="00C956FB" w:rsidP="00C956FB">
            <w:pPr>
              <w:rPr>
                <w:rFonts w:ascii="Times New Roman" w:eastAsia="Calibri Light" w:hAnsi="Calibri Light" w:cs="Calibri Light"/>
                <w:sz w:val="18"/>
                <w:lang w:val="es-ES"/>
              </w:rPr>
            </w:pPr>
          </w:p>
        </w:tc>
        <w:tc>
          <w:tcPr>
            <w:tcW w:w="708" w:type="dxa"/>
          </w:tcPr>
          <w:p w14:paraId="0CC72208" w14:textId="77777777" w:rsidR="00C956FB" w:rsidRPr="00623C92" w:rsidRDefault="00C956FB" w:rsidP="00C956FB">
            <w:pPr>
              <w:rPr>
                <w:rFonts w:ascii="Times New Roman" w:eastAsia="Calibri Light" w:hAnsi="Calibri Light" w:cs="Calibri Light"/>
                <w:sz w:val="18"/>
                <w:lang w:val="es-ES"/>
              </w:rPr>
            </w:pPr>
          </w:p>
        </w:tc>
        <w:tc>
          <w:tcPr>
            <w:tcW w:w="706" w:type="dxa"/>
          </w:tcPr>
          <w:p w14:paraId="4E713D29"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8" w:type="dxa"/>
          </w:tcPr>
          <w:p w14:paraId="694426D5" w14:textId="77777777" w:rsidR="00C956FB" w:rsidRPr="00623C92" w:rsidRDefault="00C956FB" w:rsidP="00C956FB">
            <w:pPr>
              <w:spacing w:before="78"/>
              <w:ind w:right="2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06" w:type="dxa"/>
          </w:tcPr>
          <w:p w14:paraId="7692AA85" w14:textId="77777777" w:rsidR="00C956FB" w:rsidRPr="00623C92" w:rsidRDefault="00C956FB" w:rsidP="00C956FB">
            <w:pPr>
              <w:spacing w:before="78"/>
              <w:ind w:right="16"/>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675" w:type="dxa"/>
          </w:tcPr>
          <w:p w14:paraId="73A494CB" w14:textId="77777777" w:rsidR="00C956FB" w:rsidRPr="00623C92" w:rsidRDefault="00C956FB" w:rsidP="00C956FB">
            <w:pPr>
              <w:spacing w:before="78"/>
              <w:ind w:right="13"/>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c>
          <w:tcPr>
            <w:tcW w:w="743" w:type="dxa"/>
          </w:tcPr>
          <w:p w14:paraId="0BED1FEB" w14:textId="77777777" w:rsidR="00C956FB" w:rsidRPr="00623C92" w:rsidRDefault="00C956FB" w:rsidP="00C956FB">
            <w:pPr>
              <w:spacing w:before="78"/>
              <w:jc w:val="center"/>
              <w:rPr>
                <w:rFonts w:ascii="Calibri Light" w:eastAsia="Calibri Light" w:hAnsi="Calibri Light" w:cs="Calibri Light"/>
                <w:sz w:val="20"/>
                <w:lang w:val="es-ES"/>
              </w:rPr>
            </w:pPr>
            <w:r w:rsidRPr="00623C92">
              <w:rPr>
                <w:rFonts w:ascii="Calibri Light" w:eastAsia="Calibri Light" w:hAnsi="Calibri Light" w:cs="Calibri Light"/>
                <w:spacing w:val="-10"/>
                <w:sz w:val="20"/>
                <w:lang w:val="es-ES"/>
              </w:rPr>
              <w:t>X</w:t>
            </w:r>
          </w:p>
        </w:tc>
      </w:tr>
    </w:tbl>
    <w:p w14:paraId="25E8F4F0" w14:textId="77777777" w:rsidR="00C956FB" w:rsidRPr="00623C92" w:rsidRDefault="00C956FB" w:rsidP="00C956FB">
      <w:pPr>
        <w:widowControl w:val="0"/>
        <w:autoSpaceDE w:val="0"/>
        <w:autoSpaceDN w:val="0"/>
        <w:spacing w:before="4" w:after="0" w:line="240" w:lineRule="auto"/>
        <w:jc w:val="both"/>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750961D8"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szCs w:val="20"/>
          <w:lang w:val="es-ES"/>
        </w:rPr>
      </w:pPr>
    </w:p>
    <w:p w14:paraId="03FB8054" w14:textId="77777777" w:rsidR="00C956FB" w:rsidRPr="00623C92" w:rsidRDefault="00C956FB" w:rsidP="00C956FB">
      <w:pPr>
        <w:widowControl w:val="0"/>
        <w:autoSpaceDE w:val="0"/>
        <w:autoSpaceDN w:val="0"/>
        <w:spacing w:before="28" w:after="0" w:line="240" w:lineRule="auto"/>
        <w:rPr>
          <w:rFonts w:ascii="Calibri Light" w:eastAsia="Calibri Light" w:hAnsi="Calibri Light" w:cs="Calibri Light"/>
          <w:sz w:val="14"/>
          <w:szCs w:val="20"/>
          <w:lang w:val="es-ES"/>
        </w:rPr>
      </w:pPr>
    </w:p>
    <w:p w14:paraId="6276B682" w14:textId="77777777" w:rsidR="00C956FB" w:rsidRPr="00623C92" w:rsidRDefault="00C956FB" w:rsidP="00C956FB">
      <w:pPr>
        <w:widowControl w:val="0"/>
        <w:numPr>
          <w:ilvl w:val="2"/>
          <w:numId w:val="126"/>
        </w:numPr>
        <w:tabs>
          <w:tab w:val="left" w:pos="1529"/>
        </w:tabs>
        <w:autoSpaceDE w:val="0"/>
        <w:autoSpaceDN w:val="0"/>
        <w:spacing w:before="1" w:after="0" w:line="240" w:lineRule="auto"/>
        <w:ind w:left="1529" w:hanging="695"/>
        <w:outlineLvl w:val="1"/>
        <w:rPr>
          <w:rFonts w:ascii="Calibri Light" w:eastAsia="Calibri Light" w:hAnsi="Calibri Light" w:cs="Calibri Light"/>
          <w:sz w:val="28"/>
          <w:szCs w:val="28"/>
          <w:lang w:val="es-ES"/>
        </w:rPr>
      </w:pPr>
      <w:bookmarkStart w:id="194" w:name="_bookmark20"/>
      <w:bookmarkStart w:id="195" w:name="_Toc210309183"/>
      <w:bookmarkStart w:id="196" w:name="_Toc210738935"/>
      <w:bookmarkEnd w:id="194"/>
      <w:r w:rsidRPr="00623C92">
        <w:rPr>
          <w:rFonts w:ascii="Calibri Light" w:eastAsia="Calibri Light" w:hAnsi="Calibri Light" w:cs="Calibri Light"/>
          <w:sz w:val="28"/>
          <w:szCs w:val="28"/>
          <w:lang w:val="es-ES"/>
        </w:rPr>
        <w:t>ORGANIZACIÓN</w:t>
      </w:r>
      <w:r w:rsidRPr="00623C92">
        <w:rPr>
          <w:rFonts w:ascii="Calibri Light" w:eastAsia="Calibri Light" w:hAnsi="Calibri Light" w:cs="Calibri Light"/>
          <w:spacing w:val="-6"/>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6"/>
          <w:sz w:val="28"/>
          <w:szCs w:val="28"/>
          <w:lang w:val="es-ES"/>
        </w:rPr>
        <w:t xml:space="preserve"> </w:t>
      </w:r>
      <w:r w:rsidRPr="00623C92">
        <w:rPr>
          <w:rFonts w:ascii="Calibri Light" w:eastAsia="Calibri Light" w:hAnsi="Calibri Light" w:cs="Calibri Light"/>
          <w:sz w:val="28"/>
          <w:szCs w:val="28"/>
          <w:lang w:val="es-ES"/>
        </w:rPr>
        <w:t>LOS</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MODELOS</w:t>
      </w:r>
      <w:bookmarkEnd w:id="195"/>
      <w:bookmarkEnd w:id="196"/>
    </w:p>
    <w:p w14:paraId="7F448891" w14:textId="77777777" w:rsidR="00C956FB" w:rsidRPr="00623C92" w:rsidRDefault="00C956FB" w:rsidP="00C956FB">
      <w:pPr>
        <w:widowControl w:val="0"/>
        <w:autoSpaceDE w:val="0"/>
        <w:autoSpaceDN w:val="0"/>
        <w:spacing w:before="123" w:after="0" w:line="256" w:lineRule="auto"/>
        <w:ind w:right="30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lograr el correcto flujo de información en el desarrollo del proyecto es necesario compartir información estructurada. Contar con modelos que cumplan requisitos mínimos de estandarización permite asegurar la disponibilidad de información de manera eficiente y eliminar pérdidas de tiempo en el proceso.</w:t>
      </w:r>
    </w:p>
    <w:p w14:paraId="03381FBC" w14:textId="77777777" w:rsidR="00C956FB" w:rsidRPr="00623C92" w:rsidRDefault="00C956FB" w:rsidP="00C956FB">
      <w:pPr>
        <w:widowControl w:val="0"/>
        <w:autoSpaceDE w:val="0"/>
        <w:autoSpaceDN w:val="0"/>
        <w:spacing w:before="166" w:after="0" w:line="256" w:lineRule="auto"/>
        <w:ind w:right="30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La Empresa Adjudicada deberá presentar dentro de su Plan de Ejecución BIM, cómo los modelos se organizan tomando en consideración al menos los siguientes aspectos:</w:t>
      </w:r>
    </w:p>
    <w:p w14:paraId="1B2628EB" w14:textId="77777777" w:rsidR="00C956FB" w:rsidRPr="00623C92" w:rsidRDefault="00C956FB" w:rsidP="00C956FB">
      <w:pPr>
        <w:widowControl w:val="0"/>
        <w:numPr>
          <w:ilvl w:val="3"/>
          <w:numId w:val="126"/>
        </w:numPr>
        <w:tabs>
          <w:tab w:val="left" w:pos="1523"/>
        </w:tabs>
        <w:autoSpaceDE w:val="0"/>
        <w:autoSpaceDN w:val="0"/>
        <w:spacing w:before="163"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Estructuración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modelos.</w:t>
      </w:r>
    </w:p>
    <w:p w14:paraId="21FC8D00" w14:textId="77777777" w:rsidR="00C956FB" w:rsidRPr="00623C92" w:rsidRDefault="00C956FB" w:rsidP="00C956FB">
      <w:pPr>
        <w:widowControl w:val="0"/>
        <w:numPr>
          <w:ilvl w:val="3"/>
          <w:numId w:val="126"/>
        </w:numPr>
        <w:tabs>
          <w:tab w:val="left" w:pos="1523"/>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Codificación,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nomenclaturas</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colores.</w:t>
      </w:r>
    </w:p>
    <w:p w14:paraId="70BA0A5F" w14:textId="77777777" w:rsidR="00C956FB" w:rsidRPr="00623C92" w:rsidRDefault="00C956FB" w:rsidP="00C956FB">
      <w:pPr>
        <w:widowControl w:val="0"/>
        <w:numPr>
          <w:ilvl w:val="3"/>
          <w:numId w:val="126"/>
        </w:numPr>
        <w:tabs>
          <w:tab w:val="left" w:pos="1523"/>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clasificación.</w:t>
      </w:r>
    </w:p>
    <w:p w14:paraId="2C2CC265" w14:textId="77777777" w:rsidR="00C956FB" w:rsidRPr="00623C92" w:rsidRDefault="00C956FB" w:rsidP="00C956FB">
      <w:pPr>
        <w:widowControl w:val="0"/>
        <w:numPr>
          <w:ilvl w:val="2"/>
          <w:numId w:val="126"/>
        </w:numPr>
        <w:tabs>
          <w:tab w:val="left" w:pos="1529"/>
        </w:tabs>
        <w:autoSpaceDE w:val="0"/>
        <w:autoSpaceDN w:val="0"/>
        <w:spacing w:before="119" w:after="0" w:line="240" w:lineRule="auto"/>
        <w:ind w:left="1529" w:hanging="695"/>
        <w:outlineLvl w:val="1"/>
        <w:rPr>
          <w:rFonts w:ascii="Calibri Light" w:eastAsia="Calibri Light" w:hAnsi="Calibri Light" w:cs="Calibri Light"/>
          <w:sz w:val="28"/>
          <w:szCs w:val="28"/>
          <w:lang w:val="es-ES"/>
        </w:rPr>
      </w:pPr>
      <w:bookmarkStart w:id="197" w:name="_bookmark21"/>
      <w:bookmarkStart w:id="198" w:name="_Toc210309184"/>
      <w:bookmarkStart w:id="199" w:name="_Toc210738936"/>
      <w:bookmarkEnd w:id="197"/>
      <w:r w:rsidRPr="00623C92">
        <w:rPr>
          <w:rFonts w:ascii="Calibri Light" w:eastAsia="Calibri Light" w:hAnsi="Calibri Light" w:cs="Calibri Light"/>
          <w:sz w:val="28"/>
          <w:szCs w:val="28"/>
          <w:lang w:val="es-ES"/>
        </w:rPr>
        <w:t>ENTIDADES</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LOS</w:t>
      </w:r>
      <w:r w:rsidRPr="00623C92">
        <w:rPr>
          <w:rFonts w:ascii="Calibri Light" w:eastAsia="Calibri Light" w:hAnsi="Calibri Light" w:cs="Calibri Light"/>
          <w:spacing w:val="-2"/>
          <w:sz w:val="28"/>
          <w:szCs w:val="28"/>
          <w:lang w:val="es-ES"/>
        </w:rPr>
        <w:t xml:space="preserve"> MODELOS</w:t>
      </w:r>
      <w:bookmarkEnd w:id="198"/>
      <w:bookmarkEnd w:id="199"/>
    </w:p>
    <w:p w14:paraId="4C2A551D" w14:textId="77777777" w:rsidR="00C956FB" w:rsidRPr="00623C92" w:rsidRDefault="00C956FB" w:rsidP="00C956FB">
      <w:pPr>
        <w:widowControl w:val="0"/>
        <w:autoSpaceDE w:val="0"/>
        <w:autoSpaceDN w:val="0"/>
        <w:spacing w:before="124" w:after="0" w:line="259"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modelos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conforman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través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diferentes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(elementos,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objetos,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componentes).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lograr dar claridad a las entidades solicitadas en cada uno de los modelos, en la siguiente tabla se presentan las entidades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debe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contener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cada</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modelo,</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esperando</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subniveles</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(tipo,</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modelo,</w:t>
      </w:r>
      <w:r w:rsidRPr="00623C92">
        <w:rPr>
          <w:rFonts w:ascii="Calibri Light" w:eastAsia="Calibri Light" w:hAnsi="Calibri Light" w:cs="Calibri Light"/>
          <w:spacing w:val="-8"/>
          <w:sz w:val="20"/>
          <w:szCs w:val="20"/>
          <w:lang w:val="es-ES"/>
        </w:rPr>
        <w:t xml:space="preserve"> </w:t>
      </w:r>
      <w:proofErr w:type="spellStart"/>
      <w:r w:rsidRPr="00623C92">
        <w:rPr>
          <w:rFonts w:ascii="Calibri Light" w:eastAsia="Calibri Light" w:hAnsi="Calibri Light" w:cs="Calibri Light"/>
          <w:sz w:val="20"/>
          <w:szCs w:val="20"/>
          <w:lang w:val="es-ES"/>
        </w:rPr>
        <w:t>etc</w:t>
      </w:r>
      <w:proofErr w:type="spellEnd"/>
      <w:r w:rsidRPr="00623C92">
        <w:rPr>
          <w:rFonts w:ascii="Calibri Light" w:eastAsia="Calibri Light" w:hAnsi="Calibri Light" w:cs="Calibri Light"/>
          <w:sz w:val="20"/>
          <w:szCs w:val="20"/>
          <w:lang w:val="es-ES"/>
        </w:rPr>
        <w:t>)</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sean</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desarrollados por el Autor del modelo. De ser necesario el Autor del modelo incorporará las entidades que considere necesarias para el correcto desarrollo de estos, lo cual debe estar indicado en el plan de ejecución BIM.</w:t>
      </w:r>
    </w:p>
    <w:p w14:paraId="0F100AC3" w14:textId="77777777" w:rsidR="00C956FB" w:rsidRPr="00623C92" w:rsidRDefault="00C956FB" w:rsidP="00C956FB">
      <w:pPr>
        <w:widowControl w:val="0"/>
        <w:autoSpaceDE w:val="0"/>
        <w:autoSpaceDN w:val="0"/>
        <w:spacing w:after="0" w:line="259" w:lineRule="auto"/>
        <w:jc w:val="both"/>
        <w:rPr>
          <w:rFonts w:ascii="Calibri Light" w:eastAsia="Calibri Light" w:hAnsi="Calibri Light" w:cs="Calibri Light"/>
          <w:sz w:val="20"/>
          <w:szCs w:val="20"/>
          <w:lang w:val="es-ES"/>
        </w:rPr>
        <w:sectPr w:rsidR="00C956FB" w:rsidRPr="00623C92">
          <w:pgSz w:w="11910" w:h="16840"/>
          <w:pgMar w:top="1380" w:right="1133" w:bottom="1140" w:left="1417" w:header="0" w:footer="951" w:gutter="0"/>
          <w:cols w:space="720"/>
        </w:sectPr>
      </w:pPr>
    </w:p>
    <w:p w14:paraId="75798A6B" w14:textId="77777777" w:rsidR="00C956FB" w:rsidRPr="00623C92" w:rsidRDefault="00C956FB" w:rsidP="00C956FB">
      <w:pPr>
        <w:widowControl w:val="0"/>
        <w:autoSpaceDE w:val="0"/>
        <w:autoSpaceDN w:val="0"/>
        <w:spacing w:before="43" w:after="0"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Entidades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por</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Modelos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pacing w:val="-5"/>
          <w:sz w:val="18"/>
          <w:lang w:val="es-ES"/>
        </w:rPr>
        <w:t>BIM</w:t>
      </w:r>
    </w:p>
    <w:p w14:paraId="52C011D2" w14:textId="77777777" w:rsidR="00C956FB" w:rsidRPr="00623C92" w:rsidRDefault="00C956FB" w:rsidP="00C956FB">
      <w:pPr>
        <w:widowControl w:val="0"/>
        <w:autoSpaceDE w:val="0"/>
        <w:autoSpaceDN w:val="0"/>
        <w:spacing w:before="10" w:after="0" w:line="240" w:lineRule="auto"/>
        <w:rPr>
          <w:rFonts w:ascii="Calibri Light" w:eastAsia="Calibri Light" w:hAnsi="Calibri Light" w:cs="Calibri Light"/>
          <w:sz w:val="20"/>
          <w:szCs w:val="20"/>
          <w:lang w:val="es-ES"/>
        </w:rPr>
      </w:pP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40"/>
        <w:gridCol w:w="625"/>
        <w:gridCol w:w="624"/>
        <w:gridCol w:w="624"/>
        <w:gridCol w:w="624"/>
        <w:gridCol w:w="624"/>
        <w:gridCol w:w="624"/>
        <w:gridCol w:w="624"/>
        <w:gridCol w:w="624"/>
        <w:gridCol w:w="625"/>
        <w:gridCol w:w="624"/>
        <w:gridCol w:w="624"/>
        <w:gridCol w:w="605"/>
      </w:tblGrid>
      <w:tr w:rsidR="00C956FB" w:rsidRPr="00623C92" w14:paraId="7F552A6B" w14:textId="77777777" w:rsidTr="005A30CE">
        <w:trPr>
          <w:trHeight w:val="234"/>
          <w:tblHeader/>
        </w:trPr>
        <w:tc>
          <w:tcPr>
            <w:tcW w:w="1740" w:type="dxa"/>
            <w:vMerge w:val="restart"/>
          </w:tcPr>
          <w:p w14:paraId="2D78954F" w14:textId="77777777" w:rsidR="00C956FB" w:rsidRPr="00623C92" w:rsidRDefault="00C956FB" w:rsidP="00C956FB">
            <w:pPr>
              <w:spacing w:before="147"/>
              <w:rPr>
                <w:rFonts w:eastAsia="Calibri Light" w:hAnsi="Calibri Light" w:cs="Calibri Light"/>
                <w:b/>
                <w:sz w:val="18"/>
                <w:lang w:val="es-ES"/>
              </w:rPr>
            </w:pPr>
            <w:r w:rsidRPr="00623C92">
              <w:rPr>
                <w:rFonts w:eastAsia="Calibri Light" w:hAnsi="Calibri Light" w:cs="Calibri Light"/>
                <w:b/>
                <w:spacing w:val="-2"/>
                <w:sz w:val="18"/>
                <w:lang w:val="es-ES"/>
              </w:rPr>
              <w:t>ENTIDADES</w:t>
            </w:r>
          </w:p>
        </w:tc>
        <w:tc>
          <w:tcPr>
            <w:tcW w:w="7471" w:type="dxa"/>
            <w:gridSpan w:val="12"/>
          </w:tcPr>
          <w:p w14:paraId="0604C062" w14:textId="77777777" w:rsidR="00C956FB" w:rsidRPr="00623C92" w:rsidRDefault="00C956FB" w:rsidP="00C956FB">
            <w:pPr>
              <w:spacing w:before="8" w:line="206" w:lineRule="exact"/>
              <w:jc w:val="center"/>
              <w:rPr>
                <w:rFonts w:eastAsia="Calibri Light" w:hAnsi="Calibri Light" w:cs="Calibri Light"/>
                <w:b/>
                <w:sz w:val="18"/>
                <w:lang w:val="es-ES"/>
              </w:rPr>
            </w:pPr>
            <w:r w:rsidRPr="00623C92">
              <w:rPr>
                <w:rFonts w:eastAsia="Calibri Light" w:hAnsi="Calibri Light" w:cs="Calibri Light"/>
                <w:b/>
                <w:spacing w:val="-2"/>
                <w:sz w:val="18"/>
                <w:lang w:val="es-ES"/>
              </w:rPr>
              <w:t>MODELOS</w:t>
            </w:r>
          </w:p>
        </w:tc>
      </w:tr>
      <w:tr w:rsidR="00C956FB" w:rsidRPr="00623C92" w14:paraId="28AB7264" w14:textId="77777777" w:rsidTr="005A30CE">
        <w:trPr>
          <w:trHeight w:val="268"/>
          <w:tblHeader/>
        </w:trPr>
        <w:tc>
          <w:tcPr>
            <w:tcW w:w="1740" w:type="dxa"/>
            <w:vMerge/>
            <w:tcBorders>
              <w:top w:val="nil"/>
            </w:tcBorders>
          </w:tcPr>
          <w:p w14:paraId="01493B45" w14:textId="77777777" w:rsidR="00C956FB" w:rsidRPr="00623C92" w:rsidRDefault="00C956FB" w:rsidP="00C956FB">
            <w:pPr>
              <w:rPr>
                <w:rFonts w:ascii="Calibri Light" w:eastAsia="Calibri Light" w:hAnsi="Calibri Light" w:cs="Calibri Light"/>
                <w:sz w:val="2"/>
                <w:szCs w:val="2"/>
                <w:lang w:val="es-ES"/>
              </w:rPr>
            </w:pPr>
          </w:p>
        </w:tc>
        <w:tc>
          <w:tcPr>
            <w:tcW w:w="625" w:type="dxa"/>
          </w:tcPr>
          <w:p w14:paraId="717364DC" w14:textId="77777777" w:rsidR="00C956FB" w:rsidRPr="00623C92" w:rsidRDefault="00C956FB" w:rsidP="00C956FB">
            <w:pPr>
              <w:spacing w:line="248" w:lineRule="exact"/>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SIT</w:t>
            </w:r>
          </w:p>
        </w:tc>
        <w:tc>
          <w:tcPr>
            <w:tcW w:w="624" w:type="dxa"/>
          </w:tcPr>
          <w:p w14:paraId="72F13EDC" w14:textId="77777777" w:rsidR="00C956FB" w:rsidRPr="00623C92" w:rsidRDefault="00C956FB" w:rsidP="00C956FB">
            <w:pPr>
              <w:spacing w:line="248" w:lineRule="exact"/>
              <w:ind w:right="5"/>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ARQ</w:t>
            </w:r>
          </w:p>
        </w:tc>
        <w:tc>
          <w:tcPr>
            <w:tcW w:w="624" w:type="dxa"/>
          </w:tcPr>
          <w:p w14:paraId="2C057BBA" w14:textId="77777777" w:rsidR="00C956FB" w:rsidRPr="00623C92" w:rsidRDefault="00C956FB" w:rsidP="00C956FB">
            <w:pPr>
              <w:spacing w:line="248" w:lineRule="exact"/>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EST</w:t>
            </w:r>
          </w:p>
        </w:tc>
        <w:tc>
          <w:tcPr>
            <w:tcW w:w="624" w:type="dxa"/>
          </w:tcPr>
          <w:p w14:paraId="69686782" w14:textId="77777777" w:rsidR="00C956FB" w:rsidRPr="00623C92" w:rsidRDefault="00C956FB" w:rsidP="00C956FB">
            <w:pPr>
              <w:spacing w:line="248" w:lineRule="exact"/>
              <w:ind w:right="7"/>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HID</w:t>
            </w:r>
          </w:p>
        </w:tc>
        <w:tc>
          <w:tcPr>
            <w:tcW w:w="624" w:type="dxa"/>
          </w:tcPr>
          <w:p w14:paraId="6557D75E" w14:textId="77777777" w:rsidR="00C956FB" w:rsidRPr="00623C92" w:rsidRDefault="00C956FB" w:rsidP="00C956FB">
            <w:pPr>
              <w:spacing w:line="248" w:lineRule="exact"/>
              <w:ind w:right="4"/>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ELE</w:t>
            </w:r>
          </w:p>
        </w:tc>
        <w:tc>
          <w:tcPr>
            <w:tcW w:w="624" w:type="dxa"/>
          </w:tcPr>
          <w:p w14:paraId="75EE15A0" w14:textId="77777777" w:rsidR="00C956FB" w:rsidRPr="00623C92" w:rsidRDefault="00C956FB" w:rsidP="00C956FB">
            <w:pPr>
              <w:spacing w:line="248" w:lineRule="exact"/>
              <w:ind w:right="1"/>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TDE</w:t>
            </w:r>
          </w:p>
        </w:tc>
        <w:tc>
          <w:tcPr>
            <w:tcW w:w="624" w:type="dxa"/>
          </w:tcPr>
          <w:p w14:paraId="49C08B38" w14:textId="77777777" w:rsidR="00C956FB" w:rsidRPr="00623C92" w:rsidRDefault="00C956FB" w:rsidP="00C956FB">
            <w:pPr>
              <w:spacing w:line="248" w:lineRule="exact"/>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RSI</w:t>
            </w:r>
          </w:p>
        </w:tc>
        <w:tc>
          <w:tcPr>
            <w:tcW w:w="624" w:type="dxa"/>
          </w:tcPr>
          <w:p w14:paraId="7AA9B2FD" w14:textId="77777777" w:rsidR="00C956FB" w:rsidRPr="00623C92" w:rsidRDefault="00C956FB" w:rsidP="00C956FB">
            <w:pPr>
              <w:spacing w:line="248" w:lineRule="exact"/>
              <w:ind w:right="1"/>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ACO</w:t>
            </w:r>
          </w:p>
        </w:tc>
        <w:tc>
          <w:tcPr>
            <w:tcW w:w="625" w:type="dxa"/>
          </w:tcPr>
          <w:p w14:paraId="5B449755" w14:textId="77777777" w:rsidR="00C956FB" w:rsidRPr="00623C92" w:rsidRDefault="00C956FB" w:rsidP="00C956FB">
            <w:pPr>
              <w:spacing w:line="248" w:lineRule="exact"/>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0PAS</w:t>
            </w:r>
          </w:p>
        </w:tc>
        <w:tc>
          <w:tcPr>
            <w:tcW w:w="624" w:type="dxa"/>
          </w:tcPr>
          <w:p w14:paraId="716E88CB" w14:textId="77777777" w:rsidR="00C956FB" w:rsidRPr="00623C92" w:rsidRDefault="00C956FB" w:rsidP="00C956FB">
            <w:pPr>
              <w:spacing w:line="248" w:lineRule="exact"/>
              <w:ind w:right="2"/>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PAI</w:t>
            </w:r>
          </w:p>
        </w:tc>
        <w:tc>
          <w:tcPr>
            <w:tcW w:w="624" w:type="dxa"/>
          </w:tcPr>
          <w:p w14:paraId="3882C9AF" w14:textId="77777777" w:rsidR="00C956FB" w:rsidRPr="00623C92" w:rsidRDefault="00C956FB" w:rsidP="00C956FB">
            <w:pPr>
              <w:spacing w:line="248" w:lineRule="exact"/>
              <w:ind w:right="6"/>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INF</w:t>
            </w:r>
          </w:p>
        </w:tc>
        <w:tc>
          <w:tcPr>
            <w:tcW w:w="605" w:type="dxa"/>
          </w:tcPr>
          <w:p w14:paraId="0C8014D2" w14:textId="77777777" w:rsidR="00C956FB" w:rsidRPr="00623C92" w:rsidRDefault="00C956FB" w:rsidP="00C956FB">
            <w:pPr>
              <w:spacing w:line="248" w:lineRule="exact"/>
              <w:jc w:val="center"/>
              <w:rPr>
                <w:rFonts w:ascii="Trebuchet MS" w:eastAsia="Calibri Light" w:hAnsi="Calibri Light" w:cs="Calibri Light"/>
                <w:lang w:val="es-ES"/>
              </w:rPr>
            </w:pPr>
            <w:r w:rsidRPr="00623C92">
              <w:rPr>
                <w:rFonts w:ascii="Trebuchet MS" w:eastAsia="Calibri Light" w:hAnsi="Calibri Light" w:cs="Calibri Light"/>
                <w:spacing w:val="-5"/>
                <w:lang w:val="es-ES"/>
              </w:rPr>
              <w:t>DCI</w:t>
            </w:r>
          </w:p>
        </w:tc>
      </w:tr>
      <w:tr w:rsidR="00C956FB" w:rsidRPr="00623C92" w14:paraId="36DD6DEB" w14:textId="77777777" w:rsidTr="005A30CE">
        <w:trPr>
          <w:trHeight w:val="537"/>
        </w:trPr>
        <w:tc>
          <w:tcPr>
            <w:tcW w:w="1740" w:type="dxa"/>
          </w:tcPr>
          <w:p w14:paraId="54501F59"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Datos</w:t>
            </w:r>
            <w:r w:rsidRPr="00623C92">
              <w:rPr>
                <w:rFonts w:eastAsia="Calibri Light" w:hAnsi="Calibri Light" w:cs="Calibri Light"/>
                <w:spacing w:val="-2"/>
                <w:lang w:val="es-ES"/>
              </w:rPr>
              <w:t xml:space="preserve"> </w:t>
            </w:r>
            <w:r w:rsidRPr="00623C92">
              <w:rPr>
                <w:rFonts w:eastAsia="Calibri Light" w:hAnsi="Calibri Light" w:cs="Calibri Light"/>
                <w:spacing w:val="-5"/>
                <w:lang w:val="es-ES"/>
              </w:rPr>
              <w:t>del</w:t>
            </w:r>
          </w:p>
          <w:p w14:paraId="20CF7BF1"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proyecto</w:t>
            </w:r>
          </w:p>
        </w:tc>
        <w:tc>
          <w:tcPr>
            <w:tcW w:w="625" w:type="dxa"/>
            <w:shd w:val="clear" w:color="auto" w:fill="DEEAF6"/>
          </w:tcPr>
          <w:p w14:paraId="52D28186"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70BFDBA0"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0B598330"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040A77DF"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20A558AA"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02474382"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02F58C3A"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211130D1"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5" w:type="dxa"/>
            <w:shd w:val="clear" w:color="auto" w:fill="DEEAF6"/>
          </w:tcPr>
          <w:p w14:paraId="2B8A7EB1"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7B2B040B"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C471F98"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0F93DEF7" w14:textId="77777777" w:rsidR="00C956FB" w:rsidRPr="00623C92" w:rsidRDefault="00C956FB" w:rsidP="00C956FB">
            <w:pPr>
              <w:spacing w:before="268" w:line="249" w:lineRule="exact"/>
              <w:ind w:right="2"/>
              <w:jc w:val="center"/>
              <w:rPr>
                <w:rFonts w:eastAsia="Calibri Light" w:hAnsi="Calibri Light" w:cs="Calibri Light"/>
                <w:lang w:val="es-ES"/>
              </w:rPr>
            </w:pPr>
            <w:r w:rsidRPr="00623C92">
              <w:rPr>
                <w:rFonts w:eastAsia="Calibri Light" w:hAnsi="Calibri Light" w:cs="Calibri Light"/>
                <w:spacing w:val="-10"/>
                <w:lang w:val="es-ES"/>
              </w:rPr>
              <w:t>X</w:t>
            </w:r>
          </w:p>
        </w:tc>
      </w:tr>
      <w:tr w:rsidR="00C956FB" w:rsidRPr="00623C92" w14:paraId="652DA240" w14:textId="77777777" w:rsidTr="005A30CE">
        <w:trPr>
          <w:trHeight w:val="537"/>
        </w:trPr>
        <w:tc>
          <w:tcPr>
            <w:tcW w:w="1740" w:type="dxa"/>
          </w:tcPr>
          <w:p w14:paraId="67CE8F15"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Infraestructura</w:t>
            </w:r>
          </w:p>
          <w:p w14:paraId="7A541A1A"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lang w:val="es-ES"/>
              </w:rPr>
              <w:t>vial</w:t>
            </w:r>
            <w:r w:rsidRPr="00623C92">
              <w:rPr>
                <w:rFonts w:eastAsia="Calibri Light" w:hAnsi="Calibri Light" w:cs="Calibri Light"/>
                <w:spacing w:val="-1"/>
                <w:lang w:val="es-ES"/>
              </w:rPr>
              <w:t xml:space="preserve"> </w:t>
            </w:r>
            <w:r w:rsidRPr="00623C92">
              <w:rPr>
                <w:rFonts w:eastAsia="Calibri Light" w:hAnsi="Calibri Light" w:cs="Calibri Light"/>
                <w:lang w:val="es-ES"/>
              </w:rPr>
              <w:t>y</w:t>
            </w:r>
            <w:r w:rsidRPr="00623C92">
              <w:rPr>
                <w:rFonts w:eastAsia="Calibri Light" w:hAnsi="Calibri Light" w:cs="Calibri Light"/>
                <w:spacing w:val="-1"/>
                <w:lang w:val="es-ES"/>
              </w:rPr>
              <w:t xml:space="preserve"> </w:t>
            </w:r>
            <w:r w:rsidRPr="00623C92">
              <w:rPr>
                <w:rFonts w:eastAsia="Calibri Light" w:hAnsi="Calibri Light" w:cs="Calibri Light"/>
                <w:spacing w:val="-2"/>
                <w:lang w:val="es-ES"/>
              </w:rPr>
              <w:t>urbana</w:t>
            </w:r>
          </w:p>
        </w:tc>
        <w:tc>
          <w:tcPr>
            <w:tcW w:w="625" w:type="dxa"/>
            <w:shd w:val="clear" w:color="auto" w:fill="DEEAF6"/>
          </w:tcPr>
          <w:p w14:paraId="077A52DB"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AC9555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8DB531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10EFEE8"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755DF8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46DF2D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90950E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570CBD6" w14:textId="77777777" w:rsidR="00C956FB" w:rsidRPr="00623C92" w:rsidRDefault="00C956FB" w:rsidP="00C956FB">
            <w:pPr>
              <w:rPr>
                <w:rFonts w:ascii="Times New Roman" w:eastAsia="Calibri Light" w:hAnsi="Calibri Light" w:cs="Calibri Light"/>
                <w:sz w:val="20"/>
                <w:lang w:val="es-ES"/>
              </w:rPr>
            </w:pPr>
          </w:p>
        </w:tc>
        <w:tc>
          <w:tcPr>
            <w:tcW w:w="625" w:type="dxa"/>
          </w:tcPr>
          <w:p w14:paraId="3348B38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71AF86A"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0B8B5DA"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05" w:type="dxa"/>
          </w:tcPr>
          <w:p w14:paraId="392540A4"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346F87B9" w14:textId="77777777" w:rsidTr="005A30CE">
        <w:trPr>
          <w:trHeight w:val="537"/>
        </w:trPr>
        <w:tc>
          <w:tcPr>
            <w:tcW w:w="1740" w:type="dxa"/>
          </w:tcPr>
          <w:p w14:paraId="22B666D1"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Terreno</w:t>
            </w:r>
            <w:r w:rsidRPr="00623C92">
              <w:rPr>
                <w:rFonts w:eastAsia="Calibri Light" w:hAnsi="Calibri Light" w:cs="Calibri Light"/>
                <w:spacing w:val="-6"/>
                <w:lang w:val="es-ES"/>
              </w:rPr>
              <w:t xml:space="preserve"> </w:t>
            </w:r>
            <w:r w:rsidRPr="00623C92">
              <w:rPr>
                <w:rFonts w:eastAsia="Calibri Light" w:hAnsi="Calibri Light" w:cs="Calibri Light"/>
                <w:spacing w:val="-10"/>
                <w:lang w:val="es-ES"/>
              </w:rPr>
              <w:t>y</w:t>
            </w:r>
          </w:p>
          <w:p w14:paraId="4A93132D"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topografía</w:t>
            </w:r>
          </w:p>
        </w:tc>
        <w:tc>
          <w:tcPr>
            <w:tcW w:w="625" w:type="dxa"/>
            <w:shd w:val="clear" w:color="auto" w:fill="DEEAF6"/>
          </w:tcPr>
          <w:p w14:paraId="0753887B"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2AA7961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A35240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3B310A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793C6A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B385CD8"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C4E871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BA12ECF" w14:textId="77777777" w:rsidR="00C956FB" w:rsidRPr="00623C92" w:rsidRDefault="00C956FB" w:rsidP="00C956FB">
            <w:pPr>
              <w:rPr>
                <w:rFonts w:ascii="Times New Roman" w:eastAsia="Calibri Light" w:hAnsi="Calibri Light" w:cs="Calibri Light"/>
                <w:sz w:val="20"/>
                <w:lang w:val="es-ES"/>
              </w:rPr>
            </w:pPr>
          </w:p>
        </w:tc>
        <w:tc>
          <w:tcPr>
            <w:tcW w:w="625" w:type="dxa"/>
          </w:tcPr>
          <w:p w14:paraId="518D908B"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EEEFA11"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0FC2248" w14:textId="77777777" w:rsidR="00C956FB" w:rsidRPr="00623C92" w:rsidRDefault="00C956FB" w:rsidP="00C956FB">
            <w:pPr>
              <w:rPr>
                <w:rFonts w:ascii="Times New Roman" w:eastAsia="Calibri Light" w:hAnsi="Calibri Light" w:cs="Calibri Light"/>
                <w:sz w:val="20"/>
                <w:lang w:val="es-ES"/>
              </w:rPr>
            </w:pPr>
          </w:p>
        </w:tc>
        <w:tc>
          <w:tcPr>
            <w:tcW w:w="605" w:type="dxa"/>
          </w:tcPr>
          <w:p w14:paraId="13BC28A2"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2206DA97" w14:textId="77777777" w:rsidTr="005A30CE">
        <w:trPr>
          <w:trHeight w:val="537"/>
        </w:trPr>
        <w:tc>
          <w:tcPr>
            <w:tcW w:w="1740" w:type="dxa"/>
          </w:tcPr>
          <w:p w14:paraId="35B698E1"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Elementos</w:t>
            </w:r>
            <w:r w:rsidRPr="00623C92">
              <w:rPr>
                <w:rFonts w:eastAsia="Calibri Light" w:hAnsi="Calibri Light" w:cs="Calibri Light"/>
                <w:spacing w:val="-3"/>
                <w:lang w:val="es-ES"/>
              </w:rPr>
              <w:t xml:space="preserve"> </w:t>
            </w:r>
            <w:r w:rsidRPr="00623C92">
              <w:rPr>
                <w:rFonts w:eastAsia="Calibri Light" w:hAnsi="Calibri Light" w:cs="Calibri Light"/>
                <w:spacing w:val="-2"/>
                <w:lang w:val="es-ES"/>
              </w:rPr>
              <w:t>civiles</w:t>
            </w:r>
          </w:p>
          <w:p w14:paraId="3913ACF5"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generales</w:t>
            </w:r>
          </w:p>
        </w:tc>
        <w:tc>
          <w:tcPr>
            <w:tcW w:w="625" w:type="dxa"/>
            <w:shd w:val="clear" w:color="auto" w:fill="DEEAF6"/>
          </w:tcPr>
          <w:p w14:paraId="42DEF5D7"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E8A13D7"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2281E0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8150DB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ABC2C8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004107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6F8FA5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8A83278" w14:textId="77777777" w:rsidR="00C956FB" w:rsidRPr="00623C92" w:rsidRDefault="00C956FB" w:rsidP="00C956FB">
            <w:pPr>
              <w:rPr>
                <w:rFonts w:ascii="Times New Roman" w:eastAsia="Calibri Light" w:hAnsi="Calibri Light" w:cs="Calibri Light"/>
                <w:sz w:val="20"/>
                <w:lang w:val="es-ES"/>
              </w:rPr>
            </w:pPr>
          </w:p>
        </w:tc>
        <w:tc>
          <w:tcPr>
            <w:tcW w:w="625" w:type="dxa"/>
          </w:tcPr>
          <w:p w14:paraId="27A50A2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1832482"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1F1C3465" w14:textId="77777777" w:rsidR="00C956FB" w:rsidRPr="00623C92" w:rsidRDefault="00C956FB" w:rsidP="00C956FB">
            <w:pPr>
              <w:rPr>
                <w:rFonts w:ascii="Times New Roman" w:eastAsia="Calibri Light" w:hAnsi="Calibri Light" w:cs="Calibri Light"/>
                <w:sz w:val="20"/>
                <w:lang w:val="es-ES"/>
              </w:rPr>
            </w:pPr>
            <w:r w:rsidRPr="00623C92">
              <w:rPr>
                <w:rFonts w:ascii="Times New Roman" w:eastAsia="Calibri Light" w:hAnsi="Calibri Light" w:cs="Calibri Light"/>
                <w:sz w:val="20"/>
                <w:lang w:val="es-ES"/>
              </w:rPr>
              <w:t xml:space="preserve"> </w:t>
            </w:r>
          </w:p>
        </w:tc>
        <w:tc>
          <w:tcPr>
            <w:tcW w:w="605" w:type="dxa"/>
          </w:tcPr>
          <w:p w14:paraId="1812BDC5"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4CC8DCB8" w14:textId="77777777" w:rsidTr="005A30CE">
        <w:trPr>
          <w:trHeight w:val="537"/>
        </w:trPr>
        <w:tc>
          <w:tcPr>
            <w:tcW w:w="1740" w:type="dxa"/>
          </w:tcPr>
          <w:p w14:paraId="7BFC8E88"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Entidades</w:t>
            </w:r>
          </w:p>
          <w:p w14:paraId="22F4FE64"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geoespaciales</w:t>
            </w:r>
          </w:p>
        </w:tc>
        <w:tc>
          <w:tcPr>
            <w:tcW w:w="625" w:type="dxa"/>
            <w:shd w:val="clear" w:color="auto" w:fill="DEEAF6"/>
          </w:tcPr>
          <w:p w14:paraId="2BD011AE" w14:textId="77777777" w:rsidR="00C956FB" w:rsidRPr="00623C92" w:rsidRDefault="00C956FB" w:rsidP="00C956FB">
            <w:pPr>
              <w:spacing w:before="268"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6843016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D9980F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4F4840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37AD32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A0305E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106A2D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6A130B4" w14:textId="77777777" w:rsidR="00C956FB" w:rsidRPr="00623C92" w:rsidRDefault="00C956FB" w:rsidP="00C956FB">
            <w:pPr>
              <w:rPr>
                <w:rFonts w:ascii="Times New Roman" w:eastAsia="Calibri Light" w:hAnsi="Calibri Light" w:cs="Calibri Light"/>
                <w:sz w:val="20"/>
                <w:lang w:val="es-ES"/>
              </w:rPr>
            </w:pPr>
          </w:p>
        </w:tc>
        <w:tc>
          <w:tcPr>
            <w:tcW w:w="625" w:type="dxa"/>
          </w:tcPr>
          <w:p w14:paraId="40D617C6"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705ACB1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62EFC9D" w14:textId="77777777" w:rsidR="00C956FB" w:rsidRPr="00623C92" w:rsidRDefault="00C956FB" w:rsidP="00C956FB">
            <w:pPr>
              <w:rPr>
                <w:rFonts w:ascii="Times New Roman" w:eastAsia="Calibri Light" w:hAnsi="Calibri Light" w:cs="Calibri Light"/>
                <w:sz w:val="20"/>
                <w:lang w:val="es-ES"/>
              </w:rPr>
            </w:pPr>
          </w:p>
        </w:tc>
        <w:tc>
          <w:tcPr>
            <w:tcW w:w="605" w:type="dxa"/>
          </w:tcPr>
          <w:p w14:paraId="339DEE39"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7C6D5D48" w14:textId="77777777" w:rsidTr="005A30CE">
        <w:trPr>
          <w:trHeight w:val="269"/>
        </w:trPr>
        <w:tc>
          <w:tcPr>
            <w:tcW w:w="1740" w:type="dxa"/>
          </w:tcPr>
          <w:p w14:paraId="50C85AC8"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Cimentaciones</w:t>
            </w:r>
          </w:p>
        </w:tc>
        <w:tc>
          <w:tcPr>
            <w:tcW w:w="625" w:type="dxa"/>
          </w:tcPr>
          <w:p w14:paraId="314F7FA0"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1DFF637" w14:textId="77777777" w:rsidR="00C956FB" w:rsidRPr="00623C92" w:rsidRDefault="00C956FB" w:rsidP="00C956FB">
            <w:pPr>
              <w:spacing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17F574B3" w14:textId="77777777" w:rsidR="00C956FB" w:rsidRPr="00623C92" w:rsidRDefault="00C956FB" w:rsidP="00C956FB">
            <w:pPr>
              <w:spacing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3E8AACE7"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917E465"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4A1E5A9"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1F45E9B"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6DE54D2" w14:textId="77777777" w:rsidR="00C956FB" w:rsidRPr="00623C92" w:rsidRDefault="00C956FB" w:rsidP="00C956FB">
            <w:pPr>
              <w:rPr>
                <w:rFonts w:ascii="Times New Roman" w:eastAsia="Calibri Light" w:hAnsi="Calibri Light" w:cs="Calibri Light"/>
                <w:sz w:val="18"/>
                <w:lang w:val="es-ES"/>
              </w:rPr>
            </w:pPr>
          </w:p>
        </w:tc>
        <w:tc>
          <w:tcPr>
            <w:tcW w:w="625" w:type="dxa"/>
          </w:tcPr>
          <w:p w14:paraId="4A68E770" w14:textId="77777777" w:rsidR="00C956FB" w:rsidRPr="00623C92" w:rsidRDefault="00C956FB" w:rsidP="00C956FB">
            <w:pPr>
              <w:rPr>
                <w:rFonts w:ascii="Times New Roman" w:eastAsia="Calibri Light" w:hAnsi="Calibri Light" w:cs="Calibri Light"/>
                <w:sz w:val="18"/>
                <w:lang w:val="es-ES"/>
              </w:rPr>
            </w:pPr>
          </w:p>
        </w:tc>
        <w:tc>
          <w:tcPr>
            <w:tcW w:w="624" w:type="dxa"/>
          </w:tcPr>
          <w:p w14:paraId="358383F0"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11695646" w14:textId="77777777" w:rsidR="00C956FB" w:rsidRPr="00623C92" w:rsidRDefault="00C956FB" w:rsidP="00C956FB">
            <w:pPr>
              <w:rPr>
                <w:rFonts w:ascii="Times New Roman" w:eastAsia="Calibri Light" w:hAnsi="Calibri Light" w:cs="Calibri Light"/>
                <w:sz w:val="18"/>
                <w:lang w:val="es-ES"/>
              </w:rPr>
            </w:pPr>
          </w:p>
        </w:tc>
        <w:tc>
          <w:tcPr>
            <w:tcW w:w="605" w:type="dxa"/>
          </w:tcPr>
          <w:p w14:paraId="111F64DE"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C20300B" w14:textId="77777777" w:rsidTr="005A30CE">
        <w:trPr>
          <w:trHeight w:val="268"/>
        </w:trPr>
        <w:tc>
          <w:tcPr>
            <w:tcW w:w="1740" w:type="dxa"/>
          </w:tcPr>
          <w:p w14:paraId="0AA07BAF" w14:textId="77777777" w:rsidR="00C956FB" w:rsidRPr="00623C92" w:rsidRDefault="00C956FB" w:rsidP="00C956FB">
            <w:pPr>
              <w:spacing w:line="248" w:lineRule="exact"/>
              <w:rPr>
                <w:rFonts w:eastAsia="Calibri Light" w:cs="Calibri Light"/>
                <w:lang w:val="es-ES"/>
              </w:rPr>
            </w:pPr>
            <w:r w:rsidRPr="00623C92">
              <w:rPr>
                <w:rFonts w:eastAsia="Calibri Light" w:cs="Calibri Light"/>
                <w:spacing w:val="-2"/>
                <w:lang w:val="es-ES"/>
              </w:rPr>
              <w:t>Zonificación</w:t>
            </w:r>
          </w:p>
        </w:tc>
        <w:tc>
          <w:tcPr>
            <w:tcW w:w="625" w:type="dxa"/>
          </w:tcPr>
          <w:p w14:paraId="49B5AB09"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596F5687" w14:textId="77777777" w:rsidR="00C956FB" w:rsidRPr="00623C92" w:rsidRDefault="00C956FB" w:rsidP="00C956FB">
            <w:pPr>
              <w:spacing w:line="248"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1F576637"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6F9186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D2A321C"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6D13E67" w14:textId="77777777" w:rsidR="00C956FB" w:rsidRPr="00623C92" w:rsidRDefault="00C956FB" w:rsidP="00C956FB">
            <w:pPr>
              <w:rPr>
                <w:rFonts w:ascii="Times New Roman" w:eastAsia="Calibri Light" w:hAnsi="Calibri Light" w:cs="Calibri Light"/>
                <w:sz w:val="18"/>
                <w:lang w:val="es-ES"/>
              </w:rPr>
            </w:pPr>
          </w:p>
        </w:tc>
        <w:tc>
          <w:tcPr>
            <w:tcW w:w="624" w:type="dxa"/>
          </w:tcPr>
          <w:p w14:paraId="0453D44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1F037FFC" w14:textId="77777777" w:rsidR="00C956FB" w:rsidRPr="00623C92" w:rsidRDefault="00C956FB" w:rsidP="00C956FB">
            <w:pPr>
              <w:rPr>
                <w:rFonts w:ascii="Times New Roman" w:eastAsia="Calibri Light" w:hAnsi="Calibri Light" w:cs="Calibri Light"/>
                <w:sz w:val="18"/>
                <w:lang w:val="es-ES"/>
              </w:rPr>
            </w:pPr>
          </w:p>
        </w:tc>
        <w:tc>
          <w:tcPr>
            <w:tcW w:w="625" w:type="dxa"/>
          </w:tcPr>
          <w:p w14:paraId="6451B85E"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2E1AD57A"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67C6F4D" w14:textId="77777777" w:rsidR="00C956FB" w:rsidRPr="00623C92" w:rsidRDefault="00C956FB" w:rsidP="00C956FB">
            <w:pPr>
              <w:rPr>
                <w:rFonts w:ascii="Times New Roman" w:eastAsia="Calibri Light" w:hAnsi="Calibri Light" w:cs="Calibri Light"/>
                <w:sz w:val="18"/>
                <w:lang w:val="es-ES"/>
              </w:rPr>
            </w:pPr>
          </w:p>
        </w:tc>
        <w:tc>
          <w:tcPr>
            <w:tcW w:w="605" w:type="dxa"/>
          </w:tcPr>
          <w:p w14:paraId="7EC6CFD6"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CB44B45" w14:textId="77777777" w:rsidTr="005A30CE">
        <w:trPr>
          <w:trHeight w:val="537"/>
        </w:trPr>
        <w:tc>
          <w:tcPr>
            <w:tcW w:w="1740" w:type="dxa"/>
          </w:tcPr>
          <w:p w14:paraId="69DFCDAA"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Espacios</w:t>
            </w:r>
          </w:p>
          <w:p w14:paraId="49E1F163"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arquitectónicos</w:t>
            </w:r>
          </w:p>
        </w:tc>
        <w:tc>
          <w:tcPr>
            <w:tcW w:w="625" w:type="dxa"/>
          </w:tcPr>
          <w:p w14:paraId="7BF63BC0"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05F3E52"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50E6962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91AF8C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AC70DB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165DF07"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C29D63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C0B4761" w14:textId="77777777" w:rsidR="00C956FB" w:rsidRPr="00623C92" w:rsidRDefault="00C956FB" w:rsidP="00C956FB">
            <w:pPr>
              <w:rPr>
                <w:rFonts w:ascii="Times New Roman" w:eastAsia="Calibri Light" w:hAnsi="Calibri Light" w:cs="Calibri Light"/>
                <w:sz w:val="20"/>
                <w:lang w:val="es-ES"/>
              </w:rPr>
            </w:pPr>
          </w:p>
        </w:tc>
        <w:tc>
          <w:tcPr>
            <w:tcW w:w="625" w:type="dxa"/>
          </w:tcPr>
          <w:p w14:paraId="67BE40C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8C9269C"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7DAE73F" w14:textId="77777777" w:rsidR="00C956FB" w:rsidRPr="00623C92" w:rsidRDefault="00C956FB" w:rsidP="00C956FB">
            <w:pPr>
              <w:rPr>
                <w:rFonts w:ascii="Times New Roman" w:eastAsia="Calibri Light" w:hAnsi="Calibri Light" w:cs="Calibri Light"/>
                <w:sz w:val="20"/>
                <w:lang w:val="es-ES"/>
              </w:rPr>
            </w:pPr>
          </w:p>
        </w:tc>
        <w:tc>
          <w:tcPr>
            <w:tcW w:w="605" w:type="dxa"/>
          </w:tcPr>
          <w:p w14:paraId="13E614AF"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040AD822" w14:textId="77777777" w:rsidTr="005A30CE">
        <w:trPr>
          <w:trHeight w:val="537"/>
        </w:trPr>
        <w:tc>
          <w:tcPr>
            <w:tcW w:w="1740" w:type="dxa"/>
          </w:tcPr>
          <w:p w14:paraId="2BB8A422"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Columnas</w:t>
            </w:r>
          </w:p>
          <w:p w14:paraId="657D6ED0"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estructurales</w:t>
            </w:r>
          </w:p>
        </w:tc>
        <w:tc>
          <w:tcPr>
            <w:tcW w:w="625" w:type="dxa"/>
          </w:tcPr>
          <w:p w14:paraId="1810FFD3"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5F330875"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43D8634B"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5F66189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AC9A18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447C2D7"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00A8E7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0095031" w14:textId="77777777" w:rsidR="00C956FB" w:rsidRPr="00623C92" w:rsidRDefault="00C956FB" w:rsidP="00C956FB">
            <w:pPr>
              <w:rPr>
                <w:rFonts w:ascii="Times New Roman" w:eastAsia="Calibri Light" w:hAnsi="Calibri Light" w:cs="Calibri Light"/>
                <w:sz w:val="20"/>
                <w:lang w:val="es-ES"/>
              </w:rPr>
            </w:pPr>
          </w:p>
        </w:tc>
        <w:tc>
          <w:tcPr>
            <w:tcW w:w="625" w:type="dxa"/>
          </w:tcPr>
          <w:p w14:paraId="5056282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44FAE3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FDB87D0" w14:textId="77777777" w:rsidR="00C956FB" w:rsidRPr="00623C92" w:rsidRDefault="00C956FB" w:rsidP="00C956FB">
            <w:pPr>
              <w:rPr>
                <w:rFonts w:ascii="Times New Roman" w:eastAsia="Calibri Light" w:hAnsi="Calibri Light" w:cs="Calibri Light"/>
                <w:sz w:val="20"/>
                <w:lang w:val="es-ES"/>
              </w:rPr>
            </w:pPr>
          </w:p>
        </w:tc>
        <w:tc>
          <w:tcPr>
            <w:tcW w:w="605" w:type="dxa"/>
          </w:tcPr>
          <w:p w14:paraId="33F61EDD"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7B9841EF" w14:textId="77777777" w:rsidTr="005A30CE">
        <w:trPr>
          <w:trHeight w:val="537"/>
        </w:trPr>
        <w:tc>
          <w:tcPr>
            <w:tcW w:w="1740" w:type="dxa"/>
          </w:tcPr>
          <w:p w14:paraId="2F124DA5"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Vigas</w:t>
            </w:r>
          </w:p>
          <w:p w14:paraId="6C397CBE"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estructurales</w:t>
            </w:r>
          </w:p>
        </w:tc>
        <w:tc>
          <w:tcPr>
            <w:tcW w:w="625" w:type="dxa"/>
          </w:tcPr>
          <w:p w14:paraId="74738200"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E4F394E"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10563031"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55838CE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2C0A61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3AFF6E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0A0BBA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14B3861" w14:textId="77777777" w:rsidR="00C956FB" w:rsidRPr="00623C92" w:rsidRDefault="00C956FB" w:rsidP="00C956FB">
            <w:pPr>
              <w:rPr>
                <w:rFonts w:ascii="Times New Roman" w:eastAsia="Calibri Light" w:hAnsi="Calibri Light" w:cs="Calibri Light"/>
                <w:sz w:val="20"/>
                <w:lang w:val="es-ES"/>
              </w:rPr>
            </w:pPr>
          </w:p>
        </w:tc>
        <w:tc>
          <w:tcPr>
            <w:tcW w:w="625" w:type="dxa"/>
          </w:tcPr>
          <w:p w14:paraId="5DBEA4B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5C32679"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5AA7F028" w14:textId="77777777" w:rsidR="00C956FB" w:rsidRPr="00623C92" w:rsidRDefault="00C956FB" w:rsidP="00C956FB">
            <w:pPr>
              <w:rPr>
                <w:rFonts w:ascii="Times New Roman" w:eastAsia="Calibri Light" w:hAnsi="Calibri Light" w:cs="Calibri Light"/>
                <w:sz w:val="20"/>
                <w:lang w:val="es-ES"/>
              </w:rPr>
            </w:pPr>
          </w:p>
        </w:tc>
        <w:tc>
          <w:tcPr>
            <w:tcW w:w="605" w:type="dxa"/>
          </w:tcPr>
          <w:p w14:paraId="77B526A3"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119C2CCE" w14:textId="77777777" w:rsidTr="005A30CE">
        <w:trPr>
          <w:trHeight w:val="537"/>
        </w:trPr>
        <w:tc>
          <w:tcPr>
            <w:tcW w:w="1740" w:type="dxa"/>
          </w:tcPr>
          <w:p w14:paraId="1B265E72"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Losas</w:t>
            </w:r>
          </w:p>
          <w:p w14:paraId="2A01EF31"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estructurales</w:t>
            </w:r>
          </w:p>
        </w:tc>
        <w:tc>
          <w:tcPr>
            <w:tcW w:w="625" w:type="dxa"/>
          </w:tcPr>
          <w:p w14:paraId="2741F1FC"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27ED1974"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4DF646DD"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C09705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12699B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0E39D48"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715958C"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216CCC9" w14:textId="77777777" w:rsidR="00C956FB" w:rsidRPr="00623C92" w:rsidRDefault="00C956FB" w:rsidP="00C956FB">
            <w:pPr>
              <w:rPr>
                <w:rFonts w:ascii="Times New Roman" w:eastAsia="Calibri Light" w:hAnsi="Calibri Light" w:cs="Calibri Light"/>
                <w:sz w:val="20"/>
                <w:lang w:val="es-ES"/>
              </w:rPr>
            </w:pPr>
          </w:p>
        </w:tc>
        <w:tc>
          <w:tcPr>
            <w:tcW w:w="625" w:type="dxa"/>
          </w:tcPr>
          <w:p w14:paraId="1FBB2C5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A9FC51D"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E59D164" w14:textId="77777777" w:rsidR="00C956FB" w:rsidRPr="00623C92" w:rsidRDefault="00C956FB" w:rsidP="00C956FB">
            <w:pPr>
              <w:rPr>
                <w:rFonts w:ascii="Times New Roman" w:eastAsia="Calibri Light" w:hAnsi="Calibri Light" w:cs="Calibri Light"/>
                <w:sz w:val="20"/>
                <w:lang w:val="es-ES"/>
              </w:rPr>
            </w:pPr>
          </w:p>
        </w:tc>
        <w:tc>
          <w:tcPr>
            <w:tcW w:w="605" w:type="dxa"/>
          </w:tcPr>
          <w:p w14:paraId="26C2935D"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76832D71" w14:textId="77777777" w:rsidTr="005A30CE">
        <w:trPr>
          <w:trHeight w:val="803"/>
        </w:trPr>
        <w:tc>
          <w:tcPr>
            <w:tcW w:w="1740" w:type="dxa"/>
          </w:tcPr>
          <w:p w14:paraId="2F6FA265" w14:textId="77777777" w:rsidR="00C956FB" w:rsidRPr="00623C92" w:rsidRDefault="00C956FB" w:rsidP="00C956FB">
            <w:pPr>
              <w:ind w:right="184"/>
              <w:rPr>
                <w:rFonts w:eastAsia="Calibri Light" w:hAnsi="Calibri Light" w:cs="Calibri Light"/>
                <w:lang w:val="es-ES"/>
              </w:rPr>
            </w:pPr>
            <w:r w:rsidRPr="00623C92">
              <w:rPr>
                <w:rFonts w:eastAsia="Calibri Light" w:hAnsi="Calibri Light" w:cs="Calibri Light"/>
                <w:lang w:val="es-ES"/>
              </w:rPr>
              <w:t>Paredes</w:t>
            </w:r>
            <w:r w:rsidRPr="00623C92">
              <w:rPr>
                <w:rFonts w:eastAsia="Calibri Light" w:hAnsi="Calibri Light" w:cs="Calibri Light"/>
                <w:spacing w:val="-13"/>
                <w:lang w:val="es-ES"/>
              </w:rPr>
              <w:t xml:space="preserve"> </w:t>
            </w:r>
            <w:r w:rsidRPr="00623C92">
              <w:rPr>
                <w:rFonts w:eastAsia="Calibri Light" w:hAnsi="Calibri Light" w:cs="Calibri Light"/>
                <w:lang w:val="es-ES"/>
              </w:rPr>
              <w:t>(muros) estructurales y</w:t>
            </w:r>
          </w:p>
          <w:p w14:paraId="68B5C213" w14:textId="77777777" w:rsidR="00C956FB" w:rsidRPr="00623C92" w:rsidRDefault="00C956FB" w:rsidP="00C956FB">
            <w:pPr>
              <w:spacing w:line="247" w:lineRule="exact"/>
              <w:rPr>
                <w:rFonts w:eastAsia="Calibri Light" w:hAnsi="Calibri Light" w:cs="Calibri Light"/>
                <w:lang w:val="es-ES"/>
              </w:rPr>
            </w:pPr>
            <w:r w:rsidRPr="00623C92">
              <w:rPr>
                <w:rFonts w:eastAsia="Calibri Light" w:hAnsi="Calibri Light" w:cs="Calibri Light"/>
                <w:spacing w:val="-2"/>
                <w:lang w:val="es-ES"/>
              </w:rPr>
              <w:t>divisorios</w:t>
            </w:r>
          </w:p>
        </w:tc>
        <w:tc>
          <w:tcPr>
            <w:tcW w:w="625" w:type="dxa"/>
          </w:tcPr>
          <w:p w14:paraId="1FE33463"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6A5D7980"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1F0B24E7" w14:textId="77777777" w:rsidR="00C956FB" w:rsidRPr="00623C92" w:rsidRDefault="00C956FB" w:rsidP="00C956FB">
            <w:pPr>
              <w:spacing w:before="265"/>
              <w:rPr>
                <w:rFonts w:ascii="Calibri Light" w:eastAsia="Calibri Light" w:hAnsi="Calibri Light" w:cs="Calibri Light"/>
                <w:lang w:val="es-ES"/>
              </w:rPr>
            </w:pPr>
          </w:p>
          <w:p w14:paraId="09937FFF" w14:textId="77777777" w:rsidR="00C956FB" w:rsidRPr="00623C92" w:rsidRDefault="00C956FB" w:rsidP="00C956FB">
            <w:pPr>
              <w:spacing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AA2177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76A915C"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E57568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7A0612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EBBC74B" w14:textId="77777777" w:rsidR="00C956FB" w:rsidRPr="00623C92" w:rsidRDefault="00C956FB" w:rsidP="00C956FB">
            <w:pPr>
              <w:rPr>
                <w:rFonts w:ascii="Times New Roman" w:eastAsia="Calibri Light" w:hAnsi="Calibri Light" w:cs="Calibri Light"/>
                <w:sz w:val="20"/>
                <w:lang w:val="es-ES"/>
              </w:rPr>
            </w:pPr>
          </w:p>
        </w:tc>
        <w:tc>
          <w:tcPr>
            <w:tcW w:w="625" w:type="dxa"/>
          </w:tcPr>
          <w:p w14:paraId="34D975F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58E7565"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153A6B2D" w14:textId="77777777" w:rsidR="00C956FB" w:rsidRPr="00623C92" w:rsidRDefault="00C956FB" w:rsidP="00C956FB">
            <w:pPr>
              <w:rPr>
                <w:rFonts w:ascii="Times New Roman" w:eastAsia="Calibri Light" w:hAnsi="Calibri Light" w:cs="Calibri Light"/>
                <w:sz w:val="20"/>
                <w:lang w:val="es-ES"/>
              </w:rPr>
            </w:pPr>
          </w:p>
        </w:tc>
        <w:tc>
          <w:tcPr>
            <w:tcW w:w="605" w:type="dxa"/>
          </w:tcPr>
          <w:p w14:paraId="7D2E5BC2"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3F3568B4" w14:textId="77777777" w:rsidTr="005A30CE">
        <w:trPr>
          <w:trHeight w:val="537"/>
        </w:trPr>
        <w:tc>
          <w:tcPr>
            <w:tcW w:w="1740" w:type="dxa"/>
          </w:tcPr>
          <w:p w14:paraId="21732D95"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lang w:val="es-ES"/>
              </w:rPr>
              <w:t>fachadas</w:t>
            </w:r>
            <w:r w:rsidRPr="00623C92">
              <w:rPr>
                <w:rFonts w:eastAsia="Calibri Light" w:hAnsi="Calibri Light" w:cs="Calibri Light"/>
                <w:spacing w:val="-9"/>
                <w:lang w:val="es-ES"/>
              </w:rPr>
              <w:t xml:space="preserve"> </w:t>
            </w:r>
            <w:r w:rsidRPr="00623C92">
              <w:rPr>
                <w:rFonts w:eastAsia="Calibri Light" w:hAnsi="Calibri Light" w:cs="Calibri Light"/>
                <w:spacing w:val="-2"/>
                <w:lang w:val="es-ES"/>
              </w:rPr>
              <w:t>ligeras</w:t>
            </w:r>
          </w:p>
        </w:tc>
        <w:tc>
          <w:tcPr>
            <w:tcW w:w="625" w:type="dxa"/>
          </w:tcPr>
          <w:p w14:paraId="5AA86566"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946E3B5"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F9A4E9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DC5439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3BF61D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019F28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E79716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400E9F1" w14:textId="77777777" w:rsidR="00C956FB" w:rsidRPr="00623C92" w:rsidRDefault="00C956FB" w:rsidP="00C956FB">
            <w:pPr>
              <w:rPr>
                <w:rFonts w:ascii="Times New Roman" w:eastAsia="Calibri Light" w:hAnsi="Calibri Light" w:cs="Calibri Light"/>
                <w:sz w:val="20"/>
                <w:lang w:val="es-ES"/>
              </w:rPr>
            </w:pPr>
          </w:p>
        </w:tc>
        <w:tc>
          <w:tcPr>
            <w:tcW w:w="625" w:type="dxa"/>
          </w:tcPr>
          <w:p w14:paraId="521B94B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726473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285FA8A" w14:textId="77777777" w:rsidR="00C956FB" w:rsidRPr="00623C92" w:rsidRDefault="00C956FB" w:rsidP="00C956FB">
            <w:pPr>
              <w:rPr>
                <w:rFonts w:ascii="Times New Roman" w:eastAsia="Calibri Light" w:hAnsi="Calibri Light" w:cs="Calibri Light"/>
                <w:sz w:val="20"/>
                <w:lang w:val="es-ES"/>
              </w:rPr>
            </w:pPr>
          </w:p>
        </w:tc>
        <w:tc>
          <w:tcPr>
            <w:tcW w:w="605" w:type="dxa"/>
          </w:tcPr>
          <w:p w14:paraId="48E974DF"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47147BD4" w14:textId="77777777" w:rsidTr="005A30CE">
        <w:trPr>
          <w:trHeight w:val="268"/>
        </w:trPr>
        <w:tc>
          <w:tcPr>
            <w:tcW w:w="1740" w:type="dxa"/>
          </w:tcPr>
          <w:p w14:paraId="7EFE851F"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Ventanas</w:t>
            </w:r>
          </w:p>
        </w:tc>
        <w:tc>
          <w:tcPr>
            <w:tcW w:w="625" w:type="dxa"/>
          </w:tcPr>
          <w:p w14:paraId="0545FE43"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6937F786" w14:textId="77777777" w:rsidR="00C956FB" w:rsidRPr="00623C92" w:rsidRDefault="00C956FB" w:rsidP="00C956FB">
            <w:pPr>
              <w:spacing w:line="248"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231FCFCF" w14:textId="77777777" w:rsidR="00C956FB" w:rsidRPr="00623C92" w:rsidRDefault="00C956FB" w:rsidP="00C956FB">
            <w:pPr>
              <w:rPr>
                <w:rFonts w:ascii="Times New Roman" w:eastAsia="Calibri Light" w:hAnsi="Calibri Light" w:cs="Calibri Light"/>
                <w:sz w:val="18"/>
                <w:lang w:val="es-ES"/>
              </w:rPr>
            </w:pPr>
          </w:p>
        </w:tc>
        <w:tc>
          <w:tcPr>
            <w:tcW w:w="624" w:type="dxa"/>
          </w:tcPr>
          <w:p w14:paraId="167402E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BA0356D"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C2E8AD0" w14:textId="77777777" w:rsidR="00C956FB" w:rsidRPr="00623C92" w:rsidRDefault="00C956FB" w:rsidP="00C956FB">
            <w:pPr>
              <w:rPr>
                <w:rFonts w:ascii="Times New Roman" w:eastAsia="Calibri Light" w:hAnsi="Calibri Light" w:cs="Calibri Light"/>
                <w:sz w:val="18"/>
                <w:lang w:val="es-ES"/>
              </w:rPr>
            </w:pPr>
          </w:p>
        </w:tc>
        <w:tc>
          <w:tcPr>
            <w:tcW w:w="624" w:type="dxa"/>
          </w:tcPr>
          <w:p w14:paraId="30901CEA" w14:textId="77777777" w:rsidR="00C956FB" w:rsidRPr="00623C92" w:rsidRDefault="00C956FB" w:rsidP="00C956FB">
            <w:pPr>
              <w:rPr>
                <w:rFonts w:ascii="Times New Roman" w:eastAsia="Calibri Light" w:hAnsi="Calibri Light" w:cs="Calibri Light"/>
                <w:sz w:val="18"/>
                <w:lang w:val="es-ES"/>
              </w:rPr>
            </w:pPr>
          </w:p>
        </w:tc>
        <w:tc>
          <w:tcPr>
            <w:tcW w:w="624" w:type="dxa"/>
          </w:tcPr>
          <w:p w14:paraId="23B1FE33" w14:textId="77777777" w:rsidR="00C956FB" w:rsidRPr="00623C92" w:rsidRDefault="00C956FB" w:rsidP="00C956FB">
            <w:pPr>
              <w:rPr>
                <w:rFonts w:ascii="Times New Roman" w:eastAsia="Calibri Light" w:hAnsi="Calibri Light" w:cs="Calibri Light"/>
                <w:sz w:val="18"/>
                <w:lang w:val="es-ES"/>
              </w:rPr>
            </w:pPr>
          </w:p>
        </w:tc>
        <w:tc>
          <w:tcPr>
            <w:tcW w:w="625" w:type="dxa"/>
          </w:tcPr>
          <w:p w14:paraId="7E719F0C"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7EF9C39"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E492320" w14:textId="77777777" w:rsidR="00C956FB" w:rsidRPr="00623C92" w:rsidRDefault="00C956FB" w:rsidP="00C956FB">
            <w:pPr>
              <w:rPr>
                <w:rFonts w:ascii="Times New Roman" w:eastAsia="Calibri Light" w:hAnsi="Calibri Light" w:cs="Calibri Light"/>
                <w:sz w:val="18"/>
                <w:lang w:val="es-ES"/>
              </w:rPr>
            </w:pPr>
          </w:p>
        </w:tc>
        <w:tc>
          <w:tcPr>
            <w:tcW w:w="605" w:type="dxa"/>
          </w:tcPr>
          <w:p w14:paraId="06D57C76"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245D6E4" w14:textId="77777777" w:rsidTr="005A30CE">
        <w:trPr>
          <w:trHeight w:val="268"/>
        </w:trPr>
        <w:tc>
          <w:tcPr>
            <w:tcW w:w="1740" w:type="dxa"/>
          </w:tcPr>
          <w:p w14:paraId="77DF605C"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Puertas</w:t>
            </w:r>
          </w:p>
        </w:tc>
        <w:tc>
          <w:tcPr>
            <w:tcW w:w="625" w:type="dxa"/>
          </w:tcPr>
          <w:p w14:paraId="4F809C49"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13F887E5" w14:textId="77777777" w:rsidR="00C956FB" w:rsidRPr="00623C92" w:rsidRDefault="00C956FB" w:rsidP="00C956FB">
            <w:pPr>
              <w:spacing w:line="248"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40821AD5"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A4C3186" w14:textId="77777777" w:rsidR="00C956FB" w:rsidRPr="00623C92" w:rsidRDefault="00C956FB" w:rsidP="00C956FB">
            <w:pPr>
              <w:rPr>
                <w:rFonts w:ascii="Times New Roman" w:eastAsia="Calibri Light" w:hAnsi="Calibri Light" w:cs="Calibri Light"/>
                <w:sz w:val="18"/>
                <w:lang w:val="es-ES"/>
              </w:rPr>
            </w:pPr>
          </w:p>
        </w:tc>
        <w:tc>
          <w:tcPr>
            <w:tcW w:w="624" w:type="dxa"/>
          </w:tcPr>
          <w:p w14:paraId="3814BAD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0E50D02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D4E4048"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E04FB5F" w14:textId="77777777" w:rsidR="00C956FB" w:rsidRPr="00623C92" w:rsidRDefault="00C956FB" w:rsidP="00C956FB">
            <w:pPr>
              <w:rPr>
                <w:rFonts w:ascii="Times New Roman" w:eastAsia="Calibri Light" w:hAnsi="Calibri Light" w:cs="Calibri Light"/>
                <w:sz w:val="18"/>
                <w:lang w:val="es-ES"/>
              </w:rPr>
            </w:pPr>
          </w:p>
        </w:tc>
        <w:tc>
          <w:tcPr>
            <w:tcW w:w="625" w:type="dxa"/>
          </w:tcPr>
          <w:p w14:paraId="302C56F6" w14:textId="77777777" w:rsidR="00C956FB" w:rsidRPr="00623C92" w:rsidRDefault="00C956FB" w:rsidP="00C956FB">
            <w:pPr>
              <w:rPr>
                <w:rFonts w:ascii="Times New Roman" w:eastAsia="Calibri Light" w:hAnsi="Calibri Light" w:cs="Calibri Light"/>
                <w:sz w:val="18"/>
                <w:lang w:val="es-ES"/>
              </w:rPr>
            </w:pPr>
          </w:p>
        </w:tc>
        <w:tc>
          <w:tcPr>
            <w:tcW w:w="624" w:type="dxa"/>
          </w:tcPr>
          <w:p w14:paraId="3010E0FA" w14:textId="77777777" w:rsidR="00C956FB" w:rsidRPr="00623C92" w:rsidRDefault="00C956FB" w:rsidP="00C956FB">
            <w:pPr>
              <w:rPr>
                <w:rFonts w:ascii="Times New Roman" w:eastAsia="Calibri Light" w:hAnsi="Calibri Light" w:cs="Calibri Light"/>
                <w:sz w:val="18"/>
                <w:lang w:val="es-ES"/>
              </w:rPr>
            </w:pPr>
          </w:p>
        </w:tc>
        <w:tc>
          <w:tcPr>
            <w:tcW w:w="624" w:type="dxa"/>
          </w:tcPr>
          <w:p w14:paraId="1293A6D9" w14:textId="77777777" w:rsidR="00C956FB" w:rsidRPr="00623C92" w:rsidRDefault="00C956FB" w:rsidP="00C956FB">
            <w:pPr>
              <w:rPr>
                <w:rFonts w:ascii="Times New Roman" w:eastAsia="Calibri Light" w:hAnsi="Calibri Light" w:cs="Calibri Light"/>
                <w:sz w:val="18"/>
                <w:lang w:val="es-ES"/>
              </w:rPr>
            </w:pPr>
          </w:p>
        </w:tc>
        <w:tc>
          <w:tcPr>
            <w:tcW w:w="605" w:type="dxa"/>
          </w:tcPr>
          <w:p w14:paraId="45748602" w14:textId="77777777" w:rsidR="00C956FB" w:rsidRPr="00623C92" w:rsidRDefault="00C956FB" w:rsidP="00C956FB">
            <w:pPr>
              <w:spacing w:line="248" w:lineRule="exact"/>
              <w:ind w:right="2"/>
              <w:jc w:val="center"/>
              <w:rPr>
                <w:rFonts w:eastAsia="Calibri Light" w:hAnsi="Calibri Light" w:cs="Calibri Light"/>
                <w:lang w:val="es-ES"/>
              </w:rPr>
            </w:pPr>
            <w:r w:rsidRPr="00623C92">
              <w:rPr>
                <w:rFonts w:eastAsia="Calibri Light" w:hAnsi="Calibri Light" w:cs="Calibri Light"/>
                <w:spacing w:val="-10"/>
                <w:lang w:val="es-ES"/>
              </w:rPr>
              <w:t>X</w:t>
            </w:r>
          </w:p>
        </w:tc>
      </w:tr>
      <w:tr w:rsidR="00C956FB" w:rsidRPr="00623C92" w14:paraId="3761CA8D" w14:textId="77777777" w:rsidTr="005A30CE">
        <w:trPr>
          <w:trHeight w:val="537"/>
        </w:trPr>
        <w:tc>
          <w:tcPr>
            <w:tcW w:w="1740" w:type="dxa"/>
          </w:tcPr>
          <w:p w14:paraId="6C51AC56" w14:textId="77777777" w:rsidR="00C956FB" w:rsidRPr="00623C92" w:rsidRDefault="00C956FB" w:rsidP="00C956FB">
            <w:pPr>
              <w:spacing w:before="1" w:line="267" w:lineRule="exact"/>
              <w:rPr>
                <w:rFonts w:eastAsia="Calibri Light" w:hAnsi="Calibri Light" w:cs="Calibri Light"/>
                <w:lang w:val="es-ES"/>
              </w:rPr>
            </w:pPr>
            <w:r w:rsidRPr="00623C92">
              <w:rPr>
                <w:rFonts w:eastAsia="Calibri Light" w:hAnsi="Calibri Light" w:cs="Calibri Light"/>
                <w:spacing w:val="-2"/>
                <w:lang w:val="es-ES"/>
              </w:rPr>
              <w:t>Cubierta</w:t>
            </w:r>
          </w:p>
          <w:p w14:paraId="144D5256"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(techumbre)</w:t>
            </w:r>
          </w:p>
        </w:tc>
        <w:tc>
          <w:tcPr>
            <w:tcW w:w="625" w:type="dxa"/>
          </w:tcPr>
          <w:p w14:paraId="755C60B7"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73F74483"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700C557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4389F0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B3900A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4DA898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EDA630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B1691E2" w14:textId="77777777" w:rsidR="00C956FB" w:rsidRPr="00623C92" w:rsidRDefault="00C956FB" w:rsidP="00C956FB">
            <w:pPr>
              <w:rPr>
                <w:rFonts w:ascii="Times New Roman" w:eastAsia="Calibri Light" w:hAnsi="Calibri Light" w:cs="Calibri Light"/>
                <w:sz w:val="20"/>
                <w:lang w:val="es-ES"/>
              </w:rPr>
            </w:pPr>
          </w:p>
        </w:tc>
        <w:tc>
          <w:tcPr>
            <w:tcW w:w="625" w:type="dxa"/>
          </w:tcPr>
          <w:p w14:paraId="5BE772B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9292B8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B76B6DA" w14:textId="77777777" w:rsidR="00C956FB" w:rsidRPr="00623C92" w:rsidRDefault="00C956FB" w:rsidP="00C956FB">
            <w:pPr>
              <w:rPr>
                <w:rFonts w:ascii="Times New Roman" w:eastAsia="Calibri Light" w:hAnsi="Calibri Light" w:cs="Calibri Light"/>
                <w:sz w:val="20"/>
                <w:lang w:val="es-ES"/>
              </w:rPr>
            </w:pPr>
          </w:p>
        </w:tc>
        <w:tc>
          <w:tcPr>
            <w:tcW w:w="605" w:type="dxa"/>
          </w:tcPr>
          <w:p w14:paraId="34518B82"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755A1DD9" w14:textId="77777777" w:rsidTr="005A30CE">
        <w:trPr>
          <w:trHeight w:val="537"/>
        </w:trPr>
        <w:tc>
          <w:tcPr>
            <w:tcW w:w="1740" w:type="dxa"/>
          </w:tcPr>
          <w:p w14:paraId="3DA45246" w14:textId="77777777" w:rsidR="00C956FB" w:rsidRPr="00623C92" w:rsidRDefault="00C956FB" w:rsidP="00C956FB">
            <w:pPr>
              <w:spacing w:before="1" w:line="267" w:lineRule="exact"/>
              <w:rPr>
                <w:rFonts w:eastAsia="Calibri Light" w:hAnsi="Calibri Light" w:cs="Calibri Light"/>
                <w:lang w:val="es-ES"/>
              </w:rPr>
            </w:pPr>
            <w:r w:rsidRPr="00623C92">
              <w:rPr>
                <w:rFonts w:eastAsia="Calibri Light" w:hAnsi="Calibri Light" w:cs="Calibri Light"/>
                <w:spacing w:val="-2"/>
                <w:lang w:val="es-ES"/>
              </w:rPr>
              <w:t>Plafones</w:t>
            </w:r>
          </w:p>
          <w:p w14:paraId="63F5131B"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suspendidos</w:t>
            </w:r>
          </w:p>
        </w:tc>
        <w:tc>
          <w:tcPr>
            <w:tcW w:w="625" w:type="dxa"/>
          </w:tcPr>
          <w:p w14:paraId="4BEADE2E"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C5A6FB8"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047C93A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A383A4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A21089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0527ACC"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73D889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EAE4109" w14:textId="77777777" w:rsidR="00C956FB" w:rsidRPr="00623C92" w:rsidRDefault="00C956FB" w:rsidP="00C956FB">
            <w:pPr>
              <w:rPr>
                <w:rFonts w:ascii="Times New Roman" w:eastAsia="Calibri Light" w:hAnsi="Calibri Light" w:cs="Calibri Light"/>
                <w:sz w:val="20"/>
                <w:lang w:val="es-ES"/>
              </w:rPr>
            </w:pPr>
          </w:p>
        </w:tc>
        <w:tc>
          <w:tcPr>
            <w:tcW w:w="625" w:type="dxa"/>
          </w:tcPr>
          <w:p w14:paraId="4E01A3E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FF9A02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681935F" w14:textId="77777777" w:rsidR="00C956FB" w:rsidRPr="00623C92" w:rsidRDefault="00C956FB" w:rsidP="00C956FB">
            <w:pPr>
              <w:rPr>
                <w:rFonts w:ascii="Times New Roman" w:eastAsia="Calibri Light" w:hAnsi="Calibri Light" w:cs="Calibri Light"/>
                <w:sz w:val="20"/>
                <w:lang w:val="es-ES"/>
              </w:rPr>
            </w:pPr>
          </w:p>
        </w:tc>
        <w:tc>
          <w:tcPr>
            <w:tcW w:w="605" w:type="dxa"/>
          </w:tcPr>
          <w:p w14:paraId="03FF5485"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349F480F" w14:textId="77777777" w:rsidTr="005A30CE">
        <w:trPr>
          <w:trHeight w:val="268"/>
        </w:trPr>
        <w:tc>
          <w:tcPr>
            <w:tcW w:w="1740" w:type="dxa"/>
          </w:tcPr>
          <w:p w14:paraId="1D37FC21"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Gradas</w:t>
            </w:r>
          </w:p>
        </w:tc>
        <w:tc>
          <w:tcPr>
            <w:tcW w:w="625" w:type="dxa"/>
          </w:tcPr>
          <w:p w14:paraId="07D03FDB"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5B2E5B12" w14:textId="77777777" w:rsidR="00C956FB" w:rsidRPr="00623C92" w:rsidRDefault="00C956FB" w:rsidP="00C956FB">
            <w:pPr>
              <w:spacing w:line="248"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1C68A951"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63451DA"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03518B2" w14:textId="77777777" w:rsidR="00C956FB" w:rsidRPr="00623C92" w:rsidRDefault="00C956FB" w:rsidP="00C956FB">
            <w:pPr>
              <w:rPr>
                <w:rFonts w:ascii="Times New Roman" w:eastAsia="Calibri Light" w:hAnsi="Calibri Light" w:cs="Calibri Light"/>
                <w:sz w:val="18"/>
                <w:lang w:val="es-ES"/>
              </w:rPr>
            </w:pPr>
          </w:p>
        </w:tc>
        <w:tc>
          <w:tcPr>
            <w:tcW w:w="624" w:type="dxa"/>
          </w:tcPr>
          <w:p w14:paraId="20015249" w14:textId="77777777" w:rsidR="00C956FB" w:rsidRPr="00623C92" w:rsidRDefault="00C956FB" w:rsidP="00C956FB">
            <w:pPr>
              <w:rPr>
                <w:rFonts w:ascii="Times New Roman" w:eastAsia="Calibri Light" w:hAnsi="Calibri Light" w:cs="Calibri Light"/>
                <w:sz w:val="18"/>
                <w:lang w:val="es-ES"/>
              </w:rPr>
            </w:pPr>
          </w:p>
        </w:tc>
        <w:tc>
          <w:tcPr>
            <w:tcW w:w="624" w:type="dxa"/>
          </w:tcPr>
          <w:p w14:paraId="6DBE8A64"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1D0104B" w14:textId="77777777" w:rsidR="00C956FB" w:rsidRPr="00623C92" w:rsidRDefault="00C956FB" w:rsidP="00C956FB">
            <w:pPr>
              <w:rPr>
                <w:rFonts w:ascii="Times New Roman" w:eastAsia="Calibri Light" w:hAnsi="Calibri Light" w:cs="Calibri Light"/>
                <w:sz w:val="18"/>
                <w:lang w:val="es-ES"/>
              </w:rPr>
            </w:pPr>
          </w:p>
        </w:tc>
        <w:tc>
          <w:tcPr>
            <w:tcW w:w="625" w:type="dxa"/>
          </w:tcPr>
          <w:p w14:paraId="660DF1B9" w14:textId="77777777" w:rsidR="00C956FB" w:rsidRPr="00623C92" w:rsidRDefault="00C956FB" w:rsidP="00C956FB">
            <w:pPr>
              <w:spacing w:line="248"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3FFF364D" w14:textId="77777777" w:rsidR="00C956FB" w:rsidRPr="00623C92" w:rsidRDefault="00C956FB" w:rsidP="00C956FB">
            <w:pPr>
              <w:rPr>
                <w:rFonts w:ascii="Times New Roman" w:eastAsia="Calibri Light" w:hAnsi="Calibri Light" w:cs="Calibri Light"/>
                <w:sz w:val="18"/>
                <w:lang w:val="es-ES"/>
              </w:rPr>
            </w:pPr>
          </w:p>
        </w:tc>
        <w:tc>
          <w:tcPr>
            <w:tcW w:w="624" w:type="dxa"/>
          </w:tcPr>
          <w:p w14:paraId="3CD2F79F" w14:textId="77777777" w:rsidR="00C956FB" w:rsidRPr="00623C92" w:rsidRDefault="00C956FB" w:rsidP="00C956FB">
            <w:pPr>
              <w:rPr>
                <w:rFonts w:ascii="Times New Roman" w:eastAsia="Calibri Light" w:hAnsi="Calibri Light" w:cs="Calibri Light"/>
                <w:sz w:val="18"/>
                <w:lang w:val="es-ES"/>
              </w:rPr>
            </w:pPr>
          </w:p>
        </w:tc>
        <w:tc>
          <w:tcPr>
            <w:tcW w:w="605" w:type="dxa"/>
          </w:tcPr>
          <w:p w14:paraId="04726BD4"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73C5C6D" w14:textId="77777777" w:rsidTr="005A30CE">
        <w:trPr>
          <w:trHeight w:val="270"/>
        </w:trPr>
        <w:tc>
          <w:tcPr>
            <w:tcW w:w="1740" w:type="dxa"/>
          </w:tcPr>
          <w:p w14:paraId="5D9C2916" w14:textId="77777777" w:rsidR="00C956FB" w:rsidRPr="00623C92" w:rsidRDefault="00C956FB" w:rsidP="00C956FB">
            <w:pPr>
              <w:spacing w:before="1" w:line="249" w:lineRule="exact"/>
              <w:rPr>
                <w:rFonts w:eastAsia="Calibri Light" w:hAnsi="Calibri Light" w:cs="Calibri Light"/>
                <w:lang w:val="es-ES"/>
              </w:rPr>
            </w:pPr>
            <w:r w:rsidRPr="00623C92">
              <w:rPr>
                <w:rFonts w:eastAsia="Calibri Light" w:hAnsi="Calibri Light" w:cs="Calibri Light"/>
                <w:spacing w:val="-2"/>
                <w:lang w:val="es-ES"/>
              </w:rPr>
              <w:t>Rampas</w:t>
            </w:r>
          </w:p>
        </w:tc>
        <w:tc>
          <w:tcPr>
            <w:tcW w:w="625" w:type="dxa"/>
          </w:tcPr>
          <w:p w14:paraId="4AE10F54"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715D74B" w14:textId="77777777" w:rsidR="00C956FB" w:rsidRPr="00623C92" w:rsidRDefault="00C956FB" w:rsidP="00C956FB">
            <w:pPr>
              <w:spacing w:before="1"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5BF1208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C7AA5E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83C53BC"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D65169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A20305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FEA5345" w14:textId="77777777" w:rsidR="00C956FB" w:rsidRPr="00623C92" w:rsidRDefault="00C956FB" w:rsidP="00C956FB">
            <w:pPr>
              <w:rPr>
                <w:rFonts w:ascii="Times New Roman" w:eastAsia="Calibri Light" w:hAnsi="Calibri Light" w:cs="Calibri Light"/>
                <w:sz w:val="20"/>
                <w:lang w:val="es-ES"/>
              </w:rPr>
            </w:pPr>
          </w:p>
        </w:tc>
        <w:tc>
          <w:tcPr>
            <w:tcW w:w="625" w:type="dxa"/>
          </w:tcPr>
          <w:p w14:paraId="2B892841" w14:textId="77777777" w:rsidR="00C956FB" w:rsidRPr="00623C92" w:rsidRDefault="00C956FB" w:rsidP="00C956FB">
            <w:pPr>
              <w:spacing w:before="1" w:line="249"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47DA033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1B9C792" w14:textId="77777777" w:rsidR="00C956FB" w:rsidRPr="00623C92" w:rsidRDefault="00C956FB" w:rsidP="00C956FB">
            <w:pPr>
              <w:rPr>
                <w:rFonts w:ascii="Times New Roman" w:eastAsia="Calibri Light" w:hAnsi="Calibri Light" w:cs="Calibri Light"/>
                <w:sz w:val="20"/>
                <w:lang w:val="es-ES"/>
              </w:rPr>
            </w:pPr>
          </w:p>
        </w:tc>
        <w:tc>
          <w:tcPr>
            <w:tcW w:w="605" w:type="dxa"/>
          </w:tcPr>
          <w:p w14:paraId="1F29F22D"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014DAA1E" w14:textId="77777777" w:rsidTr="005A30CE">
        <w:trPr>
          <w:trHeight w:val="804"/>
        </w:trPr>
        <w:tc>
          <w:tcPr>
            <w:tcW w:w="1740" w:type="dxa"/>
          </w:tcPr>
          <w:p w14:paraId="51B27E4A" w14:textId="77777777" w:rsidR="00C956FB" w:rsidRPr="00623C92" w:rsidRDefault="00C956FB" w:rsidP="00C956FB">
            <w:pPr>
              <w:ind w:right="623"/>
              <w:rPr>
                <w:rFonts w:eastAsia="Calibri Light" w:hAnsi="Calibri Light" w:cs="Calibri Light"/>
                <w:lang w:val="es-ES"/>
              </w:rPr>
            </w:pPr>
            <w:r w:rsidRPr="00623C92">
              <w:rPr>
                <w:rFonts w:eastAsia="Calibri Light" w:hAnsi="Calibri Light" w:cs="Calibri Light"/>
                <w:lang w:val="es-ES"/>
              </w:rPr>
              <w:t>Sanitarios</w:t>
            </w:r>
            <w:r w:rsidRPr="00623C92">
              <w:rPr>
                <w:rFonts w:eastAsia="Calibri Light" w:hAnsi="Calibri Light" w:cs="Calibri Light"/>
                <w:spacing w:val="-13"/>
                <w:lang w:val="es-ES"/>
              </w:rPr>
              <w:t xml:space="preserve"> </w:t>
            </w:r>
            <w:r w:rsidRPr="00623C92">
              <w:rPr>
                <w:rFonts w:eastAsia="Calibri Light" w:hAnsi="Calibri Light" w:cs="Calibri Light"/>
                <w:lang w:val="es-ES"/>
              </w:rPr>
              <w:t xml:space="preserve">y </w:t>
            </w:r>
            <w:r w:rsidRPr="00623C92">
              <w:rPr>
                <w:rFonts w:eastAsia="Calibri Light" w:hAnsi="Calibri Light" w:cs="Calibri Light"/>
                <w:spacing w:val="-2"/>
                <w:lang w:val="es-ES"/>
              </w:rPr>
              <w:t>accesorios</w:t>
            </w:r>
          </w:p>
          <w:p w14:paraId="47A3BBAB" w14:textId="77777777" w:rsidR="00C956FB" w:rsidRPr="00623C92" w:rsidRDefault="00C956FB" w:rsidP="00C956FB">
            <w:pPr>
              <w:spacing w:line="248" w:lineRule="exact"/>
              <w:rPr>
                <w:rFonts w:eastAsia="Calibri Light" w:cs="Calibri Light"/>
                <w:lang w:val="es-ES"/>
              </w:rPr>
            </w:pPr>
            <w:r w:rsidRPr="00623C92">
              <w:rPr>
                <w:rFonts w:eastAsia="Calibri Light" w:cs="Calibri Light"/>
                <w:spacing w:val="-2"/>
                <w:lang w:val="es-ES"/>
              </w:rPr>
              <w:t>hidráulicos</w:t>
            </w:r>
          </w:p>
        </w:tc>
        <w:tc>
          <w:tcPr>
            <w:tcW w:w="625" w:type="dxa"/>
          </w:tcPr>
          <w:p w14:paraId="6F636057"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273E5E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34802AC"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C9B50F5" w14:textId="77777777" w:rsidR="00C956FB" w:rsidRPr="00623C92" w:rsidRDefault="00C956FB" w:rsidP="00C956FB">
            <w:pPr>
              <w:spacing w:before="266"/>
              <w:rPr>
                <w:rFonts w:ascii="Calibri Light" w:eastAsia="Calibri Light" w:hAnsi="Calibri Light" w:cs="Calibri Light"/>
                <w:lang w:val="es-ES"/>
              </w:rPr>
            </w:pPr>
          </w:p>
          <w:p w14:paraId="2D7DA3FE" w14:textId="77777777" w:rsidR="00C956FB" w:rsidRPr="00623C92" w:rsidRDefault="00C956FB" w:rsidP="00C956FB">
            <w:pPr>
              <w:spacing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48090AB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DECADE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BD7485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CFEDC8A" w14:textId="77777777" w:rsidR="00C956FB" w:rsidRPr="00623C92" w:rsidRDefault="00C956FB" w:rsidP="00C956FB">
            <w:pPr>
              <w:rPr>
                <w:rFonts w:ascii="Times New Roman" w:eastAsia="Calibri Light" w:hAnsi="Calibri Light" w:cs="Calibri Light"/>
                <w:sz w:val="20"/>
                <w:lang w:val="es-ES"/>
              </w:rPr>
            </w:pPr>
          </w:p>
        </w:tc>
        <w:tc>
          <w:tcPr>
            <w:tcW w:w="625" w:type="dxa"/>
          </w:tcPr>
          <w:p w14:paraId="485F770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166C3D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E7365E5" w14:textId="77777777" w:rsidR="00C956FB" w:rsidRPr="00623C92" w:rsidRDefault="00C956FB" w:rsidP="00C956FB">
            <w:pPr>
              <w:rPr>
                <w:rFonts w:ascii="Times New Roman" w:eastAsia="Calibri Light" w:hAnsi="Calibri Light" w:cs="Calibri Light"/>
                <w:sz w:val="20"/>
                <w:lang w:val="es-ES"/>
              </w:rPr>
            </w:pPr>
          </w:p>
        </w:tc>
        <w:tc>
          <w:tcPr>
            <w:tcW w:w="605" w:type="dxa"/>
          </w:tcPr>
          <w:p w14:paraId="1C18DFC8"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40B21F68" w14:textId="77777777" w:rsidTr="005A30CE">
        <w:trPr>
          <w:trHeight w:val="806"/>
        </w:trPr>
        <w:tc>
          <w:tcPr>
            <w:tcW w:w="1740" w:type="dxa"/>
          </w:tcPr>
          <w:p w14:paraId="1B83E5B1" w14:textId="77777777" w:rsidR="00C956FB" w:rsidRPr="00623C92" w:rsidRDefault="00C956FB" w:rsidP="00C956FB">
            <w:pPr>
              <w:ind w:right="530"/>
              <w:rPr>
                <w:rFonts w:eastAsia="Calibri Light" w:hAnsi="Calibri Light" w:cs="Calibri Light"/>
                <w:lang w:val="es-ES"/>
              </w:rPr>
            </w:pPr>
            <w:r w:rsidRPr="00623C92">
              <w:rPr>
                <w:rFonts w:eastAsia="Calibri Light" w:hAnsi="Calibri Light" w:cs="Calibri Light"/>
                <w:lang w:val="es-ES"/>
              </w:rPr>
              <w:t>Luminarias</w:t>
            </w:r>
            <w:r w:rsidRPr="00623C92">
              <w:rPr>
                <w:rFonts w:eastAsia="Calibri Light" w:hAnsi="Calibri Light" w:cs="Calibri Light"/>
                <w:spacing w:val="-13"/>
                <w:lang w:val="es-ES"/>
              </w:rPr>
              <w:t xml:space="preserve"> </w:t>
            </w:r>
            <w:r w:rsidRPr="00623C92">
              <w:rPr>
                <w:rFonts w:eastAsia="Calibri Light" w:hAnsi="Calibri Light" w:cs="Calibri Light"/>
                <w:lang w:val="es-ES"/>
              </w:rPr>
              <w:t xml:space="preserve">y </w:t>
            </w:r>
            <w:r w:rsidRPr="00623C92">
              <w:rPr>
                <w:rFonts w:eastAsia="Calibri Light" w:hAnsi="Calibri Light" w:cs="Calibri Light"/>
                <w:spacing w:val="-2"/>
                <w:lang w:val="es-ES"/>
              </w:rPr>
              <w:t>accesorios</w:t>
            </w:r>
          </w:p>
          <w:p w14:paraId="2E0F71E6"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eléctricos</w:t>
            </w:r>
          </w:p>
        </w:tc>
        <w:tc>
          <w:tcPr>
            <w:tcW w:w="625" w:type="dxa"/>
          </w:tcPr>
          <w:p w14:paraId="2191452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D17D5E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6750AF7"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3328F62"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45B35A93" w14:textId="77777777" w:rsidR="00C956FB" w:rsidRPr="00623C92" w:rsidRDefault="00C956FB" w:rsidP="00C956FB">
            <w:pPr>
              <w:spacing w:before="268"/>
              <w:rPr>
                <w:rFonts w:ascii="Calibri Light" w:eastAsia="Calibri Light" w:hAnsi="Calibri Light" w:cs="Calibri Light"/>
                <w:lang w:val="es-ES"/>
              </w:rPr>
            </w:pPr>
          </w:p>
          <w:p w14:paraId="0CA6872F" w14:textId="77777777" w:rsidR="00C956FB" w:rsidRPr="00623C92" w:rsidRDefault="00C956FB" w:rsidP="00C956FB">
            <w:pPr>
              <w:spacing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6B9CCF0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9BECE7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80317AD" w14:textId="77777777" w:rsidR="00C956FB" w:rsidRPr="00623C92" w:rsidRDefault="00C956FB" w:rsidP="00C956FB">
            <w:pPr>
              <w:rPr>
                <w:rFonts w:ascii="Times New Roman" w:eastAsia="Calibri Light" w:hAnsi="Calibri Light" w:cs="Calibri Light"/>
                <w:sz w:val="20"/>
                <w:lang w:val="es-ES"/>
              </w:rPr>
            </w:pPr>
          </w:p>
        </w:tc>
        <w:tc>
          <w:tcPr>
            <w:tcW w:w="625" w:type="dxa"/>
          </w:tcPr>
          <w:p w14:paraId="19B0121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2B3498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317E6CF" w14:textId="77777777" w:rsidR="00C956FB" w:rsidRPr="00623C92" w:rsidRDefault="00C956FB" w:rsidP="00C956FB">
            <w:pPr>
              <w:rPr>
                <w:rFonts w:ascii="Times New Roman" w:eastAsia="Calibri Light" w:hAnsi="Calibri Light" w:cs="Calibri Light"/>
                <w:sz w:val="20"/>
                <w:lang w:val="es-ES"/>
              </w:rPr>
            </w:pPr>
          </w:p>
        </w:tc>
        <w:tc>
          <w:tcPr>
            <w:tcW w:w="605" w:type="dxa"/>
          </w:tcPr>
          <w:p w14:paraId="46FE39DD" w14:textId="77777777" w:rsidR="00C956FB" w:rsidRPr="00623C92" w:rsidRDefault="00C956FB" w:rsidP="00C956FB">
            <w:pPr>
              <w:spacing w:before="268"/>
              <w:rPr>
                <w:rFonts w:ascii="Calibri Light" w:eastAsia="Calibri Light" w:hAnsi="Calibri Light" w:cs="Calibri Light"/>
                <w:lang w:val="es-ES"/>
              </w:rPr>
            </w:pPr>
          </w:p>
          <w:p w14:paraId="21FEA2A4" w14:textId="77777777" w:rsidR="00C956FB" w:rsidRPr="00623C92" w:rsidRDefault="00C956FB" w:rsidP="00C956FB">
            <w:pPr>
              <w:spacing w:line="249" w:lineRule="exact"/>
              <w:ind w:right="2"/>
              <w:jc w:val="center"/>
              <w:rPr>
                <w:rFonts w:eastAsia="Calibri Light" w:hAnsi="Calibri Light" w:cs="Calibri Light"/>
                <w:lang w:val="es-ES"/>
              </w:rPr>
            </w:pPr>
            <w:r w:rsidRPr="00623C92">
              <w:rPr>
                <w:rFonts w:eastAsia="Calibri Light" w:hAnsi="Calibri Light" w:cs="Calibri Light"/>
                <w:spacing w:val="-10"/>
                <w:lang w:val="es-ES"/>
              </w:rPr>
              <w:t>X</w:t>
            </w:r>
          </w:p>
        </w:tc>
      </w:tr>
      <w:tr w:rsidR="00C956FB" w:rsidRPr="00623C92" w14:paraId="373F1095" w14:textId="77777777" w:rsidTr="005A30CE">
        <w:trPr>
          <w:trHeight w:val="268"/>
        </w:trPr>
        <w:tc>
          <w:tcPr>
            <w:tcW w:w="1740" w:type="dxa"/>
          </w:tcPr>
          <w:p w14:paraId="0C6BAA9B"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Mobiliario</w:t>
            </w:r>
            <w:r w:rsidRPr="00623C92">
              <w:rPr>
                <w:rFonts w:eastAsia="Calibri Light" w:hAnsi="Calibri Light" w:cs="Calibri Light"/>
                <w:spacing w:val="-4"/>
                <w:lang w:val="es-ES"/>
              </w:rPr>
              <w:t xml:space="preserve"> fijo</w:t>
            </w:r>
          </w:p>
        </w:tc>
        <w:tc>
          <w:tcPr>
            <w:tcW w:w="625" w:type="dxa"/>
          </w:tcPr>
          <w:p w14:paraId="197CBD46" w14:textId="77777777" w:rsidR="00C956FB" w:rsidRPr="00623C92" w:rsidRDefault="00C956FB" w:rsidP="00C956FB">
            <w:pPr>
              <w:rPr>
                <w:rFonts w:ascii="Times New Roman" w:eastAsia="Calibri Light" w:hAnsi="Calibri Light" w:cs="Calibri Light"/>
                <w:sz w:val="18"/>
                <w:lang w:val="es-ES"/>
              </w:rPr>
            </w:pPr>
          </w:p>
        </w:tc>
        <w:tc>
          <w:tcPr>
            <w:tcW w:w="624" w:type="dxa"/>
            <w:shd w:val="clear" w:color="auto" w:fill="DEEAF6"/>
          </w:tcPr>
          <w:p w14:paraId="6175EC69" w14:textId="77777777" w:rsidR="00C956FB" w:rsidRPr="00623C92" w:rsidRDefault="00C956FB" w:rsidP="00C956FB">
            <w:pPr>
              <w:spacing w:line="248"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03FB6B03"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F451706"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8911F36"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267593E" w14:textId="77777777" w:rsidR="00C956FB" w:rsidRPr="00623C92" w:rsidRDefault="00C956FB" w:rsidP="00C956FB">
            <w:pPr>
              <w:rPr>
                <w:rFonts w:ascii="Times New Roman" w:eastAsia="Calibri Light" w:hAnsi="Calibri Light" w:cs="Calibri Light"/>
                <w:sz w:val="18"/>
                <w:lang w:val="es-ES"/>
              </w:rPr>
            </w:pPr>
          </w:p>
        </w:tc>
        <w:tc>
          <w:tcPr>
            <w:tcW w:w="624" w:type="dxa"/>
          </w:tcPr>
          <w:p w14:paraId="01D79ED5" w14:textId="77777777" w:rsidR="00C956FB" w:rsidRPr="00623C92" w:rsidRDefault="00C956FB" w:rsidP="00C956FB">
            <w:pPr>
              <w:rPr>
                <w:rFonts w:ascii="Times New Roman" w:eastAsia="Calibri Light" w:hAnsi="Calibri Light" w:cs="Calibri Light"/>
                <w:sz w:val="18"/>
                <w:lang w:val="es-ES"/>
              </w:rPr>
            </w:pPr>
          </w:p>
        </w:tc>
        <w:tc>
          <w:tcPr>
            <w:tcW w:w="624" w:type="dxa"/>
          </w:tcPr>
          <w:p w14:paraId="47F4F5DE" w14:textId="77777777" w:rsidR="00C956FB" w:rsidRPr="00623C92" w:rsidRDefault="00C956FB" w:rsidP="00C956FB">
            <w:pPr>
              <w:rPr>
                <w:rFonts w:ascii="Times New Roman" w:eastAsia="Calibri Light" w:hAnsi="Calibri Light" w:cs="Calibri Light"/>
                <w:sz w:val="18"/>
                <w:lang w:val="es-ES"/>
              </w:rPr>
            </w:pPr>
          </w:p>
        </w:tc>
        <w:tc>
          <w:tcPr>
            <w:tcW w:w="625" w:type="dxa"/>
          </w:tcPr>
          <w:p w14:paraId="1B89311A" w14:textId="77777777" w:rsidR="00C956FB" w:rsidRPr="00623C92" w:rsidRDefault="00C956FB" w:rsidP="00C956FB">
            <w:pPr>
              <w:rPr>
                <w:rFonts w:ascii="Times New Roman" w:eastAsia="Calibri Light" w:hAnsi="Calibri Light" w:cs="Calibri Light"/>
                <w:sz w:val="18"/>
                <w:lang w:val="es-ES"/>
              </w:rPr>
            </w:pPr>
          </w:p>
        </w:tc>
        <w:tc>
          <w:tcPr>
            <w:tcW w:w="624" w:type="dxa"/>
          </w:tcPr>
          <w:p w14:paraId="792D68B1" w14:textId="77777777" w:rsidR="00C956FB" w:rsidRPr="00623C92" w:rsidRDefault="00C956FB" w:rsidP="00C956FB">
            <w:pPr>
              <w:rPr>
                <w:rFonts w:ascii="Times New Roman" w:eastAsia="Calibri Light" w:hAnsi="Calibri Light" w:cs="Calibri Light"/>
                <w:sz w:val="18"/>
                <w:lang w:val="es-ES"/>
              </w:rPr>
            </w:pPr>
          </w:p>
        </w:tc>
        <w:tc>
          <w:tcPr>
            <w:tcW w:w="624" w:type="dxa"/>
          </w:tcPr>
          <w:p w14:paraId="5E163B9F" w14:textId="77777777" w:rsidR="00C956FB" w:rsidRPr="00623C92" w:rsidRDefault="00C956FB" w:rsidP="00C956FB">
            <w:pPr>
              <w:rPr>
                <w:rFonts w:ascii="Times New Roman" w:eastAsia="Calibri Light" w:hAnsi="Calibri Light" w:cs="Calibri Light"/>
                <w:sz w:val="18"/>
                <w:lang w:val="es-ES"/>
              </w:rPr>
            </w:pPr>
          </w:p>
        </w:tc>
        <w:tc>
          <w:tcPr>
            <w:tcW w:w="605" w:type="dxa"/>
          </w:tcPr>
          <w:p w14:paraId="15FA1D34"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54D68982" w14:textId="77777777" w:rsidTr="005A30CE">
        <w:trPr>
          <w:trHeight w:val="537"/>
        </w:trPr>
        <w:tc>
          <w:tcPr>
            <w:tcW w:w="1740" w:type="dxa"/>
          </w:tcPr>
          <w:p w14:paraId="096C02EB"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Sistemas</w:t>
            </w:r>
            <w:r w:rsidRPr="00623C92">
              <w:rPr>
                <w:rFonts w:eastAsia="Calibri Light" w:hAnsi="Calibri Light" w:cs="Calibri Light"/>
                <w:spacing w:val="-4"/>
                <w:lang w:val="es-ES"/>
              </w:rPr>
              <w:t xml:space="preserve"> </w:t>
            </w:r>
            <w:r w:rsidRPr="00623C92">
              <w:rPr>
                <w:rFonts w:eastAsia="Calibri Light" w:hAnsi="Calibri Light" w:cs="Calibri Light"/>
                <w:spacing w:val="-5"/>
                <w:lang w:val="es-ES"/>
              </w:rPr>
              <w:t>de</w:t>
            </w:r>
          </w:p>
          <w:p w14:paraId="0FB89C3C"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muebles</w:t>
            </w:r>
          </w:p>
        </w:tc>
        <w:tc>
          <w:tcPr>
            <w:tcW w:w="625" w:type="dxa"/>
          </w:tcPr>
          <w:p w14:paraId="384E5961"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0C79ED4"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tcPr>
          <w:p w14:paraId="7524F48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5C5736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2E9DFA9"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1361FA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469FC0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0F74E26" w14:textId="77777777" w:rsidR="00C956FB" w:rsidRPr="00623C92" w:rsidRDefault="00C956FB" w:rsidP="00C956FB">
            <w:pPr>
              <w:rPr>
                <w:rFonts w:ascii="Times New Roman" w:eastAsia="Calibri Light" w:hAnsi="Calibri Light" w:cs="Calibri Light"/>
                <w:sz w:val="20"/>
                <w:lang w:val="es-ES"/>
              </w:rPr>
            </w:pPr>
          </w:p>
        </w:tc>
        <w:tc>
          <w:tcPr>
            <w:tcW w:w="625" w:type="dxa"/>
          </w:tcPr>
          <w:p w14:paraId="6A7DDB7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959235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BACD861" w14:textId="77777777" w:rsidR="00C956FB" w:rsidRPr="00623C92" w:rsidRDefault="00C956FB" w:rsidP="00C956FB">
            <w:pPr>
              <w:rPr>
                <w:rFonts w:ascii="Times New Roman" w:eastAsia="Calibri Light" w:hAnsi="Calibri Light" w:cs="Calibri Light"/>
                <w:sz w:val="20"/>
                <w:lang w:val="es-ES"/>
              </w:rPr>
            </w:pPr>
          </w:p>
        </w:tc>
        <w:tc>
          <w:tcPr>
            <w:tcW w:w="605" w:type="dxa"/>
          </w:tcPr>
          <w:p w14:paraId="60F5E81D"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654D548A" w14:textId="77777777" w:rsidTr="005A30CE">
        <w:trPr>
          <w:trHeight w:val="537"/>
        </w:trPr>
        <w:tc>
          <w:tcPr>
            <w:tcW w:w="1740" w:type="dxa"/>
          </w:tcPr>
          <w:p w14:paraId="45662C6C"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Sistemas</w:t>
            </w:r>
          </w:p>
          <w:p w14:paraId="7BC31029"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eléctricos</w:t>
            </w:r>
          </w:p>
        </w:tc>
        <w:tc>
          <w:tcPr>
            <w:tcW w:w="625" w:type="dxa"/>
          </w:tcPr>
          <w:p w14:paraId="054FE87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594C7C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7C04AB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6FF6E9A"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5042EA27"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321DBCB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9DCF366"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6C7257C2"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5" w:type="dxa"/>
          </w:tcPr>
          <w:p w14:paraId="799DA728"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022A923"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CBF6414"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156F2E3B" w14:textId="77777777" w:rsidR="00C956FB" w:rsidRPr="00623C92" w:rsidRDefault="00C956FB" w:rsidP="00C956FB">
            <w:pPr>
              <w:rPr>
                <w:rFonts w:ascii="Times New Roman" w:eastAsia="Calibri Light" w:hAnsi="Calibri Light" w:cs="Calibri Light"/>
                <w:sz w:val="20"/>
                <w:lang w:val="es-ES"/>
              </w:rPr>
            </w:pPr>
          </w:p>
        </w:tc>
      </w:tr>
    </w:tbl>
    <w:p w14:paraId="62B11A6E" w14:textId="77777777" w:rsidR="00C956FB" w:rsidRPr="00623C92" w:rsidRDefault="00C956FB" w:rsidP="00C956FB">
      <w:pPr>
        <w:widowControl w:val="0"/>
        <w:autoSpaceDE w:val="0"/>
        <w:autoSpaceDN w:val="0"/>
        <w:spacing w:after="0" w:line="240" w:lineRule="auto"/>
        <w:rPr>
          <w:rFonts w:ascii="Times New Roman" w:eastAsia="Calibri Light" w:hAnsi="Calibri Light" w:cs="Calibri Light"/>
          <w:sz w:val="20"/>
          <w:lang w:val="es-ES"/>
        </w:rPr>
        <w:sectPr w:rsidR="00C956FB" w:rsidRPr="00623C92">
          <w:pgSz w:w="11910" w:h="16840"/>
          <w:pgMar w:top="1380" w:right="1133" w:bottom="1545" w:left="1417" w:header="0" w:footer="951" w:gutter="0"/>
          <w:cols w:space="720"/>
        </w:sectPr>
      </w:pP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40"/>
        <w:gridCol w:w="625"/>
        <w:gridCol w:w="624"/>
        <w:gridCol w:w="624"/>
        <w:gridCol w:w="624"/>
        <w:gridCol w:w="624"/>
        <w:gridCol w:w="624"/>
        <w:gridCol w:w="624"/>
        <w:gridCol w:w="624"/>
        <w:gridCol w:w="625"/>
        <w:gridCol w:w="624"/>
        <w:gridCol w:w="624"/>
        <w:gridCol w:w="605"/>
      </w:tblGrid>
      <w:tr w:rsidR="00C956FB" w:rsidRPr="00623C92" w14:paraId="025B28A4" w14:textId="77777777" w:rsidTr="005A30CE">
        <w:trPr>
          <w:trHeight w:val="537"/>
        </w:trPr>
        <w:tc>
          <w:tcPr>
            <w:tcW w:w="1740" w:type="dxa"/>
          </w:tcPr>
          <w:p w14:paraId="3F4FE82B"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Sistemas</w:t>
            </w:r>
          </w:p>
          <w:p w14:paraId="778A9D46"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hidráulicos</w:t>
            </w:r>
          </w:p>
        </w:tc>
        <w:tc>
          <w:tcPr>
            <w:tcW w:w="625" w:type="dxa"/>
          </w:tcPr>
          <w:p w14:paraId="1BC0769A"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192A24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1683757"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61FCB44" w14:textId="77777777" w:rsidR="00C956FB" w:rsidRPr="00623C92" w:rsidRDefault="00C956FB" w:rsidP="00C956FB">
            <w:pPr>
              <w:rPr>
                <w:rFonts w:ascii="Times New Roman" w:eastAsia="Calibri Light" w:hAnsi="Calibri Light" w:cs="Calibri Light"/>
                <w:sz w:val="20"/>
                <w:lang w:val="es-ES"/>
              </w:rPr>
            </w:pPr>
            <w:r w:rsidRPr="00623C92">
              <w:rPr>
                <w:rFonts w:eastAsia="Calibri Light" w:hAnsi="Calibri Light" w:cs="Calibri Light"/>
                <w:spacing w:val="-10"/>
                <w:lang w:val="es-ES"/>
              </w:rPr>
              <w:t>X</w:t>
            </w:r>
          </w:p>
        </w:tc>
        <w:tc>
          <w:tcPr>
            <w:tcW w:w="624" w:type="dxa"/>
          </w:tcPr>
          <w:p w14:paraId="0CC5AE3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6B87A6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E3B6FEB"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941694F"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5" w:type="dxa"/>
          </w:tcPr>
          <w:p w14:paraId="2D71B47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E2639D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B85AE72"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72820DDF"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76B14F07" w14:textId="77777777" w:rsidTr="005A30CE">
        <w:trPr>
          <w:trHeight w:val="537"/>
        </w:trPr>
        <w:tc>
          <w:tcPr>
            <w:tcW w:w="1740" w:type="dxa"/>
          </w:tcPr>
          <w:p w14:paraId="7E32BC2B"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Sistemas</w:t>
            </w:r>
          </w:p>
          <w:p w14:paraId="7B69BE59"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mecánicos</w:t>
            </w:r>
          </w:p>
        </w:tc>
        <w:tc>
          <w:tcPr>
            <w:tcW w:w="625" w:type="dxa"/>
          </w:tcPr>
          <w:p w14:paraId="22B84F8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3CE9C06"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844405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D64F8E2"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5ACE79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653E796E"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28C5536B"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51DFD46" w14:textId="77777777" w:rsidR="00C956FB" w:rsidRPr="00623C92" w:rsidRDefault="00C956FB" w:rsidP="00C956FB">
            <w:pPr>
              <w:rPr>
                <w:rFonts w:ascii="Times New Roman" w:eastAsia="Calibri Light" w:hAnsi="Calibri Light" w:cs="Calibri Light"/>
                <w:sz w:val="20"/>
                <w:lang w:val="es-ES"/>
              </w:rPr>
            </w:pPr>
          </w:p>
        </w:tc>
        <w:tc>
          <w:tcPr>
            <w:tcW w:w="625" w:type="dxa"/>
            <w:shd w:val="clear" w:color="auto" w:fill="DEEAF6"/>
          </w:tcPr>
          <w:p w14:paraId="5A8A3241"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2B6E0E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CDF9A7F"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6936CF08"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58741A50" w14:textId="77777777" w:rsidTr="005A30CE">
        <w:trPr>
          <w:trHeight w:val="537"/>
        </w:trPr>
        <w:tc>
          <w:tcPr>
            <w:tcW w:w="1740" w:type="dxa"/>
          </w:tcPr>
          <w:p w14:paraId="0B31B9AE"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Controladores</w:t>
            </w:r>
            <w:r w:rsidRPr="00623C92">
              <w:rPr>
                <w:rFonts w:eastAsia="Calibri Light" w:hAnsi="Calibri Light" w:cs="Calibri Light"/>
                <w:spacing w:val="-10"/>
                <w:lang w:val="es-ES"/>
              </w:rPr>
              <w:t xml:space="preserve"> y</w:t>
            </w:r>
          </w:p>
          <w:p w14:paraId="0DACFEB0"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automatización</w:t>
            </w:r>
          </w:p>
        </w:tc>
        <w:tc>
          <w:tcPr>
            <w:tcW w:w="625" w:type="dxa"/>
          </w:tcPr>
          <w:p w14:paraId="40B35B7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3BC7A5B0" w14:textId="77777777" w:rsidR="00C956FB" w:rsidRPr="00623C92" w:rsidRDefault="00C956FB" w:rsidP="00C956FB">
            <w:pPr>
              <w:rPr>
                <w:rFonts w:ascii="Times New Roman" w:eastAsia="Calibri Light" w:hAnsi="Calibri Light" w:cs="Calibri Light"/>
                <w:sz w:val="20"/>
                <w:lang w:val="es-ES"/>
              </w:rPr>
            </w:pPr>
          </w:p>
        </w:tc>
        <w:tc>
          <w:tcPr>
            <w:tcW w:w="624" w:type="dxa"/>
          </w:tcPr>
          <w:p w14:paraId="752C2E25"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AF34025"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20F0AB47"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4BE7827B"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0B8591A9"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1E31C63B"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5" w:type="dxa"/>
            <w:shd w:val="clear" w:color="auto" w:fill="DEEAF6"/>
          </w:tcPr>
          <w:p w14:paraId="768E83FF" w14:textId="77777777" w:rsidR="00C956FB" w:rsidRPr="00623C92" w:rsidRDefault="00C956FB" w:rsidP="00C956FB">
            <w:pPr>
              <w:rPr>
                <w:rFonts w:ascii="Times New Roman" w:eastAsia="Calibri Light" w:hAnsi="Calibri Light" w:cs="Calibri Light"/>
                <w:sz w:val="20"/>
                <w:lang w:val="es-ES"/>
              </w:rPr>
            </w:pPr>
          </w:p>
        </w:tc>
        <w:tc>
          <w:tcPr>
            <w:tcW w:w="624" w:type="dxa"/>
          </w:tcPr>
          <w:p w14:paraId="546AC12D"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E81B8C9"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719ABDE6" w14:textId="77777777" w:rsidR="00C956FB" w:rsidRPr="00623C92" w:rsidRDefault="00C956FB" w:rsidP="00C956FB">
            <w:pPr>
              <w:spacing w:before="268" w:line="249" w:lineRule="exact"/>
              <w:ind w:right="2"/>
              <w:jc w:val="center"/>
              <w:rPr>
                <w:rFonts w:eastAsia="Calibri Light" w:hAnsi="Calibri Light" w:cs="Calibri Light"/>
                <w:lang w:val="es-ES"/>
              </w:rPr>
            </w:pPr>
            <w:r w:rsidRPr="00623C92">
              <w:rPr>
                <w:rFonts w:eastAsia="Calibri Light" w:hAnsi="Calibri Light" w:cs="Calibri Light"/>
                <w:spacing w:val="-10"/>
                <w:lang w:val="es-ES"/>
              </w:rPr>
              <w:t>X</w:t>
            </w:r>
          </w:p>
        </w:tc>
      </w:tr>
      <w:tr w:rsidR="00C956FB" w:rsidRPr="00623C92" w14:paraId="338186EB" w14:textId="77777777" w:rsidTr="005A30CE">
        <w:trPr>
          <w:trHeight w:val="537"/>
        </w:trPr>
        <w:tc>
          <w:tcPr>
            <w:tcW w:w="1740" w:type="dxa"/>
          </w:tcPr>
          <w:p w14:paraId="79224F58" w14:textId="77777777" w:rsidR="00C956FB" w:rsidRPr="00623C92" w:rsidRDefault="00C956FB" w:rsidP="00C956FB">
            <w:pPr>
              <w:spacing w:line="268" w:lineRule="exact"/>
              <w:rPr>
                <w:rFonts w:eastAsia="Calibri Light" w:cs="Calibri Light"/>
                <w:lang w:val="es-ES"/>
              </w:rPr>
            </w:pPr>
            <w:r w:rsidRPr="00623C92">
              <w:rPr>
                <w:rFonts w:eastAsia="Calibri Light" w:cs="Calibri Light"/>
                <w:lang w:val="es-ES"/>
              </w:rPr>
              <w:t>Distribución</w:t>
            </w:r>
            <w:r w:rsidRPr="00623C92">
              <w:rPr>
                <w:rFonts w:eastAsia="Calibri Light" w:cs="Calibri Light"/>
                <w:spacing w:val="-11"/>
                <w:lang w:val="es-ES"/>
              </w:rPr>
              <w:t xml:space="preserve"> </w:t>
            </w:r>
            <w:r w:rsidRPr="00623C92">
              <w:rPr>
                <w:rFonts w:eastAsia="Calibri Light" w:cs="Calibri Light"/>
                <w:spacing w:val="-10"/>
                <w:lang w:val="es-ES"/>
              </w:rPr>
              <w:t>y</w:t>
            </w:r>
          </w:p>
          <w:p w14:paraId="344ACC78"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tuberías</w:t>
            </w:r>
          </w:p>
        </w:tc>
        <w:tc>
          <w:tcPr>
            <w:tcW w:w="625" w:type="dxa"/>
          </w:tcPr>
          <w:p w14:paraId="3492E7D8" w14:textId="77777777" w:rsidR="00C956FB" w:rsidRPr="00623C92" w:rsidRDefault="00C956FB" w:rsidP="00C956FB">
            <w:pPr>
              <w:rPr>
                <w:rFonts w:ascii="Times New Roman" w:eastAsia="Calibri Light" w:hAnsi="Calibri Light" w:cs="Calibri Light"/>
                <w:sz w:val="20"/>
                <w:lang w:val="es-ES"/>
              </w:rPr>
            </w:pPr>
          </w:p>
        </w:tc>
        <w:tc>
          <w:tcPr>
            <w:tcW w:w="624" w:type="dxa"/>
          </w:tcPr>
          <w:p w14:paraId="02D5118E" w14:textId="77777777" w:rsidR="00C956FB" w:rsidRPr="00623C92" w:rsidRDefault="00C956FB" w:rsidP="00C956FB">
            <w:pPr>
              <w:rPr>
                <w:rFonts w:ascii="Times New Roman" w:eastAsia="Calibri Light" w:hAnsi="Calibri Light" w:cs="Calibri Light"/>
                <w:sz w:val="20"/>
                <w:lang w:val="es-ES"/>
              </w:rPr>
            </w:pPr>
          </w:p>
        </w:tc>
        <w:tc>
          <w:tcPr>
            <w:tcW w:w="624" w:type="dxa"/>
          </w:tcPr>
          <w:p w14:paraId="430F1E05"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35FF90D1"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28637B18"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0B76010B" w14:textId="77777777" w:rsidR="00C956FB" w:rsidRPr="00623C92" w:rsidRDefault="00C956FB" w:rsidP="00C956FB">
            <w:pPr>
              <w:rPr>
                <w:rFonts w:ascii="Times New Roman" w:eastAsia="Calibri Light" w:hAnsi="Calibri Light" w:cs="Calibri Light"/>
                <w:sz w:val="20"/>
                <w:lang w:val="es-ES"/>
              </w:rPr>
            </w:pPr>
          </w:p>
        </w:tc>
        <w:tc>
          <w:tcPr>
            <w:tcW w:w="624" w:type="dxa"/>
            <w:shd w:val="clear" w:color="auto" w:fill="DEEAF6"/>
          </w:tcPr>
          <w:p w14:paraId="4912B4C0" w14:textId="77777777" w:rsidR="00C956FB" w:rsidRPr="00623C92" w:rsidRDefault="00C956FB" w:rsidP="00C956FB">
            <w:pPr>
              <w:spacing w:before="268" w:line="249" w:lineRule="exact"/>
              <w:ind w:right="3"/>
              <w:jc w:val="center"/>
              <w:rPr>
                <w:rFonts w:eastAsia="Calibri Light" w:hAnsi="Calibri Light" w:cs="Calibri Light"/>
                <w:lang w:val="es-ES"/>
              </w:rPr>
            </w:pPr>
            <w:r w:rsidRPr="00623C92">
              <w:rPr>
                <w:rFonts w:eastAsia="Calibri Light" w:hAnsi="Calibri Light" w:cs="Calibri Light"/>
                <w:spacing w:val="-10"/>
                <w:lang w:val="es-ES"/>
              </w:rPr>
              <w:t>X</w:t>
            </w:r>
          </w:p>
        </w:tc>
        <w:tc>
          <w:tcPr>
            <w:tcW w:w="624" w:type="dxa"/>
            <w:shd w:val="clear" w:color="auto" w:fill="DEEAF6"/>
          </w:tcPr>
          <w:p w14:paraId="6DACF49A" w14:textId="77777777" w:rsidR="00C956FB" w:rsidRPr="00623C92" w:rsidRDefault="00C956FB" w:rsidP="00C956FB">
            <w:pPr>
              <w:rPr>
                <w:rFonts w:ascii="Times New Roman" w:eastAsia="Calibri Light" w:hAnsi="Calibri Light" w:cs="Calibri Light"/>
                <w:sz w:val="20"/>
                <w:lang w:val="es-ES"/>
              </w:rPr>
            </w:pPr>
          </w:p>
        </w:tc>
        <w:tc>
          <w:tcPr>
            <w:tcW w:w="625" w:type="dxa"/>
            <w:shd w:val="clear" w:color="auto" w:fill="DEEAF6"/>
          </w:tcPr>
          <w:p w14:paraId="1F30A365" w14:textId="77777777" w:rsidR="00C956FB" w:rsidRPr="00623C92" w:rsidRDefault="00C956FB" w:rsidP="00C956FB">
            <w:pPr>
              <w:rPr>
                <w:rFonts w:ascii="Times New Roman" w:eastAsia="Calibri Light" w:hAnsi="Calibri Light" w:cs="Calibri Light"/>
                <w:sz w:val="20"/>
                <w:lang w:val="es-ES"/>
              </w:rPr>
            </w:pPr>
          </w:p>
        </w:tc>
        <w:tc>
          <w:tcPr>
            <w:tcW w:w="624" w:type="dxa"/>
          </w:tcPr>
          <w:p w14:paraId="27F91F74" w14:textId="77777777" w:rsidR="00C956FB" w:rsidRPr="00623C92" w:rsidRDefault="00C956FB" w:rsidP="00C956FB">
            <w:pPr>
              <w:rPr>
                <w:rFonts w:ascii="Times New Roman" w:eastAsia="Calibri Light" w:hAnsi="Calibri Light" w:cs="Calibri Light"/>
                <w:sz w:val="20"/>
                <w:lang w:val="es-ES"/>
              </w:rPr>
            </w:pPr>
          </w:p>
        </w:tc>
        <w:tc>
          <w:tcPr>
            <w:tcW w:w="624" w:type="dxa"/>
          </w:tcPr>
          <w:p w14:paraId="1B385CBD" w14:textId="77777777" w:rsidR="00C956FB" w:rsidRPr="00623C92" w:rsidRDefault="00C956FB" w:rsidP="00C956FB">
            <w:pPr>
              <w:rPr>
                <w:rFonts w:ascii="Times New Roman" w:eastAsia="Calibri Light" w:hAnsi="Calibri Light" w:cs="Calibri Light"/>
                <w:sz w:val="20"/>
                <w:lang w:val="es-ES"/>
              </w:rPr>
            </w:pPr>
          </w:p>
        </w:tc>
        <w:tc>
          <w:tcPr>
            <w:tcW w:w="605" w:type="dxa"/>
            <w:shd w:val="clear" w:color="auto" w:fill="DEEAF6"/>
          </w:tcPr>
          <w:p w14:paraId="5C4A8FF5" w14:textId="77777777" w:rsidR="00C956FB" w:rsidRPr="00623C92" w:rsidRDefault="00C956FB" w:rsidP="00C956FB">
            <w:pPr>
              <w:rPr>
                <w:rFonts w:ascii="Times New Roman" w:eastAsia="Calibri Light" w:hAnsi="Calibri Light" w:cs="Calibri Light"/>
                <w:sz w:val="20"/>
                <w:lang w:val="es-ES"/>
              </w:rPr>
            </w:pPr>
          </w:p>
        </w:tc>
      </w:tr>
    </w:tbl>
    <w:p w14:paraId="0B21A1D7" w14:textId="77777777" w:rsidR="00C956FB" w:rsidRPr="00623C92" w:rsidRDefault="00C956FB" w:rsidP="00C956FB">
      <w:pPr>
        <w:widowControl w:val="0"/>
        <w:autoSpaceDE w:val="0"/>
        <w:autoSpaceDN w:val="0"/>
        <w:spacing w:before="102" w:after="0" w:line="240" w:lineRule="auto"/>
        <w:rPr>
          <w:rFonts w:ascii="Calibri Light" w:eastAsia="Calibri Light" w:hAnsi="Calibri Light" w:cs="Calibri Light"/>
          <w:sz w:val="28"/>
          <w:szCs w:val="20"/>
          <w:lang w:val="es-ES"/>
        </w:rPr>
      </w:pPr>
    </w:p>
    <w:p w14:paraId="244A7EFD" w14:textId="77777777" w:rsidR="00C956FB" w:rsidRPr="00623C92" w:rsidRDefault="00C956FB" w:rsidP="00C956FB">
      <w:pPr>
        <w:widowControl w:val="0"/>
        <w:numPr>
          <w:ilvl w:val="2"/>
          <w:numId w:val="126"/>
        </w:numPr>
        <w:tabs>
          <w:tab w:val="left" w:pos="1529"/>
        </w:tabs>
        <w:autoSpaceDE w:val="0"/>
        <w:autoSpaceDN w:val="0"/>
        <w:spacing w:before="1" w:after="0" w:line="240" w:lineRule="auto"/>
        <w:ind w:left="1529" w:hanging="695"/>
        <w:outlineLvl w:val="1"/>
        <w:rPr>
          <w:rFonts w:ascii="Calibri Light" w:eastAsia="Calibri Light" w:hAnsi="Calibri Light" w:cs="Calibri Light"/>
          <w:sz w:val="28"/>
          <w:szCs w:val="28"/>
          <w:lang w:val="es-ES"/>
        </w:rPr>
      </w:pPr>
      <w:bookmarkStart w:id="200" w:name="_bookmark22"/>
      <w:bookmarkStart w:id="201" w:name="_Toc210309185"/>
      <w:bookmarkStart w:id="202" w:name="_Toc210738937"/>
      <w:bookmarkEnd w:id="200"/>
      <w:r w:rsidRPr="00623C92">
        <w:rPr>
          <w:rFonts w:ascii="Calibri Light" w:eastAsia="Calibri Light" w:hAnsi="Calibri Light" w:cs="Calibri Light"/>
          <w:sz w:val="28"/>
          <w:szCs w:val="28"/>
          <w:lang w:val="es-ES"/>
        </w:rPr>
        <w:t>NIVEL</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INFORMACIÓN</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pacing w:val="-2"/>
          <w:sz w:val="28"/>
          <w:szCs w:val="28"/>
          <w:lang w:val="es-ES"/>
        </w:rPr>
        <w:t>NECESARIA</w:t>
      </w:r>
      <w:bookmarkEnd w:id="201"/>
      <w:bookmarkEnd w:id="202"/>
    </w:p>
    <w:p w14:paraId="58F66722" w14:textId="77777777" w:rsidR="00C956FB" w:rsidRPr="00623C92" w:rsidRDefault="00C956FB" w:rsidP="00C956FB">
      <w:pPr>
        <w:widowControl w:val="0"/>
        <w:autoSpaceDE w:val="0"/>
        <w:autoSpaceDN w:val="0"/>
        <w:spacing w:before="123" w:after="0" w:line="256" w:lineRule="auto"/>
        <w:ind w:right="305"/>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efectos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este</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contrato,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definición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utilizará</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desarrollada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i/>
          <w:sz w:val="20"/>
          <w:lang w:val="es-ES"/>
        </w:rPr>
        <w:t>“Estándar</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proyectos públicos. Intercambio de información entre Solicitante y proveedores”</w:t>
      </w:r>
      <w:r w:rsidRPr="00623C92">
        <w:rPr>
          <w:rFonts w:ascii="Calibri Light" w:eastAsia="Calibri Light" w:hAnsi="Calibri Light" w:cs="Calibri Light"/>
          <w:sz w:val="20"/>
          <w:lang w:val="es-ES"/>
        </w:rPr>
        <w:t xml:space="preserve">, realizado por </w:t>
      </w:r>
      <w:proofErr w:type="spellStart"/>
      <w:r w:rsidRPr="00623C92">
        <w:rPr>
          <w:rFonts w:ascii="Calibri Light" w:eastAsia="Calibri Light" w:hAnsi="Calibri Light" w:cs="Calibri Light"/>
          <w:sz w:val="20"/>
          <w:lang w:val="es-ES"/>
        </w:rPr>
        <w:t>PlanBIM</w:t>
      </w:r>
      <w:proofErr w:type="spellEnd"/>
      <w:r w:rsidRPr="00623C92">
        <w:rPr>
          <w:rFonts w:ascii="Calibri Light" w:eastAsia="Calibri Light" w:hAnsi="Calibri Light" w:cs="Calibri Light"/>
          <w:sz w:val="20"/>
          <w:lang w:val="es-ES"/>
        </w:rPr>
        <w:t xml:space="preserve"> Corfo, publicado en junio 2019, en Santiago de Chile.</w:t>
      </w:r>
    </w:p>
    <w:p w14:paraId="7FDF582B" w14:textId="77777777" w:rsidR="00C956FB" w:rsidRPr="00623C92" w:rsidRDefault="00C956FB" w:rsidP="00C956FB">
      <w:pPr>
        <w:widowControl w:val="0"/>
        <w:autoSpaceDE w:val="0"/>
        <w:autoSpaceDN w:val="0"/>
        <w:spacing w:before="167" w:after="0" w:line="256" w:lineRule="auto"/>
        <w:ind w:right="30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Conforme a la progresión de las fases del ciclo de vida del proyecto y el estado de avance de la información en los Modelos, esta irá madurando y actualizándose en directa relación al Nivel de información (NDI) requerido para las entidades incorporadas a los modelos.</w:t>
      </w:r>
    </w:p>
    <w:p w14:paraId="36465B23" w14:textId="77777777" w:rsidR="00C956FB" w:rsidRPr="00623C92" w:rsidRDefault="00C956FB" w:rsidP="00C956FB">
      <w:pPr>
        <w:widowControl w:val="0"/>
        <w:autoSpaceDE w:val="0"/>
        <w:autoSpaceDN w:val="0"/>
        <w:spacing w:before="167" w:after="0" w:line="256" w:lineRule="auto"/>
        <w:ind w:right="30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contratista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deberá</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desarrollar</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presentar</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matriz</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parámetros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entidad</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desarrollada,</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entendiendo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que lo presentado en este documento es el mínimo de parámetros requeridos a desarrollar.</w:t>
      </w:r>
    </w:p>
    <w:p w14:paraId="44232EBF" w14:textId="77777777" w:rsidR="00C956FB" w:rsidRPr="00623C92" w:rsidRDefault="00C956FB" w:rsidP="00C956FB">
      <w:pPr>
        <w:widowControl w:val="0"/>
        <w:numPr>
          <w:ilvl w:val="2"/>
          <w:numId w:val="126"/>
        </w:numPr>
        <w:tabs>
          <w:tab w:val="left" w:pos="1529"/>
        </w:tabs>
        <w:autoSpaceDE w:val="0"/>
        <w:autoSpaceDN w:val="0"/>
        <w:spacing w:before="162" w:after="0" w:line="240" w:lineRule="auto"/>
        <w:ind w:left="1529" w:hanging="695"/>
        <w:outlineLvl w:val="1"/>
        <w:rPr>
          <w:rFonts w:ascii="Calibri Light" w:eastAsia="Calibri Light" w:hAnsi="Calibri Light" w:cs="Calibri Light"/>
          <w:sz w:val="28"/>
          <w:szCs w:val="28"/>
          <w:lang w:val="es-ES"/>
        </w:rPr>
      </w:pPr>
      <w:bookmarkStart w:id="203" w:name="_bookmark23"/>
      <w:bookmarkStart w:id="204" w:name="_Toc210309186"/>
      <w:bookmarkStart w:id="205" w:name="_Toc210738938"/>
      <w:bookmarkEnd w:id="203"/>
      <w:r w:rsidRPr="00623C92">
        <w:rPr>
          <w:rFonts w:ascii="Calibri Light" w:eastAsia="Calibri Light" w:hAnsi="Calibri Light" w:cs="Calibri Light"/>
          <w:sz w:val="28"/>
          <w:szCs w:val="28"/>
          <w:lang w:val="es-ES"/>
        </w:rPr>
        <w:t>GRUPOS</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pacing w:val="-2"/>
          <w:sz w:val="28"/>
          <w:szCs w:val="28"/>
          <w:lang w:val="es-ES"/>
        </w:rPr>
        <w:t>ENTIDADES</w:t>
      </w:r>
      <w:bookmarkEnd w:id="204"/>
      <w:bookmarkEnd w:id="205"/>
    </w:p>
    <w:p w14:paraId="14C537D8" w14:textId="77777777" w:rsidR="00C956FB" w:rsidRPr="00623C92" w:rsidRDefault="00C956FB" w:rsidP="00C956FB">
      <w:pPr>
        <w:widowControl w:val="0"/>
        <w:autoSpaceDE w:val="0"/>
        <w:autoSpaceDN w:val="0"/>
        <w:spacing w:before="123" w:after="0" w:line="256" w:lineRule="auto"/>
        <w:ind w:right="31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simplificar la comunicación de los parámetros definidos para las entidades de los modelos a desarrollar, estas fueron agrupadas por similitud, dado las características y los parámetros solicitados. Aquellas entidades que tenían lógicas propias se presentarán de manera singular.</w:t>
      </w:r>
    </w:p>
    <w:p w14:paraId="6CFC26DE" w14:textId="77777777" w:rsidR="00C956FB" w:rsidRPr="00623C92" w:rsidRDefault="00C956FB" w:rsidP="00C956FB">
      <w:pPr>
        <w:widowControl w:val="0"/>
        <w:autoSpaceDE w:val="0"/>
        <w:autoSpaceDN w:val="0"/>
        <w:spacing w:before="164" w:after="0" w:line="240" w:lineRule="auto"/>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listado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finalmente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agrupará</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según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siguientes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pacing w:val="-2"/>
          <w:sz w:val="20"/>
          <w:szCs w:val="20"/>
          <w:lang w:val="es-ES"/>
        </w:rPr>
        <w:t>criterios:</w:t>
      </w:r>
    </w:p>
    <w:p w14:paraId="206C04D7" w14:textId="77777777" w:rsidR="00C956FB" w:rsidRPr="00623C92" w:rsidRDefault="00C956FB" w:rsidP="00C956FB">
      <w:pPr>
        <w:widowControl w:val="0"/>
        <w:autoSpaceDE w:val="0"/>
        <w:autoSpaceDN w:val="0"/>
        <w:spacing w:before="9" w:after="0" w:line="240" w:lineRule="auto"/>
        <w:rPr>
          <w:rFonts w:ascii="Calibri Light" w:eastAsia="Calibri Light" w:hAnsi="Calibri Light" w:cs="Calibri Light"/>
          <w:sz w:val="14"/>
          <w:szCs w:val="20"/>
          <w:lang w:val="es-ES"/>
        </w:rPr>
      </w:pPr>
    </w:p>
    <w:tbl>
      <w:tblPr>
        <w:tblStyle w:val="TableNormal1"/>
        <w:tblW w:w="0" w:type="auto"/>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5"/>
        <w:gridCol w:w="6411"/>
      </w:tblGrid>
      <w:tr w:rsidR="00C956FB" w:rsidRPr="00623C92" w14:paraId="3FF35417" w14:textId="77777777" w:rsidTr="005A30CE">
        <w:trPr>
          <w:trHeight w:val="306"/>
        </w:trPr>
        <w:tc>
          <w:tcPr>
            <w:tcW w:w="2585" w:type="dxa"/>
          </w:tcPr>
          <w:p w14:paraId="6B027F0C" w14:textId="77777777" w:rsidR="00C956FB" w:rsidRPr="00623C92" w:rsidRDefault="00C956FB" w:rsidP="00C956FB">
            <w:pPr>
              <w:spacing w:before="23"/>
              <w:rPr>
                <w:rFonts w:eastAsia="Calibri Light" w:hAnsi="Calibri Light" w:cs="Calibri Light"/>
                <w:b/>
                <w:sz w:val="20"/>
                <w:lang w:val="es-ES"/>
              </w:rPr>
            </w:pPr>
            <w:r w:rsidRPr="00623C92">
              <w:rPr>
                <w:rFonts w:eastAsia="Calibri Light" w:hAnsi="Calibri Light" w:cs="Calibri Light"/>
                <w:b/>
                <w:spacing w:val="-2"/>
                <w:sz w:val="20"/>
                <w:lang w:val="es-ES"/>
              </w:rPr>
              <w:t>Proyecto:</w:t>
            </w:r>
          </w:p>
        </w:tc>
        <w:tc>
          <w:tcPr>
            <w:tcW w:w="6411" w:type="dxa"/>
          </w:tcPr>
          <w:p w14:paraId="59D0F27C" w14:textId="77777777" w:rsidR="00C956FB" w:rsidRPr="00623C92" w:rsidRDefault="00C956FB" w:rsidP="00C956FB">
            <w:pPr>
              <w:spacing w:before="23"/>
              <w:rPr>
                <w:rFonts w:eastAsia="Calibri Light" w:cs="Calibri Light"/>
                <w:lang w:val="es-ES"/>
              </w:rPr>
            </w:pPr>
            <w:r w:rsidRPr="00623C92">
              <w:rPr>
                <w:rFonts w:eastAsia="Calibri Light" w:cs="Calibri Light"/>
                <w:lang w:val="es-ES"/>
              </w:rPr>
              <w:t>Contendrá</w:t>
            </w:r>
            <w:r w:rsidRPr="00623C92">
              <w:rPr>
                <w:rFonts w:eastAsia="Calibri Light" w:cs="Calibri Light"/>
                <w:spacing w:val="-6"/>
                <w:lang w:val="es-ES"/>
              </w:rPr>
              <w:t xml:space="preserve"> </w:t>
            </w:r>
            <w:r w:rsidRPr="00623C92">
              <w:rPr>
                <w:rFonts w:eastAsia="Calibri Light" w:cs="Calibri Light"/>
                <w:lang w:val="es-ES"/>
              </w:rPr>
              <w:t>los</w:t>
            </w:r>
            <w:r w:rsidRPr="00623C92">
              <w:rPr>
                <w:rFonts w:eastAsia="Calibri Light" w:cs="Calibri Light"/>
                <w:spacing w:val="-6"/>
                <w:lang w:val="es-ES"/>
              </w:rPr>
              <w:t xml:space="preserve"> </w:t>
            </w:r>
            <w:r w:rsidRPr="00623C92">
              <w:rPr>
                <w:rFonts w:eastAsia="Calibri Light" w:cs="Calibri Light"/>
                <w:lang w:val="es-ES"/>
              </w:rPr>
              <w:t>datos</w:t>
            </w:r>
            <w:r w:rsidRPr="00623C92">
              <w:rPr>
                <w:rFonts w:eastAsia="Calibri Light" w:cs="Calibri Light"/>
                <w:spacing w:val="-7"/>
                <w:lang w:val="es-ES"/>
              </w:rPr>
              <w:t xml:space="preserve"> </w:t>
            </w:r>
            <w:r w:rsidRPr="00623C92">
              <w:rPr>
                <w:rFonts w:eastAsia="Calibri Light" w:cs="Calibri Light"/>
                <w:lang w:val="es-ES"/>
              </w:rPr>
              <w:t>del</w:t>
            </w:r>
            <w:r w:rsidRPr="00623C92">
              <w:rPr>
                <w:rFonts w:eastAsia="Calibri Light" w:cs="Calibri Light"/>
                <w:spacing w:val="-6"/>
                <w:lang w:val="es-ES"/>
              </w:rPr>
              <w:t xml:space="preserve"> </w:t>
            </w:r>
            <w:r w:rsidRPr="00623C92">
              <w:rPr>
                <w:rFonts w:eastAsia="Calibri Light" w:cs="Calibri Light"/>
                <w:lang w:val="es-ES"/>
              </w:rPr>
              <w:t>proyecto</w:t>
            </w:r>
            <w:r w:rsidRPr="00623C92">
              <w:rPr>
                <w:rFonts w:eastAsia="Calibri Light" w:cs="Calibri Light"/>
                <w:spacing w:val="-6"/>
                <w:lang w:val="es-ES"/>
              </w:rPr>
              <w:t xml:space="preserve"> </w:t>
            </w:r>
            <w:r w:rsidRPr="00623C92">
              <w:rPr>
                <w:rFonts w:eastAsia="Calibri Light" w:cs="Calibri Light"/>
                <w:lang w:val="es-ES"/>
              </w:rPr>
              <w:t>y</w:t>
            </w:r>
            <w:r w:rsidRPr="00623C92">
              <w:rPr>
                <w:rFonts w:eastAsia="Calibri Light" w:cs="Calibri Light"/>
                <w:spacing w:val="-5"/>
                <w:lang w:val="es-ES"/>
              </w:rPr>
              <w:t xml:space="preserve"> </w:t>
            </w:r>
            <w:r w:rsidRPr="00623C92">
              <w:rPr>
                <w:rFonts w:eastAsia="Calibri Light" w:cs="Calibri Light"/>
                <w:spacing w:val="-2"/>
                <w:lang w:val="es-ES"/>
              </w:rPr>
              <w:t>edificios.</w:t>
            </w:r>
          </w:p>
        </w:tc>
      </w:tr>
      <w:tr w:rsidR="00C956FB" w:rsidRPr="00623C92" w14:paraId="28EBA30A" w14:textId="77777777" w:rsidTr="005A30CE">
        <w:trPr>
          <w:trHeight w:val="573"/>
        </w:trPr>
        <w:tc>
          <w:tcPr>
            <w:tcW w:w="2585" w:type="dxa"/>
          </w:tcPr>
          <w:p w14:paraId="74EDD669" w14:textId="77777777" w:rsidR="00C956FB" w:rsidRPr="00623C92" w:rsidRDefault="00C956FB" w:rsidP="00C956FB">
            <w:pPr>
              <w:spacing w:before="18"/>
              <w:rPr>
                <w:rFonts w:ascii="Calibri Light" w:eastAsia="Calibri Light" w:hAnsi="Calibri Light" w:cs="Calibri Light"/>
                <w:lang w:val="es-ES"/>
              </w:rPr>
            </w:pPr>
          </w:p>
          <w:p w14:paraId="6347751A" w14:textId="77777777" w:rsidR="00C956FB" w:rsidRPr="00623C92" w:rsidRDefault="00C956FB" w:rsidP="00C956FB">
            <w:pPr>
              <w:spacing w:line="266" w:lineRule="exact"/>
              <w:rPr>
                <w:rFonts w:eastAsia="Calibri Light" w:hAnsi="Calibri Light" w:cs="Calibri Light"/>
                <w:lang w:val="es-ES"/>
              </w:rPr>
            </w:pPr>
            <w:r w:rsidRPr="00623C92">
              <w:rPr>
                <w:rFonts w:eastAsia="Calibri Light" w:hAnsi="Calibri Light" w:cs="Calibri Light"/>
                <w:spacing w:val="-2"/>
                <w:lang w:val="es-ES"/>
              </w:rPr>
              <w:t>Proyecto</w:t>
            </w:r>
          </w:p>
        </w:tc>
        <w:tc>
          <w:tcPr>
            <w:tcW w:w="6411" w:type="dxa"/>
          </w:tcPr>
          <w:p w14:paraId="47644322" w14:textId="77777777" w:rsidR="00C956FB" w:rsidRPr="00623C92" w:rsidRDefault="00C956FB" w:rsidP="00C956FB">
            <w:pPr>
              <w:spacing w:line="268" w:lineRule="exact"/>
              <w:rPr>
                <w:rFonts w:eastAsia="Calibri Light" w:cs="Calibri Light"/>
                <w:lang w:val="es-ES"/>
              </w:rPr>
            </w:pPr>
            <w:r w:rsidRPr="00623C92">
              <w:rPr>
                <w:rFonts w:eastAsia="Calibri Light" w:cs="Calibri Light"/>
                <w:lang w:val="es-ES"/>
              </w:rPr>
              <w:t>Datos</w:t>
            </w:r>
            <w:r w:rsidRPr="00623C92">
              <w:rPr>
                <w:rFonts w:eastAsia="Calibri Light" w:cs="Calibri Light"/>
                <w:spacing w:val="7"/>
                <w:lang w:val="es-ES"/>
              </w:rPr>
              <w:t xml:space="preserve"> </w:t>
            </w:r>
            <w:r w:rsidRPr="00623C92">
              <w:rPr>
                <w:rFonts w:eastAsia="Calibri Light" w:cs="Calibri Light"/>
                <w:lang w:val="es-ES"/>
              </w:rPr>
              <w:t>generales</w:t>
            </w:r>
            <w:r w:rsidRPr="00623C92">
              <w:rPr>
                <w:rFonts w:eastAsia="Calibri Light" w:cs="Calibri Light"/>
                <w:spacing w:val="7"/>
                <w:lang w:val="es-ES"/>
              </w:rPr>
              <w:t xml:space="preserve"> </w:t>
            </w:r>
            <w:r w:rsidRPr="00623C92">
              <w:rPr>
                <w:rFonts w:eastAsia="Calibri Light" w:cs="Calibri Light"/>
                <w:lang w:val="es-ES"/>
              </w:rPr>
              <w:t>del</w:t>
            </w:r>
            <w:r w:rsidRPr="00623C92">
              <w:rPr>
                <w:rFonts w:eastAsia="Calibri Light" w:cs="Calibri Light"/>
                <w:spacing w:val="8"/>
                <w:lang w:val="es-ES"/>
              </w:rPr>
              <w:t xml:space="preserve"> </w:t>
            </w:r>
            <w:r w:rsidRPr="00623C92">
              <w:rPr>
                <w:rFonts w:eastAsia="Calibri Light" w:cs="Calibri Light"/>
                <w:lang w:val="es-ES"/>
              </w:rPr>
              <w:t>proyecto</w:t>
            </w:r>
            <w:r w:rsidRPr="00623C92">
              <w:rPr>
                <w:rFonts w:eastAsia="Calibri Light" w:cs="Calibri Light"/>
                <w:spacing w:val="9"/>
                <w:lang w:val="es-ES"/>
              </w:rPr>
              <w:t xml:space="preserve"> </w:t>
            </w:r>
            <w:r w:rsidRPr="00623C92">
              <w:rPr>
                <w:rFonts w:eastAsia="Calibri Light" w:cs="Calibri Light"/>
                <w:lang w:val="es-ES"/>
              </w:rPr>
              <w:t>y</w:t>
            </w:r>
            <w:r w:rsidRPr="00623C92">
              <w:rPr>
                <w:rFonts w:eastAsia="Calibri Light" w:cs="Calibri Light"/>
                <w:spacing w:val="8"/>
                <w:lang w:val="es-ES"/>
              </w:rPr>
              <w:t xml:space="preserve"> </w:t>
            </w:r>
            <w:r w:rsidRPr="00623C92">
              <w:rPr>
                <w:rFonts w:eastAsia="Calibri Light" w:cs="Calibri Light"/>
                <w:lang w:val="es-ES"/>
              </w:rPr>
              <w:t>edificios</w:t>
            </w:r>
            <w:r w:rsidRPr="00623C92">
              <w:rPr>
                <w:rFonts w:eastAsia="Calibri Light" w:cs="Calibri Light"/>
                <w:spacing w:val="8"/>
                <w:lang w:val="es-ES"/>
              </w:rPr>
              <w:t xml:space="preserve"> </w:t>
            </w:r>
            <w:r w:rsidRPr="00623C92">
              <w:rPr>
                <w:rFonts w:eastAsia="Calibri Light" w:cs="Calibri Light"/>
                <w:lang w:val="es-ES"/>
              </w:rPr>
              <w:t>(nombre,</w:t>
            </w:r>
            <w:r w:rsidRPr="00623C92">
              <w:rPr>
                <w:rFonts w:eastAsia="Calibri Light" w:cs="Calibri Light"/>
                <w:spacing w:val="7"/>
                <w:lang w:val="es-ES"/>
              </w:rPr>
              <w:t xml:space="preserve"> </w:t>
            </w:r>
            <w:r w:rsidRPr="00623C92">
              <w:rPr>
                <w:rFonts w:eastAsia="Calibri Light" w:cs="Calibri Light"/>
                <w:lang w:val="es-ES"/>
              </w:rPr>
              <w:t>código,</w:t>
            </w:r>
            <w:r w:rsidRPr="00623C92">
              <w:rPr>
                <w:rFonts w:eastAsia="Calibri Light" w:cs="Calibri Light"/>
                <w:spacing w:val="10"/>
                <w:lang w:val="es-ES"/>
              </w:rPr>
              <w:t xml:space="preserve"> </w:t>
            </w:r>
            <w:r w:rsidRPr="00623C92">
              <w:rPr>
                <w:rFonts w:eastAsia="Calibri Light" w:cs="Calibri Light"/>
                <w:spacing w:val="-2"/>
                <w:lang w:val="es-ES"/>
              </w:rPr>
              <w:t>ubicación,</w:t>
            </w:r>
          </w:p>
          <w:p w14:paraId="6C703D46" w14:textId="77777777" w:rsidR="00C956FB" w:rsidRPr="00623C92" w:rsidRDefault="00C956FB" w:rsidP="00C956FB">
            <w:pPr>
              <w:spacing w:before="19" w:line="266" w:lineRule="exact"/>
              <w:rPr>
                <w:rFonts w:eastAsia="Calibri Light" w:hAnsi="Calibri Light" w:cs="Calibri Light"/>
                <w:lang w:val="es-ES"/>
              </w:rPr>
            </w:pPr>
            <w:r w:rsidRPr="00623C92">
              <w:rPr>
                <w:rFonts w:eastAsia="Calibri Light" w:hAnsi="Calibri Light" w:cs="Calibri Light"/>
                <w:spacing w:val="-2"/>
                <w:lang w:val="es-ES"/>
              </w:rPr>
              <w:t>etc.)</w:t>
            </w:r>
          </w:p>
        </w:tc>
      </w:tr>
      <w:tr w:rsidR="00C956FB" w:rsidRPr="00623C92" w14:paraId="020150C7" w14:textId="77777777" w:rsidTr="005A30CE">
        <w:trPr>
          <w:trHeight w:val="700"/>
        </w:trPr>
        <w:tc>
          <w:tcPr>
            <w:tcW w:w="2585" w:type="dxa"/>
          </w:tcPr>
          <w:p w14:paraId="72DA6CCE" w14:textId="77777777" w:rsidR="00C956FB" w:rsidRPr="00623C92" w:rsidRDefault="00C956FB" w:rsidP="00C956FB">
            <w:pPr>
              <w:spacing w:before="143"/>
              <w:rPr>
                <w:rFonts w:ascii="Calibri Light" w:eastAsia="Calibri Light" w:hAnsi="Calibri Light" w:cs="Calibri Light"/>
                <w:lang w:val="es-ES"/>
              </w:rPr>
            </w:pPr>
          </w:p>
          <w:p w14:paraId="408D0130" w14:textId="77777777" w:rsidR="00C956FB" w:rsidRPr="00623C92" w:rsidRDefault="00C956FB" w:rsidP="00C956FB">
            <w:pPr>
              <w:rPr>
                <w:rFonts w:eastAsia="Calibri Light" w:hAnsi="Calibri Light" w:cs="Calibri Light"/>
                <w:lang w:val="es-ES"/>
              </w:rPr>
            </w:pPr>
            <w:r w:rsidRPr="00623C92">
              <w:rPr>
                <w:rFonts w:eastAsia="Calibri Light" w:hAnsi="Calibri Light" w:cs="Calibri Light"/>
                <w:spacing w:val="-2"/>
                <w:lang w:val="es-ES"/>
              </w:rPr>
              <w:t>Terreno</w:t>
            </w:r>
          </w:p>
        </w:tc>
        <w:tc>
          <w:tcPr>
            <w:tcW w:w="6411" w:type="dxa"/>
          </w:tcPr>
          <w:p w14:paraId="7C736D12" w14:textId="77777777" w:rsidR="00C956FB" w:rsidRPr="00623C92" w:rsidRDefault="00C956FB" w:rsidP="00C956FB">
            <w:pPr>
              <w:spacing w:before="143"/>
              <w:rPr>
                <w:rFonts w:ascii="Calibri Light" w:eastAsia="Calibri Light" w:hAnsi="Calibri Light" w:cs="Calibri Light"/>
                <w:lang w:val="es-ES"/>
              </w:rPr>
            </w:pPr>
          </w:p>
          <w:p w14:paraId="732C352F" w14:textId="77777777" w:rsidR="00C956FB" w:rsidRPr="00623C92" w:rsidRDefault="00C956FB" w:rsidP="00C956FB">
            <w:pPr>
              <w:rPr>
                <w:rFonts w:eastAsia="Calibri Light" w:cs="Calibri Light"/>
                <w:lang w:val="es-ES"/>
              </w:rPr>
            </w:pPr>
            <w:r w:rsidRPr="00623C92">
              <w:rPr>
                <w:rFonts w:eastAsia="Calibri Light" w:cs="Calibri Light"/>
                <w:lang w:val="es-ES"/>
              </w:rPr>
              <w:t>Topografía,</w:t>
            </w:r>
            <w:r w:rsidRPr="00623C92">
              <w:rPr>
                <w:rFonts w:eastAsia="Calibri Light" w:cs="Calibri Light"/>
                <w:spacing w:val="-6"/>
                <w:lang w:val="es-ES"/>
              </w:rPr>
              <w:t xml:space="preserve"> </w:t>
            </w:r>
            <w:r w:rsidRPr="00623C92">
              <w:rPr>
                <w:rFonts w:eastAsia="Calibri Light" w:cs="Calibri Light"/>
                <w:lang w:val="es-ES"/>
              </w:rPr>
              <w:t>geografía</w:t>
            </w:r>
            <w:r w:rsidRPr="00623C92">
              <w:rPr>
                <w:rFonts w:eastAsia="Calibri Light" w:cs="Calibri Light"/>
                <w:spacing w:val="-3"/>
                <w:lang w:val="es-ES"/>
              </w:rPr>
              <w:t xml:space="preserve"> </w:t>
            </w:r>
            <w:r w:rsidRPr="00623C92">
              <w:rPr>
                <w:rFonts w:eastAsia="Calibri Light" w:cs="Calibri Light"/>
                <w:lang w:val="es-ES"/>
              </w:rPr>
              <w:t>del</w:t>
            </w:r>
            <w:r w:rsidRPr="00623C92">
              <w:rPr>
                <w:rFonts w:eastAsia="Calibri Light" w:cs="Calibri Light"/>
                <w:spacing w:val="-7"/>
                <w:lang w:val="es-ES"/>
              </w:rPr>
              <w:t xml:space="preserve"> </w:t>
            </w:r>
            <w:r w:rsidRPr="00623C92">
              <w:rPr>
                <w:rFonts w:eastAsia="Calibri Light" w:cs="Calibri Light"/>
                <w:lang w:val="es-ES"/>
              </w:rPr>
              <w:t>sitio</w:t>
            </w:r>
            <w:r w:rsidRPr="00623C92">
              <w:rPr>
                <w:rFonts w:eastAsia="Calibri Light" w:cs="Calibri Light"/>
                <w:spacing w:val="-4"/>
                <w:lang w:val="es-ES"/>
              </w:rPr>
              <w:t xml:space="preserve"> </w:t>
            </w:r>
            <w:r w:rsidRPr="00623C92">
              <w:rPr>
                <w:rFonts w:eastAsia="Calibri Light" w:cs="Calibri Light"/>
                <w:lang w:val="es-ES"/>
              </w:rPr>
              <w:t>y</w:t>
            </w:r>
            <w:r w:rsidRPr="00623C92">
              <w:rPr>
                <w:rFonts w:eastAsia="Calibri Light" w:cs="Calibri Light"/>
                <w:spacing w:val="-3"/>
                <w:lang w:val="es-ES"/>
              </w:rPr>
              <w:t xml:space="preserve"> </w:t>
            </w:r>
            <w:r w:rsidRPr="00623C92">
              <w:rPr>
                <w:rFonts w:eastAsia="Calibri Light" w:cs="Calibri Light"/>
                <w:lang w:val="es-ES"/>
              </w:rPr>
              <w:t>elementos</w:t>
            </w:r>
            <w:r w:rsidRPr="00623C92">
              <w:rPr>
                <w:rFonts w:eastAsia="Calibri Light" w:cs="Calibri Light"/>
                <w:spacing w:val="-4"/>
                <w:lang w:val="es-ES"/>
              </w:rPr>
              <w:t xml:space="preserve"> </w:t>
            </w:r>
            <w:r w:rsidRPr="00623C92">
              <w:rPr>
                <w:rFonts w:eastAsia="Calibri Light" w:cs="Calibri Light"/>
                <w:lang w:val="es-ES"/>
              </w:rPr>
              <w:t>del</w:t>
            </w:r>
            <w:r w:rsidRPr="00623C92">
              <w:rPr>
                <w:rFonts w:eastAsia="Calibri Light" w:cs="Calibri Light"/>
                <w:spacing w:val="-6"/>
                <w:lang w:val="es-ES"/>
              </w:rPr>
              <w:t xml:space="preserve"> </w:t>
            </w:r>
            <w:r w:rsidRPr="00623C92">
              <w:rPr>
                <w:rFonts w:eastAsia="Calibri Light" w:cs="Calibri Light"/>
                <w:lang w:val="es-ES"/>
              </w:rPr>
              <w:t>entorno</w:t>
            </w:r>
            <w:r w:rsidRPr="00623C92">
              <w:rPr>
                <w:rFonts w:eastAsia="Calibri Light" w:cs="Calibri Light"/>
                <w:spacing w:val="-2"/>
                <w:lang w:val="es-ES"/>
              </w:rPr>
              <w:t xml:space="preserve"> existentes</w:t>
            </w:r>
          </w:p>
        </w:tc>
      </w:tr>
      <w:tr w:rsidR="00C956FB" w:rsidRPr="00623C92" w14:paraId="31E50C52" w14:textId="77777777" w:rsidTr="005A30CE">
        <w:trPr>
          <w:trHeight w:val="700"/>
        </w:trPr>
        <w:tc>
          <w:tcPr>
            <w:tcW w:w="2585" w:type="dxa"/>
          </w:tcPr>
          <w:p w14:paraId="078489C9" w14:textId="77777777" w:rsidR="00C956FB" w:rsidRPr="00623C92" w:rsidRDefault="00C956FB" w:rsidP="00C956FB">
            <w:pPr>
              <w:spacing w:before="143"/>
              <w:rPr>
                <w:rFonts w:ascii="Calibri Light" w:eastAsia="Calibri Light" w:hAnsi="Calibri Light" w:cs="Calibri Light"/>
                <w:lang w:val="es-ES"/>
              </w:rPr>
            </w:pPr>
          </w:p>
          <w:p w14:paraId="02A68CF0" w14:textId="77777777" w:rsidR="00C956FB" w:rsidRPr="00623C92" w:rsidRDefault="00C956FB" w:rsidP="00C956FB">
            <w:pPr>
              <w:rPr>
                <w:rFonts w:eastAsia="Calibri Light" w:hAnsi="Calibri Light" w:cs="Calibri Light"/>
                <w:lang w:val="es-ES"/>
              </w:rPr>
            </w:pPr>
            <w:r w:rsidRPr="00623C92">
              <w:rPr>
                <w:rFonts w:eastAsia="Calibri Light" w:hAnsi="Calibri Light" w:cs="Calibri Light"/>
                <w:lang w:val="es-ES"/>
              </w:rPr>
              <w:t>Entidades</w:t>
            </w:r>
            <w:r w:rsidRPr="00623C92">
              <w:rPr>
                <w:rFonts w:eastAsia="Calibri Light" w:hAnsi="Calibri Light" w:cs="Calibri Light"/>
                <w:spacing w:val="-8"/>
                <w:lang w:val="es-ES"/>
              </w:rPr>
              <w:t xml:space="preserve"> </w:t>
            </w:r>
            <w:r w:rsidRPr="00623C92">
              <w:rPr>
                <w:rFonts w:eastAsia="Calibri Light" w:hAnsi="Calibri Light" w:cs="Calibri Light"/>
                <w:spacing w:val="-2"/>
                <w:lang w:val="es-ES"/>
              </w:rPr>
              <w:t>constructivas</w:t>
            </w:r>
          </w:p>
        </w:tc>
        <w:tc>
          <w:tcPr>
            <w:tcW w:w="6411" w:type="dxa"/>
          </w:tcPr>
          <w:p w14:paraId="4A797E09" w14:textId="77777777" w:rsidR="00C956FB" w:rsidRPr="00623C92" w:rsidRDefault="00C956FB" w:rsidP="00C956FB">
            <w:pPr>
              <w:spacing w:before="112" w:line="280" w:lineRule="atLeast"/>
              <w:rPr>
                <w:rFonts w:eastAsia="Calibri Light" w:hAnsi="Calibri Light" w:cs="Calibri Light"/>
                <w:lang w:val="es-ES"/>
              </w:rPr>
            </w:pPr>
            <w:r w:rsidRPr="00623C92">
              <w:rPr>
                <w:rFonts w:eastAsia="Calibri Light" w:hAnsi="Calibri Light" w:cs="Calibri Light"/>
                <w:lang w:val="es-ES"/>
              </w:rPr>
              <w:t>Cimentaciones,</w:t>
            </w:r>
            <w:r w:rsidRPr="00623C92">
              <w:rPr>
                <w:rFonts w:eastAsia="Calibri Light" w:hAnsi="Calibri Light" w:cs="Calibri Light"/>
                <w:spacing w:val="-7"/>
                <w:lang w:val="es-ES"/>
              </w:rPr>
              <w:t xml:space="preserve"> </w:t>
            </w:r>
            <w:r w:rsidRPr="00623C92">
              <w:rPr>
                <w:rFonts w:eastAsia="Calibri Light" w:hAnsi="Calibri Light" w:cs="Calibri Light"/>
                <w:lang w:val="es-ES"/>
              </w:rPr>
              <w:t>columnas,</w:t>
            </w:r>
            <w:r w:rsidRPr="00623C92">
              <w:rPr>
                <w:rFonts w:eastAsia="Calibri Light" w:hAnsi="Calibri Light" w:cs="Calibri Light"/>
                <w:spacing w:val="-9"/>
                <w:lang w:val="es-ES"/>
              </w:rPr>
              <w:t xml:space="preserve"> </w:t>
            </w:r>
            <w:r w:rsidRPr="00623C92">
              <w:rPr>
                <w:rFonts w:eastAsia="Calibri Light" w:hAnsi="Calibri Light" w:cs="Calibri Light"/>
                <w:lang w:val="es-ES"/>
              </w:rPr>
              <w:t>vigas,</w:t>
            </w:r>
            <w:r w:rsidRPr="00623C92">
              <w:rPr>
                <w:rFonts w:eastAsia="Calibri Light" w:hAnsi="Calibri Light" w:cs="Calibri Light"/>
                <w:spacing w:val="-7"/>
                <w:lang w:val="es-ES"/>
              </w:rPr>
              <w:t xml:space="preserve"> </w:t>
            </w:r>
            <w:r w:rsidRPr="00623C92">
              <w:rPr>
                <w:rFonts w:eastAsia="Calibri Light" w:hAnsi="Calibri Light" w:cs="Calibri Light"/>
                <w:lang w:val="es-ES"/>
              </w:rPr>
              <w:t>losas,</w:t>
            </w:r>
            <w:r w:rsidRPr="00623C92">
              <w:rPr>
                <w:rFonts w:eastAsia="Calibri Light" w:hAnsi="Calibri Light" w:cs="Calibri Light"/>
                <w:spacing w:val="-10"/>
                <w:lang w:val="es-ES"/>
              </w:rPr>
              <w:t xml:space="preserve"> </w:t>
            </w:r>
            <w:r w:rsidRPr="00623C92">
              <w:rPr>
                <w:rFonts w:eastAsia="Calibri Light" w:hAnsi="Calibri Light" w:cs="Calibri Light"/>
                <w:lang w:val="es-ES"/>
              </w:rPr>
              <w:t>muros</w:t>
            </w:r>
            <w:r w:rsidRPr="00623C92">
              <w:rPr>
                <w:rFonts w:eastAsia="Calibri Light" w:hAnsi="Calibri Light" w:cs="Calibri Light"/>
                <w:spacing w:val="-10"/>
                <w:lang w:val="es-ES"/>
              </w:rPr>
              <w:t xml:space="preserve"> </w:t>
            </w:r>
            <w:r w:rsidRPr="00623C92">
              <w:rPr>
                <w:rFonts w:eastAsia="Calibri Light" w:hAnsi="Calibri Light" w:cs="Calibri Light"/>
                <w:lang w:val="es-ES"/>
              </w:rPr>
              <w:t>estructurales,</w:t>
            </w:r>
            <w:r w:rsidRPr="00623C92">
              <w:rPr>
                <w:rFonts w:eastAsia="Calibri Light" w:hAnsi="Calibri Light" w:cs="Calibri Light"/>
                <w:spacing w:val="-7"/>
                <w:lang w:val="es-ES"/>
              </w:rPr>
              <w:t xml:space="preserve"> </w:t>
            </w:r>
            <w:r w:rsidRPr="00623C92">
              <w:rPr>
                <w:rFonts w:eastAsia="Calibri Light" w:hAnsi="Calibri Light" w:cs="Calibri Light"/>
                <w:lang w:val="es-ES"/>
              </w:rPr>
              <w:t>tabiques, techumbres, plafones</w:t>
            </w:r>
          </w:p>
        </w:tc>
      </w:tr>
      <w:tr w:rsidR="00C956FB" w:rsidRPr="00623C92" w14:paraId="576EC644" w14:textId="77777777" w:rsidTr="005A30CE">
        <w:trPr>
          <w:trHeight w:val="700"/>
        </w:trPr>
        <w:tc>
          <w:tcPr>
            <w:tcW w:w="2585" w:type="dxa"/>
          </w:tcPr>
          <w:p w14:paraId="3B1682B3" w14:textId="77777777" w:rsidR="00C956FB" w:rsidRPr="00623C92" w:rsidRDefault="00C956FB" w:rsidP="00C956FB">
            <w:pPr>
              <w:spacing w:before="143"/>
              <w:rPr>
                <w:rFonts w:ascii="Calibri Light" w:eastAsia="Calibri Light" w:hAnsi="Calibri Light" w:cs="Calibri Light"/>
                <w:lang w:val="es-ES"/>
              </w:rPr>
            </w:pPr>
          </w:p>
          <w:p w14:paraId="69A0EFDB" w14:textId="77777777" w:rsidR="00C956FB" w:rsidRPr="00623C92" w:rsidRDefault="00C956FB" w:rsidP="00C956FB">
            <w:pPr>
              <w:rPr>
                <w:rFonts w:eastAsia="Calibri Light" w:hAnsi="Calibri Light" w:cs="Calibri Light"/>
                <w:lang w:val="es-ES"/>
              </w:rPr>
            </w:pPr>
            <w:r w:rsidRPr="00623C92">
              <w:rPr>
                <w:rFonts w:eastAsia="Calibri Light" w:hAnsi="Calibri Light" w:cs="Calibri Light"/>
                <w:spacing w:val="-2"/>
                <w:lang w:val="es-ES"/>
              </w:rPr>
              <w:t>Espacios</w:t>
            </w:r>
          </w:p>
        </w:tc>
        <w:tc>
          <w:tcPr>
            <w:tcW w:w="6411" w:type="dxa"/>
          </w:tcPr>
          <w:p w14:paraId="5E1E94CD" w14:textId="77777777" w:rsidR="00C956FB" w:rsidRPr="00623C92" w:rsidRDefault="00C956FB" w:rsidP="00C956FB">
            <w:pPr>
              <w:spacing w:before="143"/>
              <w:rPr>
                <w:rFonts w:ascii="Calibri Light" w:eastAsia="Calibri Light" w:hAnsi="Calibri Light" w:cs="Calibri Light"/>
                <w:lang w:val="es-ES"/>
              </w:rPr>
            </w:pPr>
          </w:p>
          <w:p w14:paraId="563F5A0F" w14:textId="77777777" w:rsidR="00C956FB" w:rsidRPr="00623C92" w:rsidRDefault="00C956FB" w:rsidP="00C956FB">
            <w:pPr>
              <w:rPr>
                <w:rFonts w:eastAsia="Calibri Light" w:cs="Calibri Light"/>
                <w:lang w:val="es-ES"/>
              </w:rPr>
            </w:pPr>
            <w:r w:rsidRPr="00623C92">
              <w:rPr>
                <w:rFonts w:eastAsia="Calibri Light" w:cs="Calibri Light"/>
                <w:lang w:val="es-ES"/>
              </w:rPr>
              <w:t>Recintos,</w:t>
            </w:r>
            <w:r w:rsidRPr="00623C92">
              <w:rPr>
                <w:rFonts w:eastAsia="Calibri Light" w:cs="Calibri Light"/>
                <w:spacing w:val="-9"/>
                <w:lang w:val="es-ES"/>
              </w:rPr>
              <w:t xml:space="preserve"> </w:t>
            </w:r>
            <w:r w:rsidRPr="00623C92">
              <w:rPr>
                <w:rFonts w:eastAsia="Calibri Light" w:cs="Calibri Light"/>
                <w:lang w:val="es-ES"/>
              </w:rPr>
              <w:t>espacios</w:t>
            </w:r>
            <w:r w:rsidRPr="00623C92">
              <w:rPr>
                <w:rFonts w:eastAsia="Calibri Light" w:cs="Calibri Light"/>
                <w:spacing w:val="-4"/>
                <w:lang w:val="es-ES"/>
              </w:rPr>
              <w:t xml:space="preserve"> </w:t>
            </w:r>
            <w:r w:rsidRPr="00623C92">
              <w:rPr>
                <w:rFonts w:eastAsia="Calibri Light" w:cs="Calibri Light"/>
                <w:lang w:val="es-ES"/>
              </w:rPr>
              <w:t>interiores</w:t>
            </w:r>
            <w:r w:rsidRPr="00623C92">
              <w:rPr>
                <w:rFonts w:eastAsia="Calibri Light" w:cs="Calibri Light"/>
                <w:spacing w:val="-3"/>
                <w:lang w:val="es-ES"/>
              </w:rPr>
              <w:t xml:space="preserve"> </w:t>
            </w:r>
            <w:r w:rsidRPr="00623C92">
              <w:rPr>
                <w:rFonts w:eastAsia="Calibri Light" w:cs="Calibri Light"/>
                <w:lang w:val="es-ES"/>
              </w:rPr>
              <w:t>o</w:t>
            </w:r>
            <w:r w:rsidRPr="00623C92">
              <w:rPr>
                <w:rFonts w:eastAsia="Calibri Light" w:cs="Calibri Light"/>
                <w:spacing w:val="-6"/>
                <w:lang w:val="es-ES"/>
              </w:rPr>
              <w:t xml:space="preserve"> </w:t>
            </w:r>
            <w:r w:rsidRPr="00623C92">
              <w:rPr>
                <w:rFonts w:eastAsia="Calibri Light" w:cs="Calibri Light"/>
                <w:lang w:val="es-ES"/>
              </w:rPr>
              <w:t>áreas</w:t>
            </w:r>
            <w:r w:rsidRPr="00623C92">
              <w:rPr>
                <w:rFonts w:eastAsia="Calibri Light" w:cs="Calibri Light"/>
                <w:spacing w:val="-6"/>
                <w:lang w:val="es-ES"/>
              </w:rPr>
              <w:t xml:space="preserve"> </w:t>
            </w:r>
            <w:r w:rsidRPr="00623C92">
              <w:rPr>
                <w:rFonts w:eastAsia="Calibri Light" w:cs="Calibri Light"/>
                <w:lang w:val="es-ES"/>
              </w:rPr>
              <w:t>delimitadas</w:t>
            </w:r>
            <w:r w:rsidRPr="00623C92">
              <w:rPr>
                <w:rFonts w:eastAsia="Calibri Light" w:cs="Calibri Light"/>
                <w:spacing w:val="-4"/>
                <w:lang w:val="es-ES"/>
              </w:rPr>
              <w:t xml:space="preserve"> </w:t>
            </w:r>
            <w:r w:rsidRPr="00623C92">
              <w:rPr>
                <w:rFonts w:eastAsia="Calibri Light" w:cs="Calibri Light"/>
                <w:lang w:val="es-ES"/>
              </w:rPr>
              <w:t>para</w:t>
            </w:r>
            <w:r w:rsidRPr="00623C92">
              <w:rPr>
                <w:rFonts w:eastAsia="Calibri Light" w:cs="Calibri Light"/>
                <w:spacing w:val="-7"/>
                <w:lang w:val="es-ES"/>
              </w:rPr>
              <w:t xml:space="preserve"> </w:t>
            </w:r>
            <w:r w:rsidRPr="00623C92">
              <w:rPr>
                <w:rFonts w:eastAsia="Calibri Light" w:cs="Calibri Light"/>
                <w:lang w:val="es-ES"/>
              </w:rPr>
              <w:t>uso</w:t>
            </w:r>
            <w:r w:rsidRPr="00623C92">
              <w:rPr>
                <w:rFonts w:eastAsia="Calibri Light" w:cs="Calibri Light"/>
                <w:spacing w:val="-6"/>
                <w:lang w:val="es-ES"/>
              </w:rPr>
              <w:t xml:space="preserve"> </w:t>
            </w:r>
            <w:r w:rsidRPr="00623C92">
              <w:rPr>
                <w:rFonts w:eastAsia="Calibri Light" w:cs="Calibri Light"/>
                <w:spacing w:val="-2"/>
                <w:lang w:val="es-ES"/>
              </w:rPr>
              <w:t>específico</w:t>
            </w:r>
          </w:p>
        </w:tc>
      </w:tr>
      <w:tr w:rsidR="00C956FB" w:rsidRPr="00623C92" w14:paraId="432E0676" w14:textId="77777777" w:rsidTr="005A30CE">
        <w:trPr>
          <w:trHeight w:val="470"/>
        </w:trPr>
        <w:tc>
          <w:tcPr>
            <w:tcW w:w="2585" w:type="dxa"/>
          </w:tcPr>
          <w:p w14:paraId="4FB91038" w14:textId="77777777" w:rsidR="00C956FB" w:rsidRPr="00623C92" w:rsidRDefault="00C956FB" w:rsidP="00C956FB">
            <w:pPr>
              <w:spacing w:before="182"/>
              <w:rPr>
                <w:rFonts w:eastAsia="Calibri Light" w:cs="Calibri Light"/>
                <w:lang w:val="es-ES"/>
              </w:rPr>
            </w:pPr>
            <w:r w:rsidRPr="00623C92">
              <w:rPr>
                <w:rFonts w:eastAsia="Calibri Light" w:cs="Calibri Light"/>
                <w:lang w:val="es-ES"/>
              </w:rPr>
              <w:t>Entidades</w:t>
            </w:r>
            <w:r w:rsidRPr="00623C92">
              <w:rPr>
                <w:rFonts w:eastAsia="Calibri Light" w:cs="Calibri Light"/>
                <w:spacing w:val="-8"/>
                <w:lang w:val="es-ES"/>
              </w:rPr>
              <w:t xml:space="preserve"> </w:t>
            </w:r>
            <w:r w:rsidRPr="00623C92">
              <w:rPr>
                <w:rFonts w:eastAsia="Calibri Light" w:cs="Calibri Light"/>
                <w:spacing w:val="-2"/>
                <w:lang w:val="es-ES"/>
              </w:rPr>
              <w:t>arquitectónicas</w:t>
            </w:r>
          </w:p>
        </w:tc>
        <w:tc>
          <w:tcPr>
            <w:tcW w:w="6411" w:type="dxa"/>
          </w:tcPr>
          <w:p w14:paraId="09B0154E" w14:textId="77777777" w:rsidR="00C956FB" w:rsidRPr="00623C92" w:rsidRDefault="00C956FB" w:rsidP="00C956FB">
            <w:pPr>
              <w:spacing w:before="182"/>
              <w:rPr>
                <w:rFonts w:eastAsia="Calibri Light" w:cs="Calibri Light"/>
                <w:lang w:val="es-ES"/>
              </w:rPr>
            </w:pPr>
            <w:r w:rsidRPr="00623C92">
              <w:rPr>
                <w:rFonts w:eastAsia="Calibri Light" w:cs="Calibri Light"/>
                <w:lang w:val="es-ES"/>
              </w:rPr>
              <w:t>Puertas,</w:t>
            </w:r>
            <w:r w:rsidRPr="00623C92">
              <w:rPr>
                <w:rFonts w:eastAsia="Calibri Light" w:cs="Calibri Light"/>
                <w:spacing w:val="-8"/>
                <w:lang w:val="es-ES"/>
              </w:rPr>
              <w:t xml:space="preserve"> </w:t>
            </w:r>
            <w:r w:rsidRPr="00623C92">
              <w:rPr>
                <w:rFonts w:eastAsia="Calibri Light" w:cs="Calibri Light"/>
                <w:lang w:val="es-ES"/>
              </w:rPr>
              <w:t>ventanas,</w:t>
            </w:r>
            <w:r w:rsidRPr="00623C92">
              <w:rPr>
                <w:rFonts w:eastAsia="Calibri Light" w:cs="Calibri Light"/>
                <w:spacing w:val="-6"/>
                <w:lang w:val="es-ES"/>
              </w:rPr>
              <w:t xml:space="preserve"> </w:t>
            </w:r>
            <w:r w:rsidRPr="00623C92">
              <w:rPr>
                <w:rFonts w:eastAsia="Calibri Light" w:cs="Calibri Light"/>
                <w:lang w:val="es-ES"/>
              </w:rPr>
              <w:t>artefactos</w:t>
            </w:r>
            <w:r w:rsidRPr="00623C92">
              <w:rPr>
                <w:rFonts w:eastAsia="Calibri Light" w:cs="Calibri Light"/>
                <w:spacing w:val="-5"/>
                <w:lang w:val="es-ES"/>
              </w:rPr>
              <w:t xml:space="preserve"> </w:t>
            </w:r>
            <w:r w:rsidRPr="00623C92">
              <w:rPr>
                <w:rFonts w:eastAsia="Calibri Light" w:cs="Calibri Light"/>
                <w:lang w:val="es-ES"/>
              </w:rPr>
              <w:t>sanitarios,</w:t>
            </w:r>
            <w:r w:rsidRPr="00623C92">
              <w:rPr>
                <w:rFonts w:eastAsia="Calibri Light" w:cs="Calibri Light"/>
                <w:spacing w:val="-8"/>
                <w:lang w:val="es-ES"/>
              </w:rPr>
              <w:t xml:space="preserve"> </w:t>
            </w:r>
            <w:r w:rsidRPr="00623C92">
              <w:rPr>
                <w:rFonts w:eastAsia="Calibri Light" w:cs="Calibri Light"/>
                <w:lang w:val="es-ES"/>
              </w:rPr>
              <w:t>mobiliario</w:t>
            </w:r>
            <w:r w:rsidRPr="00623C92">
              <w:rPr>
                <w:rFonts w:eastAsia="Calibri Light" w:cs="Calibri Light"/>
                <w:spacing w:val="-4"/>
                <w:lang w:val="es-ES"/>
              </w:rPr>
              <w:t xml:space="preserve"> </w:t>
            </w:r>
            <w:r w:rsidRPr="00623C92">
              <w:rPr>
                <w:rFonts w:eastAsia="Calibri Light" w:cs="Calibri Light"/>
                <w:lang w:val="es-ES"/>
              </w:rPr>
              <w:t>fijo</w:t>
            </w:r>
            <w:r w:rsidRPr="00623C92">
              <w:rPr>
                <w:rFonts w:eastAsia="Calibri Light" w:cs="Calibri Light"/>
                <w:spacing w:val="-5"/>
                <w:lang w:val="es-ES"/>
              </w:rPr>
              <w:t xml:space="preserve"> </w:t>
            </w:r>
            <w:r w:rsidRPr="00623C92">
              <w:rPr>
                <w:rFonts w:eastAsia="Calibri Light" w:cs="Calibri Light"/>
                <w:lang w:val="es-ES"/>
              </w:rPr>
              <w:t>y</w:t>
            </w:r>
            <w:r w:rsidRPr="00623C92">
              <w:rPr>
                <w:rFonts w:eastAsia="Calibri Light" w:cs="Calibri Light"/>
                <w:spacing w:val="-5"/>
                <w:lang w:val="es-ES"/>
              </w:rPr>
              <w:t xml:space="preserve"> </w:t>
            </w:r>
            <w:r w:rsidRPr="00623C92">
              <w:rPr>
                <w:rFonts w:eastAsia="Calibri Light" w:cs="Calibri Light"/>
                <w:spacing w:val="-2"/>
                <w:lang w:val="es-ES"/>
              </w:rPr>
              <w:t>móvil</w:t>
            </w:r>
          </w:p>
        </w:tc>
      </w:tr>
      <w:tr w:rsidR="00C956FB" w:rsidRPr="00623C92" w14:paraId="28A8E983" w14:textId="77777777" w:rsidTr="005A30CE">
        <w:trPr>
          <w:trHeight w:val="698"/>
        </w:trPr>
        <w:tc>
          <w:tcPr>
            <w:tcW w:w="2585" w:type="dxa"/>
          </w:tcPr>
          <w:p w14:paraId="57BAAE63" w14:textId="77777777" w:rsidR="00C956FB" w:rsidRPr="00623C92" w:rsidRDefault="00C956FB" w:rsidP="00C956FB">
            <w:pPr>
              <w:spacing w:before="143"/>
              <w:rPr>
                <w:rFonts w:ascii="Calibri Light" w:eastAsia="Calibri Light" w:hAnsi="Calibri Light" w:cs="Calibri Light"/>
                <w:lang w:val="es-ES"/>
              </w:rPr>
            </w:pPr>
          </w:p>
          <w:p w14:paraId="2FC0FDC8" w14:textId="77777777" w:rsidR="00C956FB" w:rsidRPr="00623C92" w:rsidRDefault="00C956FB" w:rsidP="00C956FB">
            <w:pPr>
              <w:spacing w:line="266" w:lineRule="exact"/>
              <w:rPr>
                <w:rFonts w:eastAsia="Calibri Light" w:cs="Calibri Light"/>
                <w:lang w:val="es-ES"/>
              </w:rPr>
            </w:pPr>
            <w:r w:rsidRPr="00623C92">
              <w:rPr>
                <w:rFonts w:eastAsia="Calibri Light" w:cs="Calibri Light"/>
                <w:lang w:val="es-ES"/>
              </w:rPr>
              <w:t>Entidades</w:t>
            </w:r>
            <w:r w:rsidRPr="00623C92">
              <w:rPr>
                <w:rFonts w:eastAsia="Calibri Light" w:cs="Calibri Light"/>
                <w:spacing w:val="-5"/>
                <w:lang w:val="es-ES"/>
              </w:rPr>
              <w:t xml:space="preserve"> </w:t>
            </w:r>
            <w:r w:rsidRPr="00623C92">
              <w:rPr>
                <w:rFonts w:eastAsia="Calibri Light" w:cs="Calibri Light"/>
                <w:lang w:val="es-ES"/>
              </w:rPr>
              <w:t>de</w:t>
            </w:r>
            <w:r w:rsidRPr="00623C92">
              <w:rPr>
                <w:rFonts w:eastAsia="Calibri Light" w:cs="Calibri Light"/>
                <w:spacing w:val="-6"/>
                <w:lang w:val="es-ES"/>
              </w:rPr>
              <w:t xml:space="preserve"> </w:t>
            </w:r>
            <w:r w:rsidRPr="00623C92">
              <w:rPr>
                <w:rFonts w:eastAsia="Calibri Light" w:cs="Calibri Light"/>
                <w:spacing w:val="-2"/>
                <w:lang w:val="es-ES"/>
              </w:rPr>
              <w:t>circulación</w:t>
            </w:r>
          </w:p>
        </w:tc>
        <w:tc>
          <w:tcPr>
            <w:tcW w:w="6411" w:type="dxa"/>
          </w:tcPr>
          <w:p w14:paraId="19D4B820" w14:textId="77777777" w:rsidR="00C956FB" w:rsidRPr="00623C92" w:rsidRDefault="00C956FB" w:rsidP="00C956FB">
            <w:pPr>
              <w:spacing w:before="143"/>
              <w:rPr>
                <w:rFonts w:ascii="Calibri Light" w:eastAsia="Calibri Light" w:hAnsi="Calibri Light" w:cs="Calibri Light"/>
                <w:lang w:val="es-ES"/>
              </w:rPr>
            </w:pPr>
          </w:p>
          <w:p w14:paraId="10A86EA2" w14:textId="77777777" w:rsidR="00C956FB" w:rsidRPr="00623C92" w:rsidRDefault="00C956FB" w:rsidP="00C956FB">
            <w:pPr>
              <w:spacing w:line="266" w:lineRule="exact"/>
              <w:rPr>
                <w:rFonts w:eastAsia="Calibri Light" w:cs="Calibri Light"/>
                <w:lang w:val="es-ES"/>
              </w:rPr>
            </w:pPr>
            <w:r w:rsidRPr="00623C92">
              <w:rPr>
                <w:rFonts w:eastAsia="Calibri Light" w:cs="Calibri Light"/>
                <w:lang w:val="es-ES"/>
              </w:rPr>
              <w:t>Gradas</w:t>
            </w:r>
            <w:r w:rsidRPr="00623C92">
              <w:rPr>
                <w:rFonts w:eastAsia="Calibri Light" w:cs="Calibri Light"/>
                <w:spacing w:val="-7"/>
                <w:lang w:val="es-ES"/>
              </w:rPr>
              <w:t xml:space="preserve"> </w:t>
            </w:r>
            <w:r w:rsidRPr="00623C92">
              <w:rPr>
                <w:rFonts w:eastAsia="Calibri Light" w:cs="Calibri Light"/>
                <w:lang w:val="es-ES"/>
              </w:rPr>
              <w:t>(escaleras),</w:t>
            </w:r>
            <w:r w:rsidRPr="00623C92">
              <w:rPr>
                <w:rFonts w:eastAsia="Calibri Light" w:cs="Calibri Light"/>
                <w:spacing w:val="-6"/>
                <w:lang w:val="es-ES"/>
              </w:rPr>
              <w:t xml:space="preserve"> </w:t>
            </w:r>
            <w:r w:rsidRPr="00623C92">
              <w:rPr>
                <w:rFonts w:eastAsia="Calibri Light" w:cs="Calibri Light"/>
                <w:lang w:val="es-ES"/>
              </w:rPr>
              <w:t>rampas,</w:t>
            </w:r>
            <w:r w:rsidRPr="00623C92">
              <w:rPr>
                <w:rFonts w:eastAsia="Calibri Light" w:cs="Calibri Light"/>
                <w:spacing w:val="-6"/>
                <w:lang w:val="es-ES"/>
              </w:rPr>
              <w:t xml:space="preserve"> </w:t>
            </w:r>
            <w:r w:rsidRPr="00623C92">
              <w:rPr>
                <w:rFonts w:eastAsia="Calibri Light" w:cs="Calibri Light"/>
                <w:lang w:val="es-ES"/>
              </w:rPr>
              <w:t>pasillos</w:t>
            </w:r>
            <w:r w:rsidRPr="00623C92">
              <w:rPr>
                <w:rFonts w:eastAsia="Calibri Light" w:cs="Calibri Light"/>
                <w:spacing w:val="-6"/>
                <w:lang w:val="es-ES"/>
              </w:rPr>
              <w:t xml:space="preserve"> </w:t>
            </w:r>
            <w:r w:rsidRPr="00623C92">
              <w:rPr>
                <w:rFonts w:eastAsia="Calibri Light" w:cs="Calibri Light"/>
                <w:lang w:val="es-ES"/>
              </w:rPr>
              <w:t>de</w:t>
            </w:r>
            <w:r w:rsidRPr="00623C92">
              <w:rPr>
                <w:rFonts w:eastAsia="Calibri Light" w:cs="Calibri Light"/>
                <w:spacing w:val="-6"/>
                <w:lang w:val="es-ES"/>
              </w:rPr>
              <w:t xml:space="preserve"> </w:t>
            </w:r>
            <w:r w:rsidRPr="00623C92">
              <w:rPr>
                <w:rFonts w:eastAsia="Calibri Light" w:cs="Calibri Light"/>
                <w:spacing w:val="-2"/>
                <w:lang w:val="es-ES"/>
              </w:rPr>
              <w:t>circulación</w:t>
            </w:r>
          </w:p>
        </w:tc>
      </w:tr>
      <w:tr w:rsidR="00C956FB" w:rsidRPr="00623C92" w14:paraId="044B8071" w14:textId="77777777" w:rsidTr="005A30CE">
        <w:trPr>
          <w:trHeight w:val="537"/>
        </w:trPr>
        <w:tc>
          <w:tcPr>
            <w:tcW w:w="2585" w:type="dxa"/>
          </w:tcPr>
          <w:p w14:paraId="731303F4"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spacing w:val="-2"/>
                <w:lang w:val="es-ES"/>
              </w:rPr>
              <w:t>Equipos</w:t>
            </w:r>
          </w:p>
        </w:tc>
        <w:tc>
          <w:tcPr>
            <w:tcW w:w="6411" w:type="dxa"/>
          </w:tcPr>
          <w:p w14:paraId="3B8B9EC7" w14:textId="77777777" w:rsidR="00C956FB" w:rsidRPr="00623C92" w:rsidRDefault="00C956FB" w:rsidP="00C956FB">
            <w:pPr>
              <w:spacing w:line="268" w:lineRule="exact"/>
              <w:rPr>
                <w:rFonts w:eastAsia="Calibri Light" w:cs="Calibri Light"/>
                <w:lang w:val="es-ES"/>
              </w:rPr>
            </w:pPr>
            <w:r w:rsidRPr="00623C92">
              <w:rPr>
                <w:rFonts w:eastAsia="Calibri Light" w:cs="Calibri Light"/>
                <w:lang w:val="es-ES"/>
              </w:rPr>
              <w:t>Equipos</w:t>
            </w:r>
            <w:r w:rsidRPr="00623C92">
              <w:rPr>
                <w:rFonts w:eastAsia="Calibri Light" w:cs="Calibri Light"/>
                <w:spacing w:val="-5"/>
                <w:lang w:val="es-ES"/>
              </w:rPr>
              <w:t xml:space="preserve"> </w:t>
            </w:r>
            <w:r w:rsidRPr="00623C92">
              <w:rPr>
                <w:rFonts w:eastAsia="Calibri Light" w:cs="Calibri Light"/>
                <w:lang w:val="es-ES"/>
              </w:rPr>
              <w:t>eléctricos,</w:t>
            </w:r>
            <w:r w:rsidRPr="00623C92">
              <w:rPr>
                <w:rFonts w:eastAsia="Calibri Light" w:cs="Calibri Light"/>
                <w:spacing w:val="-6"/>
                <w:lang w:val="es-ES"/>
              </w:rPr>
              <w:t xml:space="preserve"> </w:t>
            </w:r>
            <w:r w:rsidRPr="00623C92">
              <w:rPr>
                <w:rFonts w:eastAsia="Calibri Light" w:cs="Calibri Light"/>
                <w:lang w:val="es-ES"/>
              </w:rPr>
              <w:t>sanitarios,</w:t>
            </w:r>
            <w:r w:rsidRPr="00623C92">
              <w:rPr>
                <w:rFonts w:eastAsia="Calibri Light" w:cs="Calibri Light"/>
                <w:spacing w:val="-5"/>
                <w:lang w:val="es-ES"/>
              </w:rPr>
              <w:t xml:space="preserve"> </w:t>
            </w:r>
            <w:r w:rsidRPr="00623C92">
              <w:rPr>
                <w:rFonts w:eastAsia="Calibri Light" w:cs="Calibri Light"/>
                <w:lang w:val="es-ES"/>
              </w:rPr>
              <w:t>de</w:t>
            </w:r>
            <w:r w:rsidRPr="00623C92">
              <w:rPr>
                <w:rFonts w:eastAsia="Calibri Light" w:cs="Calibri Light"/>
                <w:spacing w:val="-6"/>
                <w:lang w:val="es-ES"/>
              </w:rPr>
              <w:t xml:space="preserve"> </w:t>
            </w:r>
            <w:r w:rsidRPr="00623C92">
              <w:rPr>
                <w:rFonts w:eastAsia="Calibri Light" w:cs="Calibri Light"/>
                <w:lang w:val="es-ES"/>
              </w:rPr>
              <w:t>climatización,</w:t>
            </w:r>
            <w:r w:rsidRPr="00623C92">
              <w:rPr>
                <w:rFonts w:eastAsia="Calibri Light" w:cs="Calibri Light"/>
                <w:spacing w:val="-5"/>
                <w:lang w:val="es-ES"/>
              </w:rPr>
              <w:t xml:space="preserve"> </w:t>
            </w:r>
            <w:r w:rsidRPr="00623C92">
              <w:rPr>
                <w:rFonts w:eastAsia="Calibri Light" w:cs="Calibri Light"/>
                <w:lang w:val="es-ES"/>
              </w:rPr>
              <w:t>de</w:t>
            </w:r>
            <w:r w:rsidRPr="00623C92">
              <w:rPr>
                <w:rFonts w:eastAsia="Calibri Light" w:cs="Calibri Light"/>
                <w:spacing w:val="-4"/>
                <w:lang w:val="es-ES"/>
              </w:rPr>
              <w:t xml:space="preserve"> </w:t>
            </w:r>
            <w:r w:rsidRPr="00623C92">
              <w:rPr>
                <w:rFonts w:eastAsia="Calibri Light" w:cs="Calibri Light"/>
                <w:lang w:val="es-ES"/>
              </w:rPr>
              <w:t>protección</w:t>
            </w:r>
            <w:r w:rsidRPr="00623C92">
              <w:rPr>
                <w:rFonts w:eastAsia="Calibri Light" w:cs="Calibri Light"/>
                <w:spacing w:val="-5"/>
                <w:lang w:val="es-ES"/>
              </w:rPr>
              <w:t xml:space="preserve"> </w:t>
            </w:r>
            <w:r w:rsidRPr="00623C92">
              <w:rPr>
                <w:rFonts w:eastAsia="Calibri Light" w:cs="Calibri Light"/>
                <w:spacing w:val="-2"/>
                <w:lang w:val="es-ES"/>
              </w:rPr>
              <w:t>contra</w:t>
            </w:r>
          </w:p>
          <w:p w14:paraId="76570AF0"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incendios</w:t>
            </w:r>
          </w:p>
        </w:tc>
      </w:tr>
      <w:tr w:rsidR="00C956FB" w:rsidRPr="00623C92" w14:paraId="32A43FF2" w14:textId="77777777" w:rsidTr="005A30CE">
        <w:trPr>
          <w:trHeight w:val="537"/>
        </w:trPr>
        <w:tc>
          <w:tcPr>
            <w:tcW w:w="2585" w:type="dxa"/>
          </w:tcPr>
          <w:p w14:paraId="5F8B2E37" w14:textId="77777777" w:rsidR="00C956FB" w:rsidRPr="00623C92" w:rsidRDefault="00C956FB" w:rsidP="00C956FB">
            <w:pPr>
              <w:spacing w:line="268" w:lineRule="exact"/>
              <w:rPr>
                <w:rFonts w:eastAsia="Calibri Light" w:cs="Calibri Light"/>
                <w:lang w:val="es-ES"/>
              </w:rPr>
            </w:pPr>
            <w:r w:rsidRPr="00623C92">
              <w:rPr>
                <w:rFonts w:eastAsia="Calibri Light" w:cs="Calibri Light"/>
                <w:lang w:val="es-ES"/>
              </w:rPr>
              <w:t>Sistemas</w:t>
            </w:r>
            <w:r w:rsidRPr="00623C92">
              <w:rPr>
                <w:rFonts w:eastAsia="Calibri Light" w:cs="Calibri Light"/>
                <w:spacing w:val="-2"/>
                <w:lang w:val="es-ES"/>
              </w:rPr>
              <w:t xml:space="preserve"> </w:t>
            </w:r>
            <w:r w:rsidRPr="00623C92">
              <w:rPr>
                <w:rFonts w:eastAsia="Calibri Light" w:cs="Calibri Light"/>
                <w:lang w:val="es-ES"/>
              </w:rPr>
              <w:t>de</w:t>
            </w:r>
            <w:r w:rsidRPr="00623C92">
              <w:rPr>
                <w:rFonts w:eastAsia="Calibri Light" w:cs="Calibri Light"/>
                <w:spacing w:val="-2"/>
                <w:lang w:val="es-ES"/>
              </w:rPr>
              <w:t xml:space="preserve"> distribución</w:t>
            </w:r>
          </w:p>
        </w:tc>
        <w:tc>
          <w:tcPr>
            <w:tcW w:w="6411" w:type="dxa"/>
          </w:tcPr>
          <w:p w14:paraId="7978D289" w14:textId="77777777" w:rsidR="00C956FB" w:rsidRPr="00623C92" w:rsidRDefault="00C956FB" w:rsidP="00C956FB">
            <w:pPr>
              <w:spacing w:line="268" w:lineRule="exact"/>
              <w:rPr>
                <w:rFonts w:eastAsia="Calibri Light" w:cs="Calibri Light"/>
                <w:lang w:val="es-ES"/>
              </w:rPr>
            </w:pPr>
            <w:r w:rsidRPr="00623C92">
              <w:rPr>
                <w:rFonts w:eastAsia="Calibri Light" w:cs="Calibri Light"/>
                <w:lang w:val="es-ES"/>
              </w:rPr>
              <w:t>Tuberías,</w:t>
            </w:r>
            <w:r w:rsidRPr="00623C92">
              <w:rPr>
                <w:rFonts w:eastAsia="Calibri Light" w:cs="Calibri Light"/>
                <w:spacing w:val="-5"/>
                <w:lang w:val="es-ES"/>
              </w:rPr>
              <w:t xml:space="preserve"> </w:t>
            </w:r>
            <w:r w:rsidRPr="00623C92">
              <w:rPr>
                <w:rFonts w:eastAsia="Calibri Light" w:cs="Calibri Light"/>
                <w:lang w:val="es-ES"/>
              </w:rPr>
              <w:t>ductos,</w:t>
            </w:r>
            <w:r w:rsidRPr="00623C92">
              <w:rPr>
                <w:rFonts w:eastAsia="Calibri Light" w:cs="Calibri Light"/>
                <w:spacing w:val="-7"/>
                <w:lang w:val="es-ES"/>
              </w:rPr>
              <w:t xml:space="preserve"> </w:t>
            </w:r>
            <w:r w:rsidRPr="00623C92">
              <w:rPr>
                <w:rFonts w:eastAsia="Calibri Light" w:cs="Calibri Light"/>
                <w:lang w:val="es-ES"/>
              </w:rPr>
              <w:t>canaletas,</w:t>
            </w:r>
            <w:r w:rsidRPr="00623C92">
              <w:rPr>
                <w:rFonts w:eastAsia="Calibri Light" w:cs="Calibri Light"/>
                <w:spacing w:val="-4"/>
                <w:lang w:val="es-ES"/>
              </w:rPr>
              <w:t xml:space="preserve"> </w:t>
            </w:r>
            <w:r w:rsidRPr="00623C92">
              <w:rPr>
                <w:rFonts w:eastAsia="Calibri Light" w:cs="Calibri Light"/>
                <w:lang w:val="es-ES"/>
              </w:rPr>
              <w:t>bandejas,</w:t>
            </w:r>
            <w:r w:rsidRPr="00623C92">
              <w:rPr>
                <w:rFonts w:eastAsia="Calibri Light" w:cs="Calibri Light"/>
                <w:spacing w:val="-5"/>
                <w:lang w:val="es-ES"/>
              </w:rPr>
              <w:t xml:space="preserve"> </w:t>
            </w:r>
            <w:r w:rsidRPr="00623C92">
              <w:rPr>
                <w:rFonts w:eastAsia="Calibri Light" w:cs="Calibri Light"/>
                <w:lang w:val="es-ES"/>
              </w:rPr>
              <w:t>conductos</w:t>
            </w:r>
            <w:r w:rsidRPr="00623C92">
              <w:rPr>
                <w:rFonts w:eastAsia="Calibri Light" w:cs="Calibri Light"/>
                <w:spacing w:val="-4"/>
                <w:lang w:val="es-ES"/>
              </w:rPr>
              <w:t xml:space="preserve"> </w:t>
            </w:r>
            <w:r w:rsidRPr="00623C92">
              <w:rPr>
                <w:rFonts w:eastAsia="Calibri Light" w:cs="Calibri Light"/>
                <w:lang w:val="es-ES"/>
              </w:rPr>
              <w:t>de</w:t>
            </w:r>
            <w:r w:rsidRPr="00623C92">
              <w:rPr>
                <w:rFonts w:eastAsia="Calibri Light" w:cs="Calibri Light"/>
                <w:spacing w:val="-7"/>
                <w:lang w:val="es-ES"/>
              </w:rPr>
              <w:t xml:space="preserve"> </w:t>
            </w:r>
            <w:r w:rsidRPr="00623C92">
              <w:rPr>
                <w:rFonts w:eastAsia="Calibri Light" w:cs="Calibri Light"/>
                <w:lang w:val="es-ES"/>
              </w:rPr>
              <w:t>distribución</w:t>
            </w:r>
            <w:r w:rsidRPr="00623C92">
              <w:rPr>
                <w:rFonts w:eastAsia="Calibri Light" w:cs="Calibri Light"/>
                <w:spacing w:val="-5"/>
                <w:lang w:val="es-ES"/>
              </w:rPr>
              <w:t xml:space="preserve"> de</w:t>
            </w:r>
          </w:p>
          <w:p w14:paraId="2B31DAD1"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servicios</w:t>
            </w:r>
          </w:p>
        </w:tc>
      </w:tr>
    </w:tbl>
    <w:p w14:paraId="6235ED58" w14:textId="77777777" w:rsidR="00C956FB" w:rsidRPr="00623C92" w:rsidRDefault="00C956FB" w:rsidP="00C956FB">
      <w:pPr>
        <w:widowControl w:val="0"/>
        <w:autoSpaceDE w:val="0"/>
        <w:autoSpaceDN w:val="0"/>
        <w:spacing w:after="0" w:line="249" w:lineRule="exact"/>
        <w:rPr>
          <w:rFonts w:eastAsia="Calibri Light" w:hAnsi="Calibri Light" w:cs="Calibri Light"/>
          <w:lang w:val="es-ES"/>
        </w:rPr>
        <w:sectPr w:rsidR="00C956FB" w:rsidRPr="00623C92">
          <w:type w:val="continuous"/>
          <w:pgSz w:w="11910" w:h="16840"/>
          <w:pgMar w:top="1400" w:right="1133" w:bottom="1140" w:left="1417" w:header="0" w:footer="951" w:gutter="0"/>
          <w:cols w:space="720"/>
        </w:sectPr>
      </w:pPr>
    </w:p>
    <w:p w14:paraId="49DF3F48" w14:textId="77777777" w:rsidR="00C956FB" w:rsidRPr="00623C92" w:rsidRDefault="00C956FB" w:rsidP="00C956FB">
      <w:pPr>
        <w:widowControl w:val="0"/>
        <w:autoSpaceDE w:val="0"/>
        <w:autoSpaceDN w:val="0"/>
        <w:spacing w:before="43" w:after="17" w:line="240" w:lineRule="auto"/>
        <w:ind w:right="192"/>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grupos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entidades</w:t>
      </w: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31"/>
        <w:gridCol w:w="785"/>
        <w:gridCol w:w="792"/>
        <w:gridCol w:w="790"/>
        <w:gridCol w:w="794"/>
        <w:gridCol w:w="792"/>
        <w:gridCol w:w="793"/>
        <w:gridCol w:w="795"/>
        <w:gridCol w:w="757"/>
      </w:tblGrid>
      <w:tr w:rsidR="00C956FB" w:rsidRPr="00623C92" w14:paraId="0F370E82" w14:textId="77777777" w:rsidTr="005A30CE">
        <w:trPr>
          <w:trHeight w:val="1530"/>
        </w:trPr>
        <w:tc>
          <w:tcPr>
            <w:tcW w:w="2631" w:type="dxa"/>
          </w:tcPr>
          <w:p w14:paraId="148B7FBB" w14:textId="77777777" w:rsidR="00C956FB" w:rsidRPr="00623C92" w:rsidRDefault="00C956FB" w:rsidP="00C956FB">
            <w:pPr>
              <w:rPr>
                <w:rFonts w:ascii="Calibri Light" w:eastAsia="Calibri Light" w:hAnsi="Calibri Light" w:cs="Calibri Light"/>
                <w:sz w:val="16"/>
                <w:lang w:val="es-ES"/>
              </w:rPr>
            </w:pPr>
          </w:p>
          <w:p w14:paraId="46AFE2DA" w14:textId="77777777" w:rsidR="00C956FB" w:rsidRPr="00623C92" w:rsidRDefault="00C956FB" w:rsidP="00C956FB">
            <w:pPr>
              <w:rPr>
                <w:rFonts w:ascii="Calibri Light" w:eastAsia="Calibri Light" w:hAnsi="Calibri Light" w:cs="Calibri Light"/>
                <w:sz w:val="16"/>
                <w:lang w:val="es-ES"/>
              </w:rPr>
            </w:pPr>
          </w:p>
          <w:p w14:paraId="649EAEB1" w14:textId="77777777" w:rsidR="00C956FB" w:rsidRPr="00623C92" w:rsidRDefault="00C956FB" w:rsidP="00C956FB">
            <w:pPr>
              <w:spacing w:before="79"/>
              <w:rPr>
                <w:rFonts w:ascii="Calibri Light" w:eastAsia="Calibri Light" w:hAnsi="Calibri Light" w:cs="Calibri Light"/>
                <w:sz w:val="16"/>
                <w:lang w:val="es-ES"/>
              </w:rPr>
            </w:pPr>
          </w:p>
          <w:p w14:paraId="36A0B2EA" w14:textId="77777777" w:rsidR="00C956FB" w:rsidRPr="00623C92" w:rsidRDefault="00C956FB" w:rsidP="00C956FB">
            <w:pPr>
              <w:spacing w:before="1"/>
              <w:rPr>
                <w:rFonts w:eastAsia="Calibri Light" w:hAnsi="Calibri Light" w:cs="Calibri Light"/>
                <w:b/>
                <w:sz w:val="16"/>
                <w:lang w:val="es-ES"/>
              </w:rPr>
            </w:pPr>
            <w:r w:rsidRPr="00623C92">
              <w:rPr>
                <w:rFonts w:eastAsia="Calibri Light" w:hAnsi="Calibri Light" w:cs="Calibri Light"/>
                <w:b/>
                <w:sz w:val="16"/>
                <w:lang w:val="es-ES"/>
              </w:rPr>
              <w:t>ENTIDADES</w:t>
            </w:r>
            <w:r w:rsidRPr="00623C92">
              <w:rPr>
                <w:rFonts w:eastAsia="Calibri Light" w:hAnsi="Calibri Light" w:cs="Calibri Light"/>
                <w:b/>
                <w:spacing w:val="-4"/>
                <w:sz w:val="16"/>
                <w:lang w:val="es-ES"/>
              </w:rPr>
              <w:t xml:space="preserve"> </w:t>
            </w:r>
            <w:r w:rsidRPr="00623C92">
              <w:rPr>
                <w:rFonts w:eastAsia="Calibri Light" w:hAnsi="Calibri Light" w:cs="Calibri Light"/>
                <w:b/>
                <w:sz w:val="16"/>
                <w:lang w:val="es-ES"/>
              </w:rPr>
              <w:t>DE</w:t>
            </w:r>
            <w:r w:rsidRPr="00623C92">
              <w:rPr>
                <w:rFonts w:eastAsia="Calibri Light" w:hAnsi="Calibri Light" w:cs="Calibri Light"/>
                <w:b/>
                <w:spacing w:val="-3"/>
                <w:sz w:val="16"/>
                <w:lang w:val="es-ES"/>
              </w:rPr>
              <w:t xml:space="preserve"> </w:t>
            </w:r>
            <w:r w:rsidRPr="00623C92">
              <w:rPr>
                <w:rFonts w:eastAsia="Calibri Light" w:hAnsi="Calibri Light" w:cs="Calibri Light"/>
                <w:b/>
                <w:spacing w:val="-2"/>
                <w:sz w:val="16"/>
                <w:lang w:val="es-ES"/>
              </w:rPr>
              <w:t>MODELOS</w:t>
            </w:r>
          </w:p>
        </w:tc>
        <w:tc>
          <w:tcPr>
            <w:tcW w:w="785" w:type="dxa"/>
            <w:textDirection w:val="btLr"/>
          </w:tcPr>
          <w:p w14:paraId="4DFC8317" w14:textId="77777777" w:rsidR="00C956FB" w:rsidRPr="00623C92" w:rsidRDefault="00C956FB" w:rsidP="00C956FB">
            <w:pPr>
              <w:spacing w:before="96"/>
              <w:rPr>
                <w:rFonts w:ascii="Calibri Light" w:eastAsia="Calibri Light" w:hAnsi="Calibri Light" w:cs="Calibri Light"/>
                <w:sz w:val="16"/>
                <w:lang w:val="es-ES"/>
              </w:rPr>
            </w:pPr>
          </w:p>
          <w:p w14:paraId="6B3DD927" w14:textId="77777777" w:rsidR="00C956FB" w:rsidRPr="00623C92" w:rsidRDefault="00C956FB" w:rsidP="00C956FB">
            <w:pPr>
              <w:rPr>
                <w:rFonts w:eastAsia="Calibri Light" w:hAnsi="Calibri Light" w:cs="Calibri Light"/>
                <w:b/>
                <w:sz w:val="16"/>
                <w:lang w:val="es-ES"/>
              </w:rPr>
            </w:pPr>
            <w:r w:rsidRPr="00623C92">
              <w:rPr>
                <w:rFonts w:eastAsia="Calibri Light" w:hAnsi="Calibri Light" w:cs="Calibri Light"/>
                <w:b/>
                <w:spacing w:val="-2"/>
                <w:sz w:val="16"/>
                <w:lang w:val="es-ES"/>
              </w:rPr>
              <w:t>PROYECTO</w:t>
            </w:r>
          </w:p>
        </w:tc>
        <w:tc>
          <w:tcPr>
            <w:tcW w:w="792" w:type="dxa"/>
            <w:textDirection w:val="btLr"/>
          </w:tcPr>
          <w:p w14:paraId="3EC0982A" w14:textId="77777777" w:rsidR="00C956FB" w:rsidRPr="00623C92" w:rsidRDefault="00C956FB" w:rsidP="00C956FB">
            <w:pPr>
              <w:spacing w:before="100"/>
              <w:rPr>
                <w:rFonts w:ascii="Calibri Light" w:eastAsia="Calibri Light" w:hAnsi="Calibri Light" w:cs="Calibri Light"/>
                <w:sz w:val="16"/>
                <w:lang w:val="es-ES"/>
              </w:rPr>
            </w:pPr>
          </w:p>
          <w:p w14:paraId="7D9A6BC8" w14:textId="77777777" w:rsidR="00C956FB" w:rsidRPr="00623C92" w:rsidRDefault="00C956FB" w:rsidP="00C956FB">
            <w:pPr>
              <w:rPr>
                <w:rFonts w:eastAsia="Calibri Light" w:hAnsi="Calibri Light" w:cs="Calibri Light"/>
                <w:b/>
                <w:sz w:val="16"/>
                <w:lang w:val="es-ES"/>
              </w:rPr>
            </w:pPr>
            <w:r w:rsidRPr="00623C92">
              <w:rPr>
                <w:rFonts w:eastAsia="Calibri Light" w:hAnsi="Calibri Light" w:cs="Calibri Light"/>
                <w:b/>
                <w:spacing w:val="-2"/>
                <w:sz w:val="16"/>
                <w:lang w:val="es-ES"/>
              </w:rPr>
              <w:t>TERRENO</w:t>
            </w:r>
          </w:p>
        </w:tc>
        <w:tc>
          <w:tcPr>
            <w:tcW w:w="790" w:type="dxa"/>
            <w:textDirection w:val="btLr"/>
          </w:tcPr>
          <w:p w14:paraId="2825C068" w14:textId="77777777" w:rsidR="00C956FB" w:rsidRPr="00623C92" w:rsidRDefault="00C956FB" w:rsidP="00C956FB">
            <w:pPr>
              <w:spacing w:before="192" w:line="247" w:lineRule="auto"/>
              <w:rPr>
                <w:rFonts w:eastAsia="Calibri Light" w:hAnsi="Calibri Light" w:cs="Calibri Light"/>
                <w:b/>
                <w:sz w:val="16"/>
                <w:lang w:val="es-ES"/>
              </w:rPr>
            </w:pPr>
            <w:r w:rsidRPr="00623C92">
              <w:rPr>
                <w:rFonts w:eastAsia="Calibri Light" w:hAnsi="Calibri Light" w:cs="Calibri Light"/>
                <w:b/>
                <w:spacing w:val="-2"/>
                <w:sz w:val="16"/>
                <w:lang w:val="es-ES"/>
              </w:rPr>
              <w:t>ENTIDADES</w:t>
            </w:r>
            <w:r w:rsidRPr="00623C92">
              <w:rPr>
                <w:rFonts w:eastAsia="Calibri Light" w:hAnsi="Calibri Light" w:cs="Calibri Light"/>
                <w:b/>
                <w:spacing w:val="40"/>
                <w:sz w:val="16"/>
                <w:lang w:val="es-ES"/>
              </w:rPr>
              <w:t xml:space="preserve"> </w:t>
            </w:r>
            <w:r w:rsidRPr="00623C92">
              <w:rPr>
                <w:rFonts w:eastAsia="Calibri Light" w:hAnsi="Calibri Light" w:cs="Calibri Light"/>
                <w:b/>
                <w:spacing w:val="-2"/>
                <w:sz w:val="16"/>
                <w:lang w:val="es-ES"/>
              </w:rPr>
              <w:t>CONSTRUCTIVAS</w:t>
            </w:r>
          </w:p>
        </w:tc>
        <w:tc>
          <w:tcPr>
            <w:tcW w:w="794" w:type="dxa"/>
            <w:textDirection w:val="btLr"/>
          </w:tcPr>
          <w:p w14:paraId="4B532D39" w14:textId="77777777" w:rsidR="00C956FB" w:rsidRPr="00623C92" w:rsidRDefault="00C956FB" w:rsidP="00C956FB">
            <w:pPr>
              <w:spacing w:before="100"/>
              <w:rPr>
                <w:rFonts w:ascii="Calibri Light" w:eastAsia="Calibri Light" w:hAnsi="Calibri Light" w:cs="Calibri Light"/>
                <w:sz w:val="16"/>
                <w:lang w:val="es-ES"/>
              </w:rPr>
            </w:pPr>
          </w:p>
          <w:p w14:paraId="50FABC92" w14:textId="77777777" w:rsidR="00C956FB" w:rsidRPr="00623C92" w:rsidRDefault="00C956FB" w:rsidP="00C956FB">
            <w:pPr>
              <w:rPr>
                <w:rFonts w:eastAsia="Calibri Light" w:hAnsi="Calibri Light" w:cs="Calibri Light"/>
                <w:b/>
                <w:sz w:val="16"/>
                <w:lang w:val="es-ES"/>
              </w:rPr>
            </w:pPr>
            <w:r w:rsidRPr="00623C92">
              <w:rPr>
                <w:rFonts w:eastAsia="Calibri Light" w:hAnsi="Calibri Light" w:cs="Calibri Light"/>
                <w:b/>
                <w:spacing w:val="-2"/>
                <w:sz w:val="16"/>
                <w:lang w:val="es-ES"/>
              </w:rPr>
              <w:t>ESPACIO</w:t>
            </w:r>
          </w:p>
        </w:tc>
        <w:tc>
          <w:tcPr>
            <w:tcW w:w="792" w:type="dxa"/>
            <w:textDirection w:val="btLr"/>
          </w:tcPr>
          <w:p w14:paraId="3E211736" w14:textId="77777777" w:rsidR="00C956FB" w:rsidRPr="00623C92" w:rsidRDefault="00C956FB" w:rsidP="00C956FB">
            <w:pPr>
              <w:rPr>
                <w:rFonts w:ascii="Calibri Light" w:eastAsia="Calibri Light" w:hAnsi="Calibri Light" w:cs="Calibri Light"/>
                <w:sz w:val="16"/>
                <w:lang w:val="es-ES"/>
              </w:rPr>
            </w:pPr>
          </w:p>
          <w:p w14:paraId="16845B38" w14:textId="77777777" w:rsidR="00C956FB" w:rsidRPr="00623C92" w:rsidRDefault="00C956FB" w:rsidP="00C956FB">
            <w:pPr>
              <w:spacing w:line="244" w:lineRule="auto"/>
              <w:rPr>
                <w:rFonts w:eastAsia="Calibri Light" w:cs="Calibri Light"/>
                <w:b/>
                <w:sz w:val="16"/>
                <w:lang w:val="es-ES"/>
              </w:rPr>
            </w:pPr>
            <w:r w:rsidRPr="00623C92">
              <w:rPr>
                <w:rFonts w:eastAsia="Calibri Light" w:cs="Calibri Light"/>
                <w:b/>
                <w:spacing w:val="-2"/>
                <w:sz w:val="16"/>
                <w:lang w:val="es-ES"/>
              </w:rPr>
              <w:t>ENTIDADES</w:t>
            </w:r>
            <w:r w:rsidRPr="00623C92">
              <w:rPr>
                <w:rFonts w:eastAsia="Calibri Light" w:cs="Calibri Light"/>
                <w:b/>
                <w:spacing w:val="40"/>
                <w:sz w:val="16"/>
                <w:lang w:val="es-ES"/>
              </w:rPr>
              <w:t xml:space="preserve"> </w:t>
            </w:r>
            <w:r w:rsidRPr="00623C92">
              <w:rPr>
                <w:rFonts w:eastAsia="Calibri Light" w:cs="Calibri Light"/>
                <w:b/>
                <w:spacing w:val="-2"/>
                <w:sz w:val="16"/>
                <w:lang w:val="es-ES"/>
              </w:rPr>
              <w:t>ARQUITECTÓNICAS</w:t>
            </w:r>
          </w:p>
        </w:tc>
        <w:tc>
          <w:tcPr>
            <w:tcW w:w="793" w:type="dxa"/>
            <w:textDirection w:val="btLr"/>
          </w:tcPr>
          <w:p w14:paraId="6EAC3CB2" w14:textId="77777777" w:rsidR="00C956FB" w:rsidRPr="00623C92" w:rsidRDefault="00C956FB" w:rsidP="00C956FB">
            <w:pPr>
              <w:rPr>
                <w:rFonts w:ascii="Calibri Light" w:eastAsia="Calibri Light" w:hAnsi="Calibri Light" w:cs="Calibri Light"/>
                <w:sz w:val="16"/>
                <w:lang w:val="es-ES"/>
              </w:rPr>
            </w:pPr>
          </w:p>
          <w:p w14:paraId="60A17232" w14:textId="77777777" w:rsidR="00C956FB" w:rsidRPr="00623C92" w:rsidRDefault="00C956FB" w:rsidP="00C956FB">
            <w:pPr>
              <w:spacing w:line="247" w:lineRule="auto"/>
              <w:rPr>
                <w:rFonts w:eastAsia="Calibri Light" w:hAnsi="Calibri Light" w:cs="Calibri Light"/>
                <w:b/>
                <w:sz w:val="16"/>
                <w:lang w:val="es-ES"/>
              </w:rPr>
            </w:pPr>
            <w:r w:rsidRPr="00623C92">
              <w:rPr>
                <w:rFonts w:eastAsia="Calibri Light" w:hAnsi="Calibri Light" w:cs="Calibri Light"/>
                <w:b/>
                <w:spacing w:val="-2"/>
                <w:sz w:val="16"/>
                <w:lang w:val="es-ES"/>
              </w:rPr>
              <w:t>ENTIDADES</w:t>
            </w:r>
            <w:r w:rsidRPr="00623C92">
              <w:rPr>
                <w:rFonts w:eastAsia="Calibri Light" w:hAnsi="Calibri Light" w:cs="Calibri Light"/>
                <w:b/>
                <w:spacing w:val="40"/>
                <w:sz w:val="16"/>
                <w:lang w:val="es-ES"/>
              </w:rPr>
              <w:t xml:space="preserve"> </w:t>
            </w:r>
            <w:r w:rsidRPr="00623C92">
              <w:rPr>
                <w:rFonts w:eastAsia="Calibri Light" w:hAnsi="Calibri Light" w:cs="Calibri Light"/>
                <w:b/>
                <w:spacing w:val="-2"/>
                <w:sz w:val="16"/>
                <w:lang w:val="es-ES"/>
              </w:rPr>
              <w:t>CIRCULACIONES</w:t>
            </w:r>
          </w:p>
        </w:tc>
        <w:tc>
          <w:tcPr>
            <w:tcW w:w="795" w:type="dxa"/>
            <w:textDirection w:val="btLr"/>
          </w:tcPr>
          <w:p w14:paraId="2CA6D9FB" w14:textId="77777777" w:rsidR="00C956FB" w:rsidRPr="00623C92" w:rsidRDefault="00C956FB" w:rsidP="00C956FB">
            <w:pPr>
              <w:spacing w:before="100"/>
              <w:rPr>
                <w:rFonts w:ascii="Calibri Light" w:eastAsia="Calibri Light" w:hAnsi="Calibri Light" w:cs="Calibri Light"/>
                <w:sz w:val="16"/>
                <w:lang w:val="es-ES"/>
              </w:rPr>
            </w:pPr>
          </w:p>
          <w:p w14:paraId="180548A7" w14:textId="77777777" w:rsidR="00C956FB" w:rsidRPr="00623C92" w:rsidRDefault="00C956FB" w:rsidP="00C956FB">
            <w:pPr>
              <w:rPr>
                <w:rFonts w:eastAsia="Calibri Light" w:hAnsi="Calibri Light" w:cs="Calibri Light"/>
                <w:b/>
                <w:sz w:val="16"/>
                <w:lang w:val="es-ES"/>
              </w:rPr>
            </w:pPr>
            <w:r w:rsidRPr="00623C92">
              <w:rPr>
                <w:rFonts w:eastAsia="Calibri Light" w:hAnsi="Calibri Light" w:cs="Calibri Light"/>
                <w:b/>
                <w:spacing w:val="-2"/>
                <w:sz w:val="16"/>
                <w:lang w:val="es-ES"/>
              </w:rPr>
              <w:t>EQUIPOS</w:t>
            </w:r>
          </w:p>
        </w:tc>
        <w:tc>
          <w:tcPr>
            <w:tcW w:w="757" w:type="dxa"/>
            <w:textDirection w:val="btLr"/>
          </w:tcPr>
          <w:p w14:paraId="1DC0F9AC" w14:textId="77777777" w:rsidR="00C956FB" w:rsidRPr="00623C92" w:rsidRDefault="00C956FB" w:rsidP="00C956FB">
            <w:pPr>
              <w:spacing w:before="177" w:line="244" w:lineRule="auto"/>
              <w:rPr>
                <w:rFonts w:eastAsia="Calibri Light" w:cs="Calibri Light"/>
                <w:b/>
                <w:sz w:val="16"/>
                <w:lang w:val="es-ES"/>
              </w:rPr>
            </w:pPr>
            <w:r w:rsidRPr="00623C92">
              <w:rPr>
                <w:rFonts w:eastAsia="Calibri Light" w:cs="Calibri Light"/>
                <w:b/>
                <w:sz w:val="16"/>
                <w:lang w:val="es-ES"/>
              </w:rPr>
              <w:t>SISTEMAS</w:t>
            </w:r>
            <w:r w:rsidRPr="00623C92">
              <w:rPr>
                <w:rFonts w:eastAsia="Calibri Light" w:cs="Calibri Light"/>
                <w:b/>
                <w:spacing w:val="-5"/>
                <w:sz w:val="16"/>
                <w:lang w:val="es-ES"/>
              </w:rPr>
              <w:t xml:space="preserve"> </w:t>
            </w:r>
            <w:r w:rsidRPr="00623C92">
              <w:rPr>
                <w:rFonts w:eastAsia="Calibri Light" w:cs="Calibri Light"/>
                <w:b/>
                <w:sz w:val="16"/>
                <w:lang w:val="es-ES"/>
              </w:rPr>
              <w:t>DE</w:t>
            </w:r>
            <w:r w:rsidRPr="00623C92">
              <w:rPr>
                <w:rFonts w:eastAsia="Calibri Light" w:cs="Calibri Light"/>
                <w:b/>
                <w:spacing w:val="40"/>
                <w:sz w:val="16"/>
                <w:lang w:val="es-ES"/>
              </w:rPr>
              <w:t xml:space="preserve"> </w:t>
            </w:r>
            <w:r w:rsidRPr="00623C92">
              <w:rPr>
                <w:rFonts w:eastAsia="Calibri Light" w:cs="Calibri Light"/>
                <w:b/>
                <w:spacing w:val="-2"/>
                <w:sz w:val="16"/>
                <w:lang w:val="es-ES"/>
              </w:rPr>
              <w:t>DISTRIBUCIÓN</w:t>
            </w:r>
          </w:p>
        </w:tc>
      </w:tr>
      <w:tr w:rsidR="00C956FB" w:rsidRPr="00623C92" w14:paraId="792106B0" w14:textId="77777777" w:rsidTr="005A30CE">
        <w:trPr>
          <w:trHeight w:val="268"/>
        </w:trPr>
        <w:tc>
          <w:tcPr>
            <w:tcW w:w="2631" w:type="dxa"/>
          </w:tcPr>
          <w:p w14:paraId="4E344E98"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Proyecto</w:t>
            </w:r>
          </w:p>
        </w:tc>
        <w:tc>
          <w:tcPr>
            <w:tcW w:w="785" w:type="dxa"/>
          </w:tcPr>
          <w:p w14:paraId="47B7EDFE"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2" w:type="dxa"/>
          </w:tcPr>
          <w:p w14:paraId="7631FBC4" w14:textId="77777777" w:rsidR="00C956FB" w:rsidRPr="00623C92" w:rsidRDefault="00C956FB" w:rsidP="00C956FB">
            <w:pPr>
              <w:rPr>
                <w:rFonts w:ascii="Times New Roman" w:eastAsia="Calibri Light" w:hAnsi="Calibri Light" w:cs="Calibri Light"/>
                <w:sz w:val="18"/>
                <w:lang w:val="es-ES"/>
              </w:rPr>
            </w:pPr>
          </w:p>
        </w:tc>
        <w:tc>
          <w:tcPr>
            <w:tcW w:w="790" w:type="dxa"/>
          </w:tcPr>
          <w:p w14:paraId="76948DE1" w14:textId="77777777" w:rsidR="00C956FB" w:rsidRPr="00623C92" w:rsidRDefault="00C956FB" w:rsidP="00C956FB">
            <w:pPr>
              <w:rPr>
                <w:rFonts w:ascii="Times New Roman" w:eastAsia="Calibri Light" w:hAnsi="Calibri Light" w:cs="Calibri Light"/>
                <w:sz w:val="18"/>
                <w:lang w:val="es-ES"/>
              </w:rPr>
            </w:pPr>
          </w:p>
        </w:tc>
        <w:tc>
          <w:tcPr>
            <w:tcW w:w="794" w:type="dxa"/>
          </w:tcPr>
          <w:p w14:paraId="3C13DE5C"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1463F5E" w14:textId="77777777" w:rsidR="00C956FB" w:rsidRPr="00623C92" w:rsidRDefault="00C956FB" w:rsidP="00C956FB">
            <w:pPr>
              <w:rPr>
                <w:rFonts w:ascii="Times New Roman" w:eastAsia="Calibri Light" w:hAnsi="Calibri Light" w:cs="Calibri Light"/>
                <w:sz w:val="18"/>
                <w:lang w:val="es-ES"/>
              </w:rPr>
            </w:pPr>
          </w:p>
        </w:tc>
        <w:tc>
          <w:tcPr>
            <w:tcW w:w="793" w:type="dxa"/>
          </w:tcPr>
          <w:p w14:paraId="5EF9F215" w14:textId="77777777" w:rsidR="00C956FB" w:rsidRPr="00623C92" w:rsidRDefault="00C956FB" w:rsidP="00C956FB">
            <w:pPr>
              <w:rPr>
                <w:rFonts w:ascii="Times New Roman" w:eastAsia="Calibri Light" w:hAnsi="Calibri Light" w:cs="Calibri Light"/>
                <w:sz w:val="18"/>
                <w:lang w:val="es-ES"/>
              </w:rPr>
            </w:pPr>
          </w:p>
        </w:tc>
        <w:tc>
          <w:tcPr>
            <w:tcW w:w="795" w:type="dxa"/>
          </w:tcPr>
          <w:p w14:paraId="35C8EFEA" w14:textId="77777777" w:rsidR="00C956FB" w:rsidRPr="00623C92" w:rsidRDefault="00C956FB" w:rsidP="00C956FB">
            <w:pPr>
              <w:rPr>
                <w:rFonts w:ascii="Times New Roman" w:eastAsia="Calibri Light" w:hAnsi="Calibri Light" w:cs="Calibri Light"/>
                <w:sz w:val="18"/>
                <w:lang w:val="es-ES"/>
              </w:rPr>
            </w:pPr>
          </w:p>
        </w:tc>
        <w:tc>
          <w:tcPr>
            <w:tcW w:w="757" w:type="dxa"/>
          </w:tcPr>
          <w:p w14:paraId="78A8A724"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53DA70A1" w14:textId="77777777" w:rsidTr="005A30CE">
        <w:trPr>
          <w:trHeight w:val="537"/>
        </w:trPr>
        <w:tc>
          <w:tcPr>
            <w:tcW w:w="2631" w:type="dxa"/>
          </w:tcPr>
          <w:p w14:paraId="030A7C76"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Infraestructura</w:t>
            </w:r>
            <w:r w:rsidRPr="00623C92">
              <w:rPr>
                <w:rFonts w:eastAsia="Calibri Light" w:hAnsi="Calibri Light" w:cs="Calibri Light"/>
                <w:spacing w:val="-10"/>
                <w:lang w:val="es-ES"/>
              </w:rPr>
              <w:t xml:space="preserve"> </w:t>
            </w:r>
            <w:r w:rsidRPr="00623C92">
              <w:rPr>
                <w:rFonts w:eastAsia="Calibri Light" w:hAnsi="Calibri Light" w:cs="Calibri Light"/>
                <w:lang w:val="es-ES"/>
              </w:rPr>
              <w:t>vial</w:t>
            </w:r>
            <w:r w:rsidRPr="00623C92">
              <w:rPr>
                <w:rFonts w:eastAsia="Calibri Light" w:hAnsi="Calibri Light" w:cs="Calibri Light"/>
                <w:spacing w:val="-10"/>
                <w:lang w:val="es-ES"/>
              </w:rPr>
              <w:t xml:space="preserve"> y</w:t>
            </w:r>
          </w:p>
          <w:p w14:paraId="44556B59" w14:textId="77777777" w:rsidR="00C956FB" w:rsidRPr="00623C92" w:rsidRDefault="00C956FB" w:rsidP="00C956FB">
            <w:pPr>
              <w:spacing w:line="249" w:lineRule="exact"/>
              <w:rPr>
                <w:rFonts w:eastAsia="Calibri Light" w:hAnsi="Calibri Light" w:cs="Calibri Light"/>
                <w:lang w:val="es-ES"/>
              </w:rPr>
            </w:pPr>
            <w:r w:rsidRPr="00623C92">
              <w:rPr>
                <w:rFonts w:eastAsia="Calibri Light" w:hAnsi="Calibri Light" w:cs="Calibri Light"/>
                <w:spacing w:val="-2"/>
                <w:lang w:val="es-ES"/>
              </w:rPr>
              <w:t>urbana</w:t>
            </w:r>
          </w:p>
        </w:tc>
        <w:tc>
          <w:tcPr>
            <w:tcW w:w="785" w:type="dxa"/>
          </w:tcPr>
          <w:p w14:paraId="1C03FCD2" w14:textId="77777777" w:rsidR="00C956FB" w:rsidRPr="00623C92" w:rsidRDefault="00C956FB" w:rsidP="00C956FB">
            <w:pPr>
              <w:rPr>
                <w:rFonts w:ascii="Times New Roman" w:eastAsia="Calibri Light" w:hAnsi="Calibri Light" w:cs="Calibri Light"/>
                <w:sz w:val="20"/>
                <w:lang w:val="es-ES"/>
              </w:rPr>
            </w:pPr>
          </w:p>
        </w:tc>
        <w:tc>
          <w:tcPr>
            <w:tcW w:w="792" w:type="dxa"/>
          </w:tcPr>
          <w:p w14:paraId="6006B358" w14:textId="77777777" w:rsidR="00C956FB" w:rsidRPr="00623C92" w:rsidRDefault="00C956FB" w:rsidP="00C956FB">
            <w:pPr>
              <w:rPr>
                <w:rFonts w:ascii="Times New Roman" w:eastAsia="Calibri Light" w:hAnsi="Calibri Light" w:cs="Calibri Light"/>
                <w:sz w:val="20"/>
                <w:lang w:val="es-ES"/>
              </w:rPr>
            </w:pPr>
          </w:p>
        </w:tc>
        <w:tc>
          <w:tcPr>
            <w:tcW w:w="790" w:type="dxa"/>
          </w:tcPr>
          <w:p w14:paraId="7C1B1380"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35C82237" w14:textId="77777777" w:rsidR="00C956FB" w:rsidRPr="00623C92" w:rsidRDefault="00C956FB" w:rsidP="00C956FB">
            <w:pPr>
              <w:rPr>
                <w:rFonts w:ascii="Times New Roman" w:eastAsia="Calibri Light" w:hAnsi="Calibri Light" w:cs="Calibri Light"/>
                <w:sz w:val="20"/>
                <w:lang w:val="es-ES"/>
              </w:rPr>
            </w:pPr>
          </w:p>
        </w:tc>
        <w:tc>
          <w:tcPr>
            <w:tcW w:w="792" w:type="dxa"/>
          </w:tcPr>
          <w:p w14:paraId="59D5769D" w14:textId="77777777" w:rsidR="00C956FB" w:rsidRPr="00623C92" w:rsidRDefault="00C956FB" w:rsidP="00C956FB">
            <w:pPr>
              <w:rPr>
                <w:rFonts w:ascii="Times New Roman" w:eastAsia="Calibri Light" w:hAnsi="Calibri Light" w:cs="Calibri Light"/>
                <w:sz w:val="20"/>
                <w:lang w:val="es-ES"/>
              </w:rPr>
            </w:pPr>
          </w:p>
        </w:tc>
        <w:tc>
          <w:tcPr>
            <w:tcW w:w="793" w:type="dxa"/>
          </w:tcPr>
          <w:p w14:paraId="6D344EAE" w14:textId="77777777" w:rsidR="00C956FB" w:rsidRPr="00623C92" w:rsidRDefault="00C956FB" w:rsidP="00C956FB">
            <w:pPr>
              <w:rPr>
                <w:rFonts w:ascii="Times New Roman" w:eastAsia="Calibri Light" w:hAnsi="Calibri Light" w:cs="Calibri Light"/>
                <w:sz w:val="20"/>
                <w:lang w:val="es-ES"/>
              </w:rPr>
            </w:pPr>
          </w:p>
        </w:tc>
        <w:tc>
          <w:tcPr>
            <w:tcW w:w="795" w:type="dxa"/>
          </w:tcPr>
          <w:p w14:paraId="0ABB6DC3" w14:textId="77777777" w:rsidR="00C956FB" w:rsidRPr="00623C92" w:rsidRDefault="00C956FB" w:rsidP="00C956FB">
            <w:pPr>
              <w:rPr>
                <w:rFonts w:ascii="Times New Roman" w:eastAsia="Calibri Light" w:hAnsi="Calibri Light" w:cs="Calibri Light"/>
                <w:sz w:val="20"/>
                <w:lang w:val="es-ES"/>
              </w:rPr>
            </w:pPr>
          </w:p>
        </w:tc>
        <w:tc>
          <w:tcPr>
            <w:tcW w:w="757" w:type="dxa"/>
          </w:tcPr>
          <w:p w14:paraId="536E91C1"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30EE2562" w14:textId="77777777" w:rsidTr="005A30CE">
        <w:trPr>
          <w:trHeight w:val="268"/>
        </w:trPr>
        <w:tc>
          <w:tcPr>
            <w:tcW w:w="2631" w:type="dxa"/>
          </w:tcPr>
          <w:p w14:paraId="7E1FB051"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Terreno</w:t>
            </w:r>
            <w:r w:rsidRPr="00623C92">
              <w:rPr>
                <w:rFonts w:eastAsia="Calibri Light" w:cs="Calibri Light"/>
                <w:spacing w:val="-3"/>
                <w:lang w:val="es-ES"/>
              </w:rPr>
              <w:t xml:space="preserve"> </w:t>
            </w:r>
            <w:r w:rsidRPr="00623C92">
              <w:rPr>
                <w:rFonts w:eastAsia="Calibri Light" w:cs="Calibri Light"/>
                <w:lang w:val="es-ES"/>
              </w:rPr>
              <w:t>y</w:t>
            </w:r>
            <w:r w:rsidRPr="00623C92">
              <w:rPr>
                <w:rFonts w:eastAsia="Calibri Light" w:cs="Calibri Light"/>
                <w:spacing w:val="-4"/>
                <w:lang w:val="es-ES"/>
              </w:rPr>
              <w:t xml:space="preserve"> </w:t>
            </w:r>
            <w:r w:rsidRPr="00623C92">
              <w:rPr>
                <w:rFonts w:eastAsia="Calibri Light" w:cs="Calibri Light"/>
                <w:spacing w:val="-2"/>
                <w:lang w:val="es-ES"/>
              </w:rPr>
              <w:t>topografía</w:t>
            </w:r>
          </w:p>
        </w:tc>
        <w:tc>
          <w:tcPr>
            <w:tcW w:w="785" w:type="dxa"/>
          </w:tcPr>
          <w:p w14:paraId="20BC1FD8"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C1E643A" w14:textId="77777777" w:rsidR="00C956FB" w:rsidRPr="00623C92" w:rsidRDefault="00C956FB" w:rsidP="00C956FB">
            <w:pPr>
              <w:spacing w:line="248"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790" w:type="dxa"/>
          </w:tcPr>
          <w:p w14:paraId="64F7FF34" w14:textId="77777777" w:rsidR="00C956FB" w:rsidRPr="00623C92" w:rsidRDefault="00C956FB" w:rsidP="00C956FB">
            <w:pPr>
              <w:rPr>
                <w:rFonts w:ascii="Times New Roman" w:eastAsia="Calibri Light" w:hAnsi="Calibri Light" w:cs="Calibri Light"/>
                <w:sz w:val="18"/>
                <w:lang w:val="es-ES"/>
              </w:rPr>
            </w:pPr>
          </w:p>
        </w:tc>
        <w:tc>
          <w:tcPr>
            <w:tcW w:w="794" w:type="dxa"/>
          </w:tcPr>
          <w:p w14:paraId="19064ABB" w14:textId="77777777" w:rsidR="00C956FB" w:rsidRPr="00623C92" w:rsidRDefault="00C956FB" w:rsidP="00C956FB">
            <w:pPr>
              <w:rPr>
                <w:rFonts w:ascii="Times New Roman" w:eastAsia="Calibri Light" w:hAnsi="Calibri Light" w:cs="Calibri Light"/>
                <w:sz w:val="18"/>
                <w:lang w:val="es-ES"/>
              </w:rPr>
            </w:pPr>
          </w:p>
        </w:tc>
        <w:tc>
          <w:tcPr>
            <w:tcW w:w="792" w:type="dxa"/>
          </w:tcPr>
          <w:p w14:paraId="216D9D6F" w14:textId="77777777" w:rsidR="00C956FB" w:rsidRPr="00623C92" w:rsidRDefault="00C956FB" w:rsidP="00C956FB">
            <w:pPr>
              <w:rPr>
                <w:rFonts w:ascii="Times New Roman" w:eastAsia="Calibri Light" w:hAnsi="Calibri Light" w:cs="Calibri Light"/>
                <w:sz w:val="18"/>
                <w:lang w:val="es-ES"/>
              </w:rPr>
            </w:pPr>
          </w:p>
        </w:tc>
        <w:tc>
          <w:tcPr>
            <w:tcW w:w="793" w:type="dxa"/>
          </w:tcPr>
          <w:p w14:paraId="053D7954" w14:textId="77777777" w:rsidR="00C956FB" w:rsidRPr="00623C92" w:rsidRDefault="00C956FB" w:rsidP="00C956FB">
            <w:pPr>
              <w:rPr>
                <w:rFonts w:ascii="Times New Roman" w:eastAsia="Calibri Light" w:hAnsi="Calibri Light" w:cs="Calibri Light"/>
                <w:sz w:val="18"/>
                <w:lang w:val="es-ES"/>
              </w:rPr>
            </w:pPr>
          </w:p>
        </w:tc>
        <w:tc>
          <w:tcPr>
            <w:tcW w:w="795" w:type="dxa"/>
          </w:tcPr>
          <w:p w14:paraId="2264425E" w14:textId="77777777" w:rsidR="00C956FB" w:rsidRPr="00623C92" w:rsidRDefault="00C956FB" w:rsidP="00C956FB">
            <w:pPr>
              <w:rPr>
                <w:rFonts w:ascii="Times New Roman" w:eastAsia="Calibri Light" w:hAnsi="Calibri Light" w:cs="Calibri Light"/>
                <w:sz w:val="18"/>
                <w:lang w:val="es-ES"/>
              </w:rPr>
            </w:pPr>
          </w:p>
        </w:tc>
        <w:tc>
          <w:tcPr>
            <w:tcW w:w="757" w:type="dxa"/>
          </w:tcPr>
          <w:p w14:paraId="7B52C21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6643816" w14:textId="77777777" w:rsidTr="005A30CE">
        <w:trPr>
          <w:trHeight w:val="268"/>
        </w:trPr>
        <w:tc>
          <w:tcPr>
            <w:tcW w:w="2631" w:type="dxa"/>
          </w:tcPr>
          <w:p w14:paraId="3B1CFFD6"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Elementos</w:t>
            </w:r>
            <w:r w:rsidRPr="00623C92">
              <w:rPr>
                <w:rFonts w:eastAsia="Calibri Light" w:hAnsi="Calibri Light" w:cs="Calibri Light"/>
                <w:spacing w:val="-4"/>
                <w:lang w:val="es-ES"/>
              </w:rPr>
              <w:t xml:space="preserve"> </w:t>
            </w:r>
            <w:r w:rsidRPr="00623C92">
              <w:rPr>
                <w:rFonts w:eastAsia="Calibri Light" w:hAnsi="Calibri Light" w:cs="Calibri Light"/>
                <w:lang w:val="es-ES"/>
              </w:rPr>
              <w:t>civiles</w:t>
            </w:r>
            <w:r w:rsidRPr="00623C92">
              <w:rPr>
                <w:rFonts w:eastAsia="Calibri Light" w:hAnsi="Calibri Light" w:cs="Calibri Light"/>
                <w:spacing w:val="-3"/>
                <w:lang w:val="es-ES"/>
              </w:rPr>
              <w:t xml:space="preserve"> </w:t>
            </w:r>
            <w:r w:rsidRPr="00623C92">
              <w:rPr>
                <w:rFonts w:eastAsia="Calibri Light" w:hAnsi="Calibri Light" w:cs="Calibri Light"/>
                <w:spacing w:val="-2"/>
                <w:lang w:val="es-ES"/>
              </w:rPr>
              <w:t>generales</w:t>
            </w:r>
          </w:p>
        </w:tc>
        <w:tc>
          <w:tcPr>
            <w:tcW w:w="785" w:type="dxa"/>
          </w:tcPr>
          <w:p w14:paraId="628F8969" w14:textId="77777777" w:rsidR="00C956FB" w:rsidRPr="00623C92" w:rsidRDefault="00C956FB" w:rsidP="00C956FB">
            <w:pPr>
              <w:rPr>
                <w:rFonts w:ascii="Times New Roman" w:eastAsia="Calibri Light" w:hAnsi="Calibri Light" w:cs="Calibri Light"/>
                <w:sz w:val="18"/>
                <w:lang w:val="es-ES"/>
              </w:rPr>
            </w:pPr>
          </w:p>
        </w:tc>
        <w:tc>
          <w:tcPr>
            <w:tcW w:w="792" w:type="dxa"/>
          </w:tcPr>
          <w:p w14:paraId="379764BA" w14:textId="77777777" w:rsidR="00C956FB" w:rsidRPr="00623C92" w:rsidRDefault="00C956FB" w:rsidP="00C956FB">
            <w:pPr>
              <w:spacing w:line="248"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790" w:type="dxa"/>
          </w:tcPr>
          <w:p w14:paraId="45FFF668" w14:textId="77777777" w:rsidR="00C956FB" w:rsidRPr="00623C92" w:rsidRDefault="00C956FB" w:rsidP="00C956FB">
            <w:pPr>
              <w:rPr>
                <w:rFonts w:ascii="Times New Roman" w:eastAsia="Calibri Light" w:hAnsi="Calibri Light" w:cs="Calibri Light"/>
                <w:sz w:val="18"/>
                <w:lang w:val="es-ES"/>
              </w:rPr>
            </w:pPr>
          </w:p>
        </w:tc>
        <w:tc>
          <w:tcPr>
            <w:tcW w:w="794" w:type="dxa"/>
          </w:tcPr>
          <w:p w14:paraId="079CCE86" w14:textId="77777777" w:rsidR="00C956FB" w:rsidRPr="00623C92" w:rsidRDefault="00C956FB" w:rsidP="00C956FB">
            <w:pPr>
              <w:rPr>
                <w:rFonts w:ascii="Times New Roman" w:eastAsia="Calibri Light" w:hAnsi="Calibri Light" w:cs="Calibri Light"/>
                <w:sz w:val="18"/>
                <w:lang w:val="es-ES"/>
              </w:rPr>
            </w:pPr>
          </w:p>
        </w:tc>
        <w:tc>
          <w:tcPr>
            <w:tcW w:w="792" w:type="dxa"/>
          </w:tcPr>
          <w:p w14:paraId="25AB9CE2" w14:textId="77777777" w:rsidR="00C956FB" w:rsidRPr="00623C92" w:rsidRDefault="00C956FB" w:rsidP="00C956FB">
            <w:pPr>
              <w:rPr>
                <w:rFonts w:ascii="Times New Roman" w:eastAsia="Calibri Light" w:hAnsi="Calibri Light" w:cs="Calibri Light"/>
                <w:sz w:val="18"/>
                <w:lang w:val="es-ES"/>
              </w:rPr>
            </w:pPr>
          </w:p>
        </w:tc>
        <w:tc>
          <w:tcPr>
            <w:tcW w:w="793" w:type="dxa"/>
          </w:tcPr>
          <w:p w14:paraId="43AE5867" w14:textId="77777777" w:rsidR="00C956FB" w:rsidRPr="00623C92" w:rsidRDefault="00C956FB" w:rsidP="00C956FB">
            <w:pPr>
              <w:rPr>
                <w:rFonts w:ascii="Times New Roman" w:eastAsia="Calibri Light" w:hAnsi="Calibri Light" w:cs="Calibri Light"/>
                <w:sz w:val="18"/>
                <w:lang w:val="es-ES"/>
              </w:rPr>
            </w:pPr>
          </w:p>
        </w:tc>
        <w:tc>
          <w:tcPr>
            <w:tcW w:w="795" w:type="dxa"/>
          </w:tcPr>
          <w:p w14:paraId="12823A24" w14:textId="77777777" w:rsidR="00C956FB" w:rsidRPr="00623C92" w:rsidRDefault="00C956FB" w:rsidP="00C956FB">
            <w:pPr>
              <w:rPr>
                <w:rFonts w:ascii="Times New Roman" w:eastAsia="Calibri Light" w:hAnsi="Calibri Light" w:cs="Calibri Light"/>
                <w:sz w:val="18"/>
                <w:lang w:val="es-ES"/>
              </w:rPr>
            </w:pPr>
          </w:p>
        </w:tc>
        <w:tc>
          <w:tcPr>
            <w:tcW w:w="757" w:type="dxa"/>
          </w:tcPr>
          <w:p w14:paraId="28FD3EF0"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39B80A3F" w14:textId="77777777" w:rsidTr="005A30CE">
        <w:trPr>
          <w:trHeight w:val="268"/>
        </w:trPr>
        <w:tc>
          <w:tcPr>
            <w:tcW w:w="2631" w:type="dxa"/>
          </w:tcPr>
          <w:p w14:paraId="1DC84EA1"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Entidades</w:t>
            </w:r>
            <w:r w:rsidRPr="00623C92">
              <w:rPr>
                <w:rFonts w:eastAsia="Calibri Light" w:hAnsi="Calibri Light" w:cs="Calibri Light"/>
                <w:spacing w:val="-10"/>
                <w:lang w:val="es-ES"/>
              </w:rPr>
              <w:t xml:space="preserve"> </w:t>
            </w:r>
            <w:r w:rsidRPr="00623C92">
              <w:rPr>
                <w:rFonts w:eastAsia="Calibri Light" w:hAnsi="Calibri Light" w:cs="Calibri Light"/>
                <w:spacing w:val="-2"/>
                <w:lang w:val="es-ES"/>
              </w:rPr>
              <w:t>geoespaciales</w:t>
            </w:r>
          </w:p>
        </w:tc>
        <w:tc>
          <w:tcPr>
            <w:tcW w:w="785" w:type="dxa"/>
          </w:tcPr>
          <w:p w14:paraId="287D3787"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6C802FE" w14:textId="77777777" w:rsidR="00C956FB" w:rsidRPr="00623C92" w:rsidRDefault="00C956FB" w:rsidP="00C956FB">
            <w:pPr>
              <w:spacing w:line="248" w:lineRule="exact"/>
              <w:ind w:right="1"/>
              <w:jc w:val="center"/>
              <w:rPr>
                <w:rFonts w:eastAsia="Calibri Light" w:hAnsi="Calibri Light" w:cs="Calibri Light"/>
                <w:lang w:val="es-ES"/>
              </w:rPr>
            </w:pPr>
            <w:r w:rsidRPr="00623C92">
              <w:rPr>
                <w:rFonts w:eastAsia="Calibri Light" w:hAnsi="Calibri Light" w:cs="Calibri Light"/>
                <w:spacing w:val="-10"/>
                <w:lang w:val="es-ES"/>
              </w:rPr>
              <w:t>X</w:t>
            </w:r>
          </w:p>
        </w:tc>
        <w:tc>
          <w:tcPr>
            <w:tcW w:w="790" w:type="dxa"/>
          </w:tcPr>
          <w:p w14:paraId="2227B905" w14:textId="77777777" w:rsidR="00C956FB" w:rsidRPr="00623C92" w:rsidRDefault="00C956FB" w:rsidP="00C956FB">
            <w:pPr>
              <w:rPr>
                <w:rFonts w:ascii="Times New Roman" w:eastAsia="Calibri Light" w:hAnsi="Calibri Light" w:cs="Calibri Light"/>
                <w:sz w:val="18"/>
                <w:lang w:val="es-ES"/>
              </w:rPr>
            </w:pPr>
          </w:p>
        </w:tc>
        <w:tc>
          <w:tcPr>
            <w:tcW w:w="794" w:type="dxa"/>
          </w:tcPr>
          <w:p w14:paraId="68F1BA1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C7E3824" w14:textId="77777777" w:rsidR="00C956FB" w:rsidRPr="00623C92" w:rsidRDefault="00C956FB" w:rsidP="00C956FB">
            <w:pPr>
              <w:rPr>
                <w:rFonts w:ascii="Times New Roman" w:eastAsia="Calibri Light" w:hAnsi="Calibri Light" w:cs="Calibri Light"/>
                <w:sz w:val="18"/>
                <w:lang w:val="es-ES"/>
              </w:rPr>
            </w:pPr>
          </w:p>
        </w:tc>
        <w:tc>
          <w:tcPr>
            <w:tcW w:w="793" w:type="dxa"/>
          </w:tcPr>
          <w:p w14:paraId="313C80BD" w14:textId="77777777" w:rsidR="00C956FB" w:rsidRPr="00623C92" w:rsidRDefault="00C956FB" w:rsidP="00C956FB">
            <w:pPr>
              <w:rPr>
                <w:rFonts w:ascii="Times New Roman" w:eastAsia="Calibri Light" w:hAnsi="Calibri Light" w:cs="Calibri Light"/>
                <w:sz w:val="18"/>
                <w:lang w:val="es-ES"/>
              </w:rPr>
            </w:pPr>
          </w:p>
        </w:tc>
        <w:tc>
          <w:tcPr>
            <w:tcW w:w="795" w:type="dxa"/>
          </w:tcPr>
          <w:p w14:paraId="7923AD52" w14:textId="77777777" w:rsidR="00C956FB" w:rsidRPr="00623C92" w:rsidRDefault="00C956FB" w:rsidP="00C956FB">
            <w:pPr>
              <w:rPr>
                <w:rFonts w:ascii="Times New Roman" w:eastAsia="Calibri Light" w:hAnsi="Calibri Light" w:cs="Calibri Light"/>
                <w:sz w:val="18"/>
                <w:lang w:val="es-ES"/>
              </w:rPr>
            </w:pPr>
          </w:p>
        </w:tc>
        <w:tc>
          <w:tcPr>
            <w:tcW w:w="757" w:type="dxa"/>
          </w:tcPr>
          <w:p w14:paraId="68BD1AB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2D4C42C" w14:textId="77777777" w:rsidTr="005A30CE">
        <w:trPr>
          <w:trHeight w:val="268"/>
        </w:trPr>
        <w:tc>
          <w:tcPr>
            <w:tcW w:w="2631" w:type="dxa"/>
          </w:tcPr>
          <w:p w14:paraId="646DEC33"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Cimentaciones</w:t>
            </w:r>
          </w:p>
        </w:tc>
        <w:tc>
          <w:tcPr>
            <w:tcW w:w="785" w:type="dxa"/>
          </w:tcPr>
          <w:p w14:paraId="680B4E25"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4C1D7AE" w14:textId="77777777" w:rsidR="00C956FB" w:rsidRPr="00623C92" w:rsidRDefault="00C956FB" w:rsidP="00C956FB">
            <w:pPr>
              <w:rPr>
                <w:rFonts w:ascii="Times New Roman" w:eastAsia="Calibri Light" w:hAnsi="Calibri Light" w:cs="Calibri Light"/>
                <w:sz w:val="18"/>
                <w:lang w:val="es-ES"/>
              </w:rPr>
            </w:pPr>
          </w:p>
        </w:tc>
        <w:tc>
          <w:tcPr>
            <w:tcW w:w="790" w:type="dxa"/>
          </w:tcPr>
          <w:p w14:paraId="6B7BF9D0"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0E2B84F8" w14:textId="77777777" w:rsidR="00C956FB" w:rsidRPr="00623C92" w:rsidRDefault="00C956FB" w:rsidP="00C956FB">
            <w:pPr>
              <w:rPr>
                <w:rFonts w:ascii="Times New Roman" w:eastAsia="Calibri Light" w:hAnsi="Calibri Light" w:cs="Calibri Light"/>
                <w:sz w:val="18"/>
                <w:lang w:val="es-ES"/>
              </w:rPr>
            </w:pPr>
          </w:p>
        </w:tc>
        <w:tc>
          <w:tcPr>
            <w:tcW w:w="792" w:type="dxa"/>
          </w:tcPr>
          <w:p w14:paraId="3698E0DB" w14:textId="77777777" w:rsidR="00C956FB" w:rsidRPr="00623C92" w:rsidRDefault="00C956FB" w:rsidP="00C956FB">
            <w:pPr>
              <w:rPr>
                <w:rFonts w:ascii="Times New Roman" w:eastAsia="Calibri Light" w:hAnsi="Calibri Light" w:cs="Calibri Light"/>
                <w:sz w:val="18"/>
                <w:lang w:val="es-ES"/>
              </w:rPr>
            </w:pPr>
          </w:p>
        </w:tc>
        <w:tc>
          <w:tcPr>
            <w:tcW w:w="793" w:type="dxa"/>
          </w:tcPr>
          <w:p w14:paraId="21F70555" w14:textId="77777777" w:rsidR="00C956FB" w:rsidRPr="00623C92" w:rsidRDefault="00C956FB" w:rsidP="00C956FB">
            <w:pPr>
              <w:rPr>
                <w:rFonts w:ascii="Times New Roman" w:eastAsia="Calibri Light" w:hAnsi="Calibri Light" w:cs="Calibri Light"/>
                <w:sz w:val="18"/>
                <w:lang w:val="es-ES"/>
              </w:rPr>
            </w:pPr>
          </w:p>
        </w:tc>
        <w:tc>
          <w:tcPr>
            <w:tcW w:w="795" w:type="dxa"/>
          </w:tcPr>
          <w:p w14:paraId="1C944434" w14:textId="77777777" w:rsidR="00C956FB" w:rsidRPr="00623C92" w:rsidRDefault="00C956FB" w:rsidP="00C956FB">
            <w:pPr>
              <w:rPr>
                <w:rFonts w:ascii="Times New Roman" w:eastAsia="Calibri Light" w:hAnsi="Calibri Light" w:cs="Calibri Light"/>
                <w:sz w:val="18"/>
                <w:lang w:val="es-ES"/>
              </w:rPr>
            </w:pPr>
          </w:p>
        </w:tc>
        <w:tc>
          <w:tcPr>
            <w:tcW w:w="757" w:type="dxa"/>
          </w:tcPr>
          <w:p w14:paraId="7F094CD0"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D382291" w14:textId="77777777" w:rsidTr="005A30CE">
        <w:trPr>
          <w:trHeight w:val="268"/>
        </w:trPr>
        <w:tc>
          <w:tcPr>
            <w:tcW w:w="2631" w:type="dxa"/>
          </w:tcPr>
          <w:p w14:paraId="57768228"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Zonificación</w:t>
            </w:r>
          </w:p>
        </w:tc>
        <w:tc>
          <w:tcPr>
            <w:tcW w:w="785" w:type="dxa"/>
          </w:tcPr>
          <w:p w14:paraId="786C1EE1"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6E9A296" w14:textId="77777777" w:rsidR="00C956FB" w:rsidRPr="00623C92" w:rsidRDefault="00C956FB" w:rsidP="00C956FB">
            <w:pPr>
              <w:rPr>
                <w:rFonts w:ascii="Times New Roman" w:eastAsia="Calibri Light" w:hAnsi="Calibri Light" w:cs="Calibri Light"/>
                <w:sz w:val="18"/>
                <w:lang w:val="es-ES"/>
              </w:rPr>
            </w:pPr>
          </w:p>
        </w:tc>
        <w:tc>
          <w:tcPr>
            <w:tcW w:w="790" w:type="dxa"/>
          </w:tcPr>
          <w:p w14:paraId="2C0F3048" w14:textId="77777777" w:rsidR="00C956FB" w:rsidRPr="00623C92" w:rsidRDefault="00C956FB" w:rsidP="00C956FB">
            <w:pPr>
              <w:rPr>
                <w:rFonts w:ascii="Times New Roman" w:eastAsia="Calibri Light" w:hAnsi="Calibri Light" w:cs="Calibri Light"/>
                <w:sz w:val="18"/>
                <w:lang w:val="es-ES"/>
              </w:rPr>
            </w:pPr>
          </w:p>
        </w:tc>
        <w:tc>
          <w:tcPr>
            <w:tcW w:w="794" w:type="dxa"/>
          </w:tcPr>
          <w:p w14:paraId="5DBC0130"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0866FC6" w14:textId="77777777" w:rsidR="00C956FB" w:rsidRPr="00623C92" w:rsidRDefault="00C956FB" w:rsidP="00C956FB">
            <w:pPr>
              <w:rPr>
                <w:rFonts w:ascii="Times New Roman" w:eastAsia="Calibri Light" w:hAnsi="Calibri Light" w:cs="Calibri Light"/>
                <w:sz w:val="18"/>
                <w:lang w:val="es-ES"/>
              </w:rPr>
            </w:pPr>
          </w:p>
        </w:tc>
        <w:tc>
          <w:tcPr>
            <w:tcW w:w="793" w:type="dxa"/>
          </w:tcPr>
          <w:p w14:paraId="107AB089" w14:textId="77777777" w:rsidR="00C956FB" w:rsidRPr="00623C92" w:rsidRDefault="00C956FB" w:rsidP="00C956FB">
            <w:pPr>
              <w:rPr>
                <w:rFonts w:ascii="Times New Roman" w:eastAsia="Calibri Light" w:hAnsi="Calibri Light" w:cs="Calibri Light"/>
                <w:sz w:val="18"/>
                <w:lang w:val="es-ES"/>
              </w:rPr>
            </w:pPr>
          </w:p>
        </w:tc>
        <w:tc>
          <w:tcPr>
            <w:tcW w:w="795" w:type="dxa"/>
          </w:tcPr>
          <w:p w14:paraId="4DD334B0" w14:textId="77777777" w:rsidR="00C956FB" w:rsidRPr="00623C92" w:rsidRDefault="00C956FB" w:rsidP="00C956FB">
            <w:pPr>
              <w:rPr>
                <w:rFonts w:ascii="Times New Roman" w:eastAsia="Calibri Light" w:hAnsi="Calibri Light" w:cs="Calibri Light"/>
                <w:sz w:val="18"/>
                <w:lang w:val="es-ES"/>
              </w:rPr>
            </w:pPr>
          </w:p>
        </w:tc>
        <w:tc>
          <w:tcPr>
            <w:tcW w:w="757" w:type="dxa"/>
          </w:tcPr>
          <w:p w14:paraId="3A991144"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CC9AA21" w14:textId="77777777" w:rsidTr="005A30CE">
        <w:trPr>
          <w:trHeight w:val="268"/>
        </w:trPr>
        <w:tc>
          <w:tcPr>
            <w:tcW w:w="2631" w:type="dxa"/>
          </w:tcPr>
          <w:p w14:paraId="0D92C562"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Espacios</w:t>
            </w:r>
            <w:r w:rsidRPr="00623C92">
              <w:rPr>
                <w:rFonts w:eastAsia="Calibri Light" w:cs="Calibri Light"/>
                <w:spacing w:val="-3"/>
                <w:lang w:val="es-ES"/>
              </w:rPr>
              <w:t xml:space="preserve"> </w:t>
            </w:r>
            <w:r w:rsidRPr="00623C92">
              <w:rPr>
                <w:rFonts w:eastAsia="Calibri Light" w:cs="Calibri Light"/>
                <w:spacing w:val="-2"/>
                <w:lang w:val="es-ES"/>
              </w:rPr>
              <w:t>arquitectónicos</w:t>
            </w:r>
          </w:p>
        </w:tc>
        <w:tc>
          <w:tcPr>
            <w:tcW w:w="785" w:type="dxa"/>
          </w:tcPr>
          <w:p w14:paraId="52AAF6A0"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3C4308B" w14:textId="77777777" w:rsidR="00C956FB" w:rsidRPr="00623C92" w:rsidRDefault="00C956FB" w:rsidP="00C956FB">
            <w:pPr>
              <w:rPr>
                <w:rFonts w:ascii="Times New Roman" w:eastAsia="Calibri Light" w:hAnsi="Calibri Light" w:cs="Calibri Light"/>
                <w:sz w:val="18"/>
                <w:lang w:val="es-ES"/>
              </w:rPr>
            </w:pPr>
          </w:p>
        </w:tc>
        <w:tc>
          <w:tcPr>
            <w:tcW w:w="790" w:type="dxa"/>
          </w:tcPr>
          <w:p w14:paraId="188704DD" w14:textId="77777777" w:rsidR="00C956FB" w:rsidRPr="00623C92" w:rsidRDefault="00C956FB" w:rsidP="00C956FB">
            <w:pPr>
              <w:rPr>
                <w:rFonts w:ascii="Times New Roman" w:eastAsia="Calibri Light" w:hAnsi="Calibri Light" w:cs="Calibri Light"/>
                <w:sz w:val="18"/>
                <w:lang w:val="es-ES"/>
              </w:rPr>
            </w:pPr>
          </w:p>
        </w:tc>
        <w:tc>
          <w:tcPr>
            <w:tcW w:w="794" w:type="dxa"/>
          </w:tcPr>
          <w:p w14:paraId="0ED246E3"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2" w:type="dxa"/>
          </w:tcPr>
          <w:p w14:paraId="33F63993" w14:textId="77777777" w:rsidR="00C956FB" w:rsidRPr="00623C92" w:rsidRDefault="00C956FB" w:rsidP="00C956FB">
            <w:pPr>
              <w:rPr>
                <w:rFonts w:ascii="Times New Roman" w:eastAsia="Calibri Light" w:hAnsi="Calibri Light" w:cs="Calibri Light"/>
                <w:sz w:val="18"/>
                <w:lang w:val="es-ES"/>
              </w:rPr>
            </w:pPr>
          </w:p>
        </w:tc>
        <w:tc>
          <w:tcPr>
            <w:tcW w:w="793" w:type="dxa"/>
          </w:tcPr>
          <w:p w14:paraId="080B7E58" w14:textId="77777777" w:rsidR="00C956FB" w:rsidRPr="00623C92" w:rsidRDefault="00C956FB" w:rsidP="00C956FB">
            <w:pPr>
              <w:rPr>
                <w:rFonts w:ascii="Times New Roman" w:eastAsia="Calibri Light" w:hAnsi="Calibri Light" w:cs="Calibri Light"/>
                <w:sz w:val="18"/>
                <w:lang w:val="es-ES"/>
              </w:rPr>
            </w:pPr>
          </w:p>
        </w:tc>
        <w:tc>
          <w:tcPr>
            <w:tcW w:w="795" w:type="dxa"/>
          </w:tcPr>
          <w:p w14:paraId="3BFAA373" w14:textId="77777777" w:rsidR="00C956FB" w:rsidRPr="00623C92" w:rsidRDefault="00C956FB" w:rsidP="00C956FB">
            <w:pPr>
              <w:rPr>
                <w:rFonts w:ascii="Times New Roman" w:eastAsia="Calibri Light" w:hAnsi="Calibri Light" w:cs="Calibri Light"/>
                <w:sz w:val="18"/>
                <w:lang w:val="es-ES"/>
              </w:rPr>
            </w:pPr>
          </w:p>
        </w:tc>
        <w:tc>
          <w:tcPr>
            <w:tcW w:w="757" w:type="dxa"/>
          </w:tcPr>
          <w:p w14:paraId="195D566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3FA9DFF7" w14:textId="77777777" w:rsidTr="005A30CE">
        <w:trPr>
          <w:trHeight w:val="268"/>
        </w:trPr>
        <w:tc>
          <w:tcPr>
            <w:tcW w:w="2631" w:type="dxa"/>
          </w:tcPr>
          <w:p w14:paraId="4F908A9B"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Columnas</w:t>
            </w:r>
            <w:r w:rsidRPr="00623C92">
              <w:rPr>
                <w:rFonts w:eastAsia="Calibri Light" w:hAnsi="Calibri Light" w:cs="Calibri Light"/>
                <w:spacing w:val="-11"/>
                <w:lang w:val="es-ES"/>
              </w:rPr>
              <w:t xml:space="preserve"> </w:t>
            </w:r>
            <w:r w:rsidRPr="00623C92">
              <w:rPr>
                <w:rFonts w:eastAsia="Calibri Light" w:hAnsi="Calibri Light" w:cs="Calibri Light"/>
                <w:spacing w:val="-2"/>
                <w:lang w:val="es-ES"/>
              </w:rPr>
              <w:t>estructurales</w:t>
            </w:r>
          </w:p>
        </w:tc>
        <w:tc>
          <w:tcPr>
            <w:tcW w:w="785" w:type="dxa"/>
          </w:tcPr>
          <w:p w14:paraId="7722353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7661A307" w14:textId="77777777" w:rsidR="00C956FB" w:rsidRPr="00623C92" w:rsidRDefault="00C956FB" w:rsidP="00C956FB">
            <w:pPr>
              <w:rPr>
                <w:rFonts w:ascii="Times New Roman" w:eastAsia="Calibri Light" w:hAnsi="Calibri Light" w:cs="Calibri Light"/>
                <w:sz w:val="18"/>
                <w:lang w:val="es-ES"/>
              </w:rPr>
            </w:pPr>
          </w:p>
        </w:tc>
        <w:tc>
          <w:tcPr>
            <w:tcW w:w="790" w:type="dxa"/>
          </w:tcPr>
          <w:p w14:paraId="1AB8282D"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25E9F7BA"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BD168F3" w14:textId="77777777" w:rsidR="00C956FB" w:rsidRPr="00623C92" w:rsidRDefault="00C956FB" w:rsidP="00C956FB">
            <w:pPr>
              <w:rPr>
                <w:rFonts w:ascii="Times New Roman" w:eastAsia="Calibri Light" w:hAnsi="Calibri Light" w:cs="Calibri Light"/>
                <w:sz w:val="18"/>
                <w:lang w:val="es-ES"/>
              </w:rPr>
            </w:pPr>
          </w:p>
        </w:tc>
        <w:tc>
          <w:tcPr>
            <w:tcW w:w="793" w:type="dxa"/>
          </w:tcPr>
          <w:p w14:paraId="4BB3E59A" w14:textId="77777777" w:rsidR="00C956FB" w:rsidRPr="00623C92" w:rsidRDefault="00C956FB" w:rsidP="00C956FB">
            <w:pPr>
              <w:rPr>
                <w:rFonts w:ascii="Times New Roman" w:eastAsia="Calibri Light" w:hAnsi="Calibri Light" w:cs="Calibri Light"/>
                <w:sz w:val="18"/>
                <w:lang w:val="es-ES"/>
              </w:rPr>
            </w:pPr>
          </w:p>
        </w:tc>
        <w:tc>
          <w:tcPr>
            <w:tcW w:w="795" w:type="dxa"/>
          </w:tcPr>
          <w:p w14:paraId="4F7C2F0B" w14:textId="77777777" w:rsidR="00C956FB" w:rsidRPr="00623C92" w:rsidRDefault="00C956FB" w:rsidP="00C956FB">
            <w:pPr>
              <w:rPr>
                <w:rFonts w:ascii="Times New Roman" w:eastAsia="Calibri Light" w:hAnsi="Calibri Light" w:cs="Calibri Light"/>
                <w:sz w:val="18"/>
                <w:lang w:val="es-ES"/>
              </w:rPr>
            </w:pPr>
          </w:p>
        </w:tc>
        <w:tc>
          <w:tcPr>
            <w:tcW w:w="757" w:type="dxa"/>
          </w:tcPr>
          <w:p w14:paraId="6A259AA0"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6F3D1D29" w14:textId="77777777" w:rsidTr="005A30CE">
        <w:trPr>
          <w:trHeight w:val="268"/>
        </w:trPr>
        <w:tc>
          <w:tcPr>
            <w:tcW w:w="2631" w:type="dxa"/>
          </w:tcPr>
          <w:p w14:paraId="7301D986"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Vigas</w:t>
            </w:r>
            <w:r w:rsidRPr="00623C92">
              <w:rPr>
                <w:rFonts w:eastAsia="Calibri Light" w:hAnsi="Calibri Light" w:cs="Calibri Light"/>
                <w:spacing w:val="-5"/>
                <w:lang w:val="es-ES"/>
              </w:rPr>
              <w:t xml:space="preserve"> </w:t>
            </w:r>
            <w:r w:rsidRPr="00623C92">
              <w:rPr>
                <w:rFonts w:eastAsia="Calibri Light" w:hAnsi="Calibri Light" w:cs="Calibri Light"/>
                <w:spacing w:val="-2"/>
                <w:lang w:val="es-ES"/>
              </w:rPr>
              <w:t>estructurales</w:t>
            </w:r>
          </w:p>
        </w:tc>
        <w:tc>
          <w:tcPr>
            <w:tcW w:w="785" w:type="dxa"/>
          </w:tcPr>
          <w:p w14:paraId="2902DED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E2CC7C8" w14:textId="77777777" w:rsidR="00C956FB" w:rsidRPr="00623C92" w:rsidRDefault="00C956FB" w:rsidP="00C956FB">
            <w:pPr>
              <w:rPr>
                <w:rFonts w:ascii="Times New Roman" w:eastAsia="Calibri Light" w:hAnsi="Calibri Light" w:cs="Calibri Light"/>
                <w:sz w:val="18"/>
                <w:lang w:val="es-ES"/>
              </w:rPr>
            </w:pPr>
          </w:p>
        </w:tc>
        <w:tc>
          <w:tcPr>
            <w:tcW w:w="790" w:type="dxa"/>
          </w:tcPr>
          <w:p w14:paraId="46F93B64"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62684F5B"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6B942B4" w14:textId="77777777" w:rsidR="00C956FB" w:rsidRPr="00623C92" w:rsidRDefault="00C956FB" w:rsidP="00C956FB">
            <w:pPr>
              <w:rPr>
                <w:rFonts w:ascii="Times New Roman" w:eastAsia="Calibri Light" w:hAnsi="Calibri Light" w:cs="Calibri Light"/>
                <w:sz w:val="18"/>
                <w:lang w:val="es-ES"/>
              </w:rPr>
            </w:pPr>
          </w:p>
        </w:tc>
        <w:tc>
          <w:tcPr>
            <w:tcW w:w="793" w:type="dxa"/>
          </w:tcPr>
          <w:p w14:paraId="1C40DBC5" w14:textId="77777777" w:rsidR="00C956FB" w:rsidRPr="00623C92" w:rsidRDefault="00C956FB" w:rsidP="00C956FB">
            <w:pPr>
              <w:rPr>
                <w:rFonts w:ascii="Times New Roman" w:eastAsia="Calibri Light" w:hAnsi="Calibri Light" w:cs="Calibri Light"/>
                <w:sz w:val="18"/>
                <w:lang w:val="es-ES"/>
              </w:rPr>
            </w:pPr>
          </w:p>
        </w:tc>
        <w:tc>
          <w:tcPr>
            <w:tcW w:w="795" w:type="dxa"/>
          </w:tcPr>
          <w:p w14:paraId="7F3BC903" w14:textId="77777777" w:rsidR="00C956FB" w:rsidRPr="00623C92" w:rsidRDefault="00C956FB" w:rsidP="00C956FB">
            <w:pPr>
              <w:rPr>
                <w:rFonts w:ascii="Times New Roman" w:eastAsia="Calibri Light" w:hAnsi="Calibri Light" w:cs="Calibri Light"/>
                <w:sz w:val="18"/>
                <w:lang w:val="es-ES"/>
              </w:rPr>
            </w:pPr>
          </w:p>
        </w:tc>
        <w:tc>
          <w:tcPr>
            <w:tcW w:w="757" w:type="dxa"/>
          </w:tcPr>
          <w:p w14:paraId="339B7DFD"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B1D6499" w14:textId="77777777" w:rsidTr="005A30CE">
        <w:trPr>
          <w:trHeight w:val="268"/>
        </w:trPr>
        <w:tc>
          <w:tcPr>
            <w:tcW w:w="2631" w:type="dxa"/>
          </w:tcPr>
          <w:p w14:paraId="1694AE53"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Losas</w:t>
            </w:r>
            <w:r w:rsidRPr="00623C92">
              <w:rPr>
                <w:rFonts w:eastAsia="Calibri Light" w:hAnsi="Calibri Light" w:cs="Calibri Light"/>
                <w:spacing w:val="-4"/>
                <w:lang w:val="es-ES"/>
              </w:rPr>
              <w:t xml:space="preserve"> </w:t>
            </w:r>
            <w:r w:rsidRPr="00623C92">
              <w:rPr>
                <w:rFonts w:eastAsia="Calibri Light" w:hAnsi="Calibri Light" w:cs="Calibri Light"/>
                <w:spacing w:val="-2"/>
                <w:lang w:val="es-ES"/>
              </w:rPr>
              <w:t>estructurales</w:t>
            </w:r>
          </w:p>
        </w:tc>
        <w:tc>
          <w:tcPr>
            <w:tcW w:w="785" w:type="dxa"/>
          </w:tcPr>
          <w:p w14:paraId="60F06684"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199B0EC" w14:textId="77777777" w:rsidR="00C956FB" w:rsidRPr="00623C92" w:rsidRDefault="00C956FB" w:rsidP="00C956FB">
            <w:pPr>
              <w:rPr>
                <w:rFonts w:ascii="Times New Roman" w:eastAsia="Calibri Light" w:hAnsi="Calibri Light" w:cs="Calibri Light"/>
                <w:sz w:val="18"/>
                <w:lang w:val="es-ES"/>
              </w:rPr>
            </w:pPr>
          </w:p>
        </w:tc>
        <w:tc>
          <w:tcPr>
            <w:tcW w:w="790" w:type="dxa"/>
          </w:tcPr>
          <w:p w14:paraId="0024EE7B"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23DDA6A0"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94E011C" w14:textId="77777777" w:rsidR="00C956FB" w:rsidRPr="00623C92" w:rsidRDefault="00C956FB" w:rsidP="00C956FB">
            <w:pPr>
              <w:rPr>
                <w:rFonts w:ascii="Times New Roman" w:eastAsia="Calibri Light" w:hAnsi="Calibri Light" w:cs="Calibri Light"/>
                <w:sz w:val="18"/>
                <w:lang w:val="es-ES"/>
              </w:rPr>
            </w:pPr>
          </w:p>
        </w:tc>
        <w:tc>
          <w:tcPr>
            <w:tcW w:w="793" w:type="dxa"/>
          </w:tcPr>
          <w:p w14:paraId="108D46FF" w14:textId="77777777" w:rsidR="00C956FB" w:rsidRPr="00623C92" w:rsidRDefault="00C956FB" w:rsidP="00C956FB">
            <w:pPr>
              <w:rPr>
                <w:rFonts w:ascii="Times New Roman" w:eastAsia="Calibri Light" w:hAnsi="Calibri Light" w:cs="Calibri Light"/>
                <w:sz w:val="18"/>
                <w:lang w:val="es-ES"/>
              </w:rPr>
            </w:pPr>
          </w:p>
        </w:tc>
        <w:tc>
          <w:tcPr>
            <w:tcW w:w="795" w:type="dxa"/>
          </w:tcPr>
          <w:p w14:paraId="16E9647A" w14:textId="77777777" w:rsidR="00C956FB" w:rsidRPr="00623C92" w:rsidRDefault="00C956FB" w:rsidP="00C956FB">
            <w:pPr>
              <w:rPr>
                <w:rFonts w:ascii="Times New Roman" w:eastAsia="Calibri Light" w:hAnsi="Calibri Light" w:cs="Calibri Light"/>
                <w:sz w:val="18"/>
                <w:lang w:val="es-ES"/>
              </w:rPr>
            </w:pPr>
          </w:p>
        </w:tc>
        <w:tc>
          <w:tcPr>
            <w:tcW w:w="757" w:type="dxa"/>
          </w:tcPr>
          <w:p w14:paraId="12C06CD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865CCB9" w14:textId="77777777" w:rsidTr="005A30CE">
        <w:trPr>
          <w:trHeight w:val="537"/>
        </w:trPr>
        <w:tc>
          <w:tcPr>
            <w:tcW w:w="2631" w:type="dxa"/>
          </w:tcPr>
          <w:p w14:paraId="31A94DA0" w14:textId="77777777" w:rsidR="00C956FB" w:rsidRPr="00623C92" w:rsidRDefault="00C956FB" w:rsidP="00C956FB">
            <w:pPr>
              <w:spacing w:before="1" w:line="267" w:lineRule="exact"/>
              <w:rPr>
                <w:rFonts w:eastAsia="Calibri Light" w:hAnsi="Calibri Light" w:cs="Calibri Light"/>
                <w:lang w:val="es-ES"/>
              </w:rPr>
            </w:pPr>
            <w:r w:rsidRPr="00623C92">
              <w:rPr>
                <w:rFonts w:eastAsia="Calibri Light" w:hAnsi="Calibri Light" w:cs="Calibri Light"/>
                <w:lang w:val="es-ES"/>
              </w:rPr>
              <w:t>Paredes</w:t>
            </w:r>
            <w:r w:rsidRPr="00623C92">
              <w:rPr>
                <w:rFonts w:eastAsia="Calibri Light" w:hAnsi="Calibri Light" w:cs="Calibri Light"/>
                <w:spacing w:val="-6"/>
                <w:lang w:val="es-ES"/>
              </w:rPr>
              <w:t xml:space="preserve"> </w:t>
            </w:r>
            <w:r w:rsidRPr="00623C92">
              <w:rPr>
                <w:rFonts w:eastAsia="Calibri Light" w:hAnsi="Calibri Light" w:cs="Calibri Light"/>
                <w:spacing w:val="-2"/>
                <w:lang w:val="es-ES"/>
              </w:rPr>
              <w:t>(muros)</w:t>
            </w:r>
          </w:p>
          <w:p w14:paraId="4713B955"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estructurales</w:t>
            </w:r>
            <w:r w:rsidRPr="00623C92">
              <w:rPr>
                <w:rFonts w:eastAsia="Calibri Light" w:hAnsi="Calibri Light" w:cs="Calibri Light"/>
                <w:spacing w:val="-3"/>
                <w:lang w:val="es-ES"/>
              </w:rPr>
              <w:t xml:space="preserve"> </w:t>
            </w:r>
            <w:r w:rsidRPr="00623C92">
              <w:rPr>
                <w:rFonts w:eastAsia="Calibri Light" w:hAnsi="Calibri Light" w:cs="Calibri Light"/>
                <w:lang w:val="es-ES"/>
              </w:rPr>
              <w:t>y</w:t>
            </w:r>
            <w:r w:rsidRPr="00623C92">
              <w:rPr>
                <w:rFonts w:eastAsia="Calibri Light" w:hAnsi="Calibri Light" w:cs="Calibri Light"/>
                <w:spacing w:val="-5"/>
                <w:lang w:val="es-ES"/>
              </w:rPr>
              <w:t xml:space="preserve"> </w:t>
            </w:r>
            <w:r w:rsidRPr="00623C92">
              <w:rPr>
                <w:rFonts w:eastAsia="Calibri Light" w:hAnsi="Calibri Light" w:cs="Calibri Light"/>
                <w:spacing w:val="-2"/>
                <w:lang w:val="es-ES"/>
              </w:rPr>
              <w:t>divisorios</w:t>
            </w:r>
          </w:p>
        </w:tc>
        <w:tc>
          <w:tcPr>
            <w:tcW w:w="785" w:type="dxa"/>
          </w:tcPr>
          <w:p w14:paraId="5AB9D349" w14:textId="77777777" w:rsidR="00C956FB" w:rsidRPr="00623C92" w:rsidRDefault="00C956FB" w:rsidP="00C956FB">
            <w:pPr>
              <w:rPr>
                <w:rFonts w:ascii="Times New Roman" w:eastAsia="Calibri Light" w:hAnsi="Calibri Light" w:cs="Calibri Light"/>
                <w:sz w:val="20"/>
                <w:lang w:val="es-ES"/>
              </w:rPr>
            </w:pPr>
          </w:p>
        </w:tc>
        <w:tc>
          <w:tcPr>
            <w:tcW w:w="792" w:type="dxa"/>
          </w:tcPr>
          <w:p w14:paraId="25EB7675" w14:textId="77777777" w:rsidR="00C956FB" w:rsidRPr="00623C92" w:rsidRDefault="00C956FB" w:rsidP="00C956FB">
            <w:pPr>
              <w:rPr>
                <w:rFonts w:ascii="Times New Roman" w:eastAsia="Calibri Light" w:hAnsi="Calibri Light" w:cs="Calibri Light"/>
                <w:sz w:val="20"/>
                <w:lang w:val="es-ES"/>
              </w:rPr>
            </w:pPr>
          </w:p>
        </w:tc>
        <w:tc>
          <w:tcPr>
            <w:tcW w:w="790" w:type="dxa"/>
          </w:tcPr>
          <w:p w14:paraId="552C1F4C"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18B99AAD" w14:textId="77777777" w:rsidR="00C956FB" w:rsidRPr="00623C92" w:rsidRDefault="00C956FB" w:rsidP="00C956FB">
            <w:pPr>
              <w:rPr>
                <w:rFonts w:ascii="Times New Roman" w:eastAsia="Calibri Light" w:hAnsi="Calibri Light" w:cs="Calibri Light"/>
                <w:sz w:val="20"/>
                <w:lang w:val="es-ES"/>
              </w:rPr>
            </w:pPr>
          </w:p>
        </w:tc>
        <w:tc>
          <w:tcPr>
            <w:tcW w:w="792" w:type="dxa"/>
          </w:tcPr>
          <w:p w14:paraId="236FA030" w14:textId="77777777" w:rsidR="00C956FB" w:rsidRPr="00623C92" w:rsidRDefault="00C956FB" w:rsidP="00C956FB">
            <w:pPr>
              <w:rPr>
                <w:rFonts w:ascii="Times New Roman" w:eastAsia="Calibri Light" w:hAnsi="Calibri Light" w:cs="Calibri Light"/>
                <w:sz w:val="20"/>
                <w:lang w:val="es-ES"/>
              </w:rPr>
            </w:pPr>
          </w:p>
        </w:tc>
        <w:tc>
          <w:tcPr>
            <w:tcW w:w="793" w:type="dxa"/>
          </w:tcPr>
          <w:p w14:paraId="0C6113E7" w14:textId="77777777" w:rsidR="00C956FB" w:rsidRPr="00623C92" w:rsidRDefault="00C956FB" w:rsidP="00C956FB">
            <w:pPr>
              <w:rPr>
                <w:rFonts w:ascii="Times New Roman" w:eastAsia="Calibri Light" w:hAnsi="Calibri Light" w:cs="Calibri Light"/>
                <w:sz w:val="20"/>
                <w:lang w:val="es-ES"/>
              </w:rPr>
            </w:pPr>
          </w:p>
        </w:tc>
        <w:tc>
          <w:tcPr>
            <w:tcW w:w="795" w:type="dxa"/>
          </w:tcPr>
          <w:p w14:paraId="03453CD2" w14:textId="77777777" w:rsidR="00C956FB" w:rsidRPr="00623C92" w:rsidRDefault="00C956FB" w:rsidP="00C956FB">
            <w:pPr>
              <w:rPr>
                <w:rFonts w:ascii="Times New Roman" w:eastAsia="Calibri Light" w:hAnsi="Calibri Light" w:cs="Calibri Light"/>
                <w:sz w:val="20"/>
                <w:lang w:val="es-ES"/>
              </w:rPr>
            </w:pPr>
          </w:p>
        </w:tc>
        <w:tc>
          <w:tcPr>
            <w:tcW w:w="757" w:type="dxa"/>
          </w:tcPr>
          <w:p w14:paraId="123AE4BC"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29D36341" w14:textId="77777777" w:rsidTr="005A30CE">
        <w:trPr>
          <w:trHeight w:val="537"/>
        </w:trPr>
        <w:tc>
          <w:tcPr>
            <w:tcW w:w="2631" w:type="dxa"/>
          </w:tcPr>
          <w:p w14:paraId="746BD089" w14:textId="77777777" w:rsidR="00C956FB" w:rsidRPr="00623C92" w:rsidRDefault="00C956FB" w:rsidP="00C956FB">
            <w:pPr>
              <w:spacing w:before="1" w:line="267" w:lineRule="exact"/>
              <w:rPr>
                <w:rFonts w:eastAsia="Calibri Light" w:hAnsi="Calibri Light" w:cs="Calibri Light"/>
                <w:lang w:val="es-ES"/>
              </w:rPr>
            </w:pPr>
            <w:r w:rsidRPr="00623C92">
              <w:rPr>
                <w:rFonts w:eastAsia="Calibri Light" w:hAnsi="Calibri Light" w:cs="Calibri Light"/>
                <w:lang w:val="es-ES"/>
              </w:rPr>
              <w:t>Muros</w:t>
            </w:r>
            <w:r w:rsidRPr="00623C92">
              <w:rPr>
                <w:rFonts w:eastAsia="Calibri Light" w:hAnsi="Calibri Light" w:cs="Calibri Light"/>
                <w:spacing w:val="-6"/>
                <w:lang w:val="es-ES"/>
              </w:rPr>
              <w:t xml:space="preserve"> </w:t>
            </w:r>
            <w:r w:rsidRPr="00623C92">
              <w:rPr>
                <w:rFonts w:eastAsia="Calibri Light" w:hAnsi="Calibri Light" w:cs="Calibri Light"/>
                <w:lang w:val="es-ES"/>
              </w:rPr>
              <w:t>cortina</w:t>
            </w:r>
            <w:r w:rsidRPr="00623C92">
              <w:rPr>
                <w:rFonts w:eastAsia="Calibri Light" w:hAnsi="Calibri Light" w:cs="Calibri Light"/>
                <w:spacing w:val="-5"/>
                <w:lang w:val="es-ES"/>
              </w:rPr>
              <w:t xml:space="preserve"> </w:t>
            </w:r>
            <w:r w:rsidRPr="00623C92">
              <w:rPr>
                <w:rFonts w:eastAsia="Calibri Light" w:hAnsi="Calibri Light" w:cs="Calibri Light"/>
                <w:lang w:val="es-ES"/>
              </w:rPr>
              <w:t>o</w:t>
            </w:r>
            <w:r w:rsidRPr="00623C92">
              <w:rPr>
                <w:rFonts w:eastAsia="Calibri Light" w:hAnsi="Calibri Light" w:cs="Calibri Light"/>
                <w:spacing w:val="-1"/>
                <w:lang w:val="es-ES"/>
              </w:rPr>
              <w:t xml:space="preserve"> </w:t>
            </w:r>
            <w:r w:rsidRPr="00623C92">
              <w:rPr>
                <w:rFonts w:eastAsia="Calibri Light" w:hAnsi="Calibri Light" w:cs="Calibri Light"/>
                <w:spacing w:val="-2"/>
                <w:lang w:val="es-ES"/>
              </w:rPr>
              <w:t>fachadas</w:t>
            </w:r>
          </w:p>
          <w:p w14:paraId="672C175F"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ligeras</w:t>
            </w:r>
          </w:p>
        </w:tc>
        <w:tc>
          <w:tcPr>
            <w:tcW w:w="785" w:type="dxa"/>
          </w:tcPr>
          <w:p w14:paraId="21897E3E" w14:textId="77777777" w:rsidR="00C956FB" w:rsidRPr="00623C92" w:rsidRDefault="00C956FB" w:rsidP="00C956FB">
            <w:pPr>
              <w:rPr>
                <w:rFonts w:ascii="Times New Roman" w:eastAsia="Calibri Light" w:hAnsi="Calibri Light" w:cs="Calibri Light"/>
                <w:sz w:val="20"/>
                <w:lang w:val="es-ES"/>
              </w:rPr>
            </w:pPr>
          </w:p>
        </w:tc>
        <w:tc>
          <w:tcPr>
            <w:tcW w:w="792" w:type="dxa"/>
          </w:tcPr>
          <w:p w14:paraId="32BCC520" w14:textId="77777777" w:rsidR="00C956FB" w:rsidRPr="00623C92" w:rsidRDefault="00C956FB" w:rsidP="00C956FB">
            <w:pPr>
              <w:rPr>
                <w:rFonts w:ascii="Times New Roman" w:eastAsia="Calibri Light" w:hAnsi="Calibri Light" w:cs="Calibri Light"/>
                <w:sz w:val="20"/>
                <w:lang w:val="es-ES"/>
              </w:rPr>
            </w:pPr>
          </w:p>
        </w:tc>
        <w:tc>
          <w:tcPr>
            <w:tcW w:w="790" w:type="dxa"/>
          </w:tcPr>
          <w:p w14:paraId="0EE323BC"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3ADEA53C" w14:textId="77777777" w:rsidR="00C956FB" w:rsidRPr="00623C92" w:rsidRDefault="00C956FB" w:rsidP="00C956FB">
            <w:pPr>
              <w:rPr>
                <w:rFonts w:ascii="Times New Roman" w:eastAsia="Calibri Light" w:hAnsi="Calibri Light" w:cs="Calibri Light"/>
                <w:sz w:val="20"/>
                <w:lang w:val="es-ES"/>
              </w:rPr>
            </w:pPr>
          </w:p>
        </w:tc>
        <w:tc>
          <w:tcPr>
            <w:tcW w:w="792" w:type="dxa"/>
          </w:tcPr>
          <w:p w14:paraId="0A75C2A5" w14:textId="77777777" w:rsidR="00C956FB" w:rsidRPr="00623C92" w:rsidRDefault="00C956FB" w:rsidP="00C956FB">
            <w:pPr>
              <w:rPr>
                <w:rFonts w:ascii="Times New Roman" w:eastAsia="Calibri Light" w:hAnsi="Calibri Light" w:cs="Calibri Light"/>
                <w:sz w:val="20"/>
                <w:lang w:val="es-ES"/>
              </w:rPr>
            </w:pPr>
          </w:p>
        </w:tc>
        <w:tc>
          <w:tcPr>
            <w:tcW w:w="793" w:type="dxa"/>
          </w:tcPr>
          <w:p w14:paraId="62B8F13B" w14:textId="77777777" w:rsidR="00C956FB" w:rsidRPr="00623C92" w:rsidRDefault="00C956FB" w:rsidP="00C956FB">
            <w:pPr>
              <w:rPr>
                <w:rFonts w:ascii="Times New Roman" w:eastAsia="Calibri Light" w:hAnsi="Calibri Light" w:cs="Calibri Light"/>
                <w:sz w:val="20"/>
                <w:lang w:val="es-ES"/>
              </w:rPr>
            </w:pPr>
          </w:p>
        </w:tc>
        <w:tc>
          <w:tcPr>
            <w:tcW w:w="795" w:type="dxa"/>
          </w:tcPr>
          <w:p w14:paraId="6C0B5499" w14:textId="77777777" w:rsidR="00C956FB" w:rsidRPr="00623C92" w:rsidRDefault="00C956FB" w:rsidP="00C956FB">
            <w:pPr>
              <w:rPr>
                <w:rFonts w:ascii="Times New Roman" w:eastAsia="Calibri Light" w:hAnsi="Calibri Light" w:cs="Calibri Light"/>
                <w:sz w:val="20"/>
                <w:lang w:val="es-ES"/>
              </w:rPr>
            </w:pPr>
          </w:p>
        </w:tc>
        <w:tc>
          <w:tcPr>
            <w:tcW w:w="757" w:type="dxa"/>
          </w:tcPr>
          <w:p w14:paraId="09B96E91"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2E2837E9" w14:textId="77777777" w:rsidTr="005A30CE">
        <w:trPr>
          <w:trHeight w:val="268"/>
        </w:trPr>
        <w:tc>
          <w:tcPr>
            <w:tcW w:w="2631" w:type="dxa"/>
          </w:tcPr>
          <w:p w14:paraId="2D937F65"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Ventanas</w:t>
            </w:r>
          </w:p>
        </w:tc>
        <w:tc>
          <w:tcPr>
            <w:tcW w:w="785" w:type="dxa"/>
          </w:tcPr>
          <w:p w14:paraId="0E8B03C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61DE5EF" w14:textId="77777777" w:rsidR="00C956FB" w:rsidRPr="00623C92" w:rsidRDefault="00C956FB" w:rsidP="00C956FB">
            <w:pPr>
              <w:rPr>
                <w:rFonts w:ascii="Times New Roman" w:eastAsia="Calibri Light" w:hAnsi="Calibri Light" w:cs="Calibri Light"/>
                <w:sz w:val="18"/>
                <w:lang w:val="es-ES"/>
              </w:rPr>
            </w:pPr>
          </w:p>
        </w:tc>
        <w:tc>
          <w:tcPr>
            <w:tcW w:w="790" w:type="dxa"/>
          </w:tcPr>
          <w:p w14:paraId="440AAB1C" w14:textId="77777777" w:rsidR="00C956FB" w:rsidRPr="00623C92" w:rsidRDefault="00C956FB" w:rsidP="00C956FB">
            <w:pPr>
              <w:rPr>
                <w:rFonts w:ascii="Times New Roman" w:eastAsia="Calibri Light" w:hAnsi="Calibri Light" w:cs="Calibri Light"/>
                <w:sz w:val="18"/>
                <w:lang w:val="es-ES"/>
              </w:rPr>
            </w:pPr>
          </w:p>
        </w:tc>
        <w:tc>
          <w:tcPr>
            <w:tcW w:w="794" w:type="dxa"/>
          </w:tcPr>
          <w:p w14:paraId="68532E3B"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A217E33"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3" w:type="dxa"/>
          </w:tcPr>
          <w:p w14:paraId="51F35287" w14:textId="77777777" w:rsidR="00C956FB" w:rsidRPr="00623C92" w:rsidRDefault="00C956FB" w:rsidP="00C956FB">
            <w:pPr>
              <w:rPr>
                <w:rFonts w:ascii="Times New Roman" w:eastAsia="Calibri Light" w:hAnsi="Calibri Light" w:cs="Calibri Light"/>
                <w:sz w:val="18"/>
                <w:lang w:val="es-ES"/>
              </w:rPr>
            </w:pPr>
          </w:p>
        </w:tc>
        <w:tc>
          <w:tcPr>
            <w:tcW w:w="795" w:type="dxa"/>
          </w:tcPr>
          <w:p w14:paraId="7EB1E360" w14:textId="77777777" w:rsidR="00C956FB" w:rsidRPr="00623C92" w:rsidRDefault="00C956FB" w:rsidP="00C956FB">
            <w:pPr>
              <w:rPr>
                <w:rFonts w:ascii="Times New Roman" w:eastAsia="Calibri Light" w:hAnsi="Calibri Light" w:cs="Calibri Light"/>
                <w:sz w:val="18"/>
                <w:lang w:val="es-ES"/>
              </w:rPr>
            </w:pPr>
          </w:p>
        </w:tc>
        <w:tc>
          <w:tcPr>
            <w:tcW w:w="757" w:type="dxa"/>
          </w:tcPr>
          <w:p w14:paraId="096CCE04"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7073274" w14:textId="77777777" w:rsidTr="005A30CE">
        <w:trPr>
          <w:trHeight w:val="270"/>
        </w:trPr>
        <w:tc>
          <w:tcPr>
            <w:tcW w:w="2631" w:type="dxa"/>
          </w:tcPr>
          <w:p w14:paraId="57F5B1EC" w14:textId="77777777" w:rsidR="00C956FB" w:rsidRPr="00623C92" w:rsidRDefault="00C956FB" w:rsidP="00C956FB">
            <w:pPr>
              <w:spacing w:before="1" w:line="249" w:lineRule="exact"/>
              <w:rPr>
                <w:rFonts w:eastAsia="Calibri Light" w:hAnsi="Calibri Light" w:cs="Calibri Light"/>
                <w:lang w:val="es-ES"/>
              </w:rPr>
            </w:pPr>
            <w:r w:rsidRPr="00623C92">
              <w:rPr>
                <w:rFonts w:eastAsia="Calibri Light" w:hAnsi="Calibri Light" w:cs="Calibri Light"/>
                <w:spacing w:val="-2"/>
                <w:lang w:val="es-ES"/>
              </w:rPr>
              <w:t>Puertas</w:t>
            </w:r>
          </w:p>
        </w:tc>
        <w:tc>
          <w:tcPr>
            <w:tcW w:w="785" w:type="dxa"/>
          </w:tcPr>
          <w:p w14:paraId="07B78121" w14:textId="77777777" w:rsidR="00C956FB" w:rsidRPr="00623C92" w:rsidRDefault="00C956FB" w:rsidP="00C956FB">
            <w:pPr>
              <w:rPr>
                <w:rFonts w:ascii="Times New Roman" w:eastAsia="Calibri Light" w:hAnsi="Calibri Light" w:cs="Calibri Light"/>
                <w:sz w:val="20"/>
                <w:lang w:val="es-ES"/>
              </w:rPr>
            </w:pPr>
          </w:p>
        </w:tc>
        <w:tc>
          <w:tcPr>
            <w:tcW w:w="792" w:type="dxa"/>
          </w:tcPr>
          <w:p w14:paraId="25E19306" w14:textId="77777777" w:rsidR="00C956FB" w:rsidRPr="00623C92" w:rsidRDefault="00C956FB" w:rsidP="00C956FB">
            <w:pPr>
              <w:rPr>
                <w:rFonts w:ascii="Times New Roman" w:eastAsia="Calibri Light" w:hAnsi="Calibri Light" w:cs="Calibri Light"/>
                <w:sz w:val="20"/>
                <w:lang w:val="es-ES"/>
              </w:rPr>
            </w:pPr>
          </w:p>
        </w:tc>
        <w:tc>
          <w:tcPr>
            <w:tcW w:w="790" w:type="dxa"/>
          </w:tcPr>
          <w:p w14:paraId="59D22452" w14:textId="77777777" w:rsidR="00C956FB" w:rsidRPr="00623C92" w:rsidRDefault="00C956FB" w:rsidP="00C956FB">
            <w:pPr>
              <w:rPr>
                <w:rFonts w:ascii="Times New Roman" w:eastAsia="Calibri Light" w:hAnsi="Calibri Light" w:cs="Calibri Light"/>
                <w:sz w:val="20"/>
                <w:lang w:val="es-ES"/>
              </w:rPr>
            </w:pPr>
          </w:p>
        </w:tc>
        <w:tc>
          <w:tcPr>
            <w:tcW w:w="794" w:type="dxa"/>
          </w:tcPr>
          <w:p w14:paraId="6DC84124" w14:textId="77777777" w:rsidR="00C956FB" w:rsidRPr="00623C92" w:rsidRDefault="00C956FB" w:rsidP="00C956FB">
            <w:pPr>
              <w:rPr>
                <w:rFonts w:ascii="Times New Roman" w:eastAsia="Calibri Light" w:hAnsi="Calibri Light" w:cs="Calibri Light"/>
                <w:sz w:val="20"/>
                <w:lang w:val="es-ES"/>
              </w:rPr>
            </w:pPr>
          </w:p>
        </w:tc>
        <w:tc>
          <w:tcPr>
            <w:tcW w:w="792" w:type="dxa"/>
          </w:tcPr>
          <w:p w14:paraId="3677FCBD" w14:textId="77777777" w:rsidR="00C956FB" w:rsidRPr="00623C92" w:rsidRDefault="00C956FB" w:rsidP="00C956FB">
            <w:pPr>
              <w:spacing w:before="1"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3" w:type="dxa"/>
          </w:tcPr>
          <w:p w14:paraId="34279F79" w14:textId="77777777" w:rsidR="00C956FB" w:rsidRPr="00623C92" w:rsidRDefault="00C956FB" w:rsidP="00C956FB">
            <w:pPr>
              <w:rPr>
                <w:rFonts w:ascii="Times New Roman" w:eastAsia="Calibri Light" w:hAnsi="Calibri Light" w:cs="Calibri Light"/>
                <w:sz w:val="20"/>
                <w:lang w:val="es-ES"/>
              </w:rPr>
            </w:pPr>
          </w:p>
        </w:tc>
        <w:tc>
          <w:tcPr>
            <w:tcW w:w="795" w:type="dxa"/>
          </w:tcPr>
          <w:p w14:paraId="6F1DC35D" w14:textId="77777777" w:rsidR="00C956FB" w:rsidRPr="00623C92" w:rsidRDefault="00C956FB" w:rsidP="00C956FB">
            <w:pPr>
              <w:rPr>
                <w:rFonts w:ascii="Times New Roman" w:eastAsia="Calibri Light" w:hAnsi="Calibri Light" w:cs="Calibri Light"/>
                <w:sz w:val="20"/>
                <w:lang w:val="es-ES"/>
              </w:rPr>
            </w:pPr>
          </w:p>
        </w:tc>
        <w:tc>
          <w:tcPr>
            <w:tcW w:w="757" w:type="dxa"/>
          </w:tcPr>
          <w:p w14:paraId="63DCC1E4"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2AFB4C5A" w14:textId="77777777" w:rsidTr="005A30CE">
        <w:trPr>
          <w:trHeight w:val="268"/>
        </w:trPr>
        <w:tc>
          <w:tcPr>
            <w:tcW w:w="2631" w:type="dxa"/>
          </w:tcPr>
          <w:p w14:paraId="5A2751D3"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Cubierta</w:t>
            </w:r>
            <w:r w:rsidRPr="00623C92">
              <w:rPr>
                <w:rFonts w:eastAsia="Calibri Light" w:hAnsi="Calibri Light" w:cs="Calibri Light"/>
                <w:spacing w:val="-3"/>
                <w:lang w:val="es-ES"/>
              </w:rPr>
              <w:t xml:space="preserve"> </w:t>
            </w:r>
            <w:r w:rsidRPr="00623C92">
              <w:rPr>
                <w:rFonts w:eastAsia="Calibri Light" w:hAnsi="Calibri Light" w:cs="Calibri Light"/>
                <w:spacing w:val="-2"/>
                <w:lang w:val="es-ES"/>
              </w:rPr>
              <w:t>(techumbre)</w:t>
            </w:r>
          </w:p>
        </w:tc>
        <w:tc>
          <w:tcPr>
            <w:tcW w:w="785" w:type="dxa"/>
          </w:tcPr>
          <w:p w14:paraId="317AE2A5"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255A95C" w14:textId="77777777" w:rsidR="00C956FB" w:rsidRPr="00623C92" w:rsidRDefault="00C956FB" w:rsidP="00C956FB">
            <w:pPr>
              <w:rPr>
                <w:rFonts w:ascii="Times New Roman" w:eastAsia="Calibri Light" w:hAnsi="Calibri Light" w:cs="Calibri Light"/>
                <w:sz w:val="18"/>
                <w:lang w:val="es-ES"/>
              </w:rPr>
            </w:pPr>
          </w:p>
        </w:tc>
        <w:tc>
          <w:tcPr>
            <w:tcW w:w="790" w:type="dxa"/>
          </w:tcPr>
          <w:p w14:paraId="3B4F0AF5"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62643F5B" w14:textId="77777777" w:rsidR="00C956FB" w:rsidRPr="00623C92" w:rsidRDefault="00C956FB" w:rsidP="00C956FB">
            <w:pPr>
              <w:rPr>
                <w:rFonts w:ascii="Times New Roman" w:eastAsia="Calibri Light" w:hAnsi="Calibri Light" w:cs="Calibri Light"/>
                <w:sz w:val="18"/>
                <w:lang w:val="es-ES"/>
              </w:rPr>
            </w:pPr>
          </w:p>
        </w:tc>
        <w:tc>
          <w:tcPr>
            <w:tcW w:w="792" w:type="dxa"/>
          </w:tcPr>
          <w:p w14:paraId="3ADF648B" w14:textId="77777777" w:rsidR="00C956FB" w:rsidRPr="00623C92" w:rsidRDefault="00C956FB" w:rsidP="00C956FB">
            <w:pPr>
              <w:rPr>
                <w:rFonts w:ascii="Times New Roman" w:eastAsia="Calibri Light" w:hAnsi="Calibri Light" w:cs="Calibri Light"/>
                <w:sz w:val="18"/>
                <w:lang w:val="es-ES"/>
              </w:rPr>
            </w:pPr>
          </w:p>
        </w:tc>
        <w:tc>
          <w:tcPr>
            <w:tcW w:w="793" w:type="dxa"/>
          </w:tcPr>
          <w:p w14:paraId="27210436" w14:textId="77777777" w:rsidR="00C956FB" w:rsidRPr="00623C92" w:rsidRDefault="00C956FB" w:rsidP="00C956FB">
            <w:pPr>
              <w:rPr>
                <w:rFonts w:ascii="Times New Roman" w:eastAsia="Calibri Light" w:hAnsi="Calibri Light" w:cs="Calibri Light"/>
                <w:sz w:val="18"/>
                <w:lang w:val="es-ES"/>
              </w:rPr>
            </w:pPr>
          </w:p>
        </w:tc>
        <w:tc>
          <w:tcPr>
            <w:tcW w:w="795" w:type="dxa"/>
          </w:tcPr>
          <w:p w14:paraId="38AB4BAF" w14:textId="77777777" w:rsidR="00C956FB" w:rsidRPr="00623C92" w:rsidRDefault="00C956FB" w:rsidP="00C956FB">
            <w:pPr>
              <w:rPr>
                <w:rFonts w:ascii="Times New Roman" w:eastAsia="Calibri Light" w:hAnsi="Calibri Light" w:cs="Calibri Light"/>
                <w:sz w:val="18"/>
                <w:lang w:val="es-ES"/>
              </w:rPr>
            </w:pPr>
          </w:p>
        </w:tc>
        <w:tc>
          <w:tcPr>
            <w:tcW w:w="757" w:type="dxa"/>
          </w:tcPr>
          <w:p w14:paraId="1E8337AB"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E77646C" w14:textId="77777777" w:rsidTr="005A30CE">
        <w:trPr>
          <w:trHeight w:val="268"/>
        </w:trPr>
        <w:tc>
          <w:tcPr>
            <w:tcW w:w="2631" w:type="dxa"/>
          </w:tcPr>
          <w:p w14:paraId="05ACD923"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Plafones</w:t>
            </w:r>
            <w:r w:rsidRPr="00623C92">
              <w:rPr>
                <w:rFonts w:eastAsia="Calibri Light" w:hAnsi="Calibri Light" w:cs="Calibri Light"/>
                <w:spacing w:val="-6"/>
                <w:lang w:val="es-ES"/>
              </w:rPr>
              <w:t xml:space="preserve"> </w:t>
            </w:r>
            <w:r w:rsidRPr="00623C92">
              <w:rPr>
                <w:rFonts w:eastAsia="Calibri Light" w:hAnsi="Calibri Light" w:cs="Calibri Light"/>
                <w:spacing w:val="-2"/>
                <w:lang w:val="es-ES"/>
              </w:rPr>
              <w:t>suspendidos</w:t>
            </w:r>
          </w:p>
        </w:tc>
        <w:tc>
          <w:tcPr>
            <w:tcW w:w="785" w:type="dxa"/>
          </w:tcPr>
          <w:p w14:paraId="5312CF48"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3A6E682" w14:textId="77777777" w:rsidR="00C956FB" w:rsidRPr="00623C92" w:rsidRDefault="00C956FB" w:rsidP="00C956FB">
            <w:pPr>
              <w:rPr>
                <w:rFonts w:ascii="Times New Roman" w:eastAsia="Calibri Light" w:hAnsi="Calibri Light" w:cs="Calibri Light"/>
                <w:sz w:val="18"/>
                <w:lang w:val="es-ES"/>
              </w:rPr>
            </w:pPr>
          </w:p>
        </w:tc>
        <w:tc>
          <w:tcPr>
            <w:tcW w:w="790" w:type="dxa"/>
          </w:tcPr>
          <w:p w14:paraId="04E5CB8B"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4" w:type="dxa"/>
          </w:tcPr>
          <w:p w14:paraId="7EBE3D74"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348808D" w14:textId="77777777" w:rsidR="00C956FB" w:rsidRPr="00623C92" w:rsidRDefault="00C956FB" w:rsidP="00C956FB">
            <w:pPr>
              <w:rPr>
                <w:rFonts w:ascii="Times New Roman" w:eastAsia="Calibri Light" w:hAnsi="Calibri Light" w:cs="Calibri Light"/>
                <w:sz w:val="18"/>
                <w:lang w:val="es-ES"/>
              </w:rPr>
            </w:pPr>
          </w:p>
        </w:tc>
        <w:tc>
          <w:tcPr>
            <w:tcW w:w="793" w:type="dxa"/>
          </w:tcPr>
          <w:p w14:paraId="6F789356" w14:textId="77777777" w:rsidR="00C956FB" w:rsidRPr="00623C92" w:rsidRDefault="00C956FB" w:rsidP="00C956FB">
            <w:pPr>
              <w:rPr>
                <w:rFonts w:ascii="Times New Roman" w:eastAsia="Calibri Light" w:hAnsi="Calibri Light" w:cs="Calibri Light"/>
                <w:sz w:val="18"/>
                <w:lang w:val="es-ES"/>
              </w:rPr>
            </w:pPr>
          </w:p>
        </w:tc>
        <w:tc>
          <w:tcPr>
            <w:tcW w:w="795" w:type="dxa"/>
          </w:tcPr>
          <w:p w14:paraId="7FB93C94" w14:textId="77777777" w:rsidR="00C956FB" w:rsidRPr="00623C92" w:rsidRDefault="00C956FB" w:rsidP="00C956FB">
            <w:pPr>
              <w:rPr>
                <w:rFonts w:ascii="Times New Roman" w:eastAsia="Calibri Light" w:hAnsi="Calibri Light" w:cs="Calibri Light"/>
                <w:sz w:val="18"/>
                <w:lang w:val="es-ES"/>
              </w:rPr>
            </w:pPr>
          </w:p>
        </w:tc>
        <w:tc>
          <w:tcPr>
            <w:tcW w:w="757" w:type="dxa"/>
          </w:tcPr>
          <w:p w14:paraId="0056012A"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3B3AF027" w14:textId="77777777" w:rsidTr="005A30CE">
        <w:trPr>
          <w:trHeight w:val="268"/>
        </w:trPr>
        <w:tc>
          <w:tcPr>
            <w:tcW w:w="2631" w:type="dxa"/>
          </w:tcPr>
          <w:p w14:paraId="45547DF8" w14:textId="77777777" w:rsidR="00C956FB" w:rsidRPr="00623C92" w:rsidRDefault="00C956FB" w:rsidP="00C956FB">
            <w:pPr>
              <w:spacing w:line="249" w:lineRule="exact"/>
              <w:rPr>
                <w:rFonts w:eastAsia="Calibri Light" w:cs="Calibri Light"/>
                <w:lang w:val="es-ES"/>
              </w:rPr>
            </w:pPr>
            <w:r w:rsidRPr="00623C92">
              <w:rPr>
                <w:rFonts w:eastAsia="Calibri Light" w:cs="Calibri Light"/>
                <w:lang w:val="es-ES"/>
              </w:rPr>
              <w:t>Sistemas</w:t>
            </w:r>
            <w:r w:rsidRPr="00623C92">
              <w:rPr>
                <w:rFonts w:eastAsia="Calibri Light" w:cs="Calibri Light"/>
                <w:spacing w:val="-3"/>
                <w:lang w:val="es-ES"/>
              </w:rPr>
              <w:t xml:space="preserve"> </w:t>
            </w:r>
            <w:r w:rsidRPr="00623C92">
              <w:rPr>
                <w:rFonts w:eastAsia="Calibri Light" w:cs="Calibri Light"/>
                <w:lang w:val="es-ES"/>
              </w:rPr>
              <w:t>de</w:t>
            </w:r>
            <w:r w:rsidRPr="00623C92">
              <w:rPr>
                <w:rFonts w:eastAsia="Calibri Light" w:cs="Calibri Light"/>
                <w:spacing w:val="-3"/>
                <w:lang w:val="es-ES"/>
              </w:rPr>
              <w:t xml:space="preserve"> </w:t>
            </w:r>
            <w:r w:rsidRPr="00623C92">
              <w:rPr>
                <w:rFonts w:eastAsia="Calibri Light" w:cs="Calibri Light"/>
                <w:spacing w:val="-2"/>
                <w:lang w:val="es-ES"/>
              </w:rPr>
              <w:t>circulación</w:t>
            </w:r>
          </w:p>
        </w:tc>
        <w:tc>
          <w:tcPr>
            <w:tcW w:w="785" w:type="dxa"/>
          </w:tcPr>
          <w:p w14:paraId="5571692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7ADD24F6" w14:textId="77777777" w:rsidR="00C956FB" w:rsidRPr="00623C92" w:rsidRDefault="00C956FB" w:rsidP="00C956FB">
            <w:pPr>
              <w:rPr>
                <w:rFonts w:ascii="Times New Roman" w:eastAsia="Calibri Light" w:hAnsi="Calibri Light" w:cs="Calibri Light"/>
                <w:sz w:val="18"/>
                <w:lang w:val="es-ES"/>
              </w:rPr>
            </w:pPr>
          </w:p>
        </w:tc>
        <w:tc>
          <w:tcPr>
            <w:tcW w:w="790" w:type="dxa"/>
          </w:tcPr>
          <w:p w14:paraId="10DFD8FF" w14:textId="77777777" w:rsidR="00C956FB" w:rsidRPr="00623C92" w:rsidRDefault="00C956FB" w:rsidP="00C956FB">
            <w:pPr>
              <w:rPr>
                <w:rFonts w:ascii="Times New Roman" w:eastAsia="Calibri Light" w:hAnsi="Calibri Light" w:cs="Calibri Light"/>
                <w:sz w:val="18"/>
                <w:lang w:val="es-ES"/>
              </w:rPr>
            </w:pPr>
          </w:p>
        </w:tc>
        <w:tc>
          <w:tcPr>
            <w:tcW w:w="794" w:type="dxa"/>
          </w:tcPr>
          <w:p w14:paraId="76946A34" w14:textId="77777777" w:rsidR="00C956FB" w:rsidRPr="00623C92" w:rsidRDefault="00C956FB" w:rsidP="00C956FB">
            <w:pPr>
              <w:rPr>
                <w:rFonts w:ascii="Times New Roman" w:eastAsia="Calibri Light" w:hAnsi="Calibri Light" w:cs="Calibri Light"/>
                <w:sz w:val="18"/>
                <w:lang w:val="es-ES"/>
              </w:rPr>
            </w:pPr>
          </w:p>
        </w:tc>
        <w:tc>
          <w:tcPr>
            <w:tcW w:w="792" w:type="dxa"/>
          </w:tcPr>
          <w:p w14:paraId="36BB363E" w14:textId="77777777" w:rsidR="00C956FB" w:rsidRPr="00623C92" w:rsidRDefault="00C956FB" w:rsidP="00C956FB">
            <w:pPr>
              <w:rPr>
                <w:rFonts w:ascii="Times New Roman" w:eastAsia="Calibri Light" w:hAnsi="Calibri Light" w:cs="Calibri Light"/>
                <w:sz w:val="18"/>
                <w:lang w:val="es-ES"/>
              </w:rPr>
            </w:pPr>
          </w:p>
        </w:tc>
        <w:tc>
          <w:tcPr>
            <w:tcW w:w="793" w:type="dxa"/>
          </w:tcPr>
          <w:p w14:paraId="471CAAFC" w14:textId="77777777" w:rsidR="00C956FB" w:rsidRPr="00623C92" w:rsidRDefault="00C956FB" w:rsidP="00C956FB">
            <w:pPr>
              <w:spacing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5" w:type="dxa"/>
          </w:tcPr>
          <w:p w14:paraId="31D863CF" w14:textId="77777777" w:rsidR="00C956FB" w:rsidRPr="00623C92" w:rsidRDefault="00C956FB" w:rsidP="00C956FB">
            <w:pPr>
              <w:rPr>
                <w:rFonts w:ascii="Times New Roman" w:eastAsia="Calibri Light" w:hAnsi="Calibri Light" w:cs="Calibri Light"/>
                <w:sz w:val="18"/>
                <w:lang w:val="es-ES"/>
              </w:rPr>
            </w:pPr>
          </w:p>
        </w:tc>
        <w:tc>
          <w:tcPr>
            <w:tcW w:w="757" w:type="dxa"/>
          </w:tcPr>
          <w:p w14:paraId="5579C301"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2B6B235" w14:textId="77777777" w:rsidTr="005A30CE">
        <w:trPr>
          <w:trHeight w:val="268"/>
        </w:trPr>
        <w:tc>
          <w:tcPr>
            <w:tcW w:w="2631" w:type="dxa"/>
          </w:tcPr>
          <w:p w14:paraId="5F1BEC7F"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Gradas</w:t>
            </w:r>
          </w:p>
        </w:tc>
        <w:tc>
          <w:tcPr>
            <w:tcW w:w="785" w:type="dxa"/>
          </w:tcPr>
          <w:p w14:paraId="4D4CA64B"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0946324" w14:textId="77777777" w:rsidR="00C956FB" w:rsidRPr="00623C92" w:rsidRDefault="00C956FB" w:rsidP="00C956FB">
            <w:pPr>
              <w:rPr>
                <w:rFonts w:ascii="Times New Roman" w:eastAsia="Calibri Light" w:hAnsi="Calibri Light" w:cs="Calibri Light"/>
                <w:sz w:val="18"/>
                <w:lang w:val="es-ES"/>
              </w:rPr>
            </w:pPr>
          </w:p>
        </w:tc>
        <w:tc>
          <w:tcPr>
            <w:tcW w:w="790" w:type="dxa"/>
          </w:tcPr>
          <w:p w14:paraId="27AC1207" w14:textId="77777777" w:rsidR="00C956FB" w:rsidRPr="00623C92" w:rsidRDefault="00C956FB" w:rsidP="00C956FB">
            <w:pPr>
              <w:rPr>
                <w:rFonts w:ascii="Times New Roman" w:eastAsia="Calibri Light" w:hAnsi="Calibri Light" w:cs="Calibri Light"/>
                <w:sz w:val="18"/>
                <w:lang w:val="es-ES"/>
              </w:rPr>
            </w:pPr>
          </w:p>
        </w:tc>
        <w:tc>
          <w:tcPr>
            <w:tcW w:w="794" w:type="dxa"/>
          </w:tcPr>
          <w:p w14:paraId="0F3C67FE" w14:textId="77777777" w:rsidR="00C956FB" w:rsidRPr="00623C92" w:rsidRDefault="00C956FB" w:rsidP="00C956FB">
            <w:pPr>
              <w:rPr>
                <w:rFonts w:ascii="Times New Roman" w:eastAsia="Calibri Light" w:hAnsi="Calibri Light" w:cs="Calibri Light"/>
                <w:sz w:val="18"/>
                <w:lang w:val="es-ES"/>
              </w:rPr>
            </w:pPr>
          </w:p>
        </w:tc>
        <w:tc>
          <w:tcPr>
            <w:tcW w:w="792" w:type="dxa"/>
          </w:tcPr>
          <w:p w14:paraId="1B6E3FC3" w14:textId="77777777" w:rsidR="00C956FB" w:rsidRPr="00623C92" w:rsidRDefault="00C956FB" w:rsidP="00C956FB">
            <w:pPr>
              <w:rPr>
                <w:rFonts w:ascii="Times New Roman" w:eastAsia="Calibri Light" w:hAnsi="Calibri Light" w:cs="Calibri Light"/>
                <w:sz w:val="18"/>
                <w:lang w:val="es-ES"/>
              </w:rPr>
            </w:pPr>
          </w:p>
        </w:tc>
        <w:tc>
          <w:tcPr>
            <w:tcW w:w="793" w:type="dxa"/>
          </w:tcPr>
          <w:p w14:paraId="6F90D010"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5" w:type="dxa"/>
          </w:tcPr>
          <w:p w14:paraId="218AE6CE" w14:textId="77777777" w:rsidR="00C956FB" w:rsidRPr="00623C92" w:rsidRDefault="00C956FB" w:rsidP="00C956FB">
            <w:pPr>
              <w:rPr>
                <w:rFonts w:ascii="Times New Roman" w:eastAsia="Calibri Light" w:hAnsi="Calibri Light" w:cs="Calibri Light"/>
                <w:sz w:val="18"/>
                <w:lang w:val="es-ES"/>
              </w:rPr>
            </w:pPr>
          </w:p>
        </w:tc>
        <w:tc>
          <w:tcPr>
            <w:tcW w:w="757" w:type="dxa"/>
          </w:tcPr>
          <w:p w14:paraId="68C54360"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863FD32" w14:textId="77777777" w:rsidTr="005A30CE">
        <w:trPr>
          <w:trHeight w:val="268"/>
        </w:trPr>
        <w:tc>
          <w:tcPr>
            <w:tcW w:w="2631" w:type="dxa"/>
          </w:tcPr>
          <w:p w14:paraId="65DF9084"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spacing w:val="-2"/>
                <w:lang w:val="es-ES"/>
              </w:rPr>
              <w:t>Rampas</w:t>
            </w:r>
          </w:p>
        </w:tc>
        <w:tc>
          <w:tcPr>
            <w:tcW w:w="785" w:type="dxa"/>
          </w:tcPr>
          <w:p w14:paraId="4CB7FC22" w14:textId="77777777" w:rsidR="00C956FB" w:rsidRPr="00623C92" w:rsidRDefault="00C956FB" w:rsidP="00C956FB">
            <w:pPr>
              <w:rPr>
                <w:rFonts w:ascii="Times New Roman" w:eastAsia="Calibri Light" w:hAnsi="Calibri Light" w:cs="Calibri Light"/>
                <w:sz w:val="18"/>
                <w:lang w:val="es-ES"/>
              </w:rPr>
            </w:pPr>
          </w:p>
        </w:tc>
        <w:tc>
          <w:tcPr>
            <w:tcW w:w="792" w:type="dxa"/>
          </w:tcPr>
          <w:p w14:paraId="49507892" w14:textId="77777777" w:rsidR="00C956FB" w:rsidRPr="00623C92" w:rsidRDefault="00C956FB" w:rsidP="00C956FB">
            <w:pPr>
              <w:rPr>
                <w:rFonts w:ascii="Times New Roman" w:eastAsia="Calibri Light" w:hAnsi="Calibri Light" w:cs="Calibri Light"/>
                <w:sz w:val="18"/>
                <w:lang w:val="es-ES"/>
              </w:rPr>
            </w:pPr>
          </w:p>
        </w:tc>
        <w:tc>
          <w:tcPr>
            <w:tcW w:w="790" w:type="dxa"/>
          </w:tcPr>
          <w:p w14:paraId="2F2E592C" w14:textId="77777777" w:rsidR="00C956FB" w:rsidRPr="00623C92" w:rsidRDefault="00C956FB" w:rsidP="00C956FB">
            <w:pPr>
              <w:rPr>
                <w:rFonts w:ascii="Times New Roman" w:eastAsia="Calibri Light" w:hAnsi="Calibri Light" w:cs="Calibri Light"/>
                <w:sz w:val="18"/>
                <w:lang w:val="es-ES"/>
              </w:rPr>
            </w:pPr>
          </w:p>
        </w:tc>
        <w:tc>
          <w:tcPr>
            <w:tcW w:w="794" w:type="dxa"/>
          </w:tcPr>
          <w:p w14:paraId="201FC88D" w14:textId="77777777" w:rsidR="00C956FB" w:rsidRPr="00623C92" w:rsidRDefault="00C956FB" w:rsidP="00C956FB">
            <w:pPr>
              <w:rPr>
                <w:rFonts w:ascii="Times New Roman" w:eastAsia="Calibri Light" w:hAnsi="Calibri Light" w:cs="Calibri Light"/>
                <w:sz w:val="18"/>
                <w:lang w:val="es-ES"/>
              </w:rPr>
            </w:pPr>
          </w:p>
        </w:tc>
        <w:tc>
          <w:tcPr>
            <w:tcW w:w="792" w:type="dxa"/>
          </w:tcPr>
          <w:p w14:paraId="7E5D7B59" w14:textId="77777777" w:rsidR="00C956FB" w:rsidRPr="00623C92" w:rsidRDefault="00C956FB" w:rsidP="00C956FB">
            <w:pPr>
              <w:rPr>
                <w:rFonts w:ascii="Times New Roman" w:eastAsia="Calibri Light" w:hAnsi="Calibri Light" w:cs="Calibri Light"/>
                <w:sz w:val="18"/>
                <w:lang w:val="es-ES"/>
              </w:rPr>
            </w:pPr>
          </w:p>
        </w:tc>
        <w:tc>
          <w:tcPr>
            <w:tcW w:w="793" w:type="dxa"/>
          </w:tcPr>
          <w:p w14:paraId="6351F306"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5" w:type="dxa"/>
          </w:tcPr>
          <w:p w14:paraId="59E52A62" w14:textId="77777777" w:rsidR="00C956FB" w:rsidRPr="00623C92" w:rsidRDefault="00C956FB" w:rsidP="00C956FB">
            <w:pPr>
              <w:rPr>
                <w:rFonts w:ascii="Times New Roman" w:eastAsia="Calibri Light" w:hAnsi="Calibri Light" w:cs="Calibri Light"/>
                <w:sz w:val="18"/>
                <w:lang w:val="es-ES"/>
              </w:rPr>
            </w:pPr>
          </w:p>
        </w:tc>
        <w:tc>
          <w:tcPr>
            <w:tcW w:w="757" w:type="dxa"/>
          </w:tcPr>
          <w:p w14:paraId="4797DF72"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4F527A11" w14:textId="77777777" w:rsidTr="005A30CE">
        <w:trPr>
          <w:trHeight w:val="537"/>
        </w:trPr>
        <w:tc>
          <w:tcPr>
            <w:tcW w:w="2631" w:type="dxa"/>
          </w:tcPr>
          <w:p w14:paraId="1EF52668"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Sanitarios</w:t>
            </w:r>
            <w:r w:rsidRPr="00623C92">
              <w:rPr>
                <w:rFonts w:eastAsia="Calibri Light" w:hAnsi="Calibri Light" w:cs="Calibri Light"/>
                <w:spacing w:val="-3"/>
                <w:lang w:val="es-ES"/>
              </w:rPr>
              <w:t xml:space="preserve"> </w:t>
            </w:r>
            <w:r w:rsidRPr="00623C92">
              <w:rPr>
                <w:rFonts w:eastAsia="Calibri Light" w:hAnsi="Calibri Light" w:cs="Calibri Light"/>
                <w:lang w:val="es-ES"/>
              </w:rPr>
              <w:t>y</w:t>
            </w:r>
            <w:r w:rsidRPr="00623C92">
              <w:rPr>
                <w:rFonts w:eastAsia="Calibri Light" w:hAnsi="Calibri Light" w:cs="Calibri Light"/>
                <w:spacing w:val="-1"/>
                <w:lang w:val="es-ES"/>
              </w:rPr>
              <w:t xml:space="preserve"> </w:t>
            </w:r>
            <w:r w:rsidRPr="00623C92">
              <w:rPr>
                <w:rFonts w:eastAsia="Calibri Light" w:hAnsi="Calibri Light" w:cs="Calibri Light"/>
                <w:spacing w:val="-2"/>
                <w:lang w:val="es-ES"/>
              </w:rPr>
              <w:t>accesorios</w:t>
            </w:r>
          </w:p>
          <w:p w14:paraId="3DCF22F2"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hidráulicos</w:t>
            </w:r>
          </w:p>
        </w:tc>
        <w:tc>
          <w:tcPr>
            <w:tcW w:w="785" w:type="dxa"/>
          </w:tcPr>
          <w:p w14:paraId="4E7C7C79" w14:textId="77777777" w:rsidR="00C956FB" w:rsidRPr="00623C92" w:rsidRDefault="00C956FB" w:rsidP="00C956FB">
            <w:pPr>
              <w:rPr>
                <w:rFonts w:ascii="Times New Roman" w:eastAsia="Calibri Light" w:hAnsi="Calibri Light" w:cs="Calibri Light"/>
                <w:sz w:val="20"/>
                <w:lang w:val="es-ES"/>
              </w:rPr>
            </w:pPr>
          </w:p>
        </w:tc>
        <w:tc>
          <w:tcPr>
            <w:tcW w:w="792" w:type="dxa"/>
          </w:tcPr>
          <w:p w14:paraId="18C010A4" w14:textId="77777777" w:rsidR="00C956FB" w:rsidRPr="00623C92" w:rsidRDefault="00C956FB" w:rsidP="00C956FB">
            <w:pPr>
              <w:rPr>
                <w:rFonts w:ascii="Times New Roman" w:eastAsia="Calibri Light" w:hAnsi="Calibri Light" w:cs="Calibri Light"/>
                <w:sz w:val="20"/>
                <w:lang w:val="es-ES"/>
              </w:rPr>
            </w:pPr>
          </w:p>
        </w:tc>
        <w:tc>
          <w:tcPr>
            <w:tcW w:w="790" w:type="dxa"/>
          </w:tcPr>
          <w:p w14:paraId="1B4B1F86" w14:textId="77777777" w:rsidR="00C956FB" w:rsidRPr="00623C92" w:rsidRDefault="00C956FB" w:rsidP="00C956FB">
            <w:pPr>
              <w:rPr>
                <w:rFonts w:ascii="Times New Roman" w:eastAsia="Calibri Light" w:hAnsi="Calibri Light" w:cs="Calibri Light"/>
                <w:sz w:val="20"/>
                <w:lang w:val="es-ES"/>
              </w:rPr>
            </w:pPr>
          </w:p>
        </w:tc>
        <w:tc>
          <w:tcPr>
            <w:tcW w:w="794" w:type="dxa"/>
          </w:tcPr>
          <w:p w14:paraId="2C051725" w14:textId="77777777" w:rsidR="00C956FB" w:rsidRPr="00623C92" w:rsidRDefault="00C956FB" w:rsidP="00C956FB">
            <w:pPr>
              <w:rPr>
                <w:rFonts w:ascii="Times New Roman" w:eastAsia="Calibri Light" w:hAnsi="Calibri Light" w:cs="Calibri Light"/>
                <w:sz w:val="20"/>
                <w:lang w:val="es-ES"/>
              </w:rPr>
            </w:pPr>
          </w:p>
        </w:tc>
        <w:tc>
          <w:tcPr>
            <w:tcW w:w="792" w:type="dxa"/>
          </w:tcPr>
          <w:p w14:paraId="5A55BA82"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3" w:type="dxa"/>
          </w:tcPr>
          <w:p w14:paraId="25E105CA" w14:textId="77777777" w:rsidR="00C956FB" w:rsidRPr="00623C92" w:rsidRDefault="00C956FB" w:rsidP="00C956FB">
            <w:pPr>
              <w:rPr>
                <w:rFonts w:ascii="Times New Roman" w:eastAsia="Calibri Light" w:hAnsi="Calibri Light" w:cs="Calibri Light"/>
                <w:sz w:val="20"/>
                <w:lang w:val="es-ES"/>
              </w:rPr>
            </w:pPr>
          </w:p>
        </w:tc>
        <w:tc>
          <w:tcPr>
            <w:tcW w:w="795" w:type="dxa"/>
          </w:tcPr>
          <w:p w14:paraId="44A7D3D3" w14:textId="77777777" w:rsidR="00C956FB" w:rsidRPr="00623C92" w:rsidRDefault="00C956FB" w:rsidP="00C956FB">
            <w:pPr>
              <w:rPr>
                <w:rFonts w:ascii="Times New Roman" w:eastAsia="Calibri Light" w:hAnsi="Calibri Light" w:cs="Calibri Light"/>
                <w:sz w:val="20"/>
                <w:lang w:val="es-ES"/>
              </w:rPr>
            </w:pPr>
          </w:p>
        </w:tc>
        <w:tc>
          <w:tcPr>
            <w:tcW w:w="757" w:type="dxa"/>
          </w:tcPr>
          <w:p w14:paraId="75761D64"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2E5212FF" w14:textId="77777777" w:rsidTr="005A30CE">
        <w:trPr>
          <w:trHeight w:val="537"/>
        </w:trPr>
        <w:tc>
          <w:tcPr>
            <w:tcW w:w="2631" w:type="dxa"/>
          </w:tcPr>
          <w:p w14:paraId="2A21B804"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Luminarias</w:t>
            </w:r>
            <w:r w:rsidRPr="00623C92">
              <w:rPr>
                <w:rFonts w:eastAsia="Calibri Light" w:hAnsi="Calibri Light" w:cs="Calibri Light"/>
                <w:spacing w:val="-5"/>
                <w:lang w:val="es-ES"/>
              </w:rPr>
              <w:t xml:space="preserve"> </w:t>
            </w:r>
            <w:r w:rsidRPr="00623C92">
              <w:rPr>
                <w:rFonts w:eastAsia="Calibri Light" w:hAnsi="Calibri Light" w:cs="Calibri Light"/>
                <w:lang w:val="es-ES"/>
              </w:rPr>
              <w:t>y</w:t>
            </w:r>
            <w:r w:rsidRPr="00623C92">
              <w:rPr>
                <w:rFonts w:eastAsia="Calibri Light" w:hAnsi="Calibri Light" w:cs="Calibri Light"/>
                <w:spacing w:val="-3"/>
                <w:lang w:val="es-ES"/>
              </w:rPr>
              <w:t xml:space="preserve"> </w:t>
            </w:r>
            <w:r w:rsidRPr="00623C92">
              <w:rPr>
                <w:rFonts w:eastAsia="Calibri Light" w:hAnsi="Calibri Light" w:cs="Calibri Light"/>
                <w:spacing w:val="-2"/>
                <w:lang w:val="es-ES"/>
              </w:rPr>
              <w:t>accesorios</w:t>
            </w:r>
          </w:p>
          <w:p w14:paraId="6A9D431F" w14:textId="77777777" w:rsidR="00C956FB" w:rsidRPr="00623C92" w:rsidRDefault="00C956FB" w:rsidP="00C956FB">
            <w:pPr>
              <w:spacing w:line="249" w:lineRule="exact"/>
              <w:rPr>
                <w:rFonts w:eastAsia="Calibri Light" w:cs="Calibri Light"/>
                <w:lang w:val="es-ES"/>
              </w:rPr>
            </w:pPr>
            <w:r w:rsidRPr="00623C92">
              <w:rPr>
                <w:rFonts w:eastAsia="Calibri Light" w:cs="Calibri Light"/>
                <w:spacing w:val="-2"/>
                <w:lang w:val="es-ES"/>
              </w:rPr>
              <w:t>eléctricos</w:t>
            </w:r>
          </w:p>
        </w:tc>
        <w:tc>
          <w:tcPr>
            <w:tcW w:w="785" w:type="dxa"/>
          </w:tcPr>
          <w:p w14:paraId="2E24FC04" w14:textId="77777777" w:rsidR="00C956FB" w:rsidRPr="00623C92" w:rsidRDefault="00C956FB" w:rsidP="00C956FB">
            <w:pPr>
              <w:rPr>
                <w:rFonts w:ascii="Times New Roman" w:eastAsia="Calibri Light" w:hAnsi="Calibri Light" w:cs="Calibri Light"/>
                <w:sz w:val="20"/>
                <w:lang w:val="es-ES"/>
              </w:rPr>
            </w:pPr>
          </w:p>
        </w:tc>
        <w:tc>
          <w:tcPr>
            <w:tcW w:w="792" w:type="dxa"/>
          </w:tcPr>
          <w:p w14:paraId="5BE4F3AD" w14:textId="77777777" w:rsidR="00C956FB" w:rsidRPr="00623C92" w:rsidRDefault="00C956FB" w:rsidP="00C956FB">
            <w:pPr>
              <w:rPr>
                <w:rFonts w:ascii="Times New Roman" w:eastAsia="Calibri Light" w:hAnsi="Calibri Light" w:cs="Calibri Light"/>
                <w:sz w:val="20"/>
                <w:lang w:val="es-ES"/>
              </w:rPr>
            </w:pPr>
          </w:p>
        </w:tc>
        <w:tc>
          <w:tcPr>
            <w:tcW w:w="790" w:type="dxa"/>
          </w:tcPr>
          <w:p w14:paraId="796525F6" w14:textId="77777777" w:rsidR="00C956FB" w:rsidRPr="00623C92" w:rsidRDefault="00C956FB" w:rsidP="00C956FB">
            <w:pPr>
              <w:rPr>
                <w:rFonts w:ascii="Times New Roman" w:eastAsia="Calibri Light" w:hAnsi="Calibri Light" w:cs="Calibri Light"/>
                <w:sz w:val="20"/>
                <w:lang w:val="es-ES"/>
              </w:rPr>
            </w:pPr>
          </w:p>
        </w:tc>
        <w:tc>
          <w:tcPr>
            <w:tcW w:w="794" w:type="dxa"/>
          </w:tcPr>
          <w:p w14:paraId="386E40B5" w14:textId="77777777" w:rsidR="00C956FB" w:rsidRPr="00623C92" w:rsidRDefault="00C956FB" w:rsidP="00C956FB">
            <w:pPr>
              <w:rPr>
                <w:rFonts w:ascii="Times New Roman" w:eastAsia="Calibri Light" w:hAnsi="Calibri Light" w:cs="Calibri Light"/>
                <w:sz w:val="20"/>
                <w:lang w:val="es-ES"/>
              </w:rPr>
            </w:pPr>
          </w:p>
        </w:tc>
        <w:tc>
          <w:tcPr>
            <w:tcW w:w="792" w:type="dxa"/>
          </w:tcPr>
          <w:p w14:paraId="78B540C8" w14:textId="77777777" w:rsidR="00C956FB" w:rsidRPr="00623C92" w:rsidRDefault="00C956FB" w:rsidP="00C956FB">
            <w:pPr>
              <w:rPr>
                <w:rFonts w:ascii="Times New Roman" w:eastAsia="Calibri Light" w:hAnsi="Calibri Light" w:cs="Calibri Light"/>
                <w:sz w:val="20"/>
                <w:lang w:val="es-ES"/>
              </w:rPr>
            </w:pPr>
          </w:p>
        </w:tc>
        <w:tc>
          <w:tcPr>
            <w:tcW w:w="793" w:type="dxa"/>
          </w:tcPr>
          <w:p w14:paraId="5C834179" w14:textId="77777777" w:rsidR="00C956FB" w:rsidRPr="00623C92" w:rsidRDefault="00C956FB" w:rsidP="00C956FB">
            <w:pPr>
              <w:rPr>
                <w:rFonts w:ascii="Times New Roman" w:eastAsia="Calibri Light" w:hAnsi="Calibri Light" w:cs="Calibri Light"/>
                <w:sz w:val="20"/>
                <w:lang w:val="es-ES"/>
              </w:rPr>
            </w:pPr>
          </w:p>
        </w:tc>
        <w:tc>
          <w:tcPr>
            <w:tcW w:w="795" w:type="dxa"/>
          </w:tcPr>
          <w:p w14:paraId="3273B2DF"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57" w:type="dxa"/>
          </w:tcPr>
          <w:p w14:paraId="1BA1EEC7"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6C8ED5D9" w14:textId="77777777" w:rsidTr="005A30CE">
        <w:trPr>
          <w:trHeight w:val="268"/>
        </w:trPr>
        <w:tc>
          <w:tcPr>
            <w:tcW w:w="2631" w:type="dxa"/>
          </w:tcPr>
          <w:p w14:paraId="1DAF9E26"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Mobiliario</w:t>
            </w:r>
            <w:r w:rsidRPr="00623C92">
              <w:rPr>
                <w:rFonts w:eastAsia="Calibri Light" w:hAnsi="Calibri Light" w:cs="Calibri Light"/>
                <w:spacing w:val="-4"/>
                <w:lang w:val="es-ES"/>
              </w:rPr>
              <w:t xml:space="preserve"> fijo</w:t>
            </w:r>
          </w:p>
        </w:tc>
        <w:tc>
          <w:tcPr>
            <w:tcW w:w="785" w:type="dxa"/>
          </w:tcPr>
          <w:p w14:paraId="7552E5A7"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8412D4F" w14:textId="77777777" w:rsidR="00C956FB" w:rsidRPr="00623C92" w:rsidRDefault="00C956FB" w:rsidP="00C956FB">
            <w:pPr>
              <w:rPr>
                <w:rFonts w:ascii="Times New Roman" w:eastAsia="Calibri Light" w:hAnsi="Calibri Light" w:cs="Calibri Light"/>
                <w:sz w:val="18"/>
                <w:lang w:val="es-ES"/>
              </w:rPr>
            </w:pPr>
          </w:p>
        </w:tc>
        <w:tc>
          <w:tcPr>
            <w:tcW w:w="790" w:type="dxa"/>
          </w:tcPr>
          <w:p w14:paraId="4773EA11" w14:textId="77777777" w:rsidR="00C956FB" w:rsidRPr="00623C92" w:rsidRDefault="00C956FB" w:rsidP="00C956FB">
            <w:pPr>
              <w:rPr>
                <w:rFonts w:ascii="Times New Roman" w:eastAsia="Calibri Light" w:hAnsi="Calibri Light" w:cs="Calibri Light"/>
                <w:sz w:val="18"/>
                <w:lang w:val="es-ES"/>
              </w:rPr>
            </w:pPr>
          </w:p>
        </w:tc>
        <w:tc>
          <w:tcPr>
            <w:tcW w:w="794" w:type="dxa"/>
          </w:tcPr>
          <w:p w14:paraId="44E77B1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7F6B3225"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3" w:type="dxa"/>
          </w:tcPr>
          <w:p w14:paraId="4E6FA622" w14:textId="77777777" w:rsidR="00C956FB" w:rsidRPr="00623C92" w:rsidRDefault="00C956FB" w:rsidP="00C956FB">
            <w:pPr>
              <w:rPr>
                <w:rFonts w:ascii="Times New Roman" w:eastAsia="Calibri Light" w:hAnsi="Calibri Light" w:cs="Calibri Light"/>
                <w:sz w:val="18"/>
                <w:lang w:val="es-ES"/>
              </w:rPr>
            </w:pPr>
          </w:p>
        </w:tc>
        <w:tc>
          <w:tcPr>
            <w:tcW w:w="795" w:type="dxa"/>
          </w:tcPr>
          <w:p w14:paraId="2C454763" w14:textId="77777777" w:rsidR="00C956FB" w:rsidRPr="00623C92" w:rsidRDefault="00C956FB" w:rsidP="00C956FB">
            <w:pPr>
              <w:rPr>
                <w:rFonts w:ascii="Times New Roman" w:eastAsia="Calibri Light" w:hAnsi="Calibri Light" w:cs="Calibri Light"/>
                <w:sz w:val="18"/>
                <w:lang w:val="es-ES"/>
              </w:rPr>
            </w:pPr>
          </w:p>
        </w:tc>
        <w:tc>
          <w:tcPr>
            <w:tcW w:w="757" w:type="dxa"/>
          </w:tcPr>
          <w:p w14:paraId="78D05D0E"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A33A4A6" w14:textId="77777777" w:rsidTr="005A30CE">
        <w:trPr>
          <w:trHeight w:val="268"/>
        </w:trPr>
        <w:tc>
          <w:tcPr>
            <w:tcW w:w="2631" w:type="dxa"/>
          </w:tcPr>
          <w:p w14:paraId="3EAED819" w14:textId="77777777" w:rsidR="00C956FB" w:rsidRPr="00623C92" w:rsidRDefault="00C956FB" w:rsidP="00C956FB">
            <w:pPr>
              <w:spacing w:line="248" w:lineRule="exact"/>
              <w:rPr>
                <w:rFonts w:eastAsia="Calibri Light" w:hAnsi="Calibri Light" w:cs="Calibri Light"/>
                <w:lang w:val="es-ES"/>
              </w:rPr>
            </w:pPr>
            <w:r w:rsidRPr="00623C92">
              <w:rPr>
                <w:rFonts w:eastAsia="Calibri Light" w:hAnsi="Calibri Light" w:cs="Calibri Light"/>
                <w:lang w:val="es-ES"/>
              </w:rPr>
              <w:t>Sistemas</w:t>
            </w:r>
            <w:r w:rsidRPr="00623C92">
              <w:rPr>
                <w:rFonts w:eastAsia="Calibri Light" w:hAnsi="Calibri Light" w:cs="Calibri Light"/>
                <w:spacing w:val="-3"/>
                <w:lang w:val="es-ES"/>
              </w:rPr>
              <w:t xml:space="preserve"> </w:t>
            </w:r>
            <w:r w:rsidRPr="00623C92">
              <w:rPr>
                <w:rFonts w:eastAsia="Calibri Light" w:hAnsi="Calibri Light" w:cs="Calibri Light"/>
                <w:lang w:val="es-ES"/>
              </w:rPr>
              <w:t>de</w:t>
            </w:r>
            <w:r w:rsidRPr="00623C92">
              <w:rPr>
                <w:rFonts w:eastAsia="Calibri Light" w:hAnsi="Calibri Light" w:cs="Calibri Light"/>
                <w:spacing w:val="-3"/>
                <w:lang w:val="es-ES"/>
              </w:rPr>
              <w:t xml:space="preserve"> </w:t>
            </w:r>
            <w:r w:rsidRPr="00623C92">
              <w:rPr>
                <w:rFonts w:eastAsia="Calibri Light" w:hAnsi="Calibri Light" w:cs="Calibri Light"/>
                <w:spacing w:val="-2"/>
                <w:lang w:val="es-ES"/>
              </w:rPr>
              <w:t>muebles</w:t>
            </w:r>
          </w:p>
        </w:tc>
        <w:tc>
          <w:tcPr>
            <w:tcW w:w="785" w:type="dxa"/>
          </w:tcPr>
          <w:p w14:paraId="54A51112"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B8CBF25" w14:textId="77777777" w:rsidR="00C956FB" w:rsidRPr="00623C92" w:rsidRDefault="00C956FB" w:rsidP="00C956FB">
            <w:pPr>
              <w:rPr>
                <w:rFonts w:ascii="Times New Roman" w:eastAsia="Calibri Light" w:hAnsi="Calibri Light" w:cs="Calibri Light"/>
                <w:sz w:val="18"/>
                <w:lang w:val="es-ES"/>
              </w:rPr>
            </w:pPr>
          </w:p>
        </w:tc>
        <w:tc>
          <w:tcPr>
            <w:tcW w:w="790" w:type="dxa"/>
          </w:tcPr>
          <w:p w14:paraId="418DE5F4" w14:textId="77777777" w:rsidR="00C956FB" w:rsidRPr="00623C92" w:rsidRDefault="00C956FB" w:rsidP="00C956FB">
            <w:pPr>
              <w:rPr>
                <w:rFonts w:ascii="Times New Roman" w:eastAsia="Calibri Light" w:hAnsi="Calibri Light" w:cs="Calibri Light"/>
                <w:sz w:val="18"/>
                <w:lang w:val="es-ES"/>
              </w:rPr>
            </w:pPr>
          </w:p>
        </w:tc>
        <w:tc>
          <w:tcPr>
            <w:tcW w:w="794" w:type="dxa"/>
          </w:tcPr>
          <w:p w14:paraId="7BBB909D"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5A7C21B"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93" w:type="dxa"/>
          </w:tcPr>
          <w:p w14:paraId="6FCE7560" w14:textId="77777777" w:rsidR="00C956FB" w:rsidRPr="00623C92" w:rsidRDefault="00C956FB" w:rsidP="00C956FB">
            <w:pPr>
              <w:rPr>
                <w:rFonts w:ascii="Times New Roman" w:eastAsia="Calibri Light" w:hAnsi="Calibri Light" w:cs="Calibri Light"/>
                <w:sz w:val="18"/>
                <w:lang w:val="es-ES"/>
              </w:rPr>
            </w:pPr>
          </w:p>
        </w:tc>
        <w:tc>
          <w:tcPr>
            <w:tcW w:w="795" w:type="dxa"/>
          </w:tcPr>
          <w:p w14:paraId="5E79CF78" w14:textId="77777777" w:rsidR="00C956FB" w:rsidRPr="00623C92" w:rsidRDefault="00C956FB" w:rsidP="00C956FB">
            <w:pPr>
              <w:rPr>
                <w:rFonts w:ascii="Times New Roman" w:eastAsia="Calibri Light" w:hAnsi="Calibri Light" w:cs="Calibri Light"/>
                <w:sz w:val="18"/>
                <w:lang w:val="es-ES"/>
              </w:rPr>
            </w:pPr>
          </w:p>
        </w:tc>
        <w:tc>
          <w:tcPr>
            <w:tcW w:w="757" w:type="dxa"/>
          </w:tcPr>
          <w:p w14:paraId="02192882"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2936E01F" w14:textId="77777777" w:rsidTr="005A30CE">
        <w:trPr>
          <w:trHeight w:val="268"/>
        </w:trPr>
        <w:tc>
          <w:tcPr>
            <w:tcW w:w="2631" w:type="dxa"/>
          </w:tcPr>
          <w:p w14:paraId="4A40283B"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Sistemas</w:t>
            </w:r>
            <w:r w:rsidRPr="00623C92">
              <w:rPr>
                <w:rFonts w:eastAsia="Calibri Light" w:cs="Calibri Light"/>
                <w:spacing w:val="-4"/>
                <w:lang w:val="es-ES"/>
              </w:rPr>
              <w:t xml:space="preserve"> </w:t>
            </w:r>
            <w:r w:rsidRPr="00623C92">
              <w:rPr>
                <w:rFonts w:eastAsia="Calibri Light" w:cs="Calibri Light"/>
                <w:spacing w:val="-2"/>
                <w:lang w:val="es-ES"/>
              </w:rPr>
              <w:t>eléctricos</w:t>
            </w:r>
          </w:p>
        </w:tc>
        <w:tc>
          <w:tcPr>
            <w:tcW w:w="785" w:type="dxa"/>
          </w:tcPr>
          <w:p w14:paraId="1A544B8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2EE3648C" w14:textId="77777777" w:rsidR="00C956FB" w:rsidRPr="00623C92" w:rsidRDefault="00C956FB" w:rsidP="00C956FB">
            <w:pPr>
              <w:rPr>
                <w:rFonts w:ascii="Times New Roman" w:eastAsia="Calibri Light" w:hAnsi="Calibri Light" w:cs="Calibri Light"/>
                <w:sz w:val="18"/>
                <w:lang w:val="es-ES"/>
              </w:rPr>
            </w:pPr>
          </w:p>
        </w:tc>
        <w:tc>
          <w:tcPr>
            <w:tcW w:w="790" w:type="dxa"/>
          </w:tcPr>
          <w:p w14:paraId="64952028" w14:textId="77777777" w:rsidR="00C956FB" w:rsidRPr="00623C92" w:rsidRDefault="00C956FB" w:rsidP="00C956FB">
            <w:pPr>
              <w:rPr>
                <w:rFonts w:ascii="Times New Roman" w:eastAsia="Calibri Light" w:hAnsi="Calibri Light" w:cs="Calibri Light"/>
                <w:sz w:val="18"/>
                <w:lang w:val="es-ES"/>
              </w:rPr>
            </w:pPr>
          </w:p>
        </w:tc>
        <w:tc>
          <w:tcPr>
            <w:tcW w:w="794" w:type="dxa"/>
          </w:tcPr>
          <w:p w14:paraId="47FF7B71" w14:textId="77777777" w:rsidR="00C956FB" w:rsidRPr="00623C92" w:rsidRDefault="00C956FB" w:rsidP="00C956FB">
            <w:pPr>
              <w:rPr>
                <w:rFonts w:ascii="Times New Roman" w:eastAsia="Calibri Light" w:hAnsi="Calibri Light" w:cs="Calibri Light"/>
                <w:sz w:val="18"/>
                <w:lang w:val="es-ES"/>
              </w:rPr>
            </w:pPr>
          </w:p>
        </w:tc>
        <w:tc>
          <w:tcPr>
            <w:tcW w:w="792" w:type="dxa"/>
          </w:tcPr>
          <w:p w14:paraId="2F2F80E2" w14:textId="77777777" w:rsidR="00C956FB" w:rsidRPr="00623C92" w:rsidRDefault="00C956FB" w:rsidP="00C956FB">
            <w:pPr>
              <w:rPr>
                <w:rFonts w:ascii="Times New Roman" w:eastAsia="Calibri Light" w:hAnsi="Calibri Light" w:cs="Calibri Light"/>
                <w:sz w:val="18"/>
                <w:lang w:val="es-ES"/>
              </w:rPr>
            </w:pPr>
          </w:p>
        </w:tc>
        <w:tc>
          <w:tcPr>
            <w:tcW w:w="793" w:type="dxa"/>
          </w:tcPr>
          <w:p w14:paraId="4C7027FB" w14:textId="77777777" w:rsidR="00C956FB" w:rsidRPr="00623C92" w:rsidRDefault="00C956FB" w:rsidP="00C956FB">
            <w:pPr>
              <w:rPr>
                <w:rFonts w:ascii="Times New Roman" w:eastAsia="Calibri Light" w:hAnsi="Calibri Light" w:cs="Calibri Light"/>
                <w:sz w:val="18"/>
                <w:lang w:val="es-ES"/>
              </w:rPr>
            </w:pPr>
          </w:p>
        </w:tc>
        <w:tc>
          <w:tcPr>
            <w:tcW w:w="795" w:type="dxa"/>
          </w:tcPr>
          <w:p w14:paraId="05BAA5C6"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57" w:type="dxa"/>
          </w:tcPr>
          <w:p w14:paraId="64764B62"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1D8A21F" w14:textId="77777777" w:rsidTr="005A30CE">
        <w:trPr>
          <w:trHeight w:val="268"/>
        </w:trPr>
        <w:tc>
          <w:tcPr>
            <w:tcW w:w="2631" w:type="dxa"/>
          </w:tcPr>
          <w:p w14:paraId="3940BFDB"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Sistemas</w:t>
            </w:r>
            <w:r w:rsidRPr="00623C92">
              <w:rPr>
                <w:rFonts w:eastAsia="Calibri Light" w:cs="Calibri Light"/>
                <w:spacing w:val="-4"/>
                <w:lang w:val="es-ES"/>
              </w:rPr>
              <w:t xml:space="preserve"> </w:t>
            </w:r>
            <w:r w:rsidRPr="00623C92">
              <w:rPr>
                <w:rFonts w:eastAsia="Calibri Light" w:cs="Calibri Light"/>
                <w:spacing w:val="-2"/>
                <w:lang w:val="es-ES"/>
              </w:rPr>
              <w:t>hidráulicos</w:t>
            </w:r>
          </w:p>
        </w:tc>
        <w:tc>
          <w:tcPr>
            <w:tcW w:w="785" w:type="dxa"/>
          </w:tcPr>
          <w:p w14:paraId="040D100D" w14:textId="77777777" w:rsidR="00C956FB" w:rsidRPr="00623C92" w:rsidRDefault="00C956FB" w:rsidP="00C956FB">
            <w:pPr>
              <w:rPr>
                <w:rFonts w:ascii="Times New Roman" w:eastAsia="Calibri Light" w:hAnsi="Calibri Light" w:cs="Calibri Light"/>
                <w:sz w:val="18"/>
                <w:lang w:val="es-ES"/>
              </w:rPr>
            </w:pPr>
          </w:p>
        </w:tc>
        <w:tc>
          <w:tcPr>
            <w:tcW w:w="792" w:type="dxa"/>
          </w:tcPr>
          <w:p w14:paraId="042D6DE3" w14:textId="77777777" w:rsidR="00C956FB" w:rsidRPr="00623C92" w:rsidRDefault="00C956FB" w:rsidP="00C956FB">
            <w:pPr>
              <w:rPr>
                <w:rFonts w:ascii="Times New Roman" w:eastAsia="Calibri Light" w:hAnsi="Calibri Light" w:cs="Calibri Light"/>
                <w:sz w:val="18"/>
                <w:lang w:val="es-ES"/>
              </w:rPr>
            </w:pPr>
          </w:p>
        </w:tc>
        <w:tc>
          <w:tcPr>
            <w:tcW w:w="790" w:type="dxa"/>
          </w:tcPr>
          <w:p w14:paraId="5DDD428E" w14:textId="77777777" w:rsidR="00C956FB" w:rsidRPr="00623C92" w:rsidRDefault="00C956FB" w:rsidP="00C956FB">
            <w:pPr>
              <w:rPr>
                <w:rFonts w:ascii="Times New Roman" w:eastAsia="Calibri Light" w:hAnsi="Calibri Light" w:cs="Calibri Light"/>
                <w:sz w:val="18"/>
                <w:lang w:val="es-ES"/>
              </w:rPr>
            </w:pPr>
          </w:p>
        </w:tc>
        <w:tc>
          <w:tcPr>
            <w:tcW w:w="794" w:type="dxa"/>
          </w:tcPr>
          <w:p w14:paraId="0C4F180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15A9C17" w14:textId="77777777" w:rsidR="00C956FB" w:rsidRPr="00623C92" w:rsidRDefault="00C956FB" w:rsidP="00C956FB">
            <w:pPr>
              <w:rPr>
                <w:rFonts w:ascii="Times New Roman" w:eastAsia="Calibri Light" w:hAnsi="Calibri Light" w:cs="Calibri Light"/>
                <w:sz w:val="18"/>
                <w:lang w:val="es-ES"/>
              </w:rPr>
            </w:pPr>
          </w:p>
        </w:tc>
        <w:tc>
          <w:tcPr>
            <w:tcW w:w="793" w:type="dxa"/>
          </w:tcPr>
          <w:p w14:paraId="1C22F161" w14:textId="77777777" w:rsidR="00C956FB" w:rsidRPr="00623C92" w:rsidRDefault="00C956FB" w:rsidP="00C956FB">
            <w:pPr>
              <w:rPr>
                <w:rFonts w:ascii="Times New Roman" w:eastAsia="Calibri Light" w:hAnsi="Calibri Light" w:cs="Calibri Light"/>
                <w:sz w:val="18"/>
                <w:lang w:val="es-ES"/>
              </w:rPr>
            </w:pPr>
          </w:p>
        </w:tc>
        <w:tc>
          <w:tcPr>
            <w:tcW w:w="795" w:type="dxa"/>
          </w:tcPr>
          <w:p w14:paraId="0392D39C"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57" w:type="dxa"/>
          </w:tcPr>
          <w:p w14:paraId="32CCB215"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CF5A275" w14:textId="77777777" w:rsidTr="005A30CE">
        <w:trPr>
          <w:trHeight w:val="268"/>
        </w:trPr>
        <w:tc>
          <w:tcPr>
            <w:tcW w:w="2631" w:type="dxa"/>
          </w:tcPr>
          <w:p w14:paraId="1ED07EF1"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Sistemas</w:t>
            </w:r>
            <w:r w:rsidRPr="00623C92">
              <w:rPr>
                <w:rFonts w:eastAsia="Calibri Light" w:cs="Calibri Light"/>
                <w:spacing w:val="-6"/>
                <w:lang w:val="es-ES"/>
              </w:rPr>
              <w:t xml:space="preserve"> </w:t>
            </w:r>
            <w:r w:rsidRPr="00623C92">
              <w:rPr>
                <w:rFonts w:eastAsia="Calibri Light" w:cs="Calibri Light"/>
                <w:spacing w:val="-2"/>
                <w:lang w:val="es-ES"/>
              </w:rPr>
              <w:t>mecánicos</w:t>
            </w:r>
          </w:p>
        </w:tc>
        <w:tc>
          <w:tcPr>
            <w:tcW w:w="785" w:type="dxa"/>
          </w:tcPr>
          <w:p w14:paraId="3FA2AACF" w14:textId="77777777" w:rsidR="00C956FB" w:rsidRPr="00623C92" w:rsidRDefault="00C956FB" w:rsidP="00C956FB">
            <w:pPr>
              <w:rPr>
                <w:rFonts w:ascii="Times New Roman" w:eastAsia="Calibri Light" w:hAnsi="Calibri Light" w:cs="Calibri Light"/>
                <w:sz w:val="18"/>
                <w:lang w:val="es-ES"/>
              </w:rPr>
            </w:pPr>
          </w:p>
        </w:tc>
        <w:tc>
          <w:tcPr>
            <w:tcW w:w="792" w:type="dxa"/>
          </w:tcPr>
          <w:p w14:paraId="5E7F9712" w14:textId="77777777" w:rsidR="00C956FB" w:rsidRPr="00623C92" w:rsidRDefault="00C956FB" w:rsidP="00C956FB">
            <w:pPr>
              <w:rPr>
                <w:rFonts w:ascii="Times New Roman" w:eastAsia="Calibri Light" w:hAnsi="Calibri Light" w:cs="Calibri Light"/>
                <w:sz w:val="18"/>
                <w:lang w:val="es-ES"/>
              </w:rPr>
            </w:pPr>
          </w:p>
        </w:tc>
        <w:tc>
          <w:tcPr>
            <w:tcW w:w="790" w:type="dxa"/>
          </w:tcPr>
          <w:p w14:paraId="5FD37F81" w14:textId="77777777" w:rsidR="00C956FB" w:rsidRPr="00623C92" w:rsidRDefault="00C956FB" w:rsidP="00C956FB">
            <w:pPr>
              <w:rPr>
                <w:rFonts w:ascii="Times New Roman" w:eastAsia="Calibri Light" w:hAnsi="Calibri Light" w:cs="Calibri Light"/>
                <w:sz w:val="18"/>
                <w:lang w:val="es-ES"/>
              </w:rPr>
            </w:pPr>
          </w:p>
        </w:tc>
        <w:tc>
          <w:tcPr>
            <w:tcW w:w="794" w:type="dxa"/>
          </w:tcPr>
          <w:p w14:paraId="4FCF5C44"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11385D3" w14:textId="77777777" w:rsidR="00C956FB" w:rsidRPr="00623C92" w:rsidRDefault="00C956FB" w:rsidP="00C956FB">
            <w:pPr>
              <w:rPr>
                <w:rFonts w:ascii="Times New Roman" w:eastAsia="Calibri Light" w:hAnsi="Calibri Light" w:cs="Calibri Light"/>
                <w:sz w:val="18"/>
                <w:lang w:val="es-ES"/>
              </w:rPr>
            </w:pPr>
          </w:p>
        </w:tc>
        <w:tc>
          <w:tcPr>
            <w:tcW w:w="793" w:type="dxa"/>
          </w:tcPr>
          <w:p w14:paraId="4501E9C9" w14:textId="77777777" w:rsidR="00C956FB" w:rsidRPr="00623C92" w:rsidRDefault="00C956FB" w:rsidP="00C956FB">
            <w:pPr>
              <w:rPr>
                <w:rFonts w:ascii="Times New Roman" w:eastAsia="Calibri Light" w:hAnsi="Calibri Light" w:cs="Calibri Light"/>
                <w:sz w:val="18"/>
                <w:lang w:val="es-ES"/>
              </w:rPr>
            </w:pPr>
          </w:p>
        </w:tc>
        <w:tc>
          <w:tcPr>
            <w:tcW w:w="795" w:type="dxa"/>
          </w:tcPr>
          <w:p w14:paraId="7572A0B4"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57" w:type="dxa"/>
          </w:tcPr>
          <w:p w14:paraId="498C0DAE"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496CBB00" w14:textId="77777777" w:rsidTr="005A30CE">
        <w:trPr>
          <w:trHeight w:val="537"/>
        </w:trPr>
        <w:tc>
          <w:tcPr>
            <w:tcW w:w="2631" w:type="dxa"/>
          </w:tcPr>
          <w:p w14:paraId="1666189B" w14:textId="77777777" w:rsidR="00C956FB" w:rsidRPr="00623C92" w:rsidRDefault="00C956FB" w:rsidP="00C956FB">
            <w:pPr>
              <w:spacing w:line="268" w:lineRule="exact"/>
              <w:rPr>
                <w:rFonts w:eastAsia="Calibri Light" w:hAnsi="Calibri Light" w:cs="Calibri Light"/>
                <w:lang w:val="es-ES"/>
              </w:rPr>
            </w:pPr>
            <w:r w:rsidRPr="00623C92">
              <w:rPr>
                <w:rFonts w:eastAsia="Calibri Light" w:hAnsi="Calibri Light" w:cs="Calibri Light"/>
                <w:lang w:val="es-ES"/>
              </w:rPr>
              <w:t>Controladores</w:t>
            </w:r>
            <w:r w:rsidRPr="00623C92">
              <w:rPr>
                <w:rFonts w:eastAsia="Calibri Light" w:hAnsi="Calibri Light" w:cs="Calibri Light"/>
                <w:spacing w:val="-10"/>
                <w:lang w:val="es-ES"/>
              </w:rPr>
              <w:t xml:space="preserve"> y</w:t>
            </w:r>
          </w:p>
          <w:p w14:paraId="65CAAB54" w14:textId="77777777" w:rsidR="00C956FB" w:rsidRPr="00623C92" w:rsidRDefault="00C956FB" w:rsidP="00C956FB">
            <w:pPr>
              <w:spacing w:before="1" w:line="249" w:lineRule="exact"/>
              <w:rPr>
                <w:rFonts w:eastAsia="Calibri Light" w:cs="Calibri Light"/>
                <w:lang w:val="es-ES"/>
              </w:rPr>
            </w:pPr>
            <w:r w:rsidRPr="00623C92">
              <w:rPr>
                <w:rFonts w:eastAsia="Calibri Light" w:cs="Calibri Light"/>
                <w:spacing w:val="-2"/>
                <w:lang w:val="es-ES"/>
              </w:rPr>
              <w:t>automatización</w:t>
            </w:r>
          </w:p>
        </w:tc>
        <w:tc>
          <w:tcPr>
            <w:tcW w:w="785" w:type="dxa"/>
          </w:tcPr>
          <w:p w14:paraId="2B1B981F" w14:textId="77777777" w:rsidR="00C956FB" w:rsidRPr="00623C92" w:rsidRDefault="00C956FB" w:rsidP="00C956FB">
            <w:pPr>
              <w:rPr>
                <w:rFonts w:ascii="Times New Roman" w:eastAsia="Calibri Light" w:hAnsi="Calibri Light" w:cs="Calibri Light"/>
                <w:sz w:val="20"/>
                <w:lang w:val="es-ES"/>
              </w:rPr>
            </w:pPr>
          </w:p>
        </w:tc>
        <w:tc>
          <w:tcPr>
            <w:tcW w:w="792" w:type="dxa"/>
          </w:tcPr>
          <w:p w14:paraId="5CA7B899" w14:textId="77777777" w:rsidR="00C956FB" w:rsidRPr="00623C92" w:rsidRDefault="00C956FB" w:rsidP="00C956FB">
            <w:pPr>
              <w:rPr>
                <w:rFonts w:ascii="Times New Roman" w:eastAsia="Calibri Light" w:hAnsi="Calibri Light" w:cs="Calibri Light"/>
                <w:sz w:val="20"/>
                <w:lang w:val="es-ES"/>
              </w:rPr>
            </w:pPr>
          </w:p>
        </w:tc>
        <w:tc>
          <w:tcPr>
            <w:tcW w:w="790" w:type="dxa"/>
          </w:tcPr>
          <w:p w14:paraId="2961AF88" w14:textId="77777777" w:rsidR="00C956FB" w:rsidRPr="00623C92" w:rsidRDefault="00C956FB" w:rsidP="00C956FB">
            <w:pPr>
              <w:rPr>
                <w:rFonts w:ascii="Times New Roman" w:eastAsia="Calibri Light" w:hAnsi="Calibri Light" w:cs="Calibri Light"/>
                <w:sz w:val="20"/>
                <w:lang w:val="es-ES"/>
              </w:rPr>
            </w:pPr>
          </w:p>
        </w:tc>
        <w:tc>
          <w:tcPr>
            <w:tcW w:w="794" w:type="dxa"/>
          </w:tcPr>
          <w:p w14:paraId="2397C81A" w14:textId="77777777" w:rsidR="00C956FB" w:rsidRPr="00623C92" w:rsidRDefault="00C956FB" w:rsidP="00C956FB">
            <w:pPr>
              <w:rPr>
                <w:rFonts w:ascii="Times New Roman" w:eastAsia="Calibri Light" w:hAnsi="Calibri Light" w:cs="Calibri Light"/>
                <w:sz w:val="20"/>
                <w:lang w:val="es-ES"/>
              </w:rPr>
            </w:pPr>
          </w:p>
        </w:tc>
        <w:tc>
          <w:tcPr>
            <w:tcW w:w="792" w:type="dxa"/>
          </w:tcPr>
          <w:p w14:paraId="10E4632B" w14:textId="77777777" w:rsidR="00C956FB" w:rsidRPr="00623C92" w:rsidRDefault="00C956FB" w:rsidP="00C956FB">
            <w:pPr>
              <w:rPr>
                <w:rFonts w:ascii="Times New Roman" w:eastAsia="Calibri Light" w:hAnsi="Calibri Light" w:cs="Calibri Light"/>
                <w:sz w:val="20"/>
                <w:lang w:val="es-ES"/>
              </w:rPr>
            </w:pPr>
          </w:p>
        </w:tc>
        <w:tc>
          <w:tcPr>
            <w:tcW w:w="793" w:type="dxa"/>
          </w:tcPr>
          <w:p w14:paraId="24BD144E" w14:textId="77777777" w:rsidR="00C956FB" w:rsidRPr="00623C92" w:rsidRDefault="00C956FB" w:rsidP="00C956FB">
            <w:pPr>
              <w:rPr>
                <w:rFonts w:ascii="Times New Roman" w:eastAsia="Calibri Light" w:hAnsi="Calibri Light" w:cs="Calibri Light"/>
                <w:sz w:val="20"/>
                <w:lang w:val="es-ES"/>
              </w:rPr>
            </w:pPr>
          </w:p>
        </w:tc>
        <w:tc>
          <w:tcPr>
            <w:tcW w:w="795" w:type="dxa"/>
          </w:tcPr>
          <w:p w14:paraId="04C0CA35" w14:textId="77777777" w:rsidR="00C956FB" w:rsidRPr="00623C92" w:rsidRDefault="00C956FB" w:rsidP="00C956FB">
            <w:pPr>
              <w:spacing w:before="268" w:line="249" w:lineRule="exact"/>
              <w:jc w:val="center"/>
              <w:rPr>
                <w:rFonts w:eastAsia="Calibri Light" w:hAnsi="Calibri Light" w:cs="Calibri Light"/>
                <w:lang w:val="es-ES"/>
              </w:rPr>
            </w:pPr>
            <w:r w:rsidRPr="00623C92">
              <w:rPr>
                <w:rFonts w:eastAsia="Calibri Light" w:hAnsi="Calibri Light" w:cs="Calibri Light"/>
                <w:spacing w:val="-10"/>
                <w:lang w:val="es-ES"/>
              </w:rPr>
              <w:t>X</w:t>
            </w:r>
          </w:p>
        </w:tc>
        <w:tc>
          <w:tcPr>
            <w:tcW w:w="757" w:type="dxa"/>
          </w:tcPr>
          <w:p w14:paraId="731A0CDF" w14:textId="77777777" w:rsidR="00C956FB" w:rsidRPr="00623C92" w:rsidRDefault="00C956FB" w:rsidP="00C956FB">
            <w:pPr>
              <w:rPr>
                <w:rFonts w:ascii="Times New Roman" w:eastAsia="Calibri Light" w:hAnsi="Calibri Light" w:cs="Calibri Light"/>
                <w:sz w:val="20"/>
                <w:lang w:val="es-ES"/>
              </w:rPr>
            </w:pPr>
          </w:p>
        </w:tc>
      </w:tr>
      <w:tr w:rsidR="00C956FB" w:rsidRPr="00623C92" w14:paraId="063C690F" w14:textId="77777777" w:rsidTr="005A30CE">
        <w:trPr>
          <w:trHeight w:val="268"/>
        </w:trPr>
        <w:tc>
          <w:tcPr>
            <w:tcW w:w="2631" w:type="dxa"/>
          </w:tcPr>
          <w:p w14:paraId="6B4ECFBB" w14:textId="77777777" w:rsidR="00C956FB" w:rsidRPr="00623C92" w:rsidRDefault="00C956FB" w:rsidP="00C956FB">
            <w:pPr>
              <w:spacing w:line="248" w:lineRule="exact"/>
              <w:rPr>
                <w:rFonts w:eastAsia="Calibri Light" w:cs="Calibri Light"/>
                <w:lang w:val="es-ES"/>
              </w:rPr>
            </w:pPr>
            <w:r w:rsidRPr="00623C92">
              <w:rPr>
                <w:rFonts w:eastAsia="Calibri Light" w:cs="Calibri Light"/>
                <w:lang w:val="es-ES"/>
              </w:rPr>
              <w:t>Distribución</w:t>
            </w:r>
            <w:r w:rsidRPr="00623C92">
              <w:rPr>
                <w:rFonts w:eastAsia="Calibri Light" w:cs="Calibri Light"/>
                <w:spacing w:val="-6"/>
                <w:lang w:val="es-ES"/>
              </w:rPr>
              <w:t xml:space="preserve"> </w:t>
            </w:r>
            <w:r w:rsidRPr="00623C92">
              <w:rPr>
                <w:rFonts w:eastAsia="Calibri Light" w:cs="Calibri Light"/>
                <w:lang w:val="es-ES"/>
              </w:rPr>
              <w:t>y</w:t>
            </w:r>
            <w:r w:rsidRPr="00623C92">
              <w:rPr>
                <w:rFonts w:eastAsia="Calibri Light" w:cs="Calibri Light"/>
                <w:spacing w:val="-6"/>
                <w:lang w:val="es-ES"/>
              </w:rPr>
              <w:t xml:space="preserve"> </w:t>
            </w:r>
            <w:r w:rsidRPr="00623C92">
              <w:rPr>
                <w:rFonts w:eastAsia="Calibri Light" w:cs="Calibri Light"/>
                <w:spacing w:val="-2"/>
                <w:lang w:val="es-ES"/>
              </w:rPr>
              <w:t>tuberías</w:t>
            </w:r>
          </w:p>
        </w:tc>
        <w:tc>
          <w:tcPr>
            <w:tcW w:w="785" w:type="dxa"/>
          </w:tcPr>
          <w:p w14:paraId="498425E1" w14:textId="77777777" w:rsidR="00C956FB" w:rsidRPr="00623C92" w:rsidRDefault="00C956FB" w:rsidP="00C956FB">
            <w:pPr>
              <w:rPr>
                <w:rFonts w:ascii="Times New Roman" w:eastAsia="Calibri Light" w:hAnsi="Calibri Light" w:cs="Calibri Light"/>
                <w:sz w:val="18"/>
                <w:lang w:val="es-ES"/>
              </w:rPr>
            </w:pPr>
          </w:p>
        </w:tc>
        <w:tc>
          <w:tcPr>
            <w:tcW w:w="792" w:type="dxa"/>
          </w:tcPr>
          <w:p w14:paraId="6DAE06C5" w14:textId="77777777" w:rsidR="00C956FB" w:rsidRPr="00623C92" w:rsidRDefault="00C956FB" w:rsidP="00C956FB">
            <w:pPr>
              <w:rPr>
                <w:rFonts w:ascii="Times New Roman" w:eastAsia="Calibri Light" w:hAnsi="Calibri Light" w:cs="Calibri Light"/>
                <w:sz w:val="18"/>
                <w:lang w:val="es-ES"/>
              </w:rPr>
            </w:pPr>
          </w:p>
        </w:tc>
        <w:tc>
          <w:tcPr>
            <w:tcW w:w="790" w:type="dxa"/>
          </w:tcPr>
          <w:p w14:paraId="4846B232" w14:textId="77777777" w:rsidR="00C956FB" w:rsidRPr="00623C92" w:rsidRDefault="00C956FB" w:rsidP="00C956FB">
            <w:pPr>
              <w:rPr>
                <w:rFonts w:ascii="Times New Roman" w:eastAsia="Calibri Light" w:hAnsi="Calibri Light" w:cs="Calibri Light"/>
                <w:sz w:val="18"/>
                <w:lang w:val="es-ES"/>
              </w:rPr>
            </w:pPr>
          </w:p>
        </w:tc>
        <w:tc>
          <w:tcPr>
            <w:tcW w:w="794" w:type="dxa"/>
          </w:tcPr>
          <w:p w14:paraId="5B2F011A" w14:textId="77777777" w:rsidR="00C956FB" w:rsidRPr="00623C92" w:rsidRDefault="00C956FB" w:rsidP="00C956FB">
            <w:pPr>
              <w:rPr>
                <w:rFonts w:ascii="Times New Roman" w:eastAsia="Calibri Light" w:hAnsi="Calibri Light" w:cs="Calibri Light"/>
                <w:sz w:val="18"/>
                <w:lang w:val="es-ES"/>
              </w:rPr>
            </w:pPr>
          </w:p>
        </w:tc>
        <w:tc>
          <w:tcPr>
            <w:tcW w:w="792" w:type="dxa"/>
          </w:tcPr>
          <w:p w14:paraId="354A3397" w14:textId="77777777" w:rsidR="00C956FB" w:rsidRPr="00623C92" w:rsidRDefault="00C956FB" w:rsidP="00C956FB">
            <w:pPr>
              <w:rPr>
                <w:rFonts w:ascii="Times New Roman" w:eastAsia="Calibri Light" w:hAnsi="Calibri Light" w:cs="Calibri Light"/>
                <w:sz w:val="18"/>
                <w:lang w:val="es-ES"/>
              </w:rPr>
            </w:pPr>
          </w:p>
        </w:tc>
        <w:tc>
          <w:tcPr>
            <w:tcW w:w="793" w:type="dxa"/>
          </w:tcPr>
          <w:p w14:paraId="7AA9E5F8" w14:textId="77777777" w:rsidR="00C956FB" w:rsidRPr="00623C92" w:rsidRDefault="00C956FB" w:rsidP="00C956FB">
            <w:pPr>
              <w:rPr>
                <w:rFonts w:ascii="Times New Roman" w:eastAsia="Calibri Light" w:hAnsi="Calibri Light" w:cs="Calibri Light"/>
                <w:sz w:val="18"/>
                <w:lang w:val="es-ES"/>
              </w:rPr>
            </w:pPr>
          </w:p>
        </w:tc>
        <w:tc>
          <w:tcPr>
            <w:tcW w:w="795" w:type="dxa"/>
          </w:tcPr>
          <w:p w14:paraId="62E84B2F" w14:textId="77777777" w:rsidR="00C956FB" w:rsidRPr="00623C92" w:rsidRDefault="00C956FB" w:rsidP="00C956FB">
            <w:pPr>
              <w:rPr>
                <w:rFonts w:ascii="Times New Roman" w:eastAsia="Calibri Light" w:hAnsi="Calibri Light" w:cs="Calibri Light"/>
                <w:sz w:val="18"/>
                <w:lang w:val="es-ES"/>
              </w:rPr>
            </w:pPr>
          </w:p>
        </w:tc>
        <w:tc>
          <w:tcPr>
            <w:tcW w:w="757" w:type="dxa"/>
          </w:tcPr>
          <w:p w14:paraId="04994017" w14:textId="77777777" w:rsidR="00C956FB" w:rsidRPr="00623C92" w:rsidRDefault="00C956FB" w:rsidP="00C956FB">
            <w:pPr>
              <w:spacing w:line="248" w:lineRule="exact"/>
              <w:jc w:val="center"/>
              <w:rPr>
                <w:rFonts w:eastAsia="Calibri Light" w:hAnsi="Calibri Light" w:cs="Calibri Light"/>
                <w:lang w:val="es-ES"/>
              </w:rPr>
            </w:pPr>
            <w:r w:rsidRPr="00623C92">
              <w:rPr>
                <w:rFonts w:eastAsia="Calibri Light" w:hAnsi="Calibri Light" w:cs="Calibri Light"/>
                <w:spacing w:val="-10"/>
                <w:lang w:val="es-ES"/>
              </w:rPr>
              <w:t>X</w:t>
            </w:r>
          </w:p>
        </w:tc>
      </w:tr>
    </w:tbl>
    <w:p w14:paraId="5697087D" w14:textId="77777777" w:rsidR="00C956FB" w:rsidRPr="00623C92" w:rsidRDefault="00C956FB" w:rsidP="00C956FB">
      <w:pPr>
        <w:widowControl w:val="0"/>
        <w:autoSpaceDE w:val="0"/>
        <w:autoSpaceDN w:val="0"/>
        <w:spacing w:after="0" w:line="248" w:lineRule="exact"/>
        <w:jc w:val="center"/>
        <w:rPr>
          <w:rFonts w:eastAsia="Calibri Light" w:hAnsi="Calibri Light" w:cs="Calibri Light"/>
          <w:lang w:val="es-ES"/>
        </w:rPr>
        <w:sectPr w:rsidR="00C956FB" w:rsidRPr="00623C92">
          <w:pgSz w:w="11910" w:h="16840"/>
          <w:pgMar w:top="1380" w:right="1133" w:bottom="1140" w:left="1417" w:header="0" w:footer="951" w:gutter="0"/>
          <w:cols w:space="720"/>
        </w:sectPr>
      </w:pPr>
    </w:p>
    <w:p w14:paraId="7B2D8B68" w14:textId="77777777" w:rsidR="00C956FB" w:rsidRPr="00623C92" w:rsidRDefault="00C956FB" w:rsidP="00C956FB">
      <w:pPr>
        <w:widowControl w:val="0"/>
        <w:autoSpaceDE w:val="0"/>
        <w:autoSpaceDN w:val="0"/>
        <w:spacing w:before="150"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continuación,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indican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Niveles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Grupos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deben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cumplir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según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subetapas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pacing w:val="-2"/>
          <w:sz w:val="20"/>
          <w:szCs w:val="20"/>
          <w:lang w:val="es-ES"/>
        </w:rPr>
        <w:t>proyecto:</w:t>
      </w:r>
    </w:p>
    <w:p w14:paraId="1D4A197B" w14:textId="77777777" w:rsidR="00C956FB" w:rsidRPr="00623C92" w:rsidRDefault="00C956FB" w:rsidP="00C956FB">
      <w:pPr>
        <w:widowControl w:val="0"/>
        <w:autoSpaceDE w:val="0"/>
        <w:autoSpaceDN w:val="0"/>
        <w:spacing w:before="181" w:after="0" w:line="240" w:lineRule="auto"/>
        <w:jc w:val="center"/>
        <w:rPr>
          <w:rFonts w:ascii="Calibri Light" w:eastAsia="Calibri Light" w:hAnsi="Calibri Light" w:cs="Calibri Light"/>
          <w:sz w:val="18"/>
          <w:lang w:val="es-ES"/>
        </w:rPr>
      </w:pPr>
      <w:r w:rsidRPr="00623C92">
        <w:rPr>
          <w:rFonts w:ascii="Calibri Light" w:eastAsia="Calibri Light" w:hAnsi="Calibri Light" w:cs="Calibri Light"/>
          <w:sz w:val="18"/>
          <w:lang w:val="es-ES"/>
        </w:rPr>
        <w:t>Tabla</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NDI</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por</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Grupo</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Entidades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según subetapas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 xml:space="preserve">del </w:t>
      </w:r>
      <w:r w:rsidRPr="00623C92">
        <w:rPr>
          <w:rFonts w:ascii="Calibri Light" w:eastAsia="Calibri Light" w:hAnsi="Calibri Light" w:cs="Calibri Light"/>
          <w:spacing w:val="-2"/>
          <w:sz w:val="18"/>
          <w:lang w:val="es-ES"/>
        </w:rPr>
        <w:t>proyecto</w:t>
      </w:r>
    </w:p>
    <w:p w14:paraId="3EC05189" w14:textId="77777777" w:rsidR="00C956FB" w:rsidRPr="00623C92" w:rsidRDefault="00C956FB" w:rsidP="00C956FB">
      <w:pPr>
        <w:widowControl w:val="0"/>
        <w:autoSpaceDE w:val="0"/>
        <w:autoSpaceDN w:val="0"/>
        <w:spacing w:before="9" w:after="0" w:line="240" w:lineRule="auto"/>
        <w:rPr>
          <w:rFonts w:ascii="Calibri Light" w:eastAsia="Calibri Light" w:hAnsi="Calibri Light" w:cs="Calibri Light"/>
          <w:sz w:val="20"/>
          <w:szCs w:val="20"/>
          <w:lang w:val="es-ES"/>
        </w:rPr>
      </w:pPr>
    </w:p>
    <w:tbl>
      <w:tblPr>
        <w:tblStyle w:val="TableNormal1"/>
        <w:tblW w:w="0" w:type="auto"/>
        <w:tblInd w:w="37" w:type="dxa"/>
        <w:tblBorders>
          <w:top w:val="single" w:sz="6" w:space="0" w:color="006FC0"/>
          <w:left w:val="single" w:sz="6" w:space="0" w:color="006FC0"/>
          <w:bottom w:val="single" w:sz="6" w:space="0" w:color="006FC0"/>
          <w:right w:val="single" w:sz="6" w:space="0" w:color="006FC0"/>
          <w:insideH w:val="single" w:sz="6" w:space="0" w:color="006FC0"/>
          <w:insideV w:val="single" w:sz="6" w:space="0" w:color="006FC0"/>
        </w:tblBorders>
        <w:tblLayout w:type="fixed"/>
        <w:tblLook w:val="01E0" w:firstRow="1" w:lastRow="1" w:firstColumn="1" w:lastColumn="1" w:noHBand="0" w:noVBand="0"/>
      </w:tblPr>
      <w:tblGrid>
        <w:gridCol w:w="375"/>
        <w:gridCol w:w="2456"/>
        <w:gridCol w:w="680"/>
        <w:gridCol w:w="1180"/>
        <w:gridCol w:w="1180"/>
        <w:gridCol w:w="1180"/>
        <w:gridCol w:w="1180"/>
        <w:gridCol w:w="1180"/>
        <w:gridCol w:w="1180"/>
        <w:gridCol w:w="1180"/>
        <w:gridCol w:w="1177"/>
      </w:tblGrid>
      <w:tr w:rsidR="00C956FB" w:rsidRPr="00623C92" w14:paraId="26BF9EDA" w14:textId="77777777" w:rsidTr="005A30CE">
        <w:trPr>
          <w:trHeight w:val="292"/>
        </w:trPr>
        <w:tc>
          <w:tcPr>
            <w:tcW w:w="3511" w:type="dxa"/>
            <w:gridSpan w:val="3"/>
            <w:tcBorders>
              <w:right w:val="single" w:sz="8" w:space="0" w:color="006FC0"/>
            </w:tcBorders>
          </w:tcPr>
          <w:p w14:paraId="7304C40A" w14:textId="77777777" w:rsidR="00C956FB" w:rsidRPr="00623C92" w:rsidRDefault="00C956FB" w:rsidP="00C956FB">
            <w:pPr>
              <w:spacing w:before="4" w:line="268" w:lineRule="exact"/>
              <w:rPr>
                <w:rFonts w:eastAsia="Calibri Light" w:cs="Calibri Light"/>
                <w:b/>
                <w:sz w:val="23"/>
                <w:lang w:val="es-ES"/>
              </w:rPr>
            </w:pPr>
            <w:r w:rsidRPr="00623C92">
              <w:rPr>
                <w:rFonts w:eastAsia="Calibri Light" w:cs="Calibri Light"/>
                <w:b/>
                <w:color w:val="006FC0"/>
                <w:sz w:val="23"/>
                <w:lang w:val="es-ES"/>
              </w:rPr>
              <w:t>ESTADOS</w:t>
            </w:r>
            <w:r w:rsidRPr="00623C92">
              <w:rPr>
                <w:rFonts w:eastAsia="Calibri Light" w:cs="Calibri Light"/>
                <w:b/>
                <w:color w:val="006FC0"/>
                <w:spacing w:val="-2"/>
                <w:sz w:val="23"/>
                <w:lang w:val="es-ES"/>
              </w:rPr>
              <w:t xml:space="preserve"> </w:t>
            </w:r>
            <w:r w:rsidRPr="00623C92">
              <w:rPr>
                <w:rFonts w:eastAsia="Calibri Light" w:cs="Calibri Light"/>
                <w:b/>
                <w:color w:val="006FC0"/>
                <w:sz w:val="23"/>
                <w:lang w:val="es-ES"/>
              </w:rPr>
              <w:t>DE</w:t>
            </w:r>
            <w:r w:rsidRPr="00623C92">
              <w:rPr>
                <w:rFonts w:eastAsia="Calibri Light" w:cs="Calibri Light"/>
                <w:b/>
                <w:color w:val="006FC0"/>
                <w:spacing w:val="1"/>
                <w:sz w:val="23"/>
                <w:lang w:val="es-ES"/>
              </w:rPr>
              <w:t xml:space="preserve"> </w:t>
            </w:r>
            <w:r w:rsidRPr="00623C92">
              <w:rPr>
                <w:rFonts w:eastAsia="Calibri Light" w:cs="Calibri Light"/>
                <w:b/>
                <w:color w:val="006FC0"/>
                <w:sz w:val="23"/>
                <w:lang w:val="es-ES"/>
              </w:rPr>
              <w:t xml:space="preserve">LA </w:t>
            </w:r>
            <w:r w:rsidRPr="00623C92">
              <w:rPr>
                <w:rFonts w:eastAsia="Calibri Light" w:cs="Calibri Light"/>
                <w:b/>
                <w:color w:val="006FC0"/>
                <w:spacing w:val="-2"/>
                <w:sz w:val="23"/>
                <w:lang w:val="es-ES"/>
              </w:rPr>
              <w:t>INFORMACIÓN</w:t>
            </w:r>
          </w:p>
        </w:tc>
        <w:tc>
          <w:tcPr>
            <w:tcW w:w="9437" w:type="dxa"/>
            <w:gridSpan w:val="8"/>
            <w:tcBorders>
              <w:left w:val="single" w:sz="8" w:space="0" w:color="006FC0"/>
            </w:tcBorders>
          </w:tcPr>
          <w:p w14:paraId="18E1BA95" w14:textId="77777777" w:rsidR="00C956FB" w:rsidRPr="00623C92" w:rsidRDefault="00C956FB" w:rsidP="00C956FB">
            <w:pPr>
              <w:spacing w:before="4" w:line="268" w:lineRule="exact"/>
              <w:jc w:val="center"/>
              <w:rPr>
                <w:rFonts w:eastAsia="Calibri Light" w:hAnsi="Calibri Light" w:cs="Calibri Light"/>
                <w:b/>
                <w:sz w:val="23"/>
                <w:lang w:val="es-ES"/>
              </w:rPr>
            </w:pPr>
            <w:r w:rsidRPr="00623C92">
              <w:rPr>
                <w:rFonts w:eastAsia="Calibri Light" w:hAnsi="Calibri Light" w:cs="Calibri Light"/>
                <w:b/>
                <w:color w:val="006FC0"/>
                <w:sz w:val="23"/>
                <w:lang w:val="es-ES"/>
              </w:rPr>
              <w:t>GRUPO</w:t>
            </w:r>
            <w:r w:rsidRPr="00623C92">
              <w:rPr>
                <w:rFonts w:eastAsia="Calibri Light" w:hAnsi="Calibri Light" w:cs="Calibri Light"/>
                <w:b/>
                <w:color w:val="006FC0"/>
                <w:spacing w:val="-5"/>
                <w:sz w:val="23"/>
                <w:lang w:val="es-ES"/>
              </w:rPr>
              <w:t xml:space="preserve"> </w:t>
            </w:r>
            <w:r w:rsidRPr="00623C92">
              <w:rPr>
                <w:rFonts w:eastAsia="Calibri Light" w:hAnsi="Calibri Light" w:cs="Calibri Light"/>
                <w:b/>
                <w:color w:val="006FC0"/>
                <w:sz w:val="23"/>
                <w:lang w:val="es-ES"/>
              </w:rPr>
              <w:t>DE</w:t>
            </w:r>
            <w:r w:rsidRPr="00623C92">
              <w:rPr>
                <w:rFonts w:eastAsia="Calibri Light" w:hAnsi="Calibri Light" w:cs="Calibri Light"/>
                <w:b/>
                <w:color w:val="006FC0"/>
                <w:spacing w:val="1"/>
                <w:sz w:val="23"/>
                <w:lang w:val="es-ES"/>
              </w:rPr>
              <w:t xml:space="preserve"> </w:t>
            </w:r>
            <w:r w:rsidRPr="00623C92">
              <w:rPr>
                <w:rFonts w:eastAsia="Calibri Light" w:hAnsi="Calibri Light" w:cs="Calibri Light"/>
                <w:b/>
                <w:color w:val="006FC0"/>
                <w:spacing w:val="-2"/>
                <w:sz w:val="23"/>
                <w:lang w:val="es-ES"/>
              </w:rPr>
              <w:t>ENTIDADES</w:t>
            </w:r>
          </w:p>
        </w:tc>
      </w:tr>
      <w:tr w:rsidR="00C956FB" w:rsidRPr="00623C92" w14:paraId="3E09B05A" w14:textId="77777777" w:rsidTr="005A30CE">
        <w:trPr>
          <w:trHeight w:val="800"/>
        </w:trPr>
        <w:tc>
          <w:tcPr>
            <w:tcW w:w="375" w:type="dxa"/>
            <w:vMerge w:val="restart"/>
            <w:tcBorders>
              <w:bottom w:val="single" w:sz="8" w:space="0" w:color="006FC0"/>
              <w:right w:val="single" w:sz="4" w:space="0" w:color="006FC0"/>
            </w:tcBorders>
            <w:textDirection w:val="btLr"/>
          </w:tcPr>
          <w:p w14:paraId="203DD7EE" w14:textId="77777777" w:rsidR="00C956FB" w:rsidRPr="00623C92" w:rsidRDefault="00C956FB" w:rsidP="00C956FB">
            <w:pPr>
              <w:spacing w:before="58"/>
              <w:rPr>
                <w:rFonts w:eastAsia="Calibri Light" w:hAnsi="Calibri Light" w:cs="Calibri Light"/>
                <w:b/>
                <w:sz w:val="20"/>
                <w:lang w:val="es-ES"/>
              </w:rPr>
            </w:pPr>
            <w:r w:rsidRPr="00623C92">
              <w:rPr>
                <w:rFonts w:eastAsia="Calibri Light" w:hAnsi="Calibri Light" w:cs="Calibri Light"/>
                <w:b/>
                <w:color w:val="006FC0"/>
                <w:spacing w:val="-2"/>
                <w:sz w:val="20"/>
                <w:lang w:val="es-ES"/>
              </w:rPr>
              <w:t>ETAPA</w:t>
            </w:r>
          </w:p>
        </w:tc>
        <w:tc>
          <w:tcPr>
            <w:tcW w:w="3136" w:type="dxa"/>
            <w:gridSpan w:val="2"/>
            <w:vMerge w:val="restart"/>
            <w:tcBorders>
              <w:left w:val="single" w:sz="4" w:space="0" w:color="006FC0"/>
              <w:bottom w:val="single" w:sz="8" w:space="0" w:color="006FC0"/>
              <w:right w:val="single" w:sz="8" w:space="0" w:color="006FC0"/>
            </w:tcBorders>
          </w:tcPr>
          <w:p w14:paraId="7F918AEA" w14:textId="77777777" w:rsidR="00C956FB" w:rsidRPr="00623C92" w:rsidRDefault="00C956FB" w:rsidP="00C956FB">
            <w:pPr>
              <w:spacing w:before="225"/>
              <w:rPr>
                <w:rFonts w:ascii="Calibri Light" w:eastAsia="Calibri Light" w:hAnsi="Calibri Light" w:cs="Calibri Light"/>
                <w:sz w:val="20"/>
                <w:lang w:val="es-ES"/>
              </w:rPr>
            </w:pPr>
          </w:p>
          <w:p w14:paraId="0D8B41D3" w14:textId="77777777" w:rsidR="00C956FB" w:rsidRPr="00623C92" w:rsidRDefault="00C956FB" w:rsidP="00C956FB">
            <w:pPr>
              <w:jc w:val="center"/>
              <w:rPr>
                <w:rFonts w:eastAsia="Calibri Light" w:hAnsi="Calibri Light" w:cs="Calibri Light"/>
                <w:b/>
                <w:sz w:val="20"/>
                <w:lang w:val="es-ES"/>
              </w:rPr>
            </w:pPr>
            <w:r w:rsidRPr="00623C92">
              <w:rPr>
                <w:rFonts w:eastAsia="Calibri Light" w:hAnsi="Calibri Light" w:cs="Calibri Light"/>
                <w:b/>
                <w:color w:val="006FC0"/>
                <w:spacing w:val="-2"/>
                <w:sz w:val="20"/>
                <w:lang w:val="es-ES"/>
              </w:rPr>
              <w:t>SUBETAPA</w:t>
            </w:r>
          </w:p>
        </w:tc>
        <w:tc>
          <w:tcPr>
            <w:tcW w:w="1180" w:type="dxa"/>
            <w:tcBorders>
              <w:left w:val="single" w:sz="8" w:space="0" w:color="006FC0"/>
              <w:bottom w:val="single" w:sz="4" w:space="0" w:color="DFDFDF"/>
              <w:right w:val="single" w:sz="4" w:space="0" w:color="006FC0"/>
            </w:tcBorders>
          </w:tcPr>
          <w:p w14:paraId="3268F739" w14:textId="77777777" w:rsidR="00C956FB" w:rsidRPr="00623C92" w:rsidRDefault="00C956FB" w:rsidP="00C956FB">
            <w:pPr>
              <w:spacing w:before="6"/>
              <w:rPr>
                <w:rFonts w:ascii="Calibri Light" w:eastAsia="Calibri Light" w:hAnsi="Calibri Light" w:cs="Calibri Light"/>
                <w:sz w:val="6"/>
                <w:lang w:val="es-ES"/>
              </w:rPr>
            </w:pPr>
          </w:p>
          <w:p w14:paraId="7FE108B0"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69254E18" wp14:editId="5731DEBC">
                  <wp:extent cx="558992" cy="421766"/>
                  <wp:effectExtent l="0" t="0" r="0" b="0"/>
                  <wp:docPr id="38"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31" cstate="print"/>
                          <a:stretch>
                            <a:fillRect/>
                          </a:stretch>
                        </pic:blipFill>
                        <pic:spPr>
                          <a:xfrm>
                            <a:off x="0" y="0"/>
                            <a:ext cx="558992" cy="421766"/>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771756F9" w14:textId="77777777" w:rsidR="00C956FB" w:rsidRPr="00623C92" w:rsidRDefault="00C956FB" w:rsidP="00C956FB">
            <w:pPr>
              <w:spacing w:before="2" w:after="1"/>
              <w:rPr>
                <w:rFonts w:ascii="Calibri Light" w:eastAsia="Calibri Light" w:hAnsi="Calibri Light" w:cs="Calibri Light"/>
                <w:sz w:val="7"/>
                <w:lang w:val="es-ES"/>
              </w:rPr>
            </w:pPr>
          </w:p>
          <w:p w14:paraId="55708538"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2F3AC158" wp14:editId="7C1807C9">
                  <wp:extent cx="562861" cy="387667"/>
                  <wp:effectExtent l="0" t="0" r="0" b="0"/>
                  <wp:docPr id="44"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32" cstate="print"/>
                          <a:stretch>
                            <a:fillRect/>
                          </a:stretch>
                        </pic:blipFill>
                        <pic:spPr>
                          <a:xfrm>
                            <a:off x="0" y="0"/>
                            <a:ext cx="562861" cy="387667"/>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58B38B6F" w14:textId="77777777" w:rsidR="00C956FB" w:rsidRPr="00623C92" w:rsidRDefault="00C956FB" w:rsidP="00C956FB">
            <w:pPr>
              <w:spacing w:before="1"/>
              <w:rPr>
                <w:rFonts w:ascii="Calibri Light" w:eastAsia="Calibri Light" w:hAnsi="Calibri Light" w:cs="Calibri Light"/>
                <w:sz w:val="5"/>
                <w:lang w:val="es-ES"/>
              </w:rPr>
            </w:pPr>
          </w:p>
          <w:p w14:paraId="7AF91636"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40EF9A6A" wp14:editId="430399AB">
                  <wp:extent cx="242360" cy="418338"/>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33" cstate="print"/>
                          <a:stretch>
                            <a:fillRect/>
                          </a:stretch>
                        </pic:blipFill>
                        <pic:spPr>
                          <a:xfrm>
                            <a:off x="0" y="0"/>
                            <a:ext cx="242360" cy="418338"/>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40D5FD3E" w14:textId="77777777" w:rsidR="00C956FB" w:rsidRPr="00623C92" w:rsidRDefault="00C956FB" w:rsidP="00C956FB">
            <w:pPr>
              <w:spacing w:before="9"/>
              <w:rPr>
                <w:rFonts w:ascii="Calibri Light" w:eastAsia="Calibri Light" w:hAnsi="Calibri Light" w:cs="Calibri Light"/>
                <w:sz w:val="6"/>
                <w:lang w:val="es-ES"/>
              </w:rPr>
            </w:pPr>
          </w:p>
          <w:p w14:paraId="6C611574"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7C2B01B2" wp14:editId="18ECFBEF">
                  <wp:extent cx="512642" cy="402336"/>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34" cstate="print"/>
                          <a:stretch>
                            <a:fillRect/>
                          </a:stretch>
                        </pic:blipFill>
                        <pic:spPr>
                          <a:xfrm>
                            <a:off x="0" y="0"/>
                            <a:ext cx="512642" cy="402336"/>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6380EC7D" w14:textId="77777777" w:rsidR="00C956FB" w:rsidRPr="00623C92" w:rsidRDefault="00C956FB" w:rsidP="00C956FB">
            <w:pPr>
              <w:spacing w:before="2" w:after="1"/>
              <w:rPr>
                <w:rFonts w:ascii="Calibri Light" w:eastAsia="Calibri Light" w:hAnsi="Calibri Light" w:cs="Calibri Light"/>
                <w:sz w:val="7"/>
                <w:lang w:val="es-ES"/>
              </w:rPr>
            </w:pPr>
          </w:p>
          <w:p w14:paraId="63FD603C"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5689B373" wp14:editId="7BB62262">
                  <wp:extent cx="221944" cy="406908"/>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35" cstate="print"/>
                          <a:stretch>
                            <a:fillRect/>
                          </a:stretch>
                        </pic:blipFill>
                        <pic:spPr>
                          <a:xfrm>
                            <a:off x="0" y="0"/>
                            <a:ext cx="221944" cy="406908"/>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0A61BC0F" w14:textId="77777777" w:rsidR="00C956FB" w:rsidRPr="00623C92" w:rsidRDefault="00C956FB" w:rsidP="00C956FB">
            <w:pPr>
              <w:spacing w:before="10"/>
              <w:rPr>
                <w:rFonts w:ascii="Calibri Light" w:eastAsia="Calibri Light" w:hAnsi="Calibri Light" w:cs="Calibri Light"/>
                <w:sz w:val="9"/>
                <w:lang w:val="es-ES"/>
              </w:rPr>
            </w:pPr>
          </w:p>
          <w:p w14:paraId="62785241"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1552011D" wp14:editId="06018497">
                  <wp:extent cx="328931" cy="36576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36" cstate="print"/>
                          <a:stretch>
                            <a:fillRect/>
                          </a:stretch>
                        </pic:blipFill>
                        <pic:spPr>
                          <a:xfrm>
                            <a:off x="0" y="0"/>
                            <a:ext cx="328931" cy="365760"/>
                          </a:xfrm>
                          <a:prstGeom prst="rect">
                            <a:avLst/>
                          </a:prstGeom>
                        </pic:spPr>
                      </pic:pic>
                    </a:graphicData>
                  </a:graphic>
                </wp:inline>
              </w:drawing>
            </w:r>
          </w:p>
        </w:tc>
        <w:tc>
          <w:tcPr>
            <w:tcW w:w="1180" w:type="dxa"/>
            <w:tcBorders>
              <w:left w:val="single" w:sz="4" w:space="0" w:color="006FC0"/>
              <w:bottom w:val="single" w:sz="4" w:space="0" w:color="DFDFDF"/>
              <w:right w:val="single" w:sz="4" w:space="0" w:color="006FC0"/>
            </w:tcBorders>
          </w:tcPr>
          <w:p w14:paraId="3CF87A67" w14:textId="77777777" w:rsidR="00C956FB" w:rsidRPr="00623C92" w:rsidRDefault="00C956FB" w:rsidP="00C956FB">
            <w:pPr>
              <w:spacing w:before="7"/>
              <w:rPr>
                <w:rFonts w:ascii="Calibri Light" w:eastAsia="Calibri Light" w:hAnsi="Calibri Light" w:cs="Calibri Light"/>
                <w:sz w:val="4"/>
                <w:lang w:val="es-ES"/>
              </w:rPr>
            </w:pPr>
          </w:p>
          <w:p w14:paraId="237CA5C0"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03483A2C" wp14:editId="04EC6EFF">
                  <wp:extent cx="375566" cy="443484"/>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37" cstate="print"/>
                          <a:stretch>
                            <a:fillRect/>
                          </a:stretch>
                        </pic:blipFill>
                        <pic:spPr>
                          <a:xfrm>
                            <a:off x="0" y="0"/>
                            <a:ext cx="375566" cy="443484"/>
                          </a:xfrm>
                          <a:prstGeom prst="rect">
                            <a:avLst/>
                          </a:prstGeom>
                        </pic:spPr>
                      </pic:pic>
                    </a:graphicData>
                  </a:graphic>
                </wp:inline>
              </w:drawing>
            </w:r>
          </w:p>
        </w:tc>
        <w:tc>
          <w:tcPr>
            <w:tcW w:w="1177" w:type="dxa"/>
            <w:tcBorders>
              <w:left w:val="single" w:sz="4" w:space="0" w:color="006FC0"/>
              <w:bottom w:val="single" w:sz="4" w:space="0" w:color="DFDFDF"/>
            </w:tcBorders>
          </w:tcPr>
          <w:p w14:paraId="7FEF728A" w14:textId="77777777" w:rsidR="00C956FB" w:rsidRPr="00623C92" w:rsidRDefault="00C956FB" w:rsidP="00C956FB">
            <w:pPr>
              <w:spacing w:before="10"/>
              <w:rPr>
                <w:rFonts w:ascii="Calibri Light" w:eastAsia="Calibri Light" w:hAnsi="Calibri Light" w:cs="Calibri Light"/>
                <w:sz w:val="9"/>
                <w:lang w:val="es-ES"/>
              </w:rPr>
            </w:pPr>
          </w:p>
          <w:p w14:paraId="200A1664"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w:drawing>
                <wp:inline distT="0" distB="0" distL="0" distR="0" wp14:anchorId="7D6AEB47" wp14:editId="09D0EDEF">
                  <wp:extent cx="440345" cy="332613"/>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38" cstate="print"/>
                          <a:stretch>
                            <a:fillRect/>
                          </a:stretch>
                        </pic:blipFill>
                        <pic:spPr>
                          <a:xfrm>
                            <a:off x="0" y="0"/>
                            <a:ext cx="440345" cy="332613"/>
                          </a:xfrm>
                          <a:prstGeom prst="rect">
                            <a:avLst/>
                          </a:prstGeom>
                        </pic:spPr>
                      </pic:pic>
                    </a:graphicData>
                  </a:graphic>
                </wp:inline>
              </w:drawing>
            </w:r>
          </w:p>
        </w:tc>
      </w:tr>
      <w:tr w:rsidR="00C956FB" w:rsidRPr="00623C92" w14:paraId="20AF8358" w14:textId="77777777" w:rsidTr="005A30CE">
        <w:trPr>
          <w:trHeight w:val="352"/>
        </w:trPr>
        <w:tc>
          <w:tcPr>
            <w:tcW w:w="375" w:type="dxa"/>
            <w:vMerge/>
            <w:tcBorders>
              <w:top w:val="nil"/>
              <w:bottom w:val="single" w:sz="8" w:space="0" w:color="006FC0"/>
              <w:right w:val="single" w:sz="4" w:space="0" w:color="006FC0"/>
            </w:tcBorders>
            <w:textDirection w:val="btLr"/>
          </w:tcPr>
          <w:p w14:paraId="14BF451D" w14:textId="77777777" w:rsidR="00C956FB" w:rsidRPr="00623C92" w:rsidRDefault="00C956FB" w:rsidP="00C956FB">
            <w:pPr>
              <w:rPr>
                <w:rFonts w:ascii="Calibri Light" w:eastAsia="Calibri Light" w:hAnsi="Calibri Light" w:cs="Calibri Light"/>
                <w:sz w:val="2"/>
                <w:szCs w:val="2"/>
                <w:lang w:val="es-ES"/>
              </w:rPr>
            </w:pPr>
          </w:p>
        </w:tc>
        <w:tc>
          <w:tcPr>
            <w:tcW w:w="3136" w:type="dxa"/>
            <w:gridSpan w:val="2"/>
            <w:vMerge/>
            <w:tcBorders>
              <w:top w:val="nil"/>
              <w:left w:val="single" w:sz="4" w:space="0" w:color="006FC0"/>
              <w:bottom w:val="single" w:sz="8" w:space="0" w:color="006FC0"/>
              <w:right w:val="single" w:sz="8" w:space="0" w:color="006FC0"/>
            </w:tcBorders>
          </w:tcPr>
          <w:p w14:paraId="08CB29E7" w14:textId="77777777" w:rsidR="00C956FB" w:rsidRPr="00623C92" w:rsidRDefault="00C956FB" w:rsidP="00C956FB">
            <w:pPr>
              <w:rPr>
                <w:rFonts w:ascii="Calibri Light" w:eastAsia="Calibri Light" w:hAnsi="Calibri Light" w:cs="Calibri Light"/>
                <w:sz w:val="2"/>
                <w:szCs w:val="2"/>
                <w:lang w:val="es-ES"/>
              </w:rPr>
            </w:pPr>
          </w:p>
        </w:tc>
        <w:tc>
          <w:tcPr>
            <w:tcW w:w="1180" w:type="dxa"/>
            <w:tcBorders>
              <w:top w:val="single" w:sz="4" w:space="0" w:color="DFDFDF"/>
              <w:left w:val="single" w:sz="8" w:space="0" w:color="006FC0"/>
              <w:bottom w:val="single" w:sz="8" w:space="0" w:color="006FC0"/>
              <w:right w:val="single" w:sz="4" w:space="0" w:color="006FC0"/>
            </w:tcBorders>
          </w:tcPr>
          <w:p w14:paraId="75133784" w14:textId="77777777" w:rsidR="00C956FB" w:rsidRPr="00623C92" w:rsidRDefault="00C956FB" w:rsidP="00C956FB">
            <w:pPr>
              <w:spacing w:before="100"/>
              <w:jc w:val="center"/>
              <w:rPr>
                <w:rFonts w:eastAsia="Calibri Light" w:hAnsi="Calibri Light" w:cs="Calibri Light"/>
                <w:b/>
                <w:sz w:val="13"/>
                <w:lang w:val="es-ES"/>
              </w:rPr>
            </w:pPr>
            <w:r w:rsidRPr="00623C92">
              <w:rPr>
                <w:rFonts w:eastAsia="Calibri Light" w:hAnsi="Calibri Light" w:cs="Calibri Light"/>
                <w:b/>
                <w:color w:val="006FC0"/>
                <w:spacing w:val="-2"/>
                <w:sz w:val="13"/>
                <w:lang w:val="es-ES"/>
              </w:rPr>
              <w:t>PROYECTO</w:t>
            </w:r>
          </w:p>
        </w:tc>
        <w:tc>
          <w:tcPr>
            <w:tcW w:w="1180" w:type="dxa"/>
            <w:tcBorders>
              <w:top w:val="single" w:sz="4" w:space="0" w:color="DFDFDF"/>
              <w:left w:val="single" w:sz="4" w:space="0" w:color="006FC0"/>
              <w:bottom w:val="single" w:sz="8" w:space="0" w:color="006FC0"/>
              <w:right w:val="single" w:sz="4" w:space="0" w:color="006FC0"/>
            </w:tcBorders>
          </w:tcPr>
          <w:p w14:paraId="7D45B06C" w14:textId="77777777" w:rsidR="00C956FB" w:rsidRPr="00623C92" w:rsidRDefault="00C956FB" w:rsidP="00C956FB">
            <w:pPr>
              <w:spacing w:before="100"/>
              <w:jc w:val="center"/>
              <w:rPr>
                <w:rFonts w:eastAsia="Calibri Light" w:hAnsi="Calibri Light" w:cs="Calibri Light"/>
                <w:b/>
                <w:sz w:val="13"/>
                <w:lang w:val="es-ES"/>
              </w:rPr>
            </w:pPr>
            <w:r w:rsidRPr="00623C92">
              <w:rPr>
                <w:rFonts w:eastAsia="Calibri Light" w:hAnsi="Calibri Light" w:cs="Calibri Light"/>
                <w:b/>
                <w:color w:val="006FC0"/>
                <w:spacing w:val="-2"/>
                <w:sz w:val="13"/>
                <w:lang w:val="es-ES"/>
              </w:rPr>
              <w:t>TERRENO</w:t>
            </w:r>
          </w:p>
        </w:tc>
        <w:tc>
          <w:tcPr>
            <w:tcW w:w="1180" w:type="dxa"/>
            <w:tcBorders>
              <w:top w:val="single" w:sz="4" w:space="0" w:color="DFDFDF"/>
              <w:left w:val="single" w:sz="4" w:space="0" w:color="006FC0"/>
              <w:bottom w:val="single" w:sz="8" w:space="0" w:color="006FC0"/>
              <w:right w:val="single" w:sz="4" w:space="0" w:color="006FC0"/>
            </w:tcBorders>
          </w:tcPr>
          <w:p w14:paraId="758E079B" w14:textId="77777777" w:rsidR="00C956FB" w:rsidRPr="00623C92" w:rsidRDefault="00C956FB" w:rsidP="00C956FB">
            <w:pPr>
              <w:spacing w:before="12" w:line="160" w:lineRule="atLeast"/>
              <w:ind w:right="125"/>
              <w:rPr>
                <w:rFonts w:eastAsia="Calibri Light" w:hAnsi="Calibri Light" w:cs="Calibri Light"/>
                <w:b/>
                <w:sz w:val="13"/>
                <w:lang w:val="es-ES"/>
              </w:rPr>
            </w:pPr>
            <w:r w:rsidRPr="00623C92">
              <w:rPr>
                <w:rFonts w:eastAsia="Calibri Light" w:hAnsi="Calibri Light" w:cs="Calibri Light"/>
                <w:b/>
                <w:color w:val="006FC0"/>
                <w:spacing w:val="-2"/>
                <w:sz w:val="13"/>
                <w:lang w:val="es-ES"/>
              </w:rPr>
              <w:t>ENTIDADES</w:t>
            </w:r>
            <w:r w:rsidRPr="00623C92">
              <w:rPr>
                <w:rFonts w:eastAsia="Calibri Light" w:hAnsi="Calibri Light" w:cs="Calibri Light"/>
                <w:b/>
                <w:color w:val="006FC0"/>
                <w:spacing w:val="40"/>
                <w:sz w:val="13"/>
                <w:lang w:val="es-ES"/>
              </w:rPr>
              <w:t xml:space="preserve"> </w:t>
            </w:r>
            <w:r w:rsidRPr="00623C92">
              <w:rPr>
                <w:rFonts w:eastAsia="Calibri Light" w:hAnsi="Calibri Light" w:cs="Calibri Light"/>
                <w:b/>
                <w:color w:val="006FC0"/>
                <w:spacing w:val="-2"/>
                <w:sz w:val="13"/>
                <w:lang w:val="es-ES"/>
              </w:rPr>
              <w:t>CONSTRUCTIVAS</w:t>
            </w:r>
          </w:p>
        </w:tc>
        <w:tc>
          <w:tcPr>
            <w:tcW w:w="1180" w:type="dxa"/>
            <w:tcBorders>
              <w:top w:val="single" w:sz="4" w:space="0" w:color="DFDFDF"/>
              <w:left w:val="single" w:sz="4" w:space="0" w:color="006FC0"/>
              <w:bottom w:val="single" w:sz="8" w:space="0" w:color="006FC0"/>
              <w:right w:val="single" w:sz="4" w:space="0" w:color="006FC0"/>
            </w:tcBorders>
          </w:tcPr>
          <w:p w14:paraId="64C6C68F" w14:textId="77777777" w:rsidR="00C956FB" w:rsidRPr="00623C92" w:rsidRDefault="00C956FB" w:rsidP="00C956FB">
            <w:pPr>
              <w:spacing w:before="100"/>
              <w:ind w:right="7"/>
              <w:jc w:val="center"/>
              <w:rPr>
                <w:rFonts w:eastAsia="Calibri Light" w:hAnsi="Calibri Light" w:cs="Calibri Light"/>
                <w:b/>
                <w:sz w:val="13"/>
                <w:lang w:val="es-ES"/>
              </w:rPr>
            </w:pPr>
            <w:r w:rsidRPr="00623C92">
              <w:rPr>
                <w:rFonts w:eastAsia="Calibri Light" w:hAnsi="Calibri Light" w:cs="Calibri Light"/>
                <w:b/>
                <w:color w:val="006FC0"/>
                <w:spacing w:val="-2"/>
                <w:sz w:val="13"/>
                <w:lang w:val="es-ES"/>
              </w:rPr>
              <w:t>ESPACIO</w:t>
            </w:r>
          </w:p>
        </w:tc>
        <w:tc>
          <w:tcPr>
            <w:tcW w:w="1180" w:type="dxa"/>
            <w:tcBorders>
              <w:top w:val="single" w:sz="4" w:space="0" w:color="DFDFDF"/>
              <w:left w:val="single" w:sz="4" w:space="0" w:color="006FC0"/>
              <w:bottom w:val="single" w:sz="8" w:space="0" w:color="006FC0"/>
              <w:right w:val="single" w:sz="4" w:space="0" w:color="006FC0"/>
            </w:tcBorders>
          </w:tcPr>
          <w:p w14:paraId="38BC4287" w14:textId="77777777" w:rsidR="00C956FB" w:rsidRPr="00623C92" w:rsidRDefault="00C956FB" w:rsidP="00C956FB">
            <w:pPr>
              <w:spacing w:before="12" w:line="160" w:lineRule="atLeast"/>
              <w:rPr>
                <w:rFonts w:eastAsia="Calibri Light" w:cs="Calibri Light"/>
                <w:b/>
                <w:sz w:val="13"/>
                <w:lang w:val="es-ES"/>
              </w:rPr>
            </w:pPr>
            <w:r w:rsidRPr="00623C92">
              <w:rPr>
                <w:rFonts w:eastAsia="Calibri Light" w:cs="Calibri Light"/>
                <w:b/>
                <w:color w:val="006FC0"/>
                <w:spacing w:val="-2"/>
                <w:sz w:val="13"/>
                <w:lang w:val="es-ES"/>
              </w:rPr>
              <w:t>ENTIDADES</w:t>
            </w:r>
            <w:r w:rsidRPr="00623C92">
              <w:rPr>
                <w:rFonts w:eastAsia="Calibri Light" w:cs="Calibri Light"/>
                <w:b/>
                <w:color w:val="006FC0"/>
                <w:spacing w:val="40"/>
                <w:sz w:val="13"/>
                <w:lang w:val="es-ES"/>
              </w:rPr>
              <w:t xml:space="preserve"> </w:t>
            </w:r>
            <w:r w:rsidRPr="00623C92">
              <w:rPr>
                <w:rFonts w:eastAsia="Calibri Light" w:cs="Calibri Light"/>
                <w:b/>
                <w:color w:val="006FC0"/>
                <w:spacing w:val="-2"/>
                <w:sz w:val="13"/>
                <w:lang w:val="es-ES"/>
              </w:rPr>
              <w:t>ARQUITECTÓNICAS</w:t>
            </w:r>
          </w:p>
        </w:tc>
        <w:tc>
          <w:tcPr>
            <w:tcW w:w="1180" w:type="dxa"/>
            <w:tcBorders>
              <w:top w:val="single" w:sz="4" w:space="0" w:color="DFDFDF"/>
              <w:left w:val="single" w:sz="4" w:space="0" w:color="006FC0"/>
              <w:bottom w:val="single" w:sz="8" w:space="0" w:color="006FC0"/>
              <w:right w:val="single" w:sz="4" w:space="0" w:color="006FC0"/>
            </w:tcBorders>
          </w:tcPr>
          <w:p w14:paraId="29510212" w14:textId="77777777" w:rsidR="00C956FB" w:rsidRPr="00623C92" w:rsidRDefault="00C956FB" w:rsidP="00C956FB">
            <w:pPr>
              <w:spacing w:before="12" w:line="160" w:lineRule="atLeast"/>
              <w:ind w:right="146"/>
              <w:rPr>
                <w:rFonts w:eastAsia="Calibri Light" w:hAnsi="Calibri Light" w:cs="Calibri Light"/>
                <w:b/>
                <w:sz w:val="13"/>
                <w:lang w:val="es-ES"/>
              </w:rPr>
            </w:pPr>
            <w:r w:rsidRPr="00623C92">
              <w:rPr>
                <w:rFonts w:eastAsia="Calibri Light" w:hAnsi="Calibri Light" w:cs="Calibri Light"/>
                <w:b/>
                <w:color w:val="006FC0"/>
                <w:spacing w:val="-2"/>
                <w:sz w:val="13"/>
                <w:lang w:val="es-ES"/>
              </w:rPr>
              <w:t>ENTIDADES</w:t>
            </w:r>
            <w:r w:rsidRPr="00623C92">
              <w:rPr>
                <w:rFonts w:eastAsia="Calibri Light" w:hAnsi="Calibri Light" w:cs="Calibri Light"/>
                <w:b/>
                <w:color w:val="006FC0"/>
                <w:spacing w:val="40"/>
                <w:sz w:val="13"/>
                <w:lang w:val="es-ES"/>
              </w:rPr>
              <w:t xml:space="preserve"> </w:t>
            </w:r>
            <w:r w:rsidRPr="00623C92">
              <w:rPr>
                <w:rFonts w:eastAsia="Calibri Light" w:hAnsi="Calibri Light" w:cs="Calibri Light"/>
                <w:b/>
                <w:color w:val="006FC0"/>
                <w:spacing w:val="-2"/>
                <w:sz w:val="13"/>
                <w:lang w:val="es-ES"/>
              </w:rPr>
              <w:t>CIRCULACIONES</w:t>
            </w:r>
          </w:p>
        </w:tc>
        <w:tc>
          <w:tcPr>
            <w:tcW w:w="1180" w:type="dxa"/>
            <w:tcBorders>
              <w:top w:val="single" w:sz="4" w:space="0" w:color="DFDFDF"/>
              <w:left w:val="single" w:sz="4" w:space="0" w:color="006FC0"/>
              <w:bottom w:val="single" w:sz="8" w:space="0" w:color="006FC0"/>
              <w:right w:val="single" w:sz="4" w:space="0" w:color="006FC0"/>
            </w:tcBorders>
          </w:tcPr>
          <w:p w14:paraId="23C93BE4" w14:textId="77777777" w:rsidR="00C956FB" w:rsidRPr="00623C92" w:rsidRDefault="00C956FB" w:rsidP="00C956FB">
            <w:pPr>
              <w:spacing w:before="100"/>
              <w:ind w:right="2"/>
              <w:jc w:val="center"/>
              <w:rPr>
                <w:rFonts w:eastAsia="Calibri Light" w:hAnsi="Calibri Light" w:cs="Calibri Light"/>
                <w:b/>
                <w:sz w:val="13"/>
                <w:lang w:val="es-ES"/>
              </w:rPr>
            </w:pPr>
            <w:r w:rsidRPr="00623C92">
              <w:rPr>
                <w:rFonts w:eastAsia="Calibri Light" w:hAnsi="Calibri Light" w:cs="Calibri Light"/>
                <w:b/>
                <w:color w:val="006FC0"/>
                <w:spacing w:val="-2"/>
                <w:sz w:val="13"/>
                <w:lang w:val="es-ES"/>
              </w:rPr>
              <w:t>EQUIPOS</w:t>
            </w:r>
          </w:p>
        </w:tc>
        <w:tc>
          <w:tcPr>
            <w:tcW w:w="1177" w:type="dxa"/>
            <w:tcBorders>
              <w:top w:val="single" w:sz="4" w:space="0" w:color="DFDFDF"/>
              <w:left w:val="single" w:sz="4" w:space="0" w:color="006FC0"/>
              <w:bottom w:val="single" w:sz="8" w:space="0" w:color="006FC0"/>
            </w:tcBorders>
          </w:tcPr>
          <w:p w14:paraId="7A0B5B03" w14:textId="77777777" w:rsidR="00C956FB" w:rsidRPr="00623C92" w:rsidRDefault="00C956FB" w:rsidP="00C956FB">
            <w:pPr>
              <w:spacing w:before="12" w:line="160" w:lineRule="atLeast"/>
              <w:ind w:right="189"/>
              <w:rPr>
                <w:rFonts w:eastAsia="Calibri Light" w:cs="Calibri Light"/>
                <w:b/>
                <w:sz w:val="13"/>
                <w:lang w:val="es-ES"/>
              </w:rPr>
            </w:pPr>
            <w:r w:rsidRPr="00623C92">
              <w:rPr>
                <w:rFonts w:eastAsia="Calibri Light" w:cs="Calibri Light"/>
                <w:b/>
                <w:color w:val="006FC0"/>
                <w:sz w:val="13"/>
                <w:lang w:val="es-ES"/>
              </w:rPr>
              <w:t>SISTEMAS</w:t>
            </w:r>
            <w:r w:rsidRPr="00623C92">
              <w:rPr>
                <w:rFonts w:eastAsia="Calibri Light" w:cs="Calibri Light"/>
                <w:b/>
                <w:color w:val="006FC0"/>
                <w:spacing w:val="-8"/>
                <w:sz w:val="13"/>
                <w:lang w:val="es-ES"/>
              </w:rPr>
              <w:t xml:space="preserve"> </w:t>
            </w:r>
            <w:r w:rsidRPr="00623C92">
              <w:rPr>
                <w:rFonts w:eastAsia="Calibri Light" w:cs="Calibri Light"/>
                <w:b/>
                <w:color w:val="006FC0"/>
                <w:sz w:val="13"/>
                <w:lang w:val="es-ES"/>
              </w:rPr>
              <w:t>DE</w:t>
            </w:r>
            <w:r w:rsidRPr="00623C92">
              <w:rPr>
                <w:rFonts w:eastAsia="Calibri Light" w:cs="Calibri Light"/>
                <w:b/>
                <w:color w:val="006FC0"/>
                <w:spacing w:val="40"/>
                <w:sz w:val="13"/>
                <w:lang w:val="es-ES"/>
              </w:rPr>
              <w:t xml:space="preserve"> </w:t>
            </w:r>
            <w:r w:rsidRPr="00623C92">
              <w:rPr>
                <w:rFonts w:eastAsia="Calibri Light" w:cs="Calibri Light"/>
                <w:b/>
                <w:color w:val="006FC0"/>
                <w:spacing w:val="-2"/>
                <w:sz w:val="13"/>
                <w:lang w:val="es-ES"/>
              </w:rPr>
              <w:t>DISTRIBUCIÓN</w:t>
            </w:r>
          </w:p>
        </w:tc>
      </w:tr>
      <w:tr w:rsidR="00C956FB" w:rsidRPr="00623C92" w14:paraId="629B4313" w14:textId="77777777" w:rsidTr="005A30CE">
        <w:trPr>
          <w:trHeight w:val="557"/>
        </w:trPr>
        <w:tc>
          <w:tcPr>
            <w:tcW w:w="375" w:type="dxa"/>
            <w:vMerge w:val="restart"/>
            <w:tcBorders>
              <w:top w:val="single" w:sz="8" w:space="0" w:color="006FC0"/>
              <w:bottom w:val="single" w:sz="4" w:space="0" w:color="006FC0"/>
              <w:right w:val="single" w:sz="4" w:space="0" w:color="006FC0"/>
            </w:tcBorders>
            <w:shd w:val="clear" w:color="auto" w:fill="E4F5FF"/>
            <w:textDirection w:val="btLr"/>
          </w:tcPr>
          <w:p w14:paraId="084E8730" w14:textId="77777777" w:rsidR="00C956FB" w:rsidRPr="00623C92" w:rsidRDefault="00C956FB" w:rsidP="00C956FB">
            <w:pPr>
              <w:spacing w:before="58"/>
              <w:rPr>
                <w:rFonts w:eastAsia="Calibri Light" w:cs="Calibri Light"/>
                <w:b/>
                <w:sz w:val="20"/>
                <w:lang w:val="es-ES"/>
              </w:rPr>
            </w:pPr>
            <w:r w:rsidRPr="00623C92">
              <w:rPr>
                <w:rFonts w:eastAsia="Calibri Light" w:cs="Calibri Light"/>
                <w:b/>
                <w:color w:val="006FC0"/>
                <w:spacing w:val="-2"/>
                <w:sz w:val="20"/>
                <w:lang w:val="es-ES"/>
              </w:rPr>
              <w:t>DISEÑO</w:t>
            </w:r>
          </w:p>
        </w:tc>
        <w:tc>
          <w:tcPr>
            <w:tcW w:w="2456" w:type="dxa"/>
            <w:tcBorders>
              <w:top w:val="single" w:sz="8" w:space="0" w:color="006FC0"/>
              <w:left w:val="single" w:sz="4" w:space="0" w:color="006FC0"/>
              <w:bottom w:val="single" w:sz="4" w:space="0" w:color="006FC0"/>
              <w:right w:val="single" w:sz="4" w:space="0" w:color="006FC0"/>
            </w:tcBorders>
            <w:shd w:val="clear" w:color="auto" w:fill="E4F5FF"/>
          </w:tcPr>
          <w:p w14:paraId="47A4E31A" w14:textId="77777777" w:rsidR="00C956FB" w:rsidRPr="00623C92" w:rsidRDefault="00C956FB" w:rsidP="00C956FB">
            <w:pPr>
              <w:spacing w:line="270" w:lineRule="atLeast"/>
              <w:ind w:right="189"/>
              <w:rPr>
                <w:rFonts w:eastAsia="Calibri Light" w:cs="Calibri Light"/>
                <w:b/>
                <w:sz w:val="20"/>
                <w:lang w:val="es-ES"/>
              </w:rPr>
            </w:pPr>
            <w:r w:rsidRPr="00623C92">
              <w:rPr>
                <w:rFonts w:eastAsia="Calibri Light" w:cs="Calibri Light"/>
                <w:b/>
                <w:color w:val="006FC0"/>
                <w:sz w:val="20"/>
                <w:lang w:val="es-ES"/>
              </w:rPr>
              <w:t>INICIO Y PLANIFICACIÓN DE DISEÑO</w:t>
            </w:r>
          </w:p>
        </w:tc>
        <w:tc>
          <w:tcPr>
            <w:tcW w:w="680" w:type="dxa"/>
            <w:tcBorders>
              <w:top w:val="single" w:sz="8" w:space="0" w:color="006FC0"/>
              <w:left w:val="single" w:sz="4" w:space="0" w:color="006FC0"/>
              <w:bottom w:val="single" w:sz="4" w:space="0" w:color="006FC0"/>
              <w:right w:val="single" w:sz="8" w:space="0" w:color="006FC0"/>
            </w:tcBorders>
            <w:shd w:val="clear" w:color="auto" w:fill="E4F5FF"/>
          </w:tcPr>
          <w:p w14:paraId="1BA92BCC" w14:textId="77777777" w:rsidR="00C956FB" w:rsidRPr="00623C92" w:rsidRDefault="00C956FB" w:rsidP="00C956FB">
            <w:pPr>
              <w:spacing w:before="161"/>
              <w:ind w:right="6"/>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IPD</w:t>
            </w:r>
          </w:p>
        </w:tc>
        <w:tc>
          <w:tcPr>
            <w:tcW w:w="1180" w:type="dxa"/>
            <w:tcBorders>
              <w:top w:val="single" w:sz="8" w:space="0" w:color="006FC0"/>
              <w:left w:val="single" w:sz="8" w:space="0" w:color="006FC0"/>
              <w:bottom w:val="single" w:sz="8" w:space="0" w:color="FFFFFF"/>
              <w:right w:val="single" w:sz="8" w:space="0" w:color="FFFFFF"/>
            </w:tcBorders>
            <w:shd w:val="clear" w:color="auto" w:fill="1F4E79"/>
          </w:tcPr>
          <w:p w14:paraId="4401F24C"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1</w:t>
            </w:r>
          </w:p>
        </w:tc>
        <w:tc>
          <w:tcPr>
            <w:tcW w:w="1180" w:type="dxa"/>
            <w:tcBorders>
              <w:top w:val="single" w:sz="8" w:space="0" w:color="006FC0"/>
              <w:left w:val="single" w:sz="8" w:space="0" w:color="FFFFFF"/>
              <w:bottom w:val="single" w:sz="8" w:space="0" w:color="FFFFFF"/>
              <w:right w:val="single" w:sz="8" w:space="0" w:color="FFFFFF"/>
            </w:tcBorders>
            <w:shd w:val="clear" w:color="auto" w:fill="1F4E79"/>
          </w:tcPr>
          <w:p w14:paraId="19B92880"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1</w:t>
            </w:r>
          </w:p>
        </w:tc>
        <w:tc>
          <w:tcPr>
            <w:tcW w:w="1180" w:type="dxa"/>
            <w:tcBorders>
              <w:top w:val="single" w:sz="8" w:space="0" w:color="006FC0"/>
              <w:left w:val="single" w:sz="8" w:space="0" w:color="FFFFFF"/>
              <w:bottom w:val="single" w:sz="8" w:space="0" w:color="FFFFFF"/>
              <w:right w:val="single" w:sz="8" w:space="0" w:color="FFFFFF"/>
            </w:tcBorders>
            <w:shd w:val="clear" w:color="auto" w:fill="2E5395"/>
          </w:tcPr>
          <w:p w14:paraId="6F5376A3"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c>
          <w:tcPr>
            <w:tcW w:w="1180" w:type="dxa"/>
            <w:tcBorders>
              <w:top w:val="single" w:sz="8" w:space="0" w:color="006FC0"/>
              <w:left w:val="single" w:sz="8" w:space="0" w:color="FFFFFF"/>
              <w:bottom w:val="single" w:sz="8" w:space="0" w:color="FFFFFF"/>
              <w:right w:val="single" w:sz="8" w:space="0" w:color="FFFFFF"/>
            </w:tcBorders>
            <w:shd w:val="clear" w:color="auto" w:fill="2E5395"/>
          </w:tcPr>
          <w:p w14:paraId="6FFB37A2"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c>
          <w:tcPr>
            <w:tcW w:w="1180" w:type="dxa"/>
            <w:tcBorders>
              <w:top w:val="single" w:sz="8" w:space="0" w:color="006FC0"/>
              <w:left w:val="single" w:sz="8" w:space="0" w:color="FFFFFF"/>
              <w:bottom w:val="single" w:sz="8" w:space="0" w:color="FFFFFF"/>
              <w:right w:val="single" w:sz="8" w:space="0" w:color="FFFFFF"/>
            </w:tcBorders>
            <w:shd w:val="clear" w:color="auto" w:fill="2E5395"/>
          </w:tcPr>
          <w:p w14:paraId="13923BC3"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c>
          <w:tcPr>
            <w:tcW w:w="1180" w:type="dxa"/>
            <w:tcBorders>
              <w:top w:val="single" w:sz="8" w:space="0" w:color="006FC0"/>
              <w:left w:val="single" w:sz="8" w:space="0" w:color="FFFFFF"/>
              <w:bottom w:val="single" w:sz="8" w:space="0" w:color="FFFFFF"/>
              <w:right w:val="single" w:sz="8" w:space="0" w:color="FFFFFF"/>
            </w:tcBorders>
            <w:shd w:val="clear" w:color="auto" w:fill="2E5395"/>
          </w:tcPr>
          <w:p w14:paraId="6C0B6FB2"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c>
          <w:tcPr>
            <w:tcW w:w="1180" w:type="dxa"/>
            <w:tcBorders>
              <w:top w:val="single" w:sz="8" w:space="0" w:color="006FC0"/>
              <w:left w:val="single" w:sz="8" w:space="0" w:color="FFFFFF"/>
              <w:bottom w:val="single" w:sz="8" w:space="0" w:color="FFFFFF"/>
              <w:right w:val="single" w:sz="8" w:space="0" w:color="FFFFFF"/>
            </w:tcBorders>
            <w:shd w:val="clear" w:color="auto" w:fill="2E5395"/>
          </w:tcPr>
          <w:p w14:paraId="0DC8E0ED"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c>
          <w:tcPr>
            <w:tcW w:w="1177" w:type="dxa"/>
            <w:tcBorders>
              <w:top w:val="single" w:sz="8" w:space="0" w:color="006FC0"/>
              <w:left w:val="single" w:sz="8" w:space="0" w:color="FFFFFF"/>
              <w:bottom w:val="single" w:sz="8" w:space="0" w:color="FFFFFF"/>
            </w:tcBorders>
            <w:shd w:val="clear" w:color="auto" w:fill="2E5395"/>
          </w:tcPr>
          <w:p w14:paraId="6E698EE1"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2</w:t>
            </w:r>
          </w:p>
        </w:tc>
      </w:tr>
      <w:tr w:rsidR="00C956FB" w:rsidRPr="00623C92" w14:paraId="37FE60DA" w14:textId="77777777" w:rsidTr="005A30CE">
        <w:trPr>
          <w:trHeight w:val="557"/>
        </w:trPr>
        <w:tc>
          <w:tcPr>
            <w:tcW w:w="375" w:type="dxa"/>
            <w:vMerge/>
            <w:tcBorders>
              <w:top w:val="nil"/>
              <w:bottom w:val="single" w:sz="4" w:space="0" w:color="006FC0"/>
              <w:right w:val="single" w:sz="4" w:space="0" w:color="006FC0"/>
            </w:tcBorders>
            <w:shd w:val="clear" w:color="auto" w:fill="E4F5FF"/>
            <w:textDirection w:val="btLr"/>
          </w:tcPr>
          <w:p w14:paraId="79691B1F" w14:textId="77777777" w:rsidR="00C956FB" w:rsidRPr="00623C92" w:rsidRDefault="00C956FB" w:rsidP="00C956FB">
            <w:pPr>
              <w:rPr>
                <w:rFonts w:ascii="Calibri Light" w:eastAsia="Calibri Light" w:hAnsi="Calibri Light" w:cs="Calibri Light"/>
                <w:sz w:val="2"/>
                <w:szCs w:val="2"/>
                <w:lang w:val="es-ES"/>
              </w:rPr>
            </w:pPr>
          </w:p>
        </w:tc>
        <w:tc>
          <w:tcPr>
            <w:tcW w:w="2456" w:type="dxa"/>
            <w:tcBorders>
              <w:top w:val="single" w:sz="4" w:space="0" w:color="006FC0"/>
              <w:left w:val="single" w:sz="4" w:space="0" w:color="006FC0"/>
              <w:bottom w:val="single" w:sz="4" w:space="0" w:color="006FC0"/>
              <w:right w:val="single" w:sz="4" w:space="0" w:color="006FC0"/>
            </w:tcBorders>
            <w:shd w:val="clear" w:color="auto" w:fill="E4F5FF"/>
          </w:tcPr>
          <w:p w14:paraId="504271B1" w14:textId="77777777" w:rsidR="00C956FB" w:rsidRPr="00623C92" w:rsidRDefault="00C956FB" w:rsidP="00C956FB">
            <w:pPr>
              <w:spacing w:before="161"/>
              <w:rPr>
                <w:rFonts w:eastAsia="Calibri Light" w:cs="Calibri Light"/>
                <w:b/>
                <w:sz w:val="20"/>
                <w:lang w:val="es-ES"/>
              </w:rPr>
            </w:pPr>
            <w:r w:rsidRPr="00623C92">
              <w:rPr>
                <w:rFonts w:eastAsia="Calibri Light" w:cs="Calibri Light"/>
                <w:b/>
                <w:color w:val="006FC0"/>
                <w:sz w:val="20"/>
                <w:lang w:val="es-ES"/>
              </w:rPr>
              <w:t>DESARROLLO</w:t>
            </w:r>
            <w:r w:rsidRPr="00623C92">
              <w:rPr>
                <w:rFonts w:eastAsia="Calibri Light" w:cs="Calibri Light"/>
                <w:b/>
                <w:color w:val="006FC0"/>
                <w:spacing w:val="12"/>
                <w:sz w:val="20"/>
                <w:lang w:val="es-ES"/>
              </w:rPr>
              <w:t xml:space="preserve"> </w:t>
            </w:r>
            <w:r w:rsidRPr="00623C92">
              <w:rPr>
                <w:rFonts w:eastAsia="Calibri Light" w:cs="Calibri Light"/>
                <w:b/>
                <w:color w:val="006FC0"/>
                <w:sz w:val="20"/>
                <w:lang w:val="es-ES"/>
              </w:rPr>
              <w:t>DE</w:t>
            </w:r>
            <w:r w:rsidRPr="00623C92">
              <w:rPr>
                <w:rFonts w:eastAsia="Calibri Light" w:cs="Calibri Light"/>
                <w:b/>
                <w:color w:val="006FC0"/>
                <w:spacing w:val="13"/>
                <w:sz w:val="20"/>
                <w:lang w:val="es-ES"/>
              </w:rPr>
              <w:t xml:space="preserve"> </w:t>
            </w:r>
            <w:r w:rsidRPr="00623C92">
              <w:rPr>
                <w:rFonts w:eastAsia="Calibri Light" w:cs="Calibri Light"/>
                <w:b/>
                <w:color w:val="006FC0"/>
                <w:spacing w:val="-2"/>
                <w:sz w:val="20"/>
                <w:lang w:val="es-ES"/>
              </w:rPr>
              <w:t>DISEÑO</w:t>
            </w:r>
          </w:p>
        </w:tc>
        <w:tc>
          <w:tcPr>
            <w:tcW w:w="680" w:type="dxa"/>
            <w:tcBorders>
              <w:top w:val="single" w:sz="4" w:space="0" w:color="006FC0"/>
              <w:left w:val="single" w:sz="4" w:space="0" w:color="006FC0"/>
              <w:bottom w:val="single" w:sz="4" w:space="0" w:color="006FC0"/>
              <w:right w:val="single" w:sz="8" w:space="0" w:color="006FC0"/>
            </w:tcBorders>
            <w:shd w:val="clear" w:color="auto" w:fill="E4F5FF"/>
          </w:tcPr>
          <w:p w14:paraId="20106FD7" w14:textId="77777777" w:rsidR="00C956FB" w:rsidRPr="00623C92" w:rsidRDefault="00C956FB" w:rsidP="00C956FB">
            <w:pPr>
              <w:spacing w:before="161"/>
              <w:ind w:right="8"/>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DDD</w:t>
            </w:r>
          </w:p>
        </w:tc>
        <w:tc>
          <w:tcPr>
            <w:tcW w:w="1180" w:type="dxa"/>
            <w:tcBorders>
              <w:top w:val="single" w:sz="8" w:space="0" w:color="FFFFFF"/>
              <w:left w:val="single" w:sz="8" w:space="0" w:color="006FC0"/>
              <w:bottom w:val="single" w:sz="8" w:space="0" w:color="FFFFFF"/>
              <w:right w:val="single" w:sz="8" w:space="0" w:color="FFFFFF"/>
            </w:tcBorders>
            <w:shd w:val="clear" w:color="auto" w:fill="2D74B5"/>
          </w:tcPr>
          <w:p w14:paraId="319F4B18"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4710B634"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672AC49A"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6EC52E5F"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1D90D7F8"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58B9F678"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71314E54"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77" w:type="dxa"/>
            <w:tcBorders>
              <w:top w:val="single" w:sz="8" w:space="0" w:color="FFFFFF"/>
              <w:left w:val="single" w:sz="8" w:space="0" w:color="FFFFFF"/>
              <w:bottom w:val="single" w:sz="8" w:space="0" w:color="FFFFFF"/>
            </w:tcBorders>
            <w:shd w:val="clear" w:color="auto" w:fill="2D74B5"/>
          </w:tcPr>
          <w:p w14:paraId="0B96EC92"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r>
      <w:tr w:rsidR="00C956FB" w:rsidRPr="00623C92" w14:paraId="2401371B" w14:textId="77777777" w:rsidTr="005A30CE">
        <w:trPr>
          <w:trHeight w:val="557"/>
        </w:trPr>
        <w:tc>
          <w:tcPr>
            <w:tcW w:w="375" w:type="dxa"/>
            <w:vMerge/>
            <w:tcBorders>
              <w:top w:val="nil"/>
              <w:bottom w:val="single" w:sz="4" w:space="0" w:color="006FC0"/>
              <w:right w:val="single" w:sz="4" w:space="0" w:color="006FC0"/>
            </w:tcBorders>
            <w:shd w:val="clear" w:color="auto" w:fill="E4F5FF"/>
            <w:textDirection w:val="btLr"/>
          </w:tcPr>
          <w:p w14:paraId="34D64D6F" w14:textId="77777777" w:rsidR="00C956FB" w:rsidRPr="00623C92" w:rsidRDefault="00C956FB" w:rsidP="00C956FB">
            <w:pPr>
              <w:rPr>
                <w:rFonts w:ascii="Calibri Light" w:eastAsia="Calibri Light" w:hAnsi="Calibri Light" w:cs="Calibri Light"/>
                <w:sz w:val="2"/>
                <w:szCs w:val="2"/>
                <w:lang w:val="es-ES"/>
              </w:rPr>
            </w:pPr>
          </w:p>
        </w:tc>
        <w:tc>
          <w:tcPr>
            <w:tcW w:w="2456" w:type="dxa"/>
            <w:tcBorders>
              <w:top w:val="single" w:sz="4" w:space="0" w:color="006FC0"/>
              <w:left w:val="single" w:sz="4" w:space="0" w:color="006FC0"/>
              <w:bottom w:val="single" w:sz="4" w:space="0" w:color="006FC0"/>
              <w:right w:val="single" w:sz="4" w:space="0" w:color="006FC0"/>
            </w:tcBorders>
            <w:shd w:val="clear" w:color="auto" w:fill="E4F5FF"/>
          </w:tcPr>
          <w:p w14:paraId="1C6564AE" w14:textId="77777777" w:rsidR="00C956FB" w:rsidRPr="00623C92" w:rsidRDefault="00C956FB" w:rsidP="00C956FB">
            <w:pPr>
              <w:spacing w:before="161"/>
              <w:rPr>
                <w:rFonts w:eastAsia="Calibri Light" w:cs="Calibri Light"/>
                <w:b/>
                <w:sz w:val="20"/>
                <w:lang w:val="es-ES"/>
              </w:rPr>
            </w:pPr>
            <w:r w:rsidRPr="00623C92">
              <w:rPr>
                <w:rFonts w:eastAsia="Calibri Light" w:cs="Calibri Light"/>
                <w:b/>
                <w:color w:val="006FC0"/>
                <w:sz w:val="20"/>
                <w:lang w:val="es-ES"/>
              </w:rPr>
              <w:t>APROBACIÓN</w:t>
            </w:r>
            <w:r w:rsidRPr="00623C92">
              <w:rPr>
                <w:rFonts w:eastAsia="Calibri Light" w:cs="Calibri Light"/>
                <w:b/>
                <w:color w:val="006FC0"/>
                <w:spacing w:val="8"/>
                <w:sz w:val="20"/>
                <w:lang w:val="es-ES"/>
              </w:rPr>
              <w:t xml:space="preserve"> </w:t>
            </w:r>
            <w:r w:rsidRPr="00623C92">
              <w:rPr>
                <w:rFonts w:eastAsia="Calibri Light" w:cs="Calibri Light"/>
                <w:b/>
                <w:color w:val="006FC0"/>
                <w:sz w:val="20"/>
                <w:lang w:val="es-ES"/>
              </w:rPr>
              <w:t>DE</w:t>
            </w:r>
            <w:r w:rsidRPr="00623C92">
              <w:rPr>
                <w:rFonts w:eastAsia="Calibri Light" w:cs="Calibri Light"/>
                <w:b/>
                <w:color w:val="006FC0"/>
                <w:spacing w:val="12"/>
                <w:sz w:val="20"/>
                <w:lang w:val="es-ES"/>
              </w:rPr>
              <w:t xml:space="preserve"> </w:t>
            </w:r>
            <w:r w:rsidRPr="00623C92">
              <w:rPr>
                <w:rFonts w:eastAsia="Calibri Light" w:cs="Calibri Light"/>
                <w:b/>
                <w:color w:val="006FC0"/>
                <w:spacing w:val="-2"/>
                <w:sz w:val="20"/>
                <w:lang w:val="es-ES"/>
              </w:rPr>
              <w:t>DISEÑO</w:t>
            </w:r>
          </w:p>
        </w:tc>
        <w:tc>
          <w:tcPr>
            <w:tcW w:w="680" w:type="dxa"/>
            <w:tcBorders>
              <w:top w:val="single" w:sz="4" w:space="0" w:color="006FC0"/>
              <w:left w:val="single" w:sz="4" w:space="0" w:color="006FC0"/>
              <w:bottom w:val="single" w:sz="4" w:space="0" w:color="006FC0"/>
              <w:right w:val="single" w:sz="8" w:space="0" w:color="006FC0"/>
            </w:tcBorders>
            <w:shd w:val="clear" w:color="auto" w:fill="E4F5FF"/>
          </w:tcPr>
          <w:p w14:paraId="78D43A61" w14:textId="77777777" w:rsidR="00C956FB" w:rsidRPr="00623C92" w:rsidRDefault="00C956FB" w:rsidP="00C956FB">
            <w:pPr>
              <w:spacing w:before="161"/>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ADD</w:t>
            </w:r>
          </w:p>
        </w:tc>
        <w:tc>
          <w:tcPr>
            <w:tcW w:w="1180" w:type="dxa"/>
            <w:tcBorders>
              <w:top w:val="single" w:sz="8" w:space="0" w:color="FFFFFF"/>
              <w:left w:val="single" w:sz="8" w:space="0" w:color="006FC0"/>
              <w:bottom w:val="single" w:sz="8" w:space="0" w:color="FFFFFF"/>
              <w:right w:val="single" w:sz="8" w:space="0" w:color="FFFFFF"/>
            </w:tcBorders>
            <w:shd w:val="clear" w:color="auto" w:fill="2D74B5"/>
          </w:tcPr>
          <w:p w14:paraId="00D08CE9"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5BBA68E3"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1956A6AF"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2C453AD4"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76EE93C8"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39A84569"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077B9A66"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77" w:type="dxa"/>
            <w:tcBorders>
              <w:top w:val="single" w:sz="8" w:space="0" w:color="FFFFFF"/>
              <w:left w:val="single" w:sz="8" w:space="0" w:color="FFFFFF"/>
              <w:bottom w:val="single" w:sz="8" w:space="0" w:color="FFFFFF"/>
            </w:tcBorders>
            <w:shd w:val="clear" w:color="auto" w:fill="8EAADB"/>
          </w:tcPr>
          <w:p w14:paraId="2BDEF8F2"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r>
      <w:tr w:rsidR="00C956FB" w:rsidRPr="00623C92" w14:paraId="2E57111B" w14:textId="77777777" w:rsidTr="005A30CE">
        <w:trPr>
          <w:trHeight w:val="557"/>
        </w:trPr>
        <w:tc>
          <w:tcPr>
            <w:tcW w:w="375" w:type="dxa"/>
            <w:vMerge w:val="restart"/>
            <w:tcBorders>
              <w:top w:val="single" w:sz="4" w:space="0" w:color="006FC0"/>
              <w:right w:val="single" w:sz="4" w:space="0" w:color="006FC0"/>
            </w:tcBorders>
            <w:shd w:val="clear" w:color="auto" w:fill="E4F5FF"/>
            <w:textDirection w:val="btLr"/>
          </w:tcPr>
          <w:p w14:paraId="5DABBC75" w14:textId="77777777" w:rsidR="00C956FB" w:rsidRPr="00623C92" w:rsidRDefault="00C956FB" w:rsidP="00C956FB">
            <w:pPr>
              <w:spacing w:before="58"/>
              <w:rPr>
                <w:rFonts w:eastAsia="Calibri Light" w:cs="Calibri Light"/>
                <w:b/>
                <w:sz w:val="20"/>
                <w:lang w:val="es-ES"/>
              </w:rPr>
            </w:pPr>
            <w:r w:rsidRPr="00623C92">
              <w:rPr>
                <w:rFonts w:eastAsia="Calibri Light" w:cs="Calibri Light"/>
                <w:b/>
                <w:color w:val="006FC0"/>
                <w:spacing w:val="-2"/>
                <w:sz w:val="20"/>
                <w:lang w:val="es-ES"/>
              </w:rPr>
              <w:t>CONSTRUCCIÓN</w:t>
            </w:r>
          </w:p>
        </w:tc>
        <w:tc>
          <w:tcPr>
            <w:tcW w:w="2456" w:type="dxa"/>
            <w:tcBorders>
              <w:top w:val="single" w:sz="4" w:space="0" w:color="006FC0"/>
              <w:left w:val="single" w:sz="4" w:space="0" w:color="006FC0"/>
              <w:bottom w:val="single" w:sz="4" w:space="0" w:color="006FC0"/>
              <w:right w:val="single" w:sz="4" w:space="0" w:color="006FC0"/>
            </w:tcBorders>
            <w:shd w:val="clear" w:color="auto" w:fill="E4F5FF"/>
          </w:tcPr>
          <w:p w14:paraId="2069B071" w14:textId="77777777" w:rsidR="00C956FB" w:rsidRPr="00623C92" w:rsidRDefault="00C956FB" w:rsidP="00C956FB">
            <w:pPr>
              <w:spacing w:line="270" w:lineRule="atLeast"/>
              <w:ind w:right="189"/>
              <w:rPr>
                <w:rFonts w:eastAsia="Calibri Light" w:cs="Calibri Light"/>
                <w:b/>
                <w:sz w:val="20"/>
                <w:lang w:val="es-ES"/>
              </w:rPr>
            </w:pPr>
            <w:r w:rsidRPr="00623C92">
              <w:rPr>
                <w:rFonts w:eastAsia="Calibri Light" w:cs="Calibri Light"/>
                <w:b/>
                <w:color w:val="006FC0"/>
                <w:sz w:val="20"/>
                <w:lang w:val="es-ES"/>
              </w:rPr>
              <w:t>INICIO Y PLANIFICACIÓN DE OBRA</w:t>
            </w:r>
          </w:p>
        </w:tc>
        <w:tc>
          <w:tcPr>
            <w:tcW w:w="680" w:type="dxa"/>
            <w:tcBorders>
              <w:top w:val="single" w:sz="4" w:space="0" w:color="006FC0"/>
              <w:left w:val="single" w:sz="4" w:space="0" w:color="006FC0"/>
              <w:bottom w:val="single" w:sz="4" w:space="0" w:color="006FC0"/>
              <w:right w:val="single" w:sz="8" w:space="0" w:color="006FC0"/>
            </w:tcBorders>
            <w:shd w:val="clear" w:color="auto" w:fill="E4F5FF"/>
          </w:tcPr>
          <w:p w14:paraId="11A2B406" w14:textId="77777777" w:rsidR="00C956FB" w:rsidRPr="00623C92" w:rsidRDefault="00C956FB" w:rsidP="00C956FB">
            <w:pPr>
              <w:spacing w:before="161"/>
              <w:ind w:right="10"/>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IPO</w:t>
            </w:r>
          </w:p>
        </w:tc>
        <w:tc>
          <w:tcPr>
            <w:tcW w:w="1180" w:type="dxa"/>
            <w:tcBorders>
              <w:top w:val="single" w:sz="8" w:space="0" w:color="FFFFFF"/>
              <w:left w:val="single" w:sz="8" w:space="0" w:color="006FC0"/>
              <w:bottom w:val="single" w:sz="8" w:space="0" w:color="FFFFFF"/>
              <w:right w:val="single" w:sz="8" w:space="0" w:color="FFFFFF"/>
            </w:tcBorders>
            <w:shd w:val="clear" w:color="auto" w:fill="2D74B5"/>
          </w:tcPr>
          <w:p w14:paraId="29E0FCE8"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375328FF"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0C589AE0"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2D74B5"/>
          </w:tcPr>
          <w:p w14:paraId="3E3A4DDB"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color w:val="FFFFFF"/>
                <w:sz w:val="23"/>
                <w:lang w:val="es-ES"/>
              </w:rPr>
              <w:t>NDI</w:t>
            </w:r>
            <w:r w:rsidRPr="00623C92">
              <w:rPr>
                <w:rFonts w:eastAsia="Calibri Light" w:hAnsi="Calibri Light" w:cs="Calibri Light"/>
                <w:b/>
                <w:color w:val="FFFFFF"/>
                <w:spacing w:val="3"/>
                <w:sz w:val="23"/>
                <w:lang w:val="es-ES"/>
              </w:rPr>
              <w:t xml:space="preserve"> </w:t>
            </w:r>
            <w:r w:rsidRPr="00623C92">
              <w:rPr>
                <w:rFonts w:eastAsia="Calibri Light" w:hAnsi="Calibri Light" w:cs="Calibri Light"/>
                <w:b/>
                <w:color w:val="FFFFFF"/>
                <w:spacing w:val="-10"/>
                <w:sz w:val="23"/>
                <w:lang w:val="es-ES"/>
              </w:rPr>
              <w:t>3</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5DC9932A"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191F8C79"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80" w:type="dxa"/>
            <w:tcBorders>
              <w:top w:val="single" w:sz="8" w:space="0" w:color="FFFFFF"/>
              <w:left w:val="single" w:sz="8" w:space="0" w:color="FFFFFF"/>
              <w:bottom w:val="single" w:sz="8" w:space="0" w:color="FFFFFF"/>
              <w:right w:val="single" w:sz="8" w:space="0" w:color="FFFFFF"/>
            </w:tcBorders>
            <w:shd w:val="clear" w:color="auto" w:fill="8EAADB"/>
          </w:tcPr>
          <w:p w14:paraId="6A5CCC1B" w14:textId="77777777" w:rsidR="00C956FB" w:rsidRPr="00623C92" w:rsidRDefault="00C956FB" w:rsidP="00C956FB">
            <w:pPr>
              <w:spacing w:before="139"/>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c>
          <w:tcPr>
            <w:tcW w:w="1177" w:type="dxa"/>
            <w:tcBorders>
              <w:top w:val="single" w:sz="8" w:space="0" w:color="FFFFFF"/>
              <w:left w:val="single" w:sz="8" w:space="0" w:color="FFFFFF"/>
              <w:bottom w:val="single" w:sz="8" w:space="0" w:color="FFFFFF"/>
            </w:tcBorders>
            <w:shd w:val="clear" w:color="auto" w:fill="8EAADB"/>
          </w:tcPr>
          <w:p w14:paraId="050F12F6" w14:textId="77777777" w:rsidR="00C956FB" w:rsidRPr="00623C92" w:rsidRDefault="00C956FB" w:rsidP="00C956FB">
            <w:pPr>
              <w:spacing w:before="139"/>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4</w:t>
            </w:r>
          </w:p>
        </w:tc>
      </w:tr>
      <w:tr w:rsidR="00C956FB" w:rsidRPr="00623C92" w14:paraId="4D6AAA6A" w14:textId="77777777" w:rsidTr="005A30CE">
        <w:trPr>
          <w:trHeight w:val="557"/>
        </w:trPr>
        <w:tc>
          <w:tcPr>
            <w:tcW w:w="375" w:type="dxa"/>
            <w:vMerge/>
            <w:tcBorders>
              <w:top w:val="nil"/>
              <w:right w:val="single" w:sz="4" w:space="0" w:color="006FC0"/>
            </w:tcBorders>
            <w:shd w:val="clear" w:color="auto" w:fill="E4F5FF"/>
            <w:textDirection w:val="btLr"/>
          </w:tcPr>
          <w:p w14:paraId="5D37F2F4" w14:textId="77777777" w:rsidR="00C956FB" w:rsidRPr="00623C92" w:rsidRDefault="00C956FB" w:rsidP="00C956FB">
            <w:pPr>
              <w:rPr>
                <w:rFonts w:ascii="Calibri Light" w:eastAsia="Calibri Light" w:hAnsi="Calibri Light" w:cs="Calibri Light"/>
                <w:sz w:val="2"/>
                <w:szCs w:val="2"/>
                <w:lang w:val="es-ES"/>
              </w:rPr>
            </w:pPr>
          </w:p>
        </w:tc>
        <w:tc>
          <w:tcPr>
            <w:tcW w:w="2456" w:type="dxa"/>
            <w:tcBorders>
              <w:top w:val="single" w:sz="4" w:space="0" w:color="006FC0"/>
              <w:left w:val="single" w:sz="4" w:space="0" w:color="006FC0"/>
              <w:bottom w:val="single" w:sz="4" w:space="0" w:color="006FC0"/>
              <w:right w:val="single" w:sz="4" w:space="0" w:color="006FC0"/>
            </w:tcBorders>
            <w:shd w:val="clear" w:color="auto" w:fill="E4F5FF"/>
          </w:tcPr>
          <w:p w14:paraId="467052AE" w14:textId="77777777" w:rsidR="00C956FB" w:rsidRPr="00623C92" w:rsidRDefault="00C956FB" w:rsidP="00C956FB">
            <w:pPr>
              <w:spacing w:line="270" w:lineRule="atLeast"/>
              <w:ind w:right="189"/>
              <w:rPr>
                <w:rFonts w:eastAsia="Calibri Light" w:hAnsi="Calibri Light" w:cs="Calibri Light"/>
                <w:b/>
                <w:sz w:val="20"/>
                <w:lang w:val="es-ES"/>
              </w:rPr>
            </w:pPr>
            <w:r w:rsidRPr="00623C92">
              <w:rPr>
                <w:rFonts w:eastAsia="Calibri Light" w:hAnsi="Calibri Light" w:cs="Calibri Light"/>
                <w:b/>
                <w:color w:val="006FC0"/>
                <w:sz w:val="20"/>
                <w:lang w:val="es-ES"/>
              </w:rPr>
              <w:t xml:space="preserve">DESARROLLO Y MAT. DE </w:t>
            </w:r>
            <w:r w:rsidRPr="00623C92">
              <w:rPr>
                <w:rFonts w:eastAsia="Calibri Light" w:hAnsi="Calibri Light" w:cs="Calibri Light"/>
                <w:b/>
                <w:color w:val="006FC0"/>
                <w:spacing w:val="-4"/>
                <w:sz w:val="20"/>
                <w:lang w:val="es-ES"/>
              </w:rPr>
              <w:t>OBRA</w:t>
            </w:r>
          </w:p>
        </w:tc>
        <w:tc>
          <w:tcPr>
            <w:tcW w:w="680" w:type="dxa"/>
            <w:tcBorders>
              <w:top w:val="single" w:sz="4" w:space="0" w:color="006FC0"/>
              <w:left w:val="single" w:sz="4" w:space="0" w:color="006FC0"/>
              <w:bottom w:val="single" w:sz="4" w:space="0" w:color="006FC0"/>
              <w:right w:val="single" w:sz="8" w:space="0" w:color="006FC0"/>
            </w:tcBorders>
            <w:shd w:val="clear" w:color="auto" w:fill="E4F5FF"/>
          </w:tcPr>
          <w:p w14:paraId="5E20C775" w14:textId="77777777" w:rsidR="00C956FB" w:rsidRPr="00623C92" w:rsidRDefault="00C956FB" w:rsidP="00C956FB">
            <w:pPr>
              <w:spacing w:before="162"/>
              <w:ind w:right="10"/>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DMO</w:t>
            </w:r>
          </w:p>
        </w:tc>
        <w:tc>
          <w:tcPr>
            <w:tcW w:w="1180" w:type="dxa"/>
            <w:tcBorders>
              <w:top w:val="single" w:sz="8" w:space="0" w:color="FFFFFF"/>
              <w:left w:val="single" w:sz="8" w:space="0" w:color="006FC0"/>
              <w:bottom w:val="single" w:sz="8" w:space="0" w:color="FFFFFF"/>
              <w:right w:val="single" w:sz="8" w:space="0" w:color="FFFFFF"/>
            </w:tcBorders>
            <w:shd w:val="clear" w:color="auto" w:fill="BCD5ED"/>
          </w:tcPr>
          <w:p w14:paraId="2A90C313"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0E987524"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09D29343"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6E68391E"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2F64348D"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3240DA6B"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7D080280"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77" w:type="dxa"/>
            <w:tcBorders>
              <w:top w:val="single" w:sz="8" w:space="0" w:color="FFFFFF"/>
              <w:left w:val="single" w:sz="8" w:space="0" w:color="FFFFFF"/>
              <w:bottom w:val="single" w:sz="8" w:space="0" w:color="FFFFFF"/>
            </w:tcBorders>
            <w:shd w:val="clear" w:color="auto" w:fill="BCD5ED"/>
          </w:tcPr>
          <w:p w14:paraId="3754DB37"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r>
      <w:tr w:rsidR="00C956FB" w:rsidRPr="00623C92" w14:paraId="40842937" w14:textId="77777777" w:rsidTr="005A30CE">
        <w:trPr>
          <w:trHeight w:val="557"/>
        </w:trPr>
        <w:tc>
          <w:tcPr>
            <w:tcW w:w="375" w:type="dxa"/>
            <w:vMerge/>
            <w:tcBorders>
              <w:top w:val="nil"/>
              <w:right w:val="single" w:sz="4" w:space="0" w:color="006FC0"/>
            </w:tcBorders>
            <w:shd w:val="clear" w:color="auto" w:fill="E4F5FF"/>
            <w:textDirection w:val="btLr"/>
          </w:tcPr>
          <w:p w14:paraId="101891C2" w14:textId="77777777" w:rsidR="00C956FB" w:rsidRPr="00623C92" w:rsidRDefault="00C956FB" w:rsidP="00C956FB">
            <w:pPr>
              <w:rPr>
                <w:rFonts w:ascii="Calibri Light" w:eastAsia="Calibri Light" w:hAnsi="Calibri Light" w:cs="Calibri Light"/>
                <w:sz w:val="2"/>
                <w:szCs w:val="2"/>
                <w:lang w:val="es-ES"/>
              </w:rPr>
            </w:pPr>
          </w:p>
        </w:tc>
        <w:tc>
          <w:tcPr>
            <w:tcW w:w="2456" w:type="dxa"/>
            <w:tcBorders>
              <w:top w:val="single" w:sz="4" w:space="0" w:color="006FC0"/>
              <w:left w:val="single" w:sz="4" w:space="0" w:color="006FC0"/>
              <w:bottom w:val="single" w:sz="4" w:space="0" w:color="006FC0"/>
              <w:right w:val="single" w:sz="4" w:space="0" w:color="006FC0"/>
            </w:tcBorders>
            <w:shd w:val="clear" w:color="auto" w:fill="E4F5FF"/>
          </w:tcPr>
          <w:p w14:paraId="199C6C83" w14:textId="77777777" w:rsidR="00C956FB" w:rsidRPr="00623C92" w:rsidRDefault="00C956FB" w:rsidP="00C956FB">
            <w:pPr>
              <w:spacing w:before="162"/>
              <w:rPr>
                <w:rFonts w:eastAsia="Calibri Light" w:cs="Calibri Light"/>
                <w:b/>
                <w:sz w:val="20"/>
                <w:lang w:val="es-ES"/>
              </w:rPr>
            </w:pPr>
            <w:r w:rsidRPr="00623C92">
              <w:rPr>
                <w:rFonts w:eastAsia="Calibri Light" w:cs="Calibri Light"/>
                <w:b/>
                <w:color w:val="006FC0"/>
                <w:sz w:val="20"/>
                <w:lang w:val="es-ES"/>
              </w:rPr>
              <w:t>FINALIZACIÓN</w:t>
            </w:r>
            <w:r w:rsidRPr="00623C92">
              <w:rPr>
                <w:rFonts w:eastAsia="Calibri Light" w:cs="Calibri Light"/>
                <w:b/>
                <w:color w:val="006FC0"/>
                <w:spacing w:val="10"/>
                <w:sz w:val="20"/>
                <w:lang w:val="es-ES"/>
              </w:rPr>
              <w:t xml:space="preserve"> </w:t>
            </w:r>
            <w:r w:rsidRPr="00623C92">
              <w:rPr>
                <w:rFonts w:eastAsia="Calibri Light" w:cs="Calibri Light"/>
                <w:b/>
                <w:color w:val="006FC0"/>
                <w:sz w:val="20"/>
                <w:lang w:val="es-ES"/>
              </w:rPr>
              <w:t>DE</w:t>
            </w:r>
            <w:r w:rsidRPr="00623C92">
              <w:rPr>
                <w:rFonts w:eastAsia="Calibri Light" w:cs="Calibri Light"/>
                <w:b/>
                <w:color w:val="006FC0"/>
                <w:spacing w:val="15"/>
                <w:sz w:val="20"/>
                <w:lang w:val="es-ES"/>
              </w:rPr>
              <w:t xml:space="preserve"> </w:t>
            </w:r>
            <w:r w:rsidRPr="00623C92">
              <w:rPr>
                <w:rFonts w:eastAsia="Calibri Light" w:cs="Calibri Light"/>
                <w:b/>
                <w:color w:val="006FC0"/>
                <w:spacing w:val="-4"/>
                <w:sz w:val="20"/>
                <w:lang w:val="es-ES"/>
              </w:rPr>
              <w:t>OBRA</w:t>
            </w:r>
          </w:p>
        </w:tc>
        <w:tc>
          <w:tcPr>
            <w:tcW w:w="680" w:type="dxa"/>
            <w:tcBorders>
              <w:top w:val="single" w:sz="4" w:space="0" w:color="006FC0"/>
              <w:left w:val="single" w:sz="4" w:space="0" w:color="006FC0"/>
              <w:bottom w:val="single" w:sz="4" w:space="0" w:color="006FC0"/>
              <w:right w:val="single" w:sz="8" w:space="0" w:color="006FC0"/>
            </w:tcBorders>
            <w:shd w:val="clear" w:color="auto" w:fill="E4F5FF"/>
          </w:tcPr>
          <w:p w14:paraId="20FB9770" w14:textId="77777777" w:rsidR="00C956FB" w:rsidRPr="00623C92" w:rsidRDefault="00C956FB" w:rsidP="00C956FB">
            <w:pPr>
              <w:spacing w:before="162"/>
              <w:ind w:right="4"/>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FDO</w:t>
            </w:r>
          </w:p>
        </w:tc>
        <w:tc>
          <w:tcPr>
            <w:tcW w:w="1180" w:type="dxa"/>
            <w:tcBorders>
              <w:top w:val="single" w:sz="8" w:space="0" w:color="FFFFFF"/>
              <w:left w:val="single" w:sz="8" w:space="0" w:color="006FC0"/>
              <w:bottom w:val="single" w:sz="8" w:space="0" w:color="FFFFFF"/>
              <w:right w:val="single" w:sz="8" w:space="0" w:color="FFFFFF"/>
            </w:tcBorders>
            <w:shd w:val="clear" w:color="auto" w:fill="BCD5ED"/>
          </w:tcPr>
          <w:p w14:paraId="6EED5FDA"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238328EE"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79C5FA50"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3B20D6AF"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75D8C8B8"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BCD5ED"/>
          </w:tcPr>
          <w:p w14:paraId="1899302F"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bottom w:val="single" w:sz="8" w:space="0" w:color="FFFFFF"/>
              <w:right w:val="single" w:sz="8" w:space="0" w:color="FFFFFF"/>
            </w:tcBorders>
            <w:shd w:val="clear" w:color="auto" w:fill="DEEAF6"/>
          </w:tcPr>
          <w:p w14:paraId="47DA3FEF"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c>
          <w:tcPr>
            <w:tcW w:w="1177" w:type="dxa"/>
            <w:tcBorders>
              <w:top w:val="single" w:sz="8" w:space="0" w:color="FFFFFF"/>
              <w:left w:val="single" w:sz="8" w:space="0" w:color="FFFFFF"/>
              <w:bottom w:val="single" w:sz="8" w:space="0" w:color="FFFFFF"/>
            </w:tcBorders>
            <w:shd w:val="clear" w:color="auto" w:fill="BCD5ED"/>
          </w:tcPr>
          <w:p w14:paraId="1AD38AE5"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r>
      <w:tr w:rsidR="00C956FB" w:rsidRPr="00623C92" w14:paraId="570F4D94" w14:textId="77777777" w:rsidTr="005A30CE">
        <w:trPr>
          <w:trHeight w:val="556"/>
        </w:trPr>
        <w:tc>
          <w:tcPr>
            <w:tcW w:w="375" w:type="dxa"/>
            <w:vMerge/>
            <w:tcBorders>
              <w:top w:val="nil"/>
              <w:right w:val="single" w:sz="4" w:space="0" w:color="006FC0"/>
            </w:tcBorders>
            <w:shd w:val="clear" w:color="auto" w:fill="E4F5FF"/>
            <w:textDirection w:val="btLr"/>
          </w:tcPr>
          <w:p w14:paraId="292DFB66" w14:textId="77777777" w:rsidR="00C956FB" w:rsidRPr="00623C92" w:rsidRDefault="00C956FB" w:rsidP="00C956FB">
            <w:pPr>
              <w:rPr>
                <w:rFonts w:ascii="Calibri Light" w:eastAsia="Calibri Light" w:hAnsi="Calibri Light" w:cs="Calibri Light"/>
                <w:sz w:val="2"/>
                <w:szCs w:val="2"/>
                <w:lang w:val="es-ES"/>
              </w:rPr>
            </w:pPr>
          </w:p>
        </w:tc>
        <w:tc>
          <w:tcPr>
            <w:tcW w:w="2456" w:type="dxa"/>
            <w:tcBorders>
              <w:top w:val="single" w:sz="4" w:space="0" w:color="006FC0"/>
              <w:left w:val="single" w:sz="4" w:space="0" w:color="006FC0"/>
              <w:right w:val="single" w:sz="4" w:space="0" w:color="006FC0"/>
            </w:tcBorders>
            <w:shd w:val="clear" w:color="auto" w:fill="E4F5FF"/>
          </w:tcPr>
          <w:p w14:paraId="6412386B" w14:textId="77777777" w:rsidR="00C956FB" w:rsidRPr="00623C92" w:rsidRDefault="00C956FB" w:rsidP="00C956FB">
            <w:pPr>
              <w:spacing w:before="162"/>
              <w:rPr>
                <w:rFonts w:eastAsia="Calibri Light" w:hAnsi="Calibri Light" w:cs="Calibri Light"/>
                <w:b/>
                <w:sz w:val="20"/>
                <w:lang w:val="es-ES"/>
              </w:rPr>
            </w:pPr>
            <w:r w:rsidRPr="00623C92">
              <w:rPr>
                <w:rFonts w:eastAsia="Calibri Light" w:hAnsi="Calibri Light" w:cs="Calibri Light"/>
                <w:b/>
                <w:color w:val="006FC0"/>
                <w:sz w:val="20"/>
                <w:lang w:val="es-ES"/>
              </w:rPr>
              <w:t>GARANTIA</w:t>
            </w:r>
            <w:r w:rsidRPr="00623C92">
              <w:rPr>
                <w:rFonts w:eastAsia="Calibri Light" w:hAnsi="Calibri Light" w:cs="Calibri Light"/>
                <w:b/>
                <w:color w:val="006FC0"/>
                <w:spacing w:val="3"/>
                <w:sz w:val="20"/>
                <w:lang w:val="es-ES"/>
              </w:rPr>
              <w:t xml:space="preserve"> </w:t>
            </w:r>
            <w:r w:rsidRPr="00623C92">
              <w:rPr>
                <w:rFonts w:eastAsia="Calibri Light" w:hAnsi="Calibri Light" w:cs="Calibri Light"/>
                <w:b/>
                <w:color w:val="006FC0"/>
                <w:sz w:val="20"/>
                <w:lang w:val="es-ES"/>
              </w:rPr>
              <w:t>DE</w:t>
            </w:r>
            <w:r w:rsidRPr="00623C92">
              <w:rPr>
                <w:rFonts w:eastAsia="Calibri Light" w:hAnsi="Calibri Light" w:cs="Calibri Light"/>
                <w:b/>
                <w:color w:val="006FC0"/>
                <w:spacing w:val="10"/>
                <w:sz w:val="20"/>
                <w:lang w:val="es-ES"/>
              </w:rPr>
              <w:t xml:space="preserve"> </w:t>
            </w:r>
            <w:r w:rsidRPr="00623C92">
              <w:rPr>
                <w:rFonts w:eastAsia="Calibri Light" w:hAnsi="Calibri Light" w:cs="Calibri Light"/>
                <w:b/>
                <w:color w:val="006FC0"/>
                <w:sz w:val="20"/>
                <w:lang w:val="es-ES"/>
              </w:rPr>
              <w:t>BUENA</w:t>
            </w:r>
            <w:r w:rsidRPr="00623C92">
              <w:rPr>
                <w:rFonts w:eastAsia="Calibri Light" w:hAnsi="Calibri Light" w:cs="Calibri Light"/>
                <w:b/>
                <w:color w:val="006FC0"/>
                <w:spacing w:val="4"/>
                <w:sz w:val="20"/>
                <w:lang w:val="es-ES"/>
              </w:rPr>
              <w:t xml:space="preserve"> </w:t>
            </w:r>
            <w:r w:rsidRPr="00623C92">
              <w:rPr>
                <w:rFonts w:eastAsia="Calibri Light" w:hAnsi="Calibri Light" w:cs="Calibri Light"/>
                <w:b/>
                <w:color w:val="006FC0"/>
                <w:spacing w:val="-4"/>
                <w:sz w:val="20"/>
                <w:lang w:val="es-ES"/>
              </w:rPr>
              <w:t>OBRA</w:t>
            </w:r>
          </w:p>
        </w:tc>
        <w:tc>
          <w:tcPr>
            <w:tcW w:w="680" w:type="dxa"/>
            <w:tcBorders>
              <w:top w:val="single" w:sz="4" w:space="0" w:color="006FC0"/>
              <w:left w:val="single" w:sz="4" w:space="0" w:color="006FC0"/>
              <w:right w:val="single" w:sz="8" w:space="0" w:color="006FC0"/>
            </w:tcBorders>
            <w:shd w:val="clear" w:color="auto" w:fill="E4F5FF"/>
          </w:tcPr>
          <w:p w14:paraId="2A0B3BD6" w14:textId="77777777" w:rsidR="00C956FB" w:rsidRPr="00623C92" w:rsidRDefault="00C956FB" w:rsidP="00C956FB">
            <w:pPr>
              <w:spacing w:before="162"/>
              <w:ind w:right="10"/>
              <w:jc w:val="center"/>
              <w:rPr>
                <w:rFonts w:eastAsia="Calibri Light" w:hAnsi="Calibri Light" w:cs="Calibri Light"/>
                <w:b/>
                <w:sz w:val="20"/>
                <w:lang w:val="es-ES"/>
              </w:rPr>
            </w:pPr>
            <w:r w:rsidRPr="00623C92">
              <w:rPr>
                <w:rFonts w:eastAsia="Calibri Light" w:hAnsi="Calibri Light" w:cs="Calibri Light"/>
                <w:b/>
                <w:color w:val="006FC0"/>
                <w:spacing w:val="-5"/>
                <w:sz w:val="20"/>
                <w:lang w:val="es-ES"/>
              </w:rPr>
              <w:t>GBO</w:t>
            </w:r>
          </w:p>
        </w:tc>
        <w:tc>
          <w:tcPr>
            <w:tcW w:w="1180" w:type="dxa"/>
            <w:tcBorders>
              <w:top w:val="single" w:sz="8" w:space="0" w:color="FFFFFF"/>
              <w:left w:val="single" w:sz="8" w:space="0" w:color="006FC0"/>
              <w:right w:val="single" w:sz="8" w:space="0" w:color="FFFFFF"/>
            </w:tcBorders>
            <w:shd w:val="clear" w:color="auto" w:fill="BCD5ED"/>
          </w:tcPr>
          <w:p w14:paraId="0C0347DA"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right w:val="single" w:sz="8" w:space="0" w:color="FFFFFF"/>
            </w:tcBorders>
            <w:shd w:val="clear" w:color="auto" w:fill="DEEAF6"/>
          </w:tcPr>
          <w:p w14:paraId="74E83821"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c>
          <w:tcPr>
            <w:tcW w:w="1180" w:type="dxa"/>
            <w:tcBorders>
              <w:top w:val="single" w:sz="8" w:space="0" w:color="FFFFFF"/>
              <w:left w:val="single" w:sz="8" w:space="0" w:color="FFFFFF"/>
              <w:right w:val="single" w:sz="8" w:space="0" w:color="FFFFFF"/>
            </w:tcBorders>
            <w:shd w:val="clear" w:color="auto" w:fill="BCD5ED"/>
          </w:tcPr>
          <w:p w14:paraId="0BBE4433"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right w:val="single" w:sz="8" w:space="0" w:color="FFFFFF"/>
            </w:tcBorders>
            <w:shd w:val="clear" w:color="auto" w:fill="DEEAF6"/>
          </w:tcPr>
          <w:p w14:paraId="1D4B15E5"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c>
          <w:tcPr>
            <w:tcW w:w="1180" w:type="dxa"/>
            <w:tcBorders>
              <w:top w:val="single" w:sz="8" w:space="0" w:color="FFFFFF"/>
              <w:left w:val="single" w:sz="8" w:space="0" w:color="FFFFFF"/>
              <w:right w:val="single" w:sz="8" w:space="0" w:color="FFFFFF"/>
            </w:tcBorders>
            <w:shd w:val="clear" w:color="auto" w:fill="DEEAF6"/>
          </w:tcPr>
          <w:p w14:paraId="6493C2F6"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c>
          <w:tcPr>
            <w:tcW w:w="1180" w:type="dxa"/>
            <w:tcBorders>
              <w:top w:val="single" w:sz="8" w:space="0" w:color="FFFFFF"/>
              <w:left w:val="single" w:sz="8" w:space="0" w:color="FFFFFF"/>
              <w:right w:val="single" w:sz="8" w:space="0" w:color="FFFFFF"/>
            </w:tcBorders>
            <w:shd w:val="clear" w:color="auto" w:fill="BCD5ED"/>
          </w:tcPr>
          <w:p w14:paraId="13AB503B"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5</w:t>
            </w:r>
          </w:p>
        </w:tc>
        <w:tc>
          <w:tcPr>
            <w:tcW w:w="1180" w:type="dxa"/>
            <w:tcBorders>
              <w:top w:val="single" w:sz="8" w:space="0" w:color="FFFFFF"/>
              <w:left w:val="single" w:sz="8" w:space="0" w:color="FFFFFF"/>
              <w:right w:val="single" w:sz="8" w:space="0" w:color="FFFFFF"/>
            </w:tcBorders>
            <w:shd w:val="clear" w:color="auto" w:fill="DEEAF6"/>
          </w:tcPr>
          <w:p w14:paraId="2E319A63" w14:textId="77777777" w:rsidR="00C956FB" w:rsidRPr="00623C92" w:rsidRDefault="00C956FB" w:rsidP="00C956FB">
            <w:pPr>
              <w:spacing w:before="140"/>
              <w:ind w:right="1"/>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c>
          <w:tcPr>
            <w:tcW w:w="1177" w:type="dxa"/>
            <w:tcBorders>
              <w:top w:val="single" w:sz="8" w:space="0" w:color="FFFFFF"/>
              <w:left w:val="single" w:sz="8" w:space="0" w:color="FFFFFF"/>
            </w:tcBorders>
            <w:shd w:val="clear" w:color="auto" w:fill="DEEAF6"/>
          </w:tcPr>
          <w:p w14:paraId="3FFC8F39" w14:textId="77777777" w:rsidR="00C956FB" w:rsidRPr="00623C92" w:rsidRDefault="00C956FB" w:rsidP="00C956FB">
            <w:pPr>
              <w:spacing w:before="140"/>
              <w:jc w:val="center"/>
              <w:rPr>
                <w:rFonts w:eastAsia="Calibri Light" w:hAnsi="Calibri Light" w:cs="Calibri Light"/>
                <w:b/>
                <w:sz w:val="23"/>
                <w:lang w:val="es-ES"/>
              </w:rPr>
            </w:pPr>
            <w:r w:rsidRPr="00623C92">
              <w:rPr>
                <w:rFonts w:eastAsia="Calibri Light" w:hAnsi="Calibri Light" w:cs="Calibri Light"/>
                <w:b/>
                <w:sz w:val="23"/>
                <w:lang w:val="es-ES"/>
              </w:rPr>
              <w:t>NDI</w:t>
            </w:r>
            <w:r w:rsidRPr="00623C92">
              <w:rPr>
                <w:rFonts w:eastAsia="Calibri Light" w:hAnsi="Calibri Light" w:cs="Calibri Light"/>
                <w:b/>
                <w:spacing w:val="3"/>
                <w:sz w:val="23"/>
                <w:lang w:val="es-ES"/>
              </w:rPr>
              <w:t xml:space="preserve"> </w:t>
            </w:r>
            <w:r w:rsidRPr="00623C92">
              <w:rPr>
                <w:rFonts w:eastAsia="Calibri Light" w:hAnsi="Calibri Light" w:cs="Calibri Light"/>
                <w:b/>
                <w:spacing w:val="-10"/>
                <w:sz w:val="23"/>
                <w:lang w:val="es-ES"/>
              </w:rPr>
              <w:t>6</w:t>
            </w:r>
          </w:p>
        </w:tc>
      </w:tr>
    </w:tbl>
    <w:p w14:paraId="012018BC"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8"/>
          <w:szCs w:val="20"/>
          <w:lang w:val="es-ES"/>
        </w:rPr>
      </w:pPr>
    </w:p>
    <w:p w14:paraId="4761A256"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8"/>
          <w:szCs w:val="20"/>
          <w:lang w:val="es-ES"/>
        </w:rPr>
      </w:pPr>
    </w:p>
    <w:p w14:paraId="079DA65F" w14:textId="77777777" w:rsidR="00C956FB" w:rsidRPr="00623C92" w:rsidRDefault="00C956FB" w:rsidP="00C956FB">
      <w:pPr>
        <w:widowControl w:val="0"/>
        <w:autoSpaceDE w:val="0"/>
        <w:autoSpaceDN w:val="0"/>
        <w:spacing w:before="153" w:after="0" w:line="240" w:lineRule="auto"/>
        <w:rPr>
          <w:rFonts w:ascii="Calibri Light" w:eastAsia="Calibri Light" w:hAnsi="Calibri Light" w:cs="Calibri Light"/>
          <w:sz w:val="18"/>
          <w:szCs w:val="20"/>
          <w:lang w:val="es-ES"/>
        </w:rPr>
      </w:pPr>
    </w:p>
    <w:p w14:paraId="46044362" w14:textId="77777777" w:rsidR="00C956FB" w:rsidRPr="00623C92" w:rsidRDefault="00C956FB" w:rsidP="00C956FB">
      <w:pPr>
        <w:widowControl w:val="0"/>
        <w:autoSpaceDE w:val="0"/>
        <w:autoSpaceDN w:val="0"/>
        <w:spacing w:before="1"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pacing w:val="-5"/>
          <w:sz w:val="14"/>
          <w:lang w:val="es-ES"/>
        </w:rPr>
        <w:t>BID</w:t>
      </w:r>
    </w:p>
    <w:p w14:paraId="2C99DB46"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5840" w:h="12240" w:orient="landscape"/>
          <w:pgMar w:top="1380" w:right="1417" w:bottom="1160" w:left="1417" w:header="0" w:footer="965" w:gutter="0"/>
          <w:cols w:space="720"/>
        </w:sectPr>
      </w:pPr>
    </w:p>
    <w:p w14:paraId="257DC9A6" w14:textId="77777777" w:rsidR="00C956FB" w:rsidRPr="00623C92" w:rsidRDefault="00C956FB" w:rsidP="00C956FB">
      <w:pPr>
        <w:widowControl w:val="0"/>
        <w:numPr>
          <w:ilvl w:val="2"/>
          <w:numId w:val="126"/>
        </w:numPr>
        <w:tabs>
          <w:tab w:val="left" w:pos="1529"/>
        </w:tabs>
        <w:autoSpaceDE w:val="0"/>
        <w:autoSpaceDN w:val="0"/>
        <w:spacing w:before="20" w:after="0" w:line="240" w:lineRule="auto"/>
        <w:ind w:left="1529" w:hanging="695"/>
        <w:outlineLvl w:val="1"/>
        <w:rPr>
          <w:rFonts w:ascii="Calibri Light" w:eastAsia="Calibri Light" w:hAnsi="Calibri Light" w:cs="Calibri Light"/>
          <w:sz w:val="28"/>
          <w:szCs w:val="28"/>
          <w:lang w:val="es-ES"/>
        </w:rPr>
      </w:pPr>
      <w:bookmarkStart w:id="206" w:name="_bookmark24"/>
      <w:bookmarkStart w:id="207" w:name="_Toc210309187"/>
      <w:bookmarkStart w:id="208" w:name="_Toc210738939"/>
      <w:bookmarkEnd w:id="206"/>
      <w:r w:rsidRPr="00623C92">
        <w:rPr>
          <w:rFonts w:ascii="Calibri Light" w:eastAsia="Calibri Light" w:hAnsi="Calibri Light" w:cs="Calibri Light"/>
          <w:sz w:val="28"/>
          <w:szCs w:val="28"/>
          <w:lang w:val="es-ES"/>
        </w:rPr>
        <w:t>MATRIZ</w:t>
      </w:r>
      <w:r w:rsidRPr="00623C92">
        <w:rPr>
          <w:rFonts w:ascii="Calibri Light" w:eastAsia="Calibri Light" w:hAnsi="Calibri Light" w:cs="Calibri Light"/>
          <w:spacing w:val="-7"/>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PARÁMETROS</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MÍNIMOS</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A</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INCLUIR</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EN</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LOS</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pacing w:val="-2"/>
          <w:sz w:val="28"/>
          <w:szCs w:val="28"/>
          <w:lang w:val="es-ES"/>
        </w:rPr>
        <w:t>MODELOS</w:t>
      </w:r>
      <w:bookmarkEnd w:id="207"/>
      <w:bookmarkEnd w:id="208"/>
    </w:p>
    <w:p w14:paraId="65ADA824" w14:textId="77777777" w:rsidR="00C956FB" w:rsidRPr="00623C92" w:rsidRDefault="00C956FB" w:rsidP="00C956FB">
      <w:pPr>
        <w:widowControl w:val="0"/>
        <w:autoSpaceDE w:val="0"/>
        <w:autoSpaceDN w:val="0"/>
        <w:spacing w:before="121" w:after="0" w:line="259" w:lineRule="auto"/>
        <w:ind w:right="16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Esta matriz de parámetros para entidades está basada en la Matriz de US </w:t>
      </w:r>
      <w:proofErr w:type="spellStart"/>
      <w:r w:rsidRPr="00623C92">
        <w:rPr>
          <w:rFonts w:ascii="Calibri Light" w:eastAsia="Calibri Light" w:hAnsi="Calibri Light" w:cs="Calibri Light"/>
          <w:sz w:val="20"/>
          <w:szCs w:val="20"/>
          <w:lang w:val="es-ES"/>
        </w:rPr>
        <w:t>Veterans</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Affairs</w:t>
      </w:r>
      <w:proofErr w:type="spellEnd"/>
      <w:r w:rsidRPr="00623C92">
        <w:rPr>
          <w:rFonts w:ascii="Calibri Light" w:eastAsia="Calibri Light" w:hAnsi="Calibri Light" w:cs="Calibri Light"/>
          <w:sz w:val="20"/>
          <w:szCs w:val="20"/>
          <w:lang w:val="es-ES"/>
        </w:rPr>
        <w:t xml:space="preserve"> junto a la Matriz de Parámetros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desarrollada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3"/>
          <w:sz w:val="20"/>
          <w:szCs w:val="20"/>
          <w:lang w:val="es-ES"/>
        </w:rPr>
        <w:t xml:space="preserve">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Corfo</w:t>
      </w:r>
      <w:hyperlink w:anchor="_bookmark25" w:history="1">
        <w:r w:rsidRPr="00623C92">
          <w:rPr>
            <w:rFonts w:ascii="Calibri Light" w:eastAsia="Calibri Light" w:hAnsi="Calibri Light" w:cs="Calibri Light"/>
            <w:sz w:val="20"/>
            <w:szCs w:val="20"/>
            <w:vertAlign w:val="superscript"/>
            <w:lang w:val="es-ES"/>
          </w:rPr>
          <w:t>10</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refiere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datos,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parámetros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construcción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y meta data del proyecto que serán verificados durante el proyecto.</w:t>
      </w:r>
    </w:p>
    <w:p w14:paraId="521847D1" w14:textId="77777777" w:rsidR="00C956FB" w:rsidRPr="00623C92" w:rsidRDefault="00C956FB" w:rsidP="00C956FB">
      <w:pPr>
        <w:widowControl w:val="0"/>
        <w:autoSpaceDE w:val="0"/>
        <w:autoSpaceDN w:val="0"/>
        <w:spacing w:before="159" w:after="0" w:line="259" w:lineRule="auto"/>
        <w:ind w:right="166"/>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tablas permiten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dar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mayor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precisión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sobre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datos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deberán contener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objetos de los modelos, para ello se agrupan según su Tipo de Información (TDI) y su Nivel de Información (NDI) señalados precedentemente en este documento. Los parámetros entregados deberán ser nombrados en idioma inglés, respetando su nombre original definido en la tabla. Respetando lo requerido para poder interoperar los modelos e información bajo el estándar Open BIM (IFC).</w:t>
      </w:r>
    </w:p>
    <w:p w14:paraId="62E1B112" w14:textId="77777777" w:rsidR="00C956FB" w:rsidRPr="00623C92" w:rsidRDefault="00C956FB" w:rsidP="00C956FB">
      <w:pPr>
        <w:widowControl w:val="0"/>
        <w:autoSpaceDE w:val="0"/>
        <w:autoSpaceDN w:val="0"/>
        <w:spacing w:before="88" w:after="0" w:line="240" w:lineRule="auto"/>
        <w:rPr>
          <w:rFonts w:ascii="Calibri Light" w:eastAsia="Calibri Light" w:hAnsi="Calibri Light" w:cs="Calibri Light"/>
          <w:sz w:val="20"/>
          <w:szCs w:val="20"/>
          <w:lang w:val="es-ES"/>
        </w:rPr>
      </w:pPr>
    </w:p>
    <w:tbl>
      <w:tblPr>
        <w:tblStyle w:val="TableNormal1"/>
        <w:tblW w:w="0" w:type="auto"/>
        <w:tblInd w:w="129" w:type="dxa"/>
        <w:tblBorders>
          <w:top w:val="single" w:sz="4" w:space="0" w:color="1F4E79"/>
          <w:left w:val="single" w:sz="4" w:space="0" w:color="1F4E79"/>
          <w:bottom w:val="single" w:sz="4" w:space="0" w:color="1F4E79"/>
          <w:right w:val="single" w:sz="4" w:space="0" w:color="1F4E79"/>
          <w:insideH w:val="single" w:sz="4" w:space="0" w:color="1F4E79"/>
          <w:insideV w:val="single" w:sz="4" w:space="0" w:color="1F4E79"/>
        </w:tblBorders>
        <w:tblLayout w:type="fixed"/>
        <w:tblLook w:val="01E0" w:firstRow="1" w:lastRow="1" w:firstColumn="1" w:lastColumn="1" w:noHBand="0" w:noVBand="0"/>
      </w:tblPr>
      <w:tblGrid>
        <w:gridCol w:w="1174"/>
        <w:gridCol w:w="566"/>
        <w:gridCol w:w="2349"/>
        <w:gridCol w:w="1672"/>
        <w:gridCol w:w="959"/>
        <w:gridCol w:w="2642"/>
      </w:tblGrid>
      <w:tr w:rsidR="00C956FB" w:rsidRPr="00623C92" w14:paraId="756F5370" w14:textId="77777777" w:rsidTr="005A30CE">
        <w:trPr>
          <w:trHeight w:val="330"/>
        </w:trPr>
        <w:tc>
          <w:tcPr>
            <w:tcW w:w="5761" w:type="dxa"/>
            <w:gridSpan w:val="4"/>
            <w:tcBorders>
              <w:bottom w:val="nil"/>
              <w:right w:val="nil"/>
            </w:tcBorders>
          </w:tcPr>
          <w:p w14:paraId="0752F8A1" w14:textId="77777777" w:rsidR="00C956FB" w:rsidRPr="00623C92" w:rsidRDefault="00C956FB" w:rsidP="00C956FB">
            <w:pPr>
              <w:spacing w:before="23"/>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3601" w:type="dxa"/>
            <w:gridSpan w:val="2"/>
            <w:tcBorders>
              <w:left w:val="nil"/>
              <w:bottom w:val="nil"/>
            </w:tcBorders>
          </w:tcPr>
          <w:p w14:paraId="1518D9FC" w14:textId="77777777" w:rsidR="00C956FB" w:rsidRPr="00623C92" w:rsidRDefault="00C956FB" w:rsidP="00C956FB">
            <w:pPr>
              <w:spacing w:before="23"/>
              <w:rPr>
                <w:rFonts w:ascii="Calibri Light" w:eastAsia="Calibri Light" w:hAnsi="Calibri Light" w:cs="Calibri Light"/>
                <w:lang w:val="es-ES"/>
              </w:rPr>
            </w:pPr>
            <w:r w:rsidRPr="00623C92">
              <w:rPr>
                <w:rFonts w:ascii="Calibri Light" w:eastAsia="Calibri Light" w:hAnsi="Calibri Light" w:cs="Calibri Light"/>
                <w:spacing w:val="-2"/>
                <w:lang w:val="es-ES"/>
              </w:rPr>
              <w:t>PROYECTO</w:t>
            </w:r>
          </w:p>
        </w:tc>
      </w:tr>
      <w:tr w:rsidR="00C956FB" w:rsidRPr="00623C92" w14:paraId="4C364BA9" w14:textId="77777777" w:rsidTr="005A30CE">
        <w:trPr>
          <w:trHeight w:val="255"/>
        </w:trPr>
        <w:tc>
          <w:tcPr>
            <w:tcW w:w="5761" w:type="dxa"/>
            <w:gridSpan w:val="4"/>
            <w:tcBorders>
              <w:top w:val="nil"/>
              <w:right w:val="nil"/>
            </w:tcBorders>
          </w:tcPr>
          <w:p w14:paraId="4AE0E70C" w14:textId="77777777" w:rsidR="00C956FB" w:rsidRPr="00623C92" w:rsidRDefault="00C956FB" w:rsidP="00C956FB">
            <w:pPr>
              <w:spacing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3601" w:type="dxa"/>
            <w:gridSpan w:val="2"/>
            <w:tcBorders>
              <w:top w:val="nil"/>
              <w:left w:val="nil"/>
            </w:tcBorders>
          </w:tcPr>
          <w:p w14:paraId="310C9ED6"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CFD6632" w14:textId="77777777" w:rsidTr="005A30CE">
        <w:trPr>
          <w:trHeight w:val="1309"/>
        </w:trPr>
        <w:tc>
          <w:tcPr>
            <w:tcW w:w="9362" w:type="dxa"/>
            <w:gridSpan w:val="6"/>
            <w:tcBorders>
              <w:bottom w:val="nil"/>
              <w:right w:val="single" w:sz="8" w:space="0" w:color="456385"/>
            </w:tcBorders>
          </w:tcPr>
          <w:p w14:paraId="5A017D04" w14:textId="77777777" w:rsidR="00C956FB" w:rsidRPr="00623C92" w:rsidRDefault="00C956FB" w:rsidP="00C956FB">
            <w:pPr>
              <w:rPr>
                <w:rFonts w:ascii="Calibri Light" w:eastAsia="Calibri Light" w:hAnsi="Calibri Light" w:cs="Calibri Light"/>
                <w:sz w:val="20"/>
                <w:lang w:val="es-ES"/>
              </w:rPr>
            </w:pPr>
          </w:p>
          <w:p w14:paraId="0625EE81" w14:textId="77777777" w:rsidR="00C956FB" w:rsidRPr="00623C92" w:rsidRDefault="00C956FB" w:rsidP="00C956FB">
            <w:pPr>
              <w:spacing w:before="45"/>
              <w:rPr>
                <w:rFonts w:ascii="Calibri Light" w:eastAsia="Calibri Light" w:hAnsi="Calibri Light" w:cs="Calibri Light"/>
                <w:sz w:val="20"/>
                <w:lang w:val="es-ES"/>
              </w:rPr>
            </w:pPr>
          </w:p>
          <w:p w14:paraId="783B7B7D"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3360" behindDoc="1" locked="0" layoutInCell="1" allowOverlap="1" wp14:anchorId="2F44AACA" wp14:editId="7858CD5D">
                      <wp:simplePos x="0" y="0"/>
                      <wp:positionH relativeFrom="column">
                        <wp:posOffset>-6095</wp:posOffset>
                      </wp:positionH>
                      <wp:positionV relativeFrom="paragraph">
                        <wp:posOffset>-164573</wp:posOffset>
                      </wp:positionV>
                      <wp:extent cx="2589530" cy="66421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89530" cy="664210"/>
                                <a:chOff x="0" y="0"/>
                                <a:chExt cx="2589530" cy="664210"/>
                              </a:xfrm>
                            </wpg:grpSpPr>
                            <wps:wsp>
                              <wps:cNvPr id="19" name="Graphic 19"/>
                              <wps:cNvSpPr/>
                              <wps:spPr>
                                <a:xfrm>
                                  <a:off x="0" y="657986"/>
                                  <a:ext cx="2589530" cy="6350"/>
                                </a:xfrm>
                                <a:custGeom>
                                  <a:avLst/>
                                  <a:gdLst/>
                                  <a:ahLst/>
                                  <a:cxnLst/>
                                  <a:rect l="l" t="t" r="r" b="b"/>
                                  <a:pathLst>
                                    <a:path w="2589530" h="6350">
                                      <a:moveTo>
                                        <a:pt x="12179" y="0"/>
                                      </a:moveTo>
                                      <a:lnTo>
                                        <a:pt x="0" y="0"/>
                                      </a:lnTo>
                                      <a:lnTo>
                                        <a:pt x="0" y="6096"/>
                                      </a:lnTo>
                                      <a:lnTo>
                                        <a:pt x="12179" y="6096"/>
                                      </a:lnTo>
                                      <a:lnTo>
                                        <a:pt x="12179" y="0"/>
                                      </a:lnTo>
                                      <a:close/>
                                    </a:path>
                                    <a:path w="2589530" h="6350">
                                      <a:moveTo>
                                        <a:pt x="2589479" y="0"/>
                                      </a:moveTo>
                                      <a:lnTo>
                                        <a:pt x="2589479" y="0"/>
                                      </a:lnTo>
                                      <a:lnTo>
                                        <a:pt x="12192" y="0"/>
                                      </a:lnTo>
                                      <a:lnTo>
                                        <a:pt x="12192" y="6096"/>
                                      </a:lnTo>
                                      <a:lnTo>
                                        <a:pt x="2589479" y="6096"/>
                                      </a:lnTo>
                                      <a:lnTo>
                                        <a:pt x="2589479" y="0"/>
                                      </a:lnTo>
                                      <a:close/>
                                    </a:path>
                                  </a:pathLst>
                                </a:custGeom>
                                <a:solidFill>
                                  <a:srgbClr val="1F4E79"/>
                                </a:solidFill>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39" cstate="print"/>
                                <a:stretch>
                                  <a:fillRect/>
                                </a:stretch>
                              </pic:blipFill>
                              <pic:spPr>
                                <a:xfrm>
                                  <a:off x="904558" y="0"/>
                                  <a:ext cx="820131" cy="657225"/>
                                </a:xfrm>
                                <a:prstGeom prst="rect">
                                  <a:avLst/>
                                </a:prstGeom>
                              </pic:spPr>
                            </pic:pic>
                          </wpg:wgp>
                        </a:graphicData>
                      </a:graphic>
                    </wp:anchor>
                  </w:drawing>
                </mc:Choice>
                <mc:Fallback>
                  <w:pict>
                    <v:group w14:anchorId="2D3EDFA3" id="Group 18" o:spid="_x0000_s1026" style="position:absolute;margin-left:-.5pt;margin-top:-12.95pt;width:203.9pt;height:52.3pt;z-index:-251653120;mso-wrap-distance-left:0;mso-wrap-distance-right:0" coordsize="25895,66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">
                      <v:shape id="Graphic 19" o:spid="_x0000_s1027" style="position:absolute;top:6579;width:25895;height:64;visibility:visible;mso-wrap-style:square;v-text-anchor:top" coordsize="25895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" path="m12179,l,,,6096r12179,l12179,xem2589479,r,l12192,r,6096l2589479,6096r,-6096xe" fillcolor="#1f4e79"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 o:spid="_x0000_s1028" type="#_x0000_t75" style="position:absolute;left:9045;width:8201;height:6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">
                        <v:imagedata r:id="rId40" o:title=""/>
                      </v:shape>
                    </v:group>
                  </w:pict>
                </mc:Fallback>
              </mc:AlternateContent>
            </w:r>
            <w:r w:rsidRPr="00623C92">
              <w:rPr>
                <w:rFonts w:ascii="Calibri Light" w:eastAsia="Calibri Light" w:hAnsi="Calibri Light" w:cs="Calibri Light"/>
                <w:sz w:val="20"/>
                <w:lang w:val="es-ES"/>
              </w:rPr>
              <w:t>Descripción: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Contendrá</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datos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edificios.</w:t>
            </w:r>
          </w:p>
        </w:tc>
      </w:tr>
      <w:tr w:rsidR="00C956FB" w:rsidRPr="00623C92" w14:paraId="726788DF" w14:textId="77777777" w:rsidTr="005A30CE">
        <w:trPr>
          <w:trHeight w:val="270"/>
        </w:trPr>
        <w:tc>
          <w:tcPr>
            <w:tcW w:w="1174" w:type="dxa"/>
            <w:tcBorders>
              <w:top w:val="nil"/>
              <w:left w:val="single" w:sz="8" w:space="0" w:color="456385"/>
              <w:bottom w:val="single" w:sz="8" w:space="0" w:color="456385"/>
              <w:right w:val="single" w:sz="8" w:space="0" w:color="456385"/>
            </w:tcBorders>
          </w:tcPr>
          <w:p w14:paraId="40464256" w14:textId="77777777" w:rsidR="00C956FB" w:rsidRPr="00623C92" w:rsidRDefault="00C956FB" w:rsidP="00C956FB">
            <w:pPr>
              <w:spacing w:before="13" w:line="237"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2915" w:type="dxa"/>
            <w:gridSpan w:val="2"/>
            <w:tcBorders>
              <w:top w:val="nil"/>
              <w:left w:val="single" w:sz="8" w:space="0" w:color="456385"/>
              <w:bottom w:val="single" w:sz="8" w:space="0" w:color="456385"/>
              <w:right w:val="single" w:sz="8" w:space="0" w:color="456385"/>
            </w:tcBorders>
          </w:tcPr>
          <w:p w14:paraId="626BC398"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2"/>
                <w:sz w:val="20"/>
                <w:lang w:val="es-ES"/>
              </w:rPr>
              <w:t>INFORMACIÓN</w:t>
            </w:r>
          </w:p>
        </w:tc>
        <w:tc>
          <w:tcPr>
            <w:tcW w:w="2631" w:type="dxa"/>
            <w:gridSpan w:val="2"/>
            <w:tcBorders>
              <w:top w:val="single" w:sz="8" w:space="0" w:color="456385"/>
              <w:left w:val="single" w:sz="8" w:space="0" w:color="456385"/>
              <w:bottom w:val="single" w:sz="8" w:space="0" w:color="456385"/>
              <w:right w:val="single" w:sz="8" w:space="0" w:color="456385"/>
            </w:tcBorders>
          </w:tcPr>
          <w:p w14:paraId="5B3B7CB4"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642" w:type="dxa"/>
            <w:tcBorders>
              <w:top w:val="single" w:sz="8" w:space="0" w:color="456385"/>
              <w:left w:val="single" w:sz="8" w:space="0" w:color="456385"/>
              <w:bottom w:val="single" w:sz="8" w:space="0" w:color="456385"/>
              <w:right w:val="single" w:sz="8" w:space="0" w:color="456385"/>
            </w:tcBorders>
          </w:tcPr>
          <w:p w14:paraId="142BE11B"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34CB24F5" w14:textId="77777777" w:rsidTr="005A30CE">
        <w:trPr>
          <w:trHeight w:val="488"/>
        </w:trPr>
        <w:tc>
          <w:tcPr>
            <w:tcW w:w="1174" w:type="dxa"/>
            <w:vMerge w:val="restart"/>
            <w:tcBorders>
              <w:top w:val="single" w:sz="8" w:space="0" w:color="456385"/>
              <w:left w:val="single" w:sz="8" w:space="0" w:color="456385"/>
              <w:bottom w:val="single" w:sz="8" w:space="0" w:color="456385"/>
              <w:right w:val="single" w:sz="8" w:space="0" w:color="456385"/>
            </w:tcBorders>
            <w:shd w:val="clear" w:color="auto" w:fill="1F4E79"/>
          </w:tcPr>
          <w:p w14:paraId="08FAB878" w14:textId="77777777" w:rsidR="00C956FB" w:rsidRPr="00623C92" w:rsidRDefault="00C956FB" w:rsidP="00C956FB">
            <w:pPr>
              <w:rPr>
                <w:rFonts w:ascii="Calibri Light" w:eastAsia="Calibri Light" w:hAnsi="Calibri Light" w:cs="Calibri Light"/>
                <w:sz w:val="20"/>
                <w:lang w:val="es-ES"/>
              </w:rPr>
            </w:pPr>
          </w:p>
          <w:p w14:paraId="158384F9" w14:textId="77777777" w:rsidR="00C956FB" w:rsidRPr="00623C92" w:rsidRDefault="00C956FB" w:rsidP="00C956FB">
            <w:pPr>
              <w:spacing w:before="213"/>
              <w:rPr>
                <w:rFonts w:ascii="Calibri Light" w:eastAsia="Calibri Light" w:hAnsi="Calibri Light" w:cs="Calibri Light"/>
                <w:sz w:val="20"/>
                <w:lang w:val="es-ES"/>
              </w:rPr>
            </w:pPr>
          </w:p>
          <w:p w14:paraId="719112D4"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566" w:type="dxa"/>
            <w:tcBorders>
              <w:top w:val="single" w:sz="8" w:space="0" w:color="456385"/>
              <w:left w:val="single" w:sz="8" w:space="0" w:color="456385"/>
              <w:bottom w:val="nil"/>
              <w:right w:val="nil"/>
            </w:tcBorders>
          </w:tcPr>
          <w:p w14:paraId="658C4F11" w14:textId="77777777" w:rsidR="00C956FB" w:rsidRPr="00623C92" w:rsidRDefault="00C956FB" w:rsidP="00C956FB">
            <w:pPr>
              <w:rPr>
                <w:rFonts w:ascii="Times New Roman" w:eastAsia="Calibri Light" w:hAnsi="Calibri Light" w:cs="Calibri Light"/>
                <w:sz w:val="18"/>
                <w:lang w:val="es-ES"/>
              </w:rPr>
            </w:pPr>
          </w:p>
        </w:tc>
        <w:tc>
          <w:tcPr>
            <w:tcW w:w="2349" w:type="dxa"/>
            <w:tcBorders>
              <w:top w:val="single" w:sz="8" w:space="0" w:color="456385"/>
              <w:left w:val="nil"/>
              <w:bottom w:val="nil"/>
              <w:right w:val="single" w:sz="8" w:space="0" w:color="456385"/>
            </w:tcBorders>
          </w:tcPr>
          <w:p w14:paraId="52C22959" w14:textId="77777777" w:rsidR="00C956FB" w:rsidRPr="00623C92" w:rsidRDefault="00C956FB" w:rsidP="00C956FB">
            <w:pPr>
              <w:rPr>
                <w:rFonts w:ascii="Times New Roman" w:eastAsia="Calibri Light" w:hAnsi="Calibri Light" w:cs="Calibri Light"/>
                <w:sz w:val="18"/>
                <w:lang w:val="es-ES"/>
              </w:rPr>
            </w:pPr>
          </w:p>
        </w:tc>
        <w:tc>
          <w:tcPr>
            <w:tcW w:w="2631" w:type="dxa"/>
            <w:gridSpan w:val="2"/>
            <w:tcBorders>
              <w:top w:val="single" w:sz="8" w:space="0" w:color="456385"/>
              <w:left w:val="single" w:sz="8" w:space="0" w:color="456385"/>
              <w:bottom w:val="single" w:sz="8" w:space="0" w:color="456385"/>
              <w:right w:val="single" w:sz="8" w:space="0" w:color="456385"/>
            </w:tcBorders>
          </w:tcPr>
          <w:p w14:paraId="7DB923EE"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Identificador</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externo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la </w:t>
            </w:r>
            <w:r w:rsidRPr="00623C92">
              <w:rPr>
                <w:rFonts w:ascii="Calibri Light" w:eastAsia="Calibri Light" w:hAnsi="Calibri Light" w:cs="Calibri Light"/>
                <w:spacing w:val="-2"/>
                <w:sz w:val="20"/>
                <w:lang w:val="es-ES"/>
              </w:rPr>
              <w:t>Instalación</w:t>
            </w:r>
          </w:p>
        </w:tc>
        <w:tc>
          <w:tcPr>
            <w:tcW w:w="2642" w:type="dxa"/>
            <w:tcBorders>
              <w:top w:val="single" w:sz="8" w:space="0" w:color="456385"/>
              <w:left w:val="single" w:sz="8" w:space="0" w:color="456385"/>
              <w:bottom w:val="single" w:sz="8" w:space="0" w:color="456385"/>
              <w:right w:val="single" w:sz="8" w:space="0" w:color="456385"/>
            </w:tcBorders>
          </w:tcPr>
          <w:p w14:paraId="42A4512E" w14:textId="77777777" w:rsidR="00C956FB" w:rsidRPr="00623C92" w:rsidRDefault="00C956FB" w:rsidP="00C956FB">
            <w:pPr>
              <w:spacing w:before="123"/>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ExternalFacilityIdentifier</w:t>
            </w:r>
            <w:proofErr w:type="spellEnd"/>
          </w:p>
        </w:tc>
      </w:tr>
      <w:tr w:rsidR="00C956FB" w:rsidRPr="00623C92" w14:paraId="17781BA1" w14:textId="77777777" w:rsidTr="005A30CE">
        <w:trPr>
          <w:trHeight w:val="267"/>
        </w:trPr>
        <w:tc>
          <w:tcPr>
            <w:tcW w:w="1174" w:type="dxa"/>
            <w:vMerge/>
            <w:tcBorders>
              <w:top w:val="nil"/>
              <w:left w:val="single" w:sz="8" w:space="0" w:color="456385"/>
              <w:bottom w:val="single" w:sz="8" w:space="0" w:color="456385"/>
              <w:right w:val="single" w:sz="8" w:space="0" w:color="456385"/>
            </w:tcBorders>
            <w:shd w:val="clear" w:color="auto" w:fill="1F4E79"/>
          </w:tcPr>
          <w:p w14:paraId="70559D46" w14:textId="77777777" w:rsidR="00C956FB" w:rsidRPr="00623C92" w:rsidRDefault="00C956FB" w:rsidP="00C956FB">
            <w:pPr>
              <w:rPr>
                <w:rFonts w:ascii="Calibri Light" w:eastAsia="Calibri Light" w:hAnsi="Calibri Light" w:cs="Calibri Light"/>
                <w:sz w:val="2"/>
                <w:szCs w:val="2"/>
                <w:lang w:val="es-ES"/>
              </w:rPr>
            </w:pPr>
          </w:p>
        </w:tc>
        <w:tc>
          <w:tcPr>
            <w:tcW w:w="566" w:type="dxa"/>
            <w:tcBorders>
              <w:top w:val="nil"/>
              <w:left w:val="single" w:sz="8" w:space="0" w:color="456385"/>
              <w:bottom w:val="nil"/>
              <w:right w:val="nil"/>
            </w:tcBorders>
          </w:tcPr>
          <w:p w14:paraId="1F7F7134" w14:textId="77777777" w:rsidR="00C956FB" w:rsidRPr="00623C92" w:rsidRDefault="00C956FB" w:rsidP="00C956FB">
            <w:pPr>
              <w:rPr>
                <w:rFonts w:ascii="Times New Roman" w:eastAsia="Calibri Light" w:hAnsi="Calibri Light" w:cs="Calibri Light"/>
                <w:sz w:val="18"/>
                <w:lang w:val="es-ES"/>
              </w:rPr>
            </w:pPr>
          </w:p>
        </w:tc>
        <w:tc>
          <w:tcPr>
            <w:tcW w:w="2349" w:type="dxa"/>
            <w:tcBorders>
              <w:top w:val="nil"/>
              <w:left w:val="nil"/>
              <w:bottom w:val="nil"/>
              <w:right w:val="single" w:sz="8" w:space="0" w:color="456385"/>
            </w:tcBorders>
          </w:tcPr>
          <w:p w14:paraId="7726AB95" w14:textId="77777777" w:rsidR="00C956FB" w:rsidRPr="00623C92" w:rsidRDefault="00C956FB" w:rsidP="00C956FB">
            <w:pPr>
              <w:rPr>
                <w:rFonts w:ascii="Times New Roman" w:eastAsia="Calibri Light" w:hAnsi="Calibri Light" w:cs="Calibri Light"/>
                <w:sz w:val="18"/>
                <w:lang w:val="es-ES"/>
              </w:rPr>
            </w:pPr>
          </w:p>
        </w:tc>
        <w:tc>
          <w:tcPr>
            <w:tcW w:w="2631" w:type="dxa"/>
            <w:gridSpan w:val="2"/>
            <w:tcBorders>
              <w:top w:val="single" w:sz="8" w:space="0" w:color="456385"/>
              <w:left w:val="single" w:sz="8" w:space="0" w:color="456385"/>
              <w:bottom w:val="single" w:sz="8" w:space="0" w:color="456385"/>
              <w:right w:val="single" w:sz="8" w:space="0" w:color="456385"/>
            </w:tcBorders>
          </w:tcPr>
          <w:p w14:paraId="21916F36"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Instalación</w:t>
            </w:r>
          </w:p>
        </w:tc>
        <w:tc>
          <w:tcPr>
            <w:tcW w:w="2642" w:type="dxa"/>
            <w:tcBorders>
              <w:top w:val="single" w:sz="8" w:space="0" w:color="456385"/>
              <w:left w:val="single" w:sz="8" w:space="0" w:color="456385"/>
              <w:bottom w:val="single" w:sz="8" w:space="0" w:color="456385"/>
              <w:right w:val="single" w:sz="8" w:space="0" w:color="456385"/>
            </w:tcBorders>
          </w:tcPr>
          <w:p w14:paraId="63643CA9" w14:textId="77777777" w:rsidR="00C956FB" w:rsidRPr="00623C92" w:rsidRDefault="00C956FB" w:rsidP="00C956FB">
            <w:pPr>
              <w:spacing w:before="13" w:line="235"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Facility</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r w:rsidR="00C956FB" w:rsidRPr="00623C92" w14:paraId="6B6BA600" w14:textId="77777777" w:rsidTr="005A30CE">
        <w:trPr>
          <w:trHeight w:val="270"/>
        </w:trPr>
        <w:tc>
          <w:tcPr>
            <w:tcW w:w="1174" w:type="dxa"/>
            <w:vMerge/>
            <w:tcBorders>
              <w:top w:val="nil"/>
              <w:left w:val="single" w:sz="8" w:space="0" w:color="456385"/>
              <w:bottom w:val="single" w:sz="8" w:space="0" w:color="456385"/>
              <w:right w:val="single" w:sz="8" w:space="0" w:color="456385"/>
            </w:tcBorders>
            <w:shd w:val="clear" w:color="auto" w:fill="1F4E79"/>
          </w:tcPr>
          <w:p w14:paraId="75C8A91B" w14:textId="77777777" w:rsidR="00C956FB" w:rsidRPr="00623C92" w:rsidRDefault="00C956FB" w:rsidP="00C956FB">
            <w:pPr>
              <w:rPr>
                <w:rFonts w:ascii="Calibri Light" w:eastAsia="Calibri Light" w:hAnsi="Calibri Light" w:cs="Calibri Light"/>
                <w:sz w:val="2"/>
                <w:szCs w:val="2"/>
                <w:lang w:val="es-ES"/>
              </w:rPr>
            </w:pPr>
          </w:p>
        </w:tc>
        <w:tc>
          <w:tcPr>
            <w:tcW w:w="566" w:type="dxa"/>
            <w:tcBorders>
              <w:top w:val="nil"/>
              <w:left w:val="single" w:sz="8" w:space="0" w:color="456385"/>
              <w:bottom w:val="nil"/>
              <w:right w:val="nil"/>
            </w:tcBorders>
          </w:tcPr>
          <w:p w14:paraId="2E0C64CD" w14:textId="77777777" w:rsidR="00C956FB" w:rsidRPr="00623C92" w:rsidRDefault="00C956FB" w:rsidP="00C956FB">
            <w:pPr>
              <w:spacing w:line="149"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A</w:t>
            </w:r>
          </w:p>
        </w:tc>
        <w:tc>
          <w:tcPr>
            <w:tcW w:w="2349" w:type="dxa"/>
            <w:tcBorders>
              <w:top w:val="nil"/>
              <w:left w:val="nil"/>
              <w:bottom w:val="nil"/>
              <w:right w:val="single" w:sz="8" w:space="0" w:color="456385"/>
            </w:tcBorders>
          </w:tcPr>
          <w:p w14:paraId="2C83C6D8" w14:textId="77777777" w:rsidR="00C956FB" w:rsidRPr="00623C92" w:rsidRDefault="00C956FB" w:rsidP="00C956FB">
            <w:pPr>
              <w:spacing w:line="149"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Meta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Data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Proyecto</w:t>
            </w:r>
          </w:p>
        </w:tc>
        <w:tc>
          <w:tcPr>
            <w:tcW w:w="2631" w:type="dxa"/>
            <w:gridSpan w:val="2"/>
            <w:tcBorders>
              <w:top w:val="single" w:sz="8" w:space="0" w:color="456385"/>
              <w:left w:val="single" w:sz="8" w:space="0" w:color="456385"/>
              <w:bottom w:val="single" w:sz="8" w:space="0" w:color="456385"/>
              <w:right w:val="single" w:sz="8" w:space="0" w:color="456385"/>
            </w:tcBorders>
          </w:tcPr>
          <w:p w14:paraId="5670130D"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Dirección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Instalación</w:t>
            </w:r>
          </w:p>
        </w:tc>
        <w:tc>
          <w:tcPr>
            <w:tcW w:w="2642" w:type="dxa"/>
            <w:tcBorders>
              <w:top w:val="single" w:sz="8" w:space="0" w:color="456385"/>
              <w:left w:val="single" w:sz="8" w:space="0" w:color="456385"/>
              <w:bottom w:val="single" w:sz="8" w:space="0" w:color="456385"/>
              <w:right w:val="single" w:sz="8" w:space="0" w:color="456385"/>
            </w:tcBorders>
          </w:tcPr>
          <w:p w14:paraId="2497B79C" w14:textId="77777777" w:rsidR="00C956FB" w:rsidRPr="00623C92" w:rsidRDefault="00C956FB" w:rsidP="00C956FB">
            <w:pPr>
              <w:spacing w:before="15" w:line="235"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Facility</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pacing w:val="-2"/>
                <w:sz w:val="20"/>
                <w:lang w:val="es-ES"/>
              </w:rPr>
              <w:t>Address</w:t>
            </w:r>
            <w:proofErr w:type="spellEnd"/>
          </w:p>
        </w:tc>
      </w:tr>
      <w:tr w:rsidR="00C956FB" w:rsidRPr="00623C92" w14:paraId="622D21CE" w14:textId="77777777" w:rsidTr="005A30CE">
        <w:trPr>
          <w:trHeight w:val="270"/>
        </w:trPr>
        <w:tc>
          <w:tcPr>
            <w:tcW w:w="1174" w:type="dxa"/>
            <w:vMerge/>
            <w:tcBorders>
              <w:top w:val="nil"/>
              <w:left w:val="single" w:sz="8" w:space="0" w:color="456385"/>
              <w:bottom w:val="single" w:sz="8" w:space="0" w:color="456385"/>
              <w:right w:val="single" w:sz="8" w:space="0" w:color="456385"/>
            </w:tcBorders>
            <w:shd w:val="clear" w:color="auto" w:fill="1F4E79"/>
          </w:tcPr>
          <w:p w14:paraId="1BCC2F09" w14:textId="77777777" w:rsidR="00C956FB" w:rsidRPr="00623C92" w:rsidRDefault="00C956FB" w:rsidP="00C956FB">
            <w:pPr>
              <w:rPr>
                <w:rFonts w:ascii="Calibri Light" w:eastAsia="Calibri Light" w:hAnsi="Calibri Light" w:cs="Calibri Light"/>
                <w:sz w:val="2"/>
                <w:szCs w:val="2"/>
                <w:lang w:val="es-ES"/>
              </w:rPr>
            </w:pPr>
          </w:p>
        </w:tc>
        <w:tc>
          <w:tcPr>
            <w:tcW w:w="566" w:type="dxa"/>
            <w:tcBorders>
              <w:top w:val="nil"/>
              <w:left w:val="single" w:sz="8" w:space="0" w:color="456385"/>
              <w:bottom w:val="nil"/>
              <w:right w:val="nil"/>
            </w:tcBorders>
          </w:tcPr>
          <w:p w14:paraId="03352871" w14:textId="77777777" w:rsidR="00C956FB" w:rsidRPr="00623C92" w:rsidRDefault="00C956FB" w:rsidP="00C956FB">
            <w:pPr>
              <w:rPr>
                <w:rFonts w:ascii="Times New Roman" w:eastAsia="Calibri Light" w:hAnsi="Calibri Light" w:cs="Calibri Light"/>
                <w:sz w:val="18"/>
                <w:lang w:val="es-ES"/>
              </w:rPr>
            </w:pPr>
          </w:p>
        </w:tc>
        <w:tc>
          <w:tcPr>
            <w:tcW w:w="2349" w:type="dxa"/>
            <w:tcBorders>
              <w:top w:val="nil"/>
              <w:left w:val="nil"/>
              <w:bottom w:val="nil"/>
              <w:right w:val="single" w:sz="8" w:space="0" w:color="456385"/>
            </w:tcBorders>
          </w:tcPr>
          <w:p w14:paraId="295D250F" w14:textId="77777777" w:rsidR="00C956FB" w:rsidRPr="00623C92" w:rsidRDefault="00C956FB" w:rsidP="00C956FB">
            <w:pPr>
              <w:rPr>
                <w:rFonts w:ascii="Times New Roman" w:eastAsia="Calibri Light" w:hAnsi="Calibri Light" w:cs="Calibri Light"/>
                <w:sz w:val="18"/>
                <w:lang w:val="es-ES"/>
              </w:rPr>
            </w:pPr>
          </w:p>
        </w:tc>
        <w:tc>
          <w:tcPr>
            <w:tcW w:w="2631" w:type="dxa"/>
            <w:gridSpan w:val="2"/>
            <w:tcBorders>
              <w:top w:val="single" w:sz="8" w:space="0" w:color="456385"/>
              <w:left w:val="single" w:sz="8" w:space="0" w:color="456385"/>
              <w:bottom w:val="single" w:sz="8" w:space="0" w:color="456385"/>
              <w:right w:val="single" w:sz="8" w:space="0" w:color="456385"/>
            </w:tcBorders>
          </w:tcPr>
          <w:p w14:paraId="75637828" w14:textId="77777777" w:rsidR="00C956FB" w:rsidRPr="00623C92" w:rsidRDefault="00C956FB" w:rsidP="00C956FB">
            <w:pPr>
              <w:spacing w:before="16"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2"/>
                <w:sz w:val="20"/>
                <w:lang w:val="es-ES"/>
              </w:rPr>
              <w:t>Proyecto</w:t>
            </w:r>
          </w:p>
        </w:tc>
        <w:tc>
          <w:tcPr>
            <w:tcW w:w="2642" w:type="dxa"/>
            <w:tcBorders>
              <w:top w:val="single" w:sz="8" w:space="0" w:color="456385"/>
              <w:left w:val="single" w:sz="8" w:space="0" w:color="456385"/>
              <w:bottom w:val="single" w:sz="8" w:space="0" w:color="456385"/>
              <w:right w:val="single" w:sz="8" w:space="0" w:color="456385"/>
            </w:tcBorders>
          </w:tcPr>
          <w:p w14:paraId="040580DC" w14:textId="77777777" w:rsidR="00C956FB" w:rsidRPr="00623C92" w:rsidRDefault="00C956FB" w:rsidP="00C956FB">
            <w:pPr>
              <w:spacing w:before="16"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Project</w:t>
            </w:r>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pacing w:val="-5"/>
                <w:sz w:val="20"/>
                <w:lang w:val="es-ES"/>
              </w:rPr>
              <w:t>N°</w:t>
            </w:r>
            <w:proofErr w:type="spellEnd"/>
          </w:p>
        </w:tc>
      </w:tr>
      <w:tr w:rsidR="00C956FB" w:rsidRPr="00623C92" w14:paraId="449148CF" w14:textId="77777777" w:rsidTr="005A30CE">
        <w:trPr>
          <w:trHeight w:val="270"/>
        </w:trPr>
        <w:tc>
          <w:tcPr>
            <w:tcW w:w="1174" w:type="dxa"/>
            <w:vMerge/>
            <w:tcBorders>
              <w:top w:val="nil"/>
              <w:left w:val="single" w:sz="8" w:space="0" w:color="456385"/>
              <w:bottom w:val="single" w:sz="8" w:space="0" w:color="456385"/>
              <w:right w:val="single" w:sz="8" w:space="0" w:color="456385"/>
            </w:tcBorders>
            <w:shd w:val="clear" w:color="auto" w:fill="1F4E79"/>
          </w:tcPr>
          <w:p w14:paraId="7876CA47" w14:textId="77777777" w:rsidR="00C956FB" w:rsidRPr="00623C92" w:rsidRDefault="00C956FB" w:rsidP="00C956FB">
            <w:pPr>
              <w:rPr>
                <w:rFonts w:ascii="Calibri Light" w:eastAsia="Calibri Light" w:hAnsi="Calibri Light" w:cs="Calibri Light"/>
                <w:sz w:val="2"/>
                <w:szCs w:val="2"/>
                <w:lang w:val="es-ES"/>
              </w:rPr>
            </w:pPr>
          </w:p>
        </w:tc>
        <w:tc>
          <w:tcPr>
            <w:tcW w:w="566" w:type="dxa"/>
            <w:tcBorders>
              <w:top w:val="nil"/>
              <w:left w:val="single" w:sz="8" w:space="0" w:color="456385"/>
              <w:bottom w:val="single" w:sz="8" w:space="0" w:color="456385"/>
              <w:right w:val="nil"/>
            </w:tcBorders>
          </w:tcPr>
          <w:p w14:paraId="003AFBF6" w14:textId="77777777" w:rsidR="00C956FB" w:rsidRPr="00623C92" w:rsidRDefault="00C956FB" w:rsidP="00C956FB">
            <w:pPr>
              <w:rPr>
                <w:rFonts w:ascii="Times New Roman" w:eastAsia="Calibri Light" w:hAnsi="Calibri Light" w:cs="Calibri Light"/>
                <w:sz w:val="18"/>
                <w:lang w:val="es-ES"/>
              </w:rPr>
            </w:pPr>
          </w:p>
        </w:tc>
        <w:tc>
          <w:tcPr>
            <w:tcW w:w="2349" w:type="dxa"/>
            <w:tcBorders>
              <w:top w:val="nil"/>
              <w:left w:val="nil"/>
              <w:bottom w:val="single" w:sz="8" w:space="0" w:color="456385"/>
              <w:right w:val="single" w:sz="8" w:space="0" w:color="456385"/>
            </w:tcBorders>
          </w:tcPr>
          <w:p w14:paraId="71E0AAB6" w14:textId="77777777" w:rsidR="00C956FB" w:rsidRPr="00623C92" w:rsidRDefault="00C956FB" w:rsidP="00C956FB">
            <w:pPr>
              <w:rPr>
                <w:rFonts w:ascii="Times New Roman" w:eastAsia="Calibri Light" w:hAnsi="Calibri Light" w:cs="Calibri Light"/>
                <w:sz w:val="18"/>
                <w:lang w:val="es-ES"/>
              </w:rPr>
            </w:pPr>
          </w:p>
        </w:tc>
        <w:tc>
          <w:tcPr>
            <w:tcW w:w="2631" w:type="dxa"/>
            <w:gridSpan w:val="2"/>
            <w:tcBorders>
              <w:top w:val="single" w:sz="8" w:space="0" w:color="456385"/>
              <w:left w:val="single" w:sz="8" w:space="0" w:color="456385"/>
              <w:bottom w:val="single" w:sz="8" w:space="0" w:color="456385"/>
              <w:right w:val="single" w:sz="8" w:space="0" w:color="456385"/>
            </w:tcBorders>
          </w:tcPr>
          <w:p w14:paraId="5301F79C"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Proyecto</w:t>
            </w:r>
          </w:p>
        </w:tc>
        <w:tc>
          <w:tcPr>
            <w:tcW w:w="2642" w:type="dxa"/>
            <w:tcBorders>
              <w:top w:val="single" w:sz="8" w:space="0" w:color="456385"/>
              <w:left w:val="single" w:sz="8" w:space="0" w:color="456385"/>
              <w:bottom w:val="single" w:sz="8" w:space="0" w:color="456385"/>
              <w:right w:val="single" w:sz="8" w:space="0" w:color="456385"/>
            </w:tcBorders>
          </w:tcPr>
          <w:p w14:paraId="0D850EB1"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Project</w:t>
            </w:r>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bl>
    <w:p w14:paraId="14A302FF" w14:textId="77777777" w:rsidR="00C956FB" w:rsidRPr="00623C92" w:rsidRDefault="00C956FB" w:rsidP="00C956FB">
      <w:pPr>
        <w:widowControl w:val="0"/>
        <w:autoSpaceDE w:val="0"/>
        <w:autoSpaceDN w:val="0"/>
        <w:spacing w:before="8"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pacing w:val="-5"/>
          <w:sz w:val="14"/>
          <w:lang w:val="es-ES"/>
        </w:rPr>
        <w:t>BID</w:t>
      </w:r>
    </w:p>
    <w:p w14:paraId="4CB6A34A" w14:textId="77777777" w:rsidR="00C956FB" w:rsidRPr="00623C92" w:rsidRDefault="00C956FB" w:rsidP="00C956FB">
      <w:pPr>
        <w:widowControl w:val="0"/>
        <w:autoSpaceDE w:val="0"/>
        <w:autoSpaceDN w:val="0"/>
        <w:spacing w:before="95" w:after="0" w:line="240" w:lineRule="auto"/>
        <w:rPr>
          <w:rFonts w:ascii="Calibri Light" w:eastAsia="Calibri Light" w:hAnsi="Calibri Light" w:cs="Calibri Light"/>
          <w:sz w:val="20"/>
          <w:szCs w:val="20"/>
          <w:lang w:val="es-ES"/>
        </w:rPr>
      </w:pPr>
    </w:p>
    <w:tbl>
      <w:tblPr>
        <w:tblStyle w:val="TableNormal1"/>
        <w:tblW w:w="0" w:type="auto"/>
        <w:tblInd w:w="134" w:type="dxa"/>
        <w:tblBorders>
          <w:top w:val="single" w:sz="4" w:space="0" w:color="1F4E79"/>
          <w:left w:val="single" w:sz="4" w:space="0" w:color="1F4E79"/>
          <w:bottom w:val="single" w:sz="4" w:space="0" w:color="1F4E79"/>
          <w:right w:val="single" w:sz="4" w:space="0" w:color="1F4E79"/>
          <w:insideH w:val="single" w:sz="4" w:space="0" w:color="1F4E79"/>
          <w:insideV w:val="single" w:sz="4" w:space="0" w:color="1F4E79"/>
        </w:tblBorders>
        <w:tblLayout w:type="fixed"/>
        <w:tblLook w:val="01E0" w:firstRow="1" w:lastRow="1" w:firstColumn="1" w:lastColumn="1" w:noHBand="0" w:noVBand="0"/>
      </w:tblPr>
      <w:tblGrid>
        <w:gridCol w:w="1178"/>
        <w:gridCol w:w="623"/>
        <w:gridCol w:w="2300"/>
        <w:gridCol w:w="2533"/>
        <w:gridCol w:w="2562"/>
      </w:tblGrid>
      <w:tr w:rsidR="00C956FB" w:rsidRPr="00623C92" w14:paraId="0194A5F1" w14:textId="77777777" w:rsidTr="005A30CE">
        <w:trPr>
          <w:trHeight w:val="316"/>
        </w:trPr>
        <w:tc>
          <w:tcPr>
            <w:tcW w:w="6634" w:type="dxa"/>
            <w:gridSpan w:val="4"/>
            <w:tcBorders>
              <w:left w:val="single" w:sz="8" w:space="0" w:color="456385"/>
              <w:bottom w:val="nil"/>
              <w:right w:val="nil"/>
            </w:tcBorders>
          </w:tcPr>
          <w:p w14:paraId="15A31FA2" w14:textId="77777777" w:rsidR="00C956FB" w:rsidRPr="00623C92" w:rsidRDefault="00C956FB" w:rsidP="00C956FB">
            <w:pPr>
              <w:spacing w:before="13"/>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62" w:type="dxa"/>
            <w:tcBorders>
              <w:left w:val="nil"/>
              <w:bottom w:val="nil"/>
              <w:right w:val="single" w:sz="8" w:space="0" w:color="456385"/>
            </w:tcBorders>
          </w:tcPr>
          <w:p w14:paraId="2E0143D9" w14:textId="77777777" w:rsidR="00C956FB" w:rsidRPr="00623C92" w:rsidRDefault="00C956FB" w:rsidP="00C956FB">
            <w:pPr>
              <w:spacing w:before="13"/>
              <w:rPr>
                <w:rFonts w:ascii="Calibri Light" w:eastAsia="Calibri Light" w:hAnsi="Calibri Light" w:cs="Calibri Light"/>
                <w:lang w:val="es-ES"/>
              </w:rPr>
            </w:pPr>
            <w:r w:rsidRPr="00623C92">
              <w:rPr>
                <w:rFonts w:ascii="Calibri Light" w:eastAsia="Calibri Light" w:hAnsi="Calibri Light" w:cs="Calibri Light"/>
                <w:spacing w:val="-2"/>
                <w:lang w:val="es-ES"/>
              </w:rPr>
              <w:t>TERRENO</w:t>
            </w:r>
          </w:p>
        </w:tc>
      </w:tr>
      <w:tr w:rsidR="00C956FB" w:rsidRPr="00623C92" w14:paraId="242D68D8" w14:textId="77777777" w:rsidTr="005A30CE">
        <w:trPr>
          <w:trHeight w:val="251"/>
        </w:trPr>
        <w:tc>
          <w:tcPr>
            <w:tcW w:w="6634" w:type="dxa"/>
            <w:gridSpan w:val="4"/>
            <w:tcBorders>
              <w:top w:val="nil"/>
              <w:left w:val="single" w:sz="8" w:space="0" w:color="456385"/>
              <w:bottom w:val="single" w:sz="8" w:space="0" w:color="456385"/>
              <w:right w:val="nil"/>
            </w:tcBorders>
          </w:tcPr>
          <w:p w14:paraId="3EAEB451" w14:textId="77777777" w:rsidR="00C956FB" w:rsidRPr="00623C92" w:rsidRDefault="00C956FB" w:rsidP="00C956FB">
            <w:pPr>
              <w:spacing w:line="23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62" w:type="dxa"/>
            <w:tcBorders>
              <w:top w:val="nil"/>
              <w:left w:val="nil"/>
              <w:bottom w:val="single" w:sz="8" w:space="0" w:color="456385"/>
              <w:right w:val="single" w:sz="8" w:space="0" w:color="456385"/>
            </w:tcBorders>
          </w:tcPr>
          <w:p w14:paraId="4F484FE2"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1AE6D4B5" w14:textId="77777777" w:rsidTr="005A30CE">
        <w:trPr>
          <w:trHeight w:val="1465"/>
        </w:trPr>
        <w:tc>
          <w:tcPr>
            <w:tcW w:w="9196" w:type="dxa"/>
            <w:gridSpan w:val="5"/>
            <w:tcBorders>
              <w:top w:val="single" w:sz="8" w:space="0" w:color="456385"/>
              <w:bottom w:val="single" w:sz="8" w:space="0" w:color="456385"/>
              <w:right w:val="single" w:sz="8" w:space="0" w:color="456385"/>
            </w:tcBorders>
          </w:tcPr>
          <w:p w14:paraId="7D1BF4D7" w14:textId="77777777" w:rsidR="00C956FB" w:rsidRPr="00623C92" w:rsidRDefault="00C956FB" w:rsidP="00C956FB">
            <w:pPr>
              <w:spacing w:before="3"/>
              <w:ind w:right="51"/>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4384" behindDoc="1" locked="0" layoutInCell="1" allowOverlap="1" wp14:anchorId="01CB5BA8" wp14:editId="7187DAAD">
                      <wp:simplePos x="0" y="0"/>
                      <wp:positionH relativeFrom="column">
                        <wp:posOffset>796747</wp:posOffset>
                      </wp:positionH>
                      <wp:positionV relativeFrom="paragraph">
                        <wp:posOffset>301262</wp:posOffset>
                      </wp:positionV>
                      <wp:extent cx="857250" cy="61912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7250" cy="619125"/>
                                <a:chOff x="0" y="0"/>
                                <a:chExt cx="857250" cy="619125"/>
                              </a:xfrm>
                            </wpg:grpSpPr>
                            <pic:pic xmlns:pic="http://schemas.openxmlformats.org/drawingml/2006/picture">
                              <pic:nvPicPr>
                                <pic:cNvPr id="22" name="Image 22"/>
                                <pic:cNvPicPr/>
                              </pic:nvPicPr>
                              <pic:blipFill>
                                <a:blip r:embed="rId41" cstate="print"/>
                                <a:stretch>
                                  <a:fillRect/>
                                </a:stretch>
                              </pic:blipFill>
                              <pic:spPr>
                                <a:xfrm>
                                  <a:off x="0" y="0"/>
                                  <a:ext cx="857250" cy="619125"/>
                                </a:xfrm>
                                <a:prstGeom prst="rect">
                                  <a:avLst/>
                                </a:prstGeom>
                              </pic:spPr>
                            </pic:pic>
                          </wpg:wgp>
                        </a:graphicData>
                      </a:graphic>
                    </wp:anchor>
                  </w:drawing>
                </mc:Choice>
                <mc:Fallback>
                  <w:pict>
                    <v:group w14:anchorId="09FAFCEF" id="Group 21" o:spid="_x0000_s1026" style="position:absolute;margin-left:62.75pt;margin-top:23.7pt;width:67.5pt;height:48.75pt;z-index:-251652096;mso-wrap-distance-left:0;mso-wrap-distance-right:0" coordsize="8572,61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">
                      <v:shape id="Image 22" o:spid="_x0000_s1027" type="#_x0000_t75" style="position:absolute;width:8572;height:6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">
                        <v:imagedata r:id="rId42" o:title=""/>
                      </v:shape>
                    </v:group>
                  </w:pict>
                </mc:Fallback>
              </mc:AlternateContent>
            </w:r>
            <w:r w:rsidRPr="00623C92">
              <w:rPr>
                <w:rFonts w:ascii="Calibri Light" w:eastAsia="Calibri Light" w:hAnsi="Calibri Light" w:cs="Calibri Light"/>
                <w:sz w:val="20"/>
                <w:lang w:val="es-ES"/>
              </w:rPr>
              <w:t>Descripción: Elemento que proporciona el contexto del sitio para un edificio o infraestructura. Un terreno describe la topografía tridimensional y las características de un sitio. Incluye Entidades geográficas típicas, como árboles u otros elementos</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paisaje</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proyecto</w:t>
            </w:r>
            <w:r w:rsidRPr="00623C92">
              <w:rPr>
                <w:rFonts w:ascii="Calibri Light" w:eastAsia="Calibri Light" w:hAnsi="Calibri Light" w:cs="Calibri Light"/>
                <w:spacing w:val="3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elementos</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civiles</w:t>
            </w:r>
            <w:r w:rsidRPr="00623C92">
              <w:rPr>
                <w:rFonts w:ascii="Calibri Light" w:eastAsia="Calibri Light" w:hAnsi="Calibri Light" w:cs="Calibri Light"/>
                <w:spacing w:val="33"/>
                <w:sz w:val="20"/>
                <w:lang w:val="es-ES"/>
              </w:rPr>
              <w:t xml:space="preserve"> </w:t>
            </w:r>
            <w:r w:rsidRPr="00623C92">
              <w:rPr>
                <w:rFonts w:ascii="Calibri Light" w:eastAsia="Calibri Light" w:hAnsi="Calibri Light" w:cs="Calibri Light"/>
                <w:spacing w:val="-5"/>
                <w:sz w:val="20"/>
                <w:lang w:val="es-ES"/>
              </w:rPr>
              <w:t>del</w:t>
            </w:r>
          </w:p>
          <w:p w14:paraId="348CDC29" w14:textId="77777777" w:rsidR="00C956FB" w:rsidRPr="00623C92" w:rsidRDefault="00C956FB" w:rsidP="00C956FB">
            <w:pPr>
              <w:spacing w:line="221" w:lineRule="exact"/>
              <w:ind w:right="148"/>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entorno.</w:t>
            </w:r>
          </w:p>
        </w:tc>
      </w:tr>
      <w:tr w:rsidR="00C956FB" w:rsidRPr="00623C92" w14:paraId="7BDC7E8E" w14:textId="77777777" w:rsidTr="005A30CE">
        <w:trPr>
          <w:trHeight w:val="270"/>
        </w:trPr>
        <w:tc>
          <w:tcPr>
            <w:tcW w:w="1178" w:type="dxa"/>
            <w:tcBorders>
              <w:top w:val="single" w:sz="8" w:space="0" w:color="456385"/>
              <w:left w:val="single" w:sz="8" w:space="0" w:color="456385"/>
              <w:bottom w:val="single" w:sz="8" w:space="0" w:color="456385"/>
              <w:right w:val="single" w:sz="8" w:space="0" w:color="456385"/>
            </w:tcBorders>
          </w:tcPr>
          <w:p w14:paraId="247AE5FE" w14:textId="77777777" w:rsidR="00C956FB" w:rsidRPr="00623C92" w:rsidRDefault="00C956FB" w:rsidP="00C956FB">
            <w:pPr>
              <w:spacing w:before="15" w:line="235"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2923" w:type="dxa"/>
            <w:gridSpan w:val="2"/>
            <w:tcBorders>
              <w:top w:val="single" w:sz="8" w:space="0" w:color="456385"/>
              <w:left w:val="single" w:sz="8" w:space="0" w:color="456385"/>
              <w:bottom w:val="single" w:sz="8" w:space="0" w:color="456385"/>
              <w:right w:val="single" w:sz="8" w:space="0" w:color="456385"/>
            </w:tcBorders>
          </w:tcPr>
          <w:p w14:paraId="19D60AA2"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533" w:type="dxa"/>
            <w:tcBorders>
              <w:top w:val="single" w:sz="8" w:space="0" w:color="456385"/>
              <w:left w:val="single" w:sz="8" w:space="0" w:color="456385"/>
              <w:bottom w:val="single" w:sz="8" w:space="0" w:color="456385"/>
              <w:right w:val="single" w:sz="8" w:space="0" w:color="456385"/>
            </w:tcBorders>
          </w:tcPr>
          <w:p w14:paraId="436295A9"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62" w:type="dxa"/>
            <w:tcBorders>
              <w:top w:val="single" w:sz="8" w:space="0" w:color="456385"/>
              <w:left w:val="single" w:sz="8" w:space="0" w:color="456385"/>
              <w:bottom w:val="single" w:sz="8" w:space="0" w:color="456385"/>
              <w:right w:val="single" w:sz="8" w:space="0" w:color="456385"/>
            </w:tcBorders>
          </w:tcPr>
          <w:p w14:paraId="38143FB3"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11008F2E" w14:textId="77777777" w:rsidTr="005A30CE">
        <w:trPr>
          <w:trHeight w:val="283"/>
        </w:trPr>
        <w:tc>
          <w:tcPr>
            <w:tcW w:w="1178" w:type="dxa"/>
            <w:vMerge w:val="restart"/>
            <w:tcBorders>
              <w:top w:val="single" w:sz="8" w:space="0" w:color="456385"/>
              <w:left w:val="single" w:sz="8" w:space="0" w:color="456385"/>
              <w:bottom w:val="nil"/>
              <w:right w:val="single" w:sz="8" w:space="0" w:color="456385"/>
            </w:tcBorders>
            <w:shd w:val="clear" w:color="auto" w:fill="1F4E79"/>
          </w:tcPr>
          <w:p w14:paraId="54F00732" w14:textId="77777777" w:rsidR="00C956FB" w:rsidRPr="00623C92" w:rsidRDefault="00C956FB" w:rsidP="00C956FB">
            <w:pPr>
              <w:rPr>
                <w:rFonts w:ascii="Calibri Light" w:eastAsia="Calibri Light" w:hAnsi="Calibri Light" w:cs="Calibri Light"/>
                <w:sz w:val="20"/>
                <w:lang w:val="es-ES"/>
              </w:rPr>
            </w:pPr>
          </w:p>
          <w:p w14:paraId="1750DB83" w14:textId="77777777" w:rsidR="00C956FB" w:rsidRPr="00623C92" w:rsidRDefault="00C956FB" w:rsidP="00C956FB">
            <w:pPr>
              <w:rPr>
                <w:rFonts w:ascii="Calibri Light" w:eastAsia="Calibri Light" w:hAnsi="Calibri Light" w:cs="Calibri Light"/>
                <w:sz w:val="20"/>
                <w:lang w:val="es-ES"/>
              </w:rPr>
            </w:pPr>
          </w:p>
          <w:p w14:paraId="1401FBF9" w14:textId="77777777" w:rsidR="00C956FB" w:rsidRPr="00623C92" w:rsidRDefault="00C956FB" w:rsidP="00C956FB">
            <w:pPr>
              <w:spacing w:before="198"/>
              <w:rPr>
                <w:rFonts w:ascii="Calibri Light" w:eastAsia="Calibri Light" w:hAnsi="Calibri Light" w:cs="Calibri Light"/>
                <w:sz w:val="20"/>
                <w:lang w:val="es-ES"/>
              </w:rPr>
            </w:pPr>
          </w:p>
          <w:p w14:paraId="2B2C2898"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623" w:type="dxa"/>
            <w:tcBorders>
              <w:top w:val="single" w:sz="8" w:space="0" w:color="456385"/>
              <w:left w:val="single" w:sz="8" w:space="0" w:color="456385"/>
              <w:bottom w:val="nil"/>
              <w:right w:val="nil"/>
            </w:tcBorders>
          </w:tcPr>
          <w:p w14:paraId="581E1E58" w14:textId="77777777" w:rsidR="00C956FB" w:rsidRPr="00623C92" w:rsidRDefault="00C956FB" w:rsidP="00C956FB">
            <w:pPr>
              <w:rPr>
                <w:rFonts w:ascii="Times New Roman" w:eastAsia="Calibri Light" w:hAnsi="Calibri Light" w:cs="Calibri Light"/>
                <w:sz w:val="18"/>
                <w:lang w:val="es-ES"/>
              </w:rPr>
            </w:pPr>
          </w:p>
        </w:tc>
        <w:tc>
          <w:tcPr>
            <w:tcW w:w="2300" w:type="dxa"/>
            <w:tcBorders>
              <w:top w:val="single" w:sz="8" w:space="0" w:color="456385"/>
              <w:left w:val="nil"/>
              <w:bottom w:val="nil"/>
              <w:right w:val="single" w:sz="8" w:space="0" w:color="456385"/>
            </w:tcBorders>
          </w:tcPr>
          <w:p w14:paraId="167EE89E" w14:textId="77777777" w:rsidR="00C956FB" w:rsidRPr="00623C92" w:rsidRDefault="00C956FB" w:rsidP="00C956FB">
            <w:pPr>
              <w:rPr>
                <w:rFonts w:ascii="Times New Roman" w:eastAsia="Calibri Light" w:hAnsi="Calibri Light" w:cs="Calibri Light"/>
                <w:sz w:val="18"/>
                <w:lang w:val="es-ES"/>
              </w:rPr>
            </w:pPr>
          </w:p>
        </w:tc>
        <w:tc>
          <w:tcPr>
            <w:tcW w:w="2533" w:type="dxa"/>
            <w:tcBorders>
              <w:top w:val="single" w:sz="8" w:space="0" w:color="456385"/>
              <w:left w:val="single" w:sz="8" w:space="0" w:color="456385"/>
              <w:bottom w:val="single" w:sz="8" w:space="0" w:color="456385"/>
              <w:right w:val="single" w:sz="8" w:space="0" w:color="456385"/>
            </w:tcBorders>
          </w:tcPr>
          <w:p w14:paraId="1DAEB64A" w14:textId="77777777" w:rsidR="00C956FB" w:rsidRPr="00623C92" w:rsidRDefault="00C956FB" w:rsidP="00C956FB">
            <w:pPr>
              <w:spacing w:before="21"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Posición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Latitud</w:t>
            </w:r>
          </w:p>
        </w:tc>
        <w:tc>
          <w:tcPr>
            <w:tcW w:w="2562" w:type="dxa"/>
            <w:tcBorders>
              <w:top w:val="single" w:sz="8" w:space="0" w:color="456385"/>
              <w:left w:val="single" w:sz="8" w:space="0" w:color="456385"/>
              <w:bottom w:val="single" w:sz="8" w:space="0" w:color="456385"/>
              <w:right w:val="single" w:sz="8" w:space="0" w:color="456385"/>
            </w:tcBorders>
          </w:tcPr>
          <w:p w14:paraId="5293F3E6" w14:textId="77777777" w:rsidR="00C956FB" w:rsidRPr="00623C92" w:rsidRDefault="00C956FB" w:rsidP="00C956FB">
            <w:pPr>
              <w:spacing w:before="21"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Latitude</w:t>
            </w:r>
            <w:proofErr w:type="spellEnd"/>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pacing w:val="-2"/>
                <w:sz w:val="20"/>
                <w:lang w:val="es-ES"/>
              </w:rPr>
              <w:t>Position</w:t>
            </w:r>
          </w:p>
        </w:tc>
      </w:tr>
      <w:tr w:rsidR="00C956FB" w:rsidRPr="00623C92" w14:paraId="5634A71C" w14:textId="77777777" w:rsidTr="005A30CE">
        <w:trPr>
          <w:trHeight w:val="284"/>
        </w:trPr>
        <w:tc>
          <w:tcPr>
            <w:tcW w:w="1178" w:type="dxa"/>
            <w:vMerge/>
            <w:tcBorders>
              <w:top w:val="nil"/>
              <w:left w:val="single" w:sz="8" w:space="0" w:color="456385"/>
              <w:bottom w:val="nil"/>
              <w:right w:val="single" w:sz="8" w:space="0" w:color="456385"/>
            </w:tcBorders>
            <w:shd w:val="clear" w:color="auto" w:fill="1F4E79"/>
          </w:tcPr>
          <w:p w14:paraId="5D819C45" w14:textId="77777777" w:rsidR="00C956FB" w:rsidRPr="00623C92" w:rsidRDefault="00C956FB" w:rsidP="00C956FB">
            <w:pPr>
              <w:rPr>
                <w:rFonts w:ascii="Calibri Light" w:eastAsia="Calibri Light" w:hAnsi="Calibri Light" w:cs="Calibri Light"/>
                <w:sz w:val="2"/>
                <w:szCs w:val="2"/>
                <w:lang w:val="es-ES"/>
              </w:rPr>
            </w:pPr>
          </w:p>
        </w:tc>
        <w:tc>
          <w:tcPr>
            <w:tcW w:w="623" w:type="dxa"/>
            <w:tcBorders>
              <w:top w:val="nil"/>
              <w:left w:val="single" w:sz="8" w:space="0" w:color="456385"/>
              <w:bottom w:val="nil"/>
              <w:right w:val="nil"/>
            </w:tcBorders>
          </w:tcPr>
          <w:p w14:paraId="5054E49F" w14:textId="77777777" w:rsidR="00C956FB" w:rsidRPr="00623C92" w:rsidRDefault="00C956FB" w:rsidP="00C956FB">
            <w:pPr>
              <w:rPr>
                <w:rFonts w:ascii="Times New Roman" w:eastAsia="Calibri Light" w:hAnsi="Calibri Light" w:cs="Calibri Light"/>
                <w:sz w:val="18"/>
                <w:lang w:val="es-ES"/>
              </w:rPr>
            </w:pPr>
          </w:p>
        </w:tc>
        <w:tc>
          <w:tcPr>
            <w:tcW w:w="2300" w:type="dxa"/>
            <w:vMerge w:val="restart"/>
            <w:tcBorders>
              <w:top w:val="nil"/>
              <w:left w:val="nil"/>
              <w:bottom w:val="nil"/>
              <w:right w:val="single" w:sz="8" w:space="0" w:color="456385"/>
            </w:tcBorders>
          </w:tcPr>
          <w:p w14:paraId="63D394A1" w14:textId="77777777" w:rsidR="00C956FB" w:rsidRPr="00623C92" w:rsidRDefault="00C956FB" w:rsidP="00C956FB">
            <w:pPr>
              <w:spacing w:before="80"/>
              <w:ind w:right="128"/>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Propiedades Geográficas y</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Espacial de Objetos &amp; Elementos</w:t>
            </w:r>
          </w:p>
        </w:tc>
        <w:tc>
          <w:tcPr>
            <w:tcW w:w="2533" w:type="dxa"/>
            <w:tcBorders>
              <w:top w:val="single" w:sz="8" w:space="0" w:color="456385"/>
              <w:left w:val="single" w:sz="8" w:space="0" w:color="456385"/>
              <w:bottom w:val="single" w:sz="8" w:space="0" w:color="456385"/>
              <w:right w:val="single" w:sz="8" w:space="0" w:color="456385"/>
            </w:tcBorders>
          </w:tcPr>
          <w:p w14:paraId="46F9E1C5" w14:textId="77777777" w:rsidR="00C956FB" w:rsidRPr="00623C92" w:rsidRDefault="00C956FB" w:rsidP="00C956FB">
            <w:pPr>
              <w:spacing w:before="20"/>
              <w:rPr>
                <w:rFonts w:ascii="Calibri Light" w:eastAsia="Calibri Light" w:hAnsi="Calibri Light" w:cs="Calibri Light"/>
                <w:sz w:val="20"/>
                <w:lang w:val="es-ES"/>
              </w:rPr>
            </w:pPr>
            <w:r w:rsidRPr="00623C92">
              <w:rPr>
                <w:rFonts w:ascii="Calibri Light" w:eastAsia="Calibri Light" w:hAnsi="Calibri Light" w:cs="Calibri Light"/>
                <w:sz w:val="20"/>
                <w:lang w:val="es-ES"/>
              </w:rPr>
              <w:t>Posición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Longitud</w:t>
            </w:r>
          </w:p>
        </w:tc>
        <w:tc>
          <w:tcPr>
            <w:tcW w:w="2562" w:type="dxa"/>
            <w:tcBorders>
              <w:top w:val="single" w:sz="8" w:space="0" w:color="456385"/>
              <w:left w:val="single" w:sz="8" w:space="0" w:color="456385"/>
              <w:bottom w:val="single" w:sz="8" w:space="0" w:color="456385"/>
              <w:right w:val="single" w:sz="8" w:space="0" w:color="456385"/>
            </w:tcBorders>
          </w:tcPr>
          <w:p w14:paraId="7B571103" w14:textId="77777777" w:rsidR="00C956FB" w:rsidRPr="00623C92" w:rsidRDefault="00C956FB" w:rsidP="00C956FB">
            <w:pPr>
              <w:spacing w:before="20"/>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Longitude</w:t>
            </w:r>
            <w:proofErr w:type="spellEnd"/>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2"/>
                <w:sz w:val="20"/>
                <w:lang w:val="es-ES"/>
              </w:rPr>
              <w:t>Position</w:t>
            </w:r>
          </w:p>
        </w:tc>
      </w:tr>
      <w:tr w:rsidR="00C956FB" w:rsidRPr="00623C92" w14:paraId="35577370" w14:textId="77777777" w:rsidTr="005A30CE">
        <w:trPr>
          <w:trHeight w:val="282"/>
        </w:trPr>
        <w:tc>
          <w:tcPr>
            <w:tcW w:w="1178" w:type="dxa"/>
            <w:vMerge/>
            <w:tcBorders>
              <w:top w:val="nil"/>
              <w:left w:val="single" w:sz="8" w:space="0" w:color="456385"/>
              <w:bottom w:val="nil"/>
              <w:right w:val="single" w:sz="8" w:space="0" w:color="456385"/>
            </w:tcBorders>
            <w:shd w:val="clear" w:color="auto" w:fill="1F4E79"/>
          </w:tcPr>
          <w:p w14:paraId="3CFBC34D" w14:textId="77777777" w:rsidR="00C956FB" w:rsidRPr="00623C92" w:rsidRDefault="00C956FB" w:rsidP="00C956FB">
            <w:pPr>
              <w:rPr>
                <w:rFonts w:ascii="Calibri Light" w:eastAsia="Calibri Light" w:hAnsi="Calibri Light" w:cs="Calibri Light"/>
                <w:sz w:val="2"/>
                <w:szCs w:val="2"/>
                <w:lang w:val="es-ES"/>
              </w:rPr>
            </w:pPr>
          </w:p>
        </w:tc>
        <w:tc>
          <w:tcPr>
            <w:tcW w:w="623" w:type="dxa"/>
            <w:tcBorders>
              <w:top w:val="nil"/>
              <w:left w:val="single" w:sz="8" w:space="0" w:color="456385"/>
              <w:bottom w:val="nil"/>
              <w:right w:val="nil"/>
            </w:tcBorders>
          </w:tcPr>
          <w:p w14:paraId="21802A8E"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C</w:t>
            </w:r>
          </w:p>
        </w:tc>
        <w:tc>
          <w:tcPr>
            <w:tcW w:w="2300" w:type="dxa"/>
            <w:vMerge/>
            <w:tcBorders>
              <w:top w:val="nil"/>
              <w:left w:val="nil"/>
              <w:bottom w:val="nil"/>
              <w:right w:val="single" w:sz="8" w:space="0" w:color="456385"/>
            </w:tcBorders>
          </w:tcPr>
          <w:p w14:paraId="4CED4B4C" w14:textId="77777777" w:rsidR="00C956FB" w:rsidRPr="00623C92" w:rsidRDefault="00C956FB" w:rsidP="00C956FB">
            <w:pPr>
              <w:rPr>
                <w:rFonts w:ascii="Calibri Light" w:eastAsia="Calibri Light" w:hAnsi="Calibri Light" w:cs="Calibri Light"/>
                <w:sz w:val="2"/>
                <w:szCs w:val="2"/>
                <w:lang w:val="es-ES"/>
              </w:rPr>
            </w:pPr>
          </w:p>
        </w:tc>
        <w:tc>
          <w:tcPr>
            <w:tcW w:w="2533" w:type="dxa"/>
            <w:tcBorders>
              <w:top w:val="single" w:sz="8" w:space="0" w:color="456385"/>
              <w:left w:val="single" w:sz="8" w:space="0" w:color="456385"/>
              <w:bottom w:val="single" w:sz="8" w:space="0" w:color="456385"/>
              <w:right w:val="single" w:sz="8" w:space="0" w:color="456385"/>
            </w:tcBorders>
          </w:tcPr>
          <w:p w14:paraId="466E87EA"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Altitud</w:t>
            </w:r>
          </w:p>
        </w:tc>
        <w:tc>
          <w:tcPr>
            <w:tcW w:w="2562" w:type="dxa"/>
            <w:tcBorders>
              <w:top w:val="single" w:sz="8" w:space="0" w:color="456385"/>
              <w:left w:val="single" w:sz="8" w:space="0" w:color="456385"/>
              <w:bottom w:val="single" w:sz="8" w:space="0" w:color="456385"/>
              <w:right w:val="single" w:sz="8" w:space="0" w:color="456385"/>
            </w:tcBorders>
          </w:tcPr>
          <w:p w14:paraId="1960E5AA" w14:textId="77777777" w:rsidR="00C956FB" w:rsidRPr="00623C92" w:rsidRDefault="00C956FB" w:rsidP="00C956FB">
            <w:pPr>
              <w:spacing w:before="20"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Altitude</w:t>
            </w:r>
            <w:proofErr w:type="spellEnd"/>
          </w:p>
        </w:tc>
      </w:tr>
      <w:tr w:rsidR="00C956FB" w:rsidRPr="00623C92" w14:paraId="330867D1" w14:textId="77777777" w:rsidTr="005A30CE">
        <w:trPr>
          <w:trHeight w:val="282"/>
        </w:trPr>
        <w:tc>
          <w:tcPr>
            <w:tcW w:w="1178" w:type="dxa"/>
            <w:vMerge/>
            <w:tcBorders>
              <w:top w:val="nil"/>
              <w:left w:val="single" w:sz="8" w:space="0" w:color="456385"/>
              <w:bottom w:val="nil"/>
              <w:right w:val="single" w:sz="8" w:space="0" w:color="456385"/>
            </w:tcBorders>
            <w:shd w:val="clear" w:color="auto" w:fill="1F4E79"/>
          </w:tcPr>
          <w:p w14:paraId="76F470DE" w14:textId="77777777" w:rsidR="00C956FB" w:rsidRPr="00623C92" w:rsidRDefault="00C956FB" w:rsidP="00C956FB">
            <w:pPr>
              <w:rPr>
                <w:rFonts w:ascii="Calibri Light" w:eastAsia="Calibri Light" w:hAnsi="Calibri Light" w:cs="Calibri Light"/>
                <w:sz w:val="2"/>
                <w:szCs w:val="2"/>
                <w:lang w:val="es-ES"/>
              </w:rPr>
            </w:pPr>
          </w:p>
        </w:tc>
        <w:tc>
          <w:tcPr>
            <w:tcW w:w="623" w:type="dxa"/>
            <w:tcBorders>
              <w:top w:val="nil"/>
              <w:left w:val="single" w:sz="8" w:space="0" w:color="456385"/>
              <w:bottom w:val="nil"/>
              <w:right w:val="nil"/>
            </w:tcBorders>
          </w:tcPr>
          <w:p w14:paraId="1A9AE50B" w14:textId="77777777" w:rsidR="00C956FB" w:rsidRPr="00623C92" w:rsidRDefault="00C956FB" w:rsidP="00C956FB">
            <w:pPr>
              <w:rPr>
                <w:rFonts w:ascii="Times New Roman" w:eastAsia="Calibri Light" w:hAnsi="Calibri Light" w:cs="Calibri Light"/>
                <w:sz w:val="18"/>
                <w:lang w:val="es-ES"/>
              </w:rPr>
            </w:pPr>
          </w:p>
        </w:tc>
        <w:tc>
          <w:tcPr>
            <w:tcW w:w="2300" w:type="dxa"/>
            <w:vMerge/>
            <w:tcBorders>
              <w:top w:val="nil"/>
              <w:left w:val="nil"/>
              <w:bottom w:val="nil"/>
              <w:right w:val="single" w:sz="8" w:space="0" w:color="456385"/>
            </w:tcBorders>
          </w:tcPr>
          <w:p w14:paraId="43519C28" w14:textId="77777777" w:rsidR="00C956FB" w:rsidRPr="00623C92" w:rsidRDefault="00C956FB" w:rsidP="00C956FB">
            <w:pPr>
              <w:rPr>
                <w:rFonts w:ascii="Calibri Light" w:eastAsia="Calibri Light" w:hAnsi="Calibri Light" w:cs="Calibri Light"/>
                <w:sz w:val="2"/>
                <w:szCs w:val="2"/>
                <w:lang w:val="es-ES"/>
              </w:rPr>
            </w:pPr>
          </w:p>
        </w:tc>
        <w:tc>
          <w:tcPr>
            <w:tcW w:w="2533" w:type="dxa"/>
            <w:tcBorders>
              <w:top w:val="single" w:sz="8" w:space="0" w:color="456385"/>
              <w:left w:val="single" w:sz="8" w:space="0" w:color="456385"/>
              <w:bottom w:val="single" w:sz="8" w:space="0" w:color="456385"/>
              <w:right w:val="single" w:sz="8" w:space="0" w:color="456385"/>
            </w:tcBorders>
          </w:tcPr>
          <w:p w14:paraId="2CE0771C"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Posición</w:t>
            </w:r>
            <w:r w:rsidRPr="00623C92">
              <w:rPr>
                <w:rFonts w:ascii="Calibri Light" w:eastAsia="Calibri Light" w:hAnsi="Calibri Light" w:cs="Calibri Light"/>
                <w:spacing w:val="-5"/>
                <w:sz w:val="20"/>
                <w:lang w:val="es-ES"/>
              </w:rPr>
              <w:t xml:space="preserve"> GPS</w:t>
            </w:r>
          </w:p>
        </w:tc>
        <w:tc>
          <w:tcPr>
            <w:tcW w:w="2562" w:type="dxa"/>
            <w:tcBorders>
              <w:top w:val="single" w:sz="8" w:space="0" w:color="456385"/>
              <w:left w:val="single" w:sz="8" w:space="0" w:color="456385"/>
              <w:bottom w:val="single" w:sz="8" w:space="0" w:color="456385"/>
              <w:right w:val="single" w:sz="8" w:space="0" w:color="456385"/>
            </w:tcBorders>
          </w:tcPr>
          <w:p w14:paraId="3A463913"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GPS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Position</w:t>
            </w:r>
          </w:p>
        </w:tc>
      </w:tr>
      <w:tr w:rsidR="00C956FB" w:rsidRPr="00623C92" w14:paraId="44BA49F4" w14:textId="77777777" w:rsidTr="005A30CE">
        <w:trPr>
          <w:trHeight w:val="282"/>
        </w:trPr>
        <w:tc>
          <w:tcPr>
            <w:tcW w:w="1178" w:type="dxa"/>
            <w:vMerge/>
            <w:tcBorders>
              <w:top w:val="nil"/>
              <w:left w:val="single" w:sz="8" w:space="0" w:color="456385"/>
              <w:bottom w:val="nil"/>
              <w:right w:val="single" w:sz="8" w:space="0" w:color="456385"/>
            </w:tcBorders>
            <w:shd w:val="clear" w:color="auto" w:fill="1F4E79"/>
          </w:tcPr>
          <w:p w14:paraId="64839590" w14:textId="77777777" w:rsidR="00C956FB" w:rsidRPr="00623C92" w:rsidRDefault="00C956FB" w:rsidP="00C956FB">
            <w:pPr>
              <w:rPr>
                <w:rFonts w:ascii="Calibri Light" w:eastAsia="Calibri Light" w:hAnsi="Calibri Light" w:cs="Calibri Light"/>
                <w:sz w:val="2"/>
                <w:szCs w:val="2"/>
                <w:lang w:val="es-ES"/>
              </w:rPr>
            </w:pPr>
          </w:p>
        </w:tc>
        <w:tc>
          <w:tcPr>
            <w:tcW w:w="623" w:type="dxa"/>
            <w:tcBorders>
              <w:top w:val="nil"/>
              <w:left w:val="single" w:sz="8" w:space="0" w:color="456385"/>
              <w:bottom w:val="single" w:sz="8" w:space="0" w:color="456385"/>
              <w:right w:val="nil"/>
            </w:tcBorders>
          </w:tcPr>
          <w:p w14:paraId="270DB0F2" w14:textId="77777777" w:rsidR="00C956FB" w:rsidRPr="00623C92" w:rsidRDefault="00C956FB" w:rsidP="00C956FB">
            <w:pPr>
              <w:rPr>
                <w:rFonts w:ascii="Times New Roman" w:eastAsia="Calibri Light" w:hAnsi="Calibri Light" w:cs="Calibri Light"/>
                <w:sz w:val="18"/>
                <w:lang w:val="es-ES"/>
              </w:rPr>
            </w:pPr>
          </w:p>
        </w:tc>
        <w:tc>
          <w:tcPr>
            <w:tcW w:w="2300" w:type="dxa"/>
            <w:tcBorders>
              <w:top w:val="nil"/>
              <w:left w:val="nil"/>
              <w:bottom w:val="single" w:sz="8" w:space="0" w:color="456385"/>
              <w:right w:val="single" w:sz="8" w:space="0" w:color="456385"/>
            </w:tcBorders>
          </w:tcPr>
          <w:p w14:paraId="534A0283" w14:textId="77777777" w:rsidR="00C956FB" w:rsidRPr="00623C92" w:rsidRDefault="00C956FB" w:rsidP="00C956FB">
            <w:pPr>
              <w:rPr>
                <w:rFonts w:ascii="Times New Roman" w:eastAsia="Calibri Light" w:hAnsi="Calibri Light" w:cs="Calibri Light"/>
                <w:sz w:val="18"/>
                <w:lang w:val="es-ES"/>
              </w:rPr>
            </w:pPr>
          </w:p>
        </w:tc>
        <w:tc>
          <w:tcPr>
            <w:tcW w:w="2533" w:type="dxa"/>
            <w:tcBorders>
              <w:top w:val="single" w:sz="8" w:space="0" w:color="456385"/>
              <w:left w:val="single" w:sz="8" w:space="0" w:color="456385"/>
              <w:bottom w:val="single" w:sz="8" w:space="0" w:color="456385"/>
              <w:right w:val="single" w:sz="8" w:space="0" w:color="456385"/>
            </w:tcBorders>
          </w:tcPr>
          <w:p w14:paraId="594F4A2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Posición</w:t>
            </w:r>
          </w:p>
        </w:tc>
        <w:tc>
          <w:tcPr>
            <w:tcW w:w="2562" w:type="dxa"/>
            <w:tcBorders>
              <w:top w:val="single" w:sz="8" w:space="0" w:color="456385"/>
              <w:left w:val="single" w:sz="8" w:space="0" w:color="456385"/>
              <w:bottom w:val="single" w:sz="8" w:space="0" w:color="456385"/>
              <w:right w:val="single" w:sz="8" w:space="0" w:color="456385"/>
            </w:tcBorders>
          </w:tcPr>
          <w:p w14:paraId="51DDCAC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Position</w:t>
            </w:r>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pacing w:val="-4"/>
                <w:sz w:val="20"/>
                <w:lang w:val="es-ES"/>
              </w:rPr>
              <w:t>Type</w:t>
            </w:r>
            <w:proofErr w:type="spellEnd"/>
          </w:p>
        </w:tc>
      </w:tr>
      <w:tr w:rsidR="00C956FB" w:rsidRPr="00623C92" w14:paraId="2FB2D49B" w14:textId="77777777" w:rsidTr="005A30CE">
        <w:trPr>
          <w:trHeight w:val="284"/>
        </w:trPr>
        <w:tc>
          <w:tcPr>
            <w:tcW w:w="1178" w:type="dxa"/>
            <w:vMerge/>
            <w:tcBorders>
              <w:top w:val="nil"/>
              <w:left w:val="single" w:sz="8" w:space="0" w:color="456385"/>
              <w:bottom w:val="nil"/>
              <w:right w:val="single" w:sz="8" w:space="0" w:color="456385"/>
            </w:tcBorders>
            <w:shd w:val="clear" w:color="auto" w:fill="1F4E79"/>
          </w:tcPr>
          <w:p w14:paraId="39B3FEEA" w14:textId="77777777" w:rsidR="00C956FB" w:rsidRPr="00623C92" w:rsidRDefault="00C956FB" w:rsidP="00C956FB">
            <w:pPr>
              <w:rPr>
                <w:rFonts w:ascii="Calibri Light" w:eastAsia="Calibri Light" w:hAnsi="Calibri Light" w:cs="Calibri Light"/>
                <w:sz w:val="2"/>
                <w:szCs w:val="2"/>
                <w:lang w:val="es-ES"/>
              </w:rPr>
            </w:pPr>
          </w:p>
        </w:tc>
        <w:tc>
          <w:tcPr>
            <w:tcW w:w="623" w:type="dxa"/>
            <w:vMerge w:val="restart"/>
            <w:tcBorders>
              <w:top w:val="single" w:sz="8" w:space="0" w:color="456385"/>
              <w:left w:val="single" w:sz="8" w:space="0" w:color="456385"/>
              <w:bottom w:val="single" w:sz="8" w:space="0" w:color="456385"/>
              <w:right w:val="nil"/>
            </w:tcBorders>
          </w:tcPr>
          <w:p w14:paraId="494738B7" w14:textId="77777777" w:rsidR="00C956FB" w:rsidRPr="00623C92" w:rsidRDefault="00C956FB" w:rsidP="00C956FB">
            <w:pPr>
              <w:spacing w:before="17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300" w:type="dxa"/>
            <w:vMerge w:val="restart"/>
            <w:tcBorders>
              <w:top w:val="single" w:sz="8" w:space="0" w:color="456385"/>
              <w:left w:val="nil"/>
              <w:bottom w:val="single" w:sz="8" w:space="0" w:color="456385"/>
              <w:right w:val="single" w:sz="8" w:space="0" w:color="456385"/>
            </w:tcBorders>
          </w:tcPr>
          <w:p w14:paraId="4C5798ED" w14:textId="77777777" w:rsidR="00C956FB" w:rsidRPr="00623C92" w:rsidRDefault="00C956FB" w:rsidP="00C956FB">
            <w:pPr>
              <w:spacing w:before="51"/>
              <w:ind w:right="74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 Estimación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2"/>
                <w:sz w:val="20"/>
                <w:lang w:val="es-ES"/>
              </w:rPr>
              <w:t>Costo</w:t>
            </w:r>
          </w:p>
        </w:tc>
        <w:tc>
          <w:tcPr>
            <w:tcW w:w="2533" w:type="dxa"/>
            <w:tcBorders>
              <w:top w:val="single" w:sz="8" w:space="0" w:color="456385"/>
              <w:left w:val="single" w:sz="8" w:space="0" w:color="456385"/>
              <w:bottom w:val="single" w:sz="8" w:space="0" w:color="456385"/>
              <w:right w:val="single" w:sz="8" w:space="0" w:color="456385"/>
            </w:tcBorders>
          </w:tcPr>
          <w:p w14:paraId="57928AC5" w14:textId="77777777" w:rsidR="00C956FB" w:rsidRPr="00623C92" w:rsidRDefault="00C956FB" w:rsidP="00C956FB">
            <w:pPr>
              <w:spacing w:before="20"/>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62" w:type="dxa"/>
            <w:tcBorders>
              <w:top w:val="single" w:sz="8" w:space="0" w:color="456385"/>
              <w:left w:val="single" w:sz="8" w:space="0" w:color="456385"/>
              <w:bottom w:val="single" w:sz="8" w:space="0" w:color="456385"/>
              <w:right w:val="single" w:sz="8" w:space="0" w:color="456385"/>
            </w:tcBorders>
          </w:tcPr>
          <w:p w14:paraId="2BE29D21" w14:textId="77777777" w:rsidR="00C956FB" w:rsidRPr="00623C92" w:rsidRDefault="00C956FB" w:rsidP="00C956FB">
            <w:pPr>
              <w:spacing w:before="20"/>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26FADAC9" w14:textId="77777777" w:rsidTr="005A30CE">
        <w:trPr>
          <w:trHeight w:val="282"/>
        </w:trPr>
        <w:tc>
          <w:tcPr>
            <w:tcW w:w="1178" w:type="dxa"/>
            <w:vMerge/>
            <w:tcBorders>
              <w:top w:val="nil"/>
              <w:left w:val="single" w:sz="8" w:space="0" w:color="456385"/>
              <w:bottom w:val="nil"/>
              <w:right w:val="single" w:sz="8" w:space="0" w:color="456385"/>
            </w:tcBorders>
            <w:shd w:val="clear" w:color="auto" w:fill="1F4E79"/>
          </w:tcPr>
          <w:p w14:paraId="7A92FB12" w14:textId="77777777" w:rsidR="00C956FB" w:rsidRPr="00623C92" w:rsidRDefault="00C956FB" w:rsidP="00C956FB">
            <w:pPr>
              <w:rPr>
                <w:rFonts w:ascii="Calibri Light" w:eastAsia="Calibri Light" w:hAnsi="Calibri Light" w:cs="Calibri Light"/>
                <w:sz w:val="2"/>
                <w:szCs w:val="2"/>
                <w:lang w:val="es-ES"/>
              </w:rPr>
            </w:pPr>
          </w:p>
        </w:tc>
        <w:tc>
          <w:tcPr>
            <w:tcW w:w="623" w:type="dxa"/>
            <w:vMerge/>
            <w:tcBorders>
              <w:top w:val="nil"/>
              <w:left w:val="single" w:sz="8" w:space="0" w:color="456385"/>
              <w:bottom w:val="single" w:sz="8" w:space="0" w:color="456385"/>
              <w:right w:val="nil"/>
            </w:tcBorders>
          </w:tcPr>
          <w:p w14:paraId="73B6EDA7" w14:textId="77777777" w:rsidR="00C956FB" w:rsidRPr="00623C92" w:rsidRDefault="00C956FB" w:rsidP="00C956FB">
            <w:pPr>
              <w:rPr>
                <w:rFonts w:ascii="Calibri Light" w:eastAsia="Calibri Light" w:hAnsi="Calibri Light" w:cs="Calibri Light"/>
                <w:sz w:val="2"/>
                <w:szCs w:val="2"/>
                <w:lang w:val="es-ES"/>
              </w:rPr>
            </w:pPr>
          </w:p>
        </w:tc>
        <w:tc>
          <w:tcPr>
            <w:tcW w:w="2300" w:type="dxa"/>
            <w:vMerge/>
            <w:tcBorders>
              <w:top w:val="nil"/>
              <w:left w:val="nil"/>
              <w:bottom w:val="single" w:sz="8" w:space="0" w:color="456385"/>
              <w:right w:val="single" w:sz="8" w:space="0" w:color="456385"/>
            </w:tcBorders>
          </w:tcPr>
          <w:p w14:paraId="4BC81348" w14:textId="77777777" w:rsidR="00C956FB" w:rsidRPr="00623C92" w:rsidRDefault="00C956FB" w:rsidP="00C956FB">
            <w:pPr>
              <w:rPr>
                <w:rFonts w:ascii="Calibri Light" w:eastAsia="Calibri Light" w:hAnsi="Calibri Light" w:cs="Calibri Light"/>
                <w:sz w:val="2"/>
                <w:szCs w:val="2"/>
                <w:lang w:val="es-ES"/>
              </w:rPr>
            </w:pPr>
          </w:p>
        </w:tc>
        <w:tc>
          <w:tcPr>
            <w:tcW w:w="2533" w:type="dxa"/>
            <w:tcBorders>
              <w:top w:val="single" w:sz="8" w:space="0" w:color="456385"/>
              <w:left w:val="single" w:sz="8" w:space="0" w:color="456385"/>
              <w:bottom w:val="single" w:sz="8" w:space="0" w:color="456385"/>
              <w:right w:val="single" w:sz="8" w:space="0" w:color="456385"/>
            </w:tcBorders>
          </w:tcPr>
          <w:p w14:paraId="5598957C"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62" w:type="dxa"/>
            <w:tcBorders>
              <w:top w:val="single" w:sz="8" w:space="0" w:color="456385"/>
              <w:left w:val="single" w:sz="8" w:space="0" w:color="456385"/>
              <w:bottom w:val="single" w:sz="8" w:space="0" w:color="456385"/>
              <w:right w:val="single" w:sz="8" w:space="0" w:color="456385"/>
            </w:tcBorders>
          </w:tcPr>
          <w:p w14:paraId="59AB9834"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bl>
    <w:p w14:paraId="00A806F9" w14:textId="77777777" w:rsidR="00C956FB" w:rsidRPr="00623C92" w:rsidRDefault="00C956FB" w:rsidP="00C956FB">
      <w:pPr>
        <w:widowControl w:val="0"/>
        <w:autoSpaceDE w:val="0"/>
        <w:autoSpaceDN w:val="0"/>
        <w:spacing w:before="214"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80768" behindDoc="1" locked="0" layoutInCell="1" allowOverlap="1" wp14:anchorId="03DD03DB" wp14:editId="50E9AD6B">
                <wp:simplePos x="0" y="0"/>
                <wp:positionH relativeFrom="page">
                  <wp:posOffset>972616</wp:posOffset>
                </wp:positionH>
                <wp:positionV relativeFrom="paragraph">
                  <wp:posOffset>306273</wp:posOffset>
                </wp:positionV>
                <wp:extent cx="1829435" cy="762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36D513" id="Graphic 23" o:spid="_x0000_s1026" style="position:absolute;margin-left:76.6pt;margin-top:24.1pt;width:144.05pt;height:.6pt;z-index:-25163571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" path="m1829054,l,,,7619r1829054,l1829054,xe" fillcolor="black" stroked="f">
                <v:path arrowok="t"/>
                <w10:wrap type="topAndBottom" anchorx="page"/>
              </v:shape>
            </w:pict>
          </mc:Fallback>
        </mc:AlternateContent>
      </w:r>
    </w:p>
    <w:p w14:paraId="4920298A" w14:textId="77777777" w:rsidR="00C956FB" w:rsidRPr="00623C92" w:rsidRDefault="00C956FB" w:rsidP="00C956FB">
      <w:pPr>
        <w:widowControl w:val="0"/>
        <w:autoSpaceDE w:val="0"/>
        <w:autoSpaceDN w:val="0"/>
        <w:spacing w:before="90" w:after="0" w:line="240" w:lineRule="auto"/>
        <w:rPr>
          <w:rFonts w:ascii="Calibri Light" w:eastAsia="Calibri Light" w:hAnsi="Calibri Light" w:cs="Calibri Light"/>
          <w:sz w:val="14"/>
          <w:lang w:val="es-ES"/>
        </w:rPr>
      </w:pPr>
      <w:bookmarkStart w:id="209" w:name="_bookmark25"/>
      <w:bookmarkEnd w:id="209"/>
      <w:r w:rsidRPr="00623C92">
        <w:rPr>
          <w:rFonts w:ascii="Calibri Light" w:eastAsia="Calibri Light" w:hAnsi="Calibri Light" w:cs="Calibri Light"/>
          <w:color w:val="929292"/>
          <w:position w:val="4"/>
          <w:sz w:val="9"/>
          <w:lang w:val="es-ES"/>
        </w:rPr>
        <w:t>10</w:t>
      </w:r>
      <w:r w:rsidRPr="00623C92">
        <w:rPr>
          <w:rFonts w:ascii="Calibri Light" w:eastAsia="Calibri Light" w:hAnsi="Calibri Light" w:cs="Calibri Light"/>
          <w:color w:val="929292"/>
          <w:spacing w:val="8"/>
          <w:position w:val="4"/>
          <w:sz w:val="9"/>
          <w:lang w:val="es-ES"/>
        </w:rPr>
        <w:t xml:space="preserve"> </w:t>
      </w:r>
      <w:hyperlink r:id="rId43">
        <w:r w:rsidRPr="00623C92">
          <w:rPr>
            <w:rFonts w:ascii="Calibri Light" w:eastAsia="Calibri Light" w:hAnsi="Calibri Light" w:cs="Calibri Light"/>
            <w:color w:val="929292"/>
            <w:spacing w:val="-2"/>
            <w:sz w:val="14"/>
            <w:u w:val="single" w:color="929292"/>
            <w:lang w:val="es-ES"/>
          </w:rPr>
          <w:t>www.planbim.c</w:t>
        </w:r>
        <w:r w:rsidRPr="00623C92">
          <w:rPr>
            <w:rFonts w:ascii="Calibri Light" w:eastAsia="Calibri Light" w:hAnsi="Calibri Light" w:cs="Calibri Light"/>
            <w:color w:val="929292"/>
            <w:spacing w:val="-2"/>
            <w:sz w:val="14"/>
            <w:lang w:val="es-ES"/>
          </w:rPr>
          <w:t>l</w:t>
        </w:r>
      </w:hyperlink>
    </w:p>
    <w:p w14:paraId="71E67DFB"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pgNumType w:start="13"/>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1178"/>
        <w:gridCol w:w="610"/>
        <w:gridCol w:w="2321"/>
        <w:gridCol w:w="2499"/>
        <w:gridCol w:w="2584"/>
      </w:tblGrid>
      <w:tr w:rsidR="00C956FB" w:rsidRPr="00623C92" w14:paraId="7DD4BA9F" w14:textId="77777777" w:rsidTr="005A30CE">
        <w:trPr>
          <w:trHeight w:val="732"/>
        </w:trPr>
        <w:tc>
          <w:tcPr>
            <w:tcW w:w="1178" w:type="dxa"/>
            <w:tcBorders>
              <w:top w:val="nil"/>
              <w:bottom w:val="nil"/>
            </w:tcBorders>
            <w:shd w:val="clear" w:color="auto" w:fill="1F4E79"/>
          </w:tcPr>
          <w:p w14:paraId="327BEC3D" w14:textId="77777777" w:rsidR="00C956FB" w:rsidRPr="00623C92" w:rsidRDefault="00C956FB" w:rsidP="00C956FB">
            <w:pPr>
              <w:rPr>
                <w:rFonts w:ascii="Times New Roman" w:eastAsia="Calibri Light" w:hAnsi="Calibri Light" w:cs="Calibri Light"/>
                <w:sz w:val="18"/>
                <w:lang w:val="es-ES"/>
              </w:rPr>
            </w:pPr>
          </w:p>
        </w:tc>
        <w:tc>
          <w:tcPr>
            <w:tcW w:w="610" w:type="dxa"/>
            <w:tcBorders>
              <w:top w:val="nil"/>
              <w:right w:val="nil"/>
            </w:tcBorders>
          </w:tcPr>
          <w:p w14:paraId="5722A2EC" w14:textId="77777777" w:rsidR="00C956FB" w:rsidRPr="00623C92" w:rsidRDefault="00C956FB" w:rsidP="00C956FB">
            <w:pPr>
              <w:rPr>
                <w:rFonts w:ascii="Calibri Light" w:eastAsia="Calibri Light" w:hAnsi="Calibri Light" w:cs="Calibri Light"/>
                <w:sz w:val="20"/>
                <w:lang w:val="es-ES"/>
              </w:rPr>
            </w:pPr>
          </w:p>
          <w:p w14:paraId="66D10B81" w14:textId="77777777" w:rsidR="00C956FB" w:rsidRPr="00623C92" w:rsidRDefault="00C956FB" w:rsidP="00C956FB">
            <w:pPr>
              <w:ind w:right="56"/>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321" w:type="dxa"/>
            <w:tcBorders>
              <w:top w:val="nil"/>
              <w:left w:val="nil"/>
            </w:tcBorders>
          </w:tcPr>
          <w:p w14:paraId="7CB3308C" w14:textId="77777777" w:rsidR="00C956FB" w:rsidRPr="00623C92" w:rsidRDefault="00C956FB" w:rsidP="00C956FB">
            <w:pPr>
              <w:spacing w:before="2"/>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015A5F27"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499" w:type="dxa"/>
            <w:tcBorders>
              <w:top w:val="nil"/>
            </w:tcBorders>
          </w:tcPr>
          <w:p w14:paraId="03010B0D" w14:textId="77777777" w:rsidR="00C956FB" w:rsidRPr="00623C92" w:rsidRDefault="00C956FB" w:rsidP="00C956FB">
            <w:pPr>
              <w:rPr>
                <w:rFonts w:ascii="Calibri Light" w:eastAsia="Calibri Light" w:hAnsi="Calibri Light" w:cs="Calibri Light"/>
                <w:sz w:val="20"/>
                <w:lang w:val="es-ES"/>
              </w:rPr>
            </w:pPr>
          </w:p>
          <w:p w14:paraId="5A11A7D2"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84" w:type="dxa"/>
            <w:tcBorders>
              <w:top w:val="nil"/>
            </w:tcBorders>
          </w:tcPr>
          <w:p w14:paraId="72600E2B" w14:textId="77777777" w:rsidR="00C956FB" w:rsidRPr="00623C92" w:rsidRDefault="00C956FB" w:rsidP="00C956FB">
            <w:pPr>
              <w:rPr>
                <w:rFonts w:ascii="Calibri Light" w:eastAsia="Calibri Light" w:hAnsi="Calibri Light" w:cs="Calibri Light"/>
                <w:sz w:val="20"/>
                <w:lang w:val="es-ES"/>
              </w:rPr>
            </w:pPr>
          </w:p>
          <w:p w14:paraId="6A0C8845"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4FFCAEC2" w14:textId="77777777" w:rsidTr="005A30CE">
        <w:trPr>
          <w:trHeight w:val="733"/>
        </w:trPr>
        <w:tc>
          <w:tcPr>
            <w:tcW w:w="1178" w:type="dxa"/>
            <w:vMerge w:val="restart"/>
            <w:tcBorders>
              <w:top w:val="nil"/>
              <w:bottom w:val="nil"/>
            </w:tcBorders>
            <w:shd w:val="clear" w:color="auto" w:fill="2E5395"/>
          </w:tcPr>
          <w:p w14:paraId="650853C1" w14:textId="77777777" w:rsidR="00C956FB" w:rsidRPr="00623C92" w:rsidRDefault="00C956FB" w:rsidP="00C956FB">
            <w:pPr>
              <w:rPr>
                <w:rFonts w:ascii="Calibri Light" w:eastAsia="Calibri Light" w:hAnsi="Calibri Light" w:cs="Calibri Light"/>
                <w:sz w:val="20"/>
                <w:lang w:val="es-ES"/>
              </w:rPr>
            </w:pPr>
          </w:p>
          <w:p w14:paraId="0B8205D5" w14:textId="77777777" w:rsidR="00C956FB" w:rsidRPr="00623C92" w:rsidRDefault="00C956FB" w:rsidP="00C956FB">
            <w:pPr>
              <w:spacing w:before="134"/>
              <w:rPr>
                <w:rFonts w:ascii="Calibri Light" w:eastAsia="Calibri Light" w:hAnsi="Calibri Light" w:cs="Calibri Light"/>
                <w:sz w:val="20"/>
                <w:lang w:val="es-ES"/>
              </w:rPr>
            </w:pPr>
          </w:p>
          <w:p w14:paraId="16267361"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610" w:type="dxa"/>
            <w:tcBorders>
              <w:right w:val="nil"/>
            </w:tcBorders>
          </w:tcPr>
          <w:p w14:paraId="5C251027" w14:textId="77777777" w:rsidR="00C956FB" w:rsidRPr="00623C92" w:rsidRDefault="00C956FB" w:rsidP="00C956FB">
            <w:pPr>
              <w:spacing w:before="1"/>
              <w:rPr>
                <w:rFonts w:ascii="Calibri Light" w:eastAsia="Calibri Light" w:hAnsi="Calibri Light" w:cs="Calibri Light"/>
                <w:sz w:val="20"/>
                <w:lang w:val="es-ES"/>
              </w:rPr>
            </w:pPr>
          </w:p>
          <w:p w14:paraId="14E97FB0" w14:textId="77777777" w:rsidR="00C956FB" w:rsidRPr="00623C92" w:rsidRDefault="00C956FB" w:rsidP="00C956FB">
            <w:pPr>
              <w:spacing w:before="1"/>
              <w:ind w:right="56"/>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321" w:type="dxa"/>
            <w:tcBorders>
              <w:left w:val="nil"/>
            </w:tcBorders>
          </w:tcPr>
          <w:p w14:paraId="5CD43C68" w14:textId="77777777" w:rsidR="00C956FB" w:rsidRPr="00623C92" w:rsidRDefault="00C956FB" w:rsidP="00C956FB">
            <w:pPr>
              <w:spacing w:before="123"/>
              <w:ind w:right="749"/>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 Estimación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2"/>
                <w:sz w:val="20"/>
                <w:lang w:val="es-ES"/>
              </w:rPr>
              <w:t>Costo</w:t>
            </w:r>
          </w:p>
        </w:tc>
        <w:tc>
          <w:tcPr>
            <w:tcW w:w="2499" w:type="dxa"/>
          </w:tcPr>
          <w:p w14:paraId="551E47D5" w14:textId="77777777" w:rsidR="00C956FB" w:rsidRPr="00623C92" w:rsidRDefault="00C956FB" w:rsidP="00C956FB">
            <w:pPr>
              <w:spacing w:before="1"/>
              <w:ind w:right="567"/>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 xml:space="preserve">el </w:t>
            </w:r>
            <w:r w:rsidRPr="00623C92">
              <w:rPr>
                <w:rFonts w:ascii="Calibri Light" w:eastAsia="Calibri Light" w:hAnsi="Calibri Light" w:cs="Calibri Light"/>
                <w:spacing w:val="-2"/>
                <w:sz w:val="20"/>
                <w:lang w:val="es-ES"/>
              </w:rPr>
              <w:t>Costeo</w:t>
            </w:r>
          </w:p>
          <w:p w14:paraId="05B69F5B" w14:textId="77777777" w:rsidR="00C956FB" w:rsidRPr="00623C92" w:rsidRDefault="00C956FB" w:rsidP="00C956FB">
            <w:pPr>
              <w:spacing w:before="1"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pacing w:val="-5"/>
                <w:sz w:val="20"/>
                <w:lang w:val="es-ES"/>
              </w:rPr>
              <w:t xml:space="preserve"> m2)</w:t>
            </w:r>
          </w:p>
        </w:tc>
        <w:tc>
          <w:tcPr>
            <w:tcW w:w="2584" w:type="dxa"/>
          </w:tcPr>
          <w:p w14:paraId="4A0C2BE4" w14:textId="77777777" w:rsidR="00C956FB" w:rsidRPr="00623C92" w:rsidRDefault="00C956FB" w:rsidP="00C956FB">
            <w:pPr>
              <w:spacing w:before="123"/>
              <w:ind w:right="615"/>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z w:val="20"/>
                <w:lang w:val="es-ES"/>
              </w:rPr>
              <w:t xml:space="preserve"> (i.e. </w:t>
            </w:r>
            <w:proofErr w:type="spellStart"/>
            <w:r w:rsidRPr="00623C92">
              <w:rPr>
                <w:rFonts w:ascii="Calibri Light" w:eastAsia="Calibri Light" w:hAnsi="Calibri Light" w:cs="Calibri Light"/>
                <w:sz w:val="20"/>
                <w:lang w:val="es-ES"/>
              </w:rPr>
              <w:t>Cost</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z w:val="20"/>
                <w:lang w:val="es-ES"/>
              </w:rPr>
              <w:t>SqFtg</w:t>
            </w:r>
            <w:proofErr w:type="spellEnd"/>
            <w:r w:rsidRPr="00623C92">
              <w:rPr>
                <w:rFonts w:ascii="Calibri Light" w:eastAsia="Calibri Light" w:hAnsi="Calibri Light" w:cs="Calibri Light"/>
                <w:sz w:val="20"/>
                <w:lang w:val="es-ES"/>
              </w:rPr>
              <w:t>)</w:t>
            </w:r>
          </w:p>
        </w:tc>
      </w:tr>
      <w:tr w:rsidR="00C956FB" w:rsidRPr="00623C92" w14:paraId="7DBB5820" w14:textId="77777777" w:rsidTr="005A30CE">
        <w:trPr>
          <w:trHeight w:val="731"/>
        </w:trPr>
        <w:tc>
          <w:tcPr>
            <w:tcW w:w="1178" w:type="dxa"/>
            <w:vMerge/>
            <w:tcBorders>
              <w:top w:val="nil"/>
              <w:bottom w:val="nil"/>
            </w:tcBorders>
            <w:shd w:val="clear" w:color="auto" w:fill="2E5395"/>
          </w:tcPr>
          <w:p w14:paraId="2BC915A7"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bottom w:val="single" w:sz="4" w:space="0" w:color="1F4E79"/>
              <w:right w:val="nil"/>
            </w:tcBorders>
          </w:tcPr>
          <w:p w14:paraId="5C5084F4" w14:textId="77777777" w:rsidR="00C956FB" w:rsidRPr="00623C92" w:rsidRDefault="00C956FB" w:rsidP="00C956FB">
            <w:pPr>
              <w:spacing w:before="243"/>
              <w:ind w:right="56"/>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321" w:type="dxa"/>
            <w:tcBorders>
              <w:left w:val="nil"/>
              <w:bottom w:val="single" w:sz="4" w:space="0" w:color="1F4E79"/>
            </w:tcBorders>
          </w:tcPr>
          <w:p w14:paraId="180963F4"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3B4C3CEA"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499" w:type="dxa"/>
            <w:tcBorders>
              <w:bottom w:val="single" w:sz="4" w:space="0" w:color="1F4E79"/>
            </w:tcBorders>
          </w:tcPr>
          <w:p w14:paraId="76C9BC77" w14:textId="77777777" w:rsidR="00C956FB" w:rsidRPr="00623C92" w:rsidRDefault="00C956FB" w:rsidP="00C956FB">
            <w:pPr>
              <w:spacing w:before="243"/>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84" w:type="dxa"/>
            <w:tcBorders>
              <w:bottom w:val="single" w:sz="4" w:space="0" w:color="1F4E79"/>
            </w:tcBorders>
          </w:tcPr>
          <w:p w14:paraId="34500ACE" w14:textId="77777777" w:rsidR="00C956FB" w:rsidRPr="00623C92" w:rsidRDefault="00C956FB" w:rsidP="00C956FB">
            <w:pPr>
              <w:spacing w:before="243"/>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522F3E19" w14:textId="77777777" w:rsidTr="005A30CE">
        <w:trPr>
          <w:trHeight w:val="282"/>
        </w:trPr>
        <w:tc>
          <w:tcPr>
            <w:tcW w:w="1178" w:type="dxa"/>
            <w:vMerge w:val="restart"/>
            <w:tcBorders>
              <w:top w:val="nil"/>
              <w:bottom w:val="nil"/>
            </w:tcBorders>
            <w:shd w:val="clear" w:color="auto" w:fill="5699D4"/>
          </w:tcPr>
          <w:p w14:paraId="1730B4EB" w14:textId="77777777" w:rsidR="00C956FB" w:rsidRPr="00623C92" w:rsidRDefault="00C956FB" w:rsidP="00C956FB">
            <w:pPr>
              <w:rPr>
                <w:rFonts w:ascii="Calibri Light" w:eastAsia="Calibri Light" w:hAnsi="Calibri Light" w:cs="Calibri Light"/>
                <w:sz w:val="20"/>
                <w:lang w:val="es-ES"/>
              </w:rPr>
            </w:pPr>
          </w:p>
          <w:p w14:paraId="4299676C" w14:textId="77777777" w:rsidR="00C956FB" w:rsidRPr="00623C92" w:rsidRDefault="00C956FB" w:rsidP="00C956FB">
            <w:pPr>
              <w:spacing w:before="89"/>
              <w:rPr>
                <w:rFonts w:ascii="Calibri Light" w:eastAsia="Calibri Light" w:hAnsi="Calibri Light" w:cs="Calibri Light"/>
                <w:sz w:val="20"/>
                <w:lang w:val="es-ES"/>
              </w:rPr>
            </w:pPr>
          </w:p>
          <w:p w14:paraId="12218217"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610" w:type="dxa"/>
            <w:tcBorders>
              <w:top w:val="single" w:sz="4" w:space="0" w:color="1F4E79"/>
              <w:bottom w:val="nil"/>
              <w:right w:val="nil"/>
            </w:tcBorders>
          </w:tcPr>
          <w:p w14:paraId="2A885664" w14:textId="77777777" w:rsidR="00C956FB" w:rsidRPr="00623C92" w:rsidRDefault="00C956FB" w:rsidP="00C956FB">
            <w:pPr>
              <w:rPr>
                <w:rFonts w:ascii="Times New Roman" w:eastAsia="Calibri Light" w:hAnsi="Calibri Light" w:cs="Calibri Light"/>
                <w:sz w:val="18"/>
                <w:lang w:val="es-ES"/>
              </w:rPr>
            </w:pPr>
          </w:p>
        </w:tc>
        <w:tc>
          <w:tcPr>
            <w:tcW w:w="2321" w:type="dxa"/>
            <w:tcBorders>
              <w:top w:val="single" w:sz="4" w:space="0" w:color="1F4E79"/>
              <w:left w:val="nil"/>
              <w:bottom w:val="nil"/>
            </w:tcBorders>
          </w:tcPr>
          <w:p w14:paraId="4B671058" w14:textId="77777777" w:rsidR="00C956FB" w:rsidRPr="00623C92" w:rsidRDefault="00C956FB" w:rsidP="00C956FB">
            <w:pPr>
              <w:rPr>
                <w:rFonts w:ascii="Times New Roman" w:eastAsia="Calibri Light" w:hAnsi="Calibri Light" w:cs="Calibri Light"/>
                <w:sz w:val="18"/>
                <w:lang w:val="es-ES"/>
              </w:rPr>
            </w:pPr>
          </w:p>
        </w:tc>
        <w:tc>
          <w:tcPr>
            <w:tcW w:w="2499" w:type="dxa"/>
            <w:tcBorders>
              <w:top w:val="single" w:sz="4" w:space="0" w:color="1F4E79"/>
            </w:tcBorders>
          </w:tcPr>
          <w:p w14:paraId="4BEAEDE3"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84" w:type="dxa"/>
            <w:tcBorders>
              <w:top w:val="single" w:sz="4" w:space="0" w:color="1F4E79"/>
            </w:tcBorders>
          </w:tcPr>
          <w:p w14:paraId="0EB50937"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230860A2" w14:textId="77777777" w:rsidTr="005A30CE">
        <w:trPr>
          <w:trHeight w:val="284"/>
        </w:trPr>
        <w:tc>
          <w:tcPr>
            <w:tcW w:w="1178" w:type="dxa"/>
            <w:vMerge/>
            <w:tcBorders>
              <w:top w:val="nil"/>
              <w:bottom w:val="nil"/>
            </w:tcBorders>
            <w:shd w:val="clear" w:color="auto" w:fill="5699D4"/>
          </w:tcPr>
          <w:p w14:paraId="796E2AFB"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1273E096" w14:textId="77777777" w:rsidR="00C956FB" w:rsidRPr="00623C92" w:rsidRDefault="00C956FB" w:rsidP="00C956FB">
            <w:pPr>
              <w:rPr>
                <w:rFonts w:ascii="Times New Roman" w:eastAsia="Calibri Light" w:hAnsi="Calibri Light" w:cs="Calibri Light"/>
                <w:sz w:val="18"/>
                <w:lang w:val="es-ES"/>
              </w:rPr>
            </w:pPr>
          </w:p>
        </w:tc>
        <w:tc>
          <w:tcPr>
            <w:tcW w:w="2321" w:type="dxa"/>
            <w:vMerge w:val="restart"/>
            <w:tcBorders>
              <w:top w:val="nil"/>
              <w:left w:val="nil"/>
              <w:bottom w:val="nil"/>
            </w:tcBorders>
          </w:tcPr>
          <w:p w14:paraId="027BA8A5" w14:textId="77777777" w:rsidR="00C956FB" w:rsidRPr="00623C92" w:rsidRDefault="00C956FB" w:rsidP="00C956FB">
            <w:pPr>
              <w:spacing w:before="32"/>
              <w:ind w:right="83"/>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499" w:type="dxa"/>
          </w:tcPr>
          <w:p w14:paraId="5D0186B9"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Tareas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Menores</w:t>
            </w:r>
          </w:p>
        </w:tc>
        <w:tc>
          <w:tcPr>
            <w:tcW w:w="2584" w:type="dxa"/>
          </w:tcPr>
          <w:p w14:paraId="1E9A5DAC"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2FF5E914" w14:textId="77777777" w:rsidTr="005A30CE">
        <w:trPr>
          <w:trHeight w:val="486"/>
        </w:trPr>
        <w:tc>
          <w:tcPr>
            <w:tcW w:w="1178" w:type="dxa"/>
            <w:vMerge/>
            <w:tcBorders>
              <w:top w:val="nil"/>
              <w:bottom w:val="nil"/>
            </w:tcBorders>
            <w:shd w:val="clear" w:color="auto" w:fill="5699D4"/>
          </w:tcPr>
          <w:p w14:paraId="136FF5D4"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49368ABA" w14:textId="77777777" w:rsidR="00C956FB" w:rsidRPr="00623C92" w:rsidRDefault="00C956FB" w:rsidP="00C956FB">
            <w:pPr>
              <w:spacing w:line="214" w:lineRule="exact"/>
              <w:ind w:right="56"/>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321" w:type="dxa"/>
            <w:vMerge/>
            <w:tcBorders>
              <w:top w:val="nil"/>
              <w:left w:val="nil"/>
              <w:bottom w:val="nil"/>
            </w:tcBorders>
          </w:tcPr>
          <w:p w14:paraId="4C74CAB3" w14:textId="77777777" w:rsidR="00C956FB" w:rsidRPr="00623C92" w:rsidRDefault="00C956FB" w:rsidP="00C956FB">
            <w:pPr>
              <w:rPr>
                <w:rFonts w:ascii="Calibri Light" w:eastAsia="Calibri Light" w:hAnsi="Calibri Light" w:cs="Calibri Light"/>
                <w:sz w:val="2"/>
                <w:szCs w:val="2"/>
                <w:lang w:val="es-ES"/>
              </w:rPr>
            </w:pPr>
          </w:p>
        </w:tc>
        <w:tc>
          <w:tcPr>
            <w:tcW w:w="2499" w:type="dxa"/>
          </w:tcPr>
          <w:p w14:paraId="379119A8"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5"/>
                <w:sz w:val="20"/>
                <w:lang w:val="es-ES"/>
              </w:rPr>
              <w:t>de</w:t>
            </w:r>
          </w:p>
          <w:p w14:paraId="549219B2"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ensamblajes</w:t>
            </w:r>
          </w:p>
        </w:tc>
        <w:tc>
          <w:tcPr>
            <w:tcW w:w="2584" w:type="dxa"/>
          </w:tcPr>
          <w:p w14:paraId="03F0AF70" w14:textId="77777777" w:rsidR="00C956FB" w:rsidRPr="00623C92" w:rsidRDefault="00C956FB" w:rsidP="00C956FB">
            <w:pPr>
              <w:spacing w:before="1"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Construction</w:t>
            </w:r>
            <w:proofErr w:type="spellEnd"/>
          </w:p>
          <w:p w14:paraId="43871322" w14:textId="77777777" w:rsidR="00C956FB" w:rsidRPr="00623C92" w:rsidRDefault="00C956FB" w:rsidP="00C956FB">
            <w:pPr>
              <w:spacing w:line="22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6AF12EC6" w14:textId="77777777" w:rsidTr="005A30CE">
        <w:trPr>
          <w:trHeight w:val="285"/>
        </w:trPr>
        <w:tc>
          <w:tcPr>
            <w:tcW w:w="1178" w:type="dxa"/>
            <w:vMerge/>
            <w:tcBorders>
              <w:top w:val="nil"/>
              <w:bottom w:val="nil"/>
            </w:tcBorders>
            <w:shd w:val="clear" w:color="auto" w:fill="5699D4"/>
          </w:tcPr>
          <w:p w14:paraId="07FB630F"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single" w:sz="4" w:space="0" w:color="1F4E79"/>
              <w:right w:val="nil"/>
            </w:tcBorders>
          </w:tcPr>
          <w:p w14:paraId="5213F22B" w14:textId="77777777" w:rsidR="00C956FB" w:rsidRPr="00623C92" w:rsidRDefault="00C956FB" w:rsidP="00C956FB">
            <w:pPr>
              <w:rPr>
                <w:rFonts w:ascii="Times New Roman" w:eastAsia="Calibri Light" w:hAnsi="Calibri Light" w:cs="Calibri Light"/>
                <w:sz w:val="18"/>
                <w:lang w:val="es-ES"/>
              </w:rPr>
            </w:pPr>
          </w:p>
        </w:tc>
        <w:tc>
          <w:tcPr>
            <w:tcW w:w="2321" w:type="dxa"/>
            <w:tcBorders>
              <w:top w:val="nil"/>
              <w:left w:val="nil"/>
              <w:bottom w:val="single" w:sz="4" w:space="0" w:color="1F4E79"/>
            </w:tcBorders>
          </w:tcPr>
          <w:p w14:paraId="623E2C8B" w14:textId="77777777" w:rsidR="00C956FB" w:rsidRPr="00623C92" w:rsidRDefault="00C956FB" w:rsidP="00C956FB">
            <w:pPr>
              <w:rPr>
                <w:rFonts w:ascii="Times New Roman" w:eastAsia="Calibri Light" w:hAnsi="Calibri Light" w:cs="Calibri Light"/>
                <w:sz w:val="18"/>
                <w:lang w:val="es-ES"/>
              </w:rPr>
            </w:pPr>
          </w:p>
        </w:tc>
        <w:tc>
          <w:tcPr>
            <w:tcW w:w="2499" w:type="dxa"/>
            <w:tcBorders>
              <w:bottom w:val="single" w:sz="4" w:space="0" w:color="1F4E79"/>
            </w:tcBorders>
          </w:tcPr>
          <w:p w14:paraId="063FB0E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84" w:type="dxa"/>
            <w:tcBorders>
              <w:bottom w:val="single" w:sz="4" w:space="0" w:color="1F4E79"/>
            </w:tcBorders>
          </w:tcPr>
          <w:p w14:paraId="54736B88"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45A367B3" w14:textId="77777777" w:rsidTr="005A30CE">
        <w:trPr>
          <w:trHeight w:val="276"/>
        </w:trPr>
        <w:tc>
          <w:tcPr>
            <w:tcW w:w="1178" w:type="dxa"/>
            <w:vMerge w:val="restart"/>
            <w:tcBorders>
              <w:top w:val="nil"/>
              <w:bottom w:val="single" w:sz="4" w:space="0" w:color="1F4E79"/>
            </w:tcBorders>
            <w:shd w:val="clear" w:color="auto" w:fill="9AC2E6"/>
          </w:tcPr>
          <w:p w14:paraId="419C5120" w14:textId="77777777" w:rsidR="00C956FB" w:rsidRPr="00623C92" w:rsidRDefault="00C956FB" w:rsidP="00C956FB">
            <w:pPr>
              <w:rPr>
                <w:rFonts w:ascii="Calibri Light" w:eastAsia="Calibri Light" w:hAnsi="Calibri Light" w:cs="Calibri Light"/>
                <w:sz w:val="20"/>
                <w:lang w:val="es-ES"/>
              </w:rPr>
            </w:pPr>
          </w:p>
          <w:p w14:paraId="24E10162" w14:textId="77777777" w:rsidR="00C956FB" w:rsidRPr="00623C92" w:rsidRDefault="00C956FB" w:rsidP="00C956FB">
            <w:pPr>
              <w:rPr>
                <w:rFonts w:ascii="Calibri Light" w:eastAsia="Calibri Light" w:hAnsi="Calibri Light" w:cs="Calibri Light"/>
                <w:sz w:val="20"/>
                <w:lang w:val="es-ES"/>
              </w:rPr>
            </w:pPr>
          </w:p>
          <w:p w14:paraId="66FECE63" w14:textId="77777777" w:rsidR="00C956FB" w:rsidRPr="00623C92" w:rsidRDefault="00C956FB" w:rsidP="00C956FB">
            <w:pPr>
              <w:spacing w:before="238"/>
              <w:rPr>
                <w:rFonts w:ascii="Calibri Light" w:eastAsia="Calibri Light" w:hAnsi="Calibri Light" w:cs="Calibri Light"/>
                <w:sz w:val="20"/>
                <w:lang w:val="es-ES"/>
              </w:rPr>
            </w:pPr>
          </w:p>
          <w:p w14:paraId="5840983C"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610" w:type="dxa"/>
            <w:tcBorders>
              <w:top w:val="single" w:sz="4" w:space="0" w:color="1F4E79"/>
              <w:bottom w:val="nil"/>
              <w:right w:val="nil"/>
            </w:tcBorders>
          </w:tcPr>
          <w:p w14:paraId="411D21B2" w14:textId="77777777" w:rsidR="00C956FB" w:rsidRPr="00623C92" w:rsidRDefault="00C956FB" w:rsidP="00C956FB">
            <w:pPr>
              <w:rPr>
                <w:rFonts w:ascii="Times New Roman" w:eastAsia="Calibri Light" w:hAnsi="Calibri Light" w:cs="Calibri Light"/>
                <w:sz w:val="18"/>
                <w:lang w:val="es-ES"/>
              </w:rPr>
            </w:pPr>
          </w:p>
        </w:tc>
        <w:tc>
          <w:tcPr>
            <w:tcW w:w="2321" w:type="dxa"/>
            <w:tcBorders>
              <w:top w:val="single" w:sz="4" w:space="0" w:color="1F4E79"/>
              <w:left w:val="nil"/>
              <w:bottom w:val="nil"/>
            </w:tcBorders>
          </w:tcPr>
          <w:p w14:paraId="15A272B9" w14:textId="77777777" w:rsidR="00C956FB" w:rsidRPr="00623C92" w:rsidRDefault="00C956FB" w:rsidP="00C956FB">
            <w:pPr>
              <w:rPr>
                <w:rFonts w:ascii="Times New Roman" w:eastAsia="Calibri Light" w:hAnsi="Calibri Light" w:cs="Calibri Light"/>
                <w:sz w:val="18"/>
                <w:lang w:val="es-ES"/>
              </w:rPr>
            </w:pPr>
          </w:p>
        </w:tc>
        <w:tc>
          <w:tcPr>
            <w:tcW w:w="2499" w:type="dxa"/>
            <w:tcBorders>
              <w:top w:val="single" w:sz="4" w:space="0" w:color="1F4E79"/>
              <w:bottom w:val="nil"/>
            </w:tcBorders>
          </w:tcPr>
          <w:p w14:paraId="1417DA82" w14:textId="77777777" w:rsidR="00C956FB" w:rsidRPr="00623C92" w:rsidRDefault="00C956FB" w:rsidP="00C956FB">
            <w:pPr>
              <w:spacing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84" w:type="dxa"/>
            <w:tcBorders>
              <w:top w:val="single" w:sz="4" w:space="0" w:color="1F4E79"/>
              <w:bottom w:val="nil"/>
            </w:tcBorders>
          </w:tcPr>
          <w:p w14:paraId="722662A6" w14:textId="77777777" w:rsidR="00C956FB" w:rsidRPr="00623C92" w:rsidRDefault="00C956FB" w:rsidP="00C956FB">
            <w:pPr>
              <w:spacing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5C85382C" w14:textId="77777777" w:rsidTr="005A30CE">
        <w:trPr>
          <w:trHeight w:val="273"/>
        </w:trPr>
        <w:tc>
          <w:tcPr>
            <w:tcW w:w="1178" w:type="dxa"/>
            <w:vMerge/>
            <w:tcBorders>
              <w:top w:val="nil"/>
              <w:bottom w:val="single" w:sz="4" w:space="0" w:color="1F4E79"/>
            </w:tcBorders>
            <w:shd w:val="clear" w:color="auto" w:fill="9AC2E6"/>
          </w:tcPr>
          <w:p w14:paraId="28CE1F5C"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0695E464" w14:textId="77777777" w:rsidR="00C956FB" w:rsidRPr="00623C92" w:rsidRDefault="00C956FB" w:rsidP="00C956FB">
            <w:pPr>
              <w:rPr>
                <w:rFonts w:ascii="Times New Roman" w:eastAsia="Calibri Light" w:hAnsi="Calibri Light" w:cs="Calibri Light"/>
                <w:sz w:val="18"/>
                <w:lang w:val="es-ES"/>
              </w:rPr>
            </w:pPr>
          </w:p>
        </w:tc>
        <w:tc>
          <w:tcPr>
            <w:tcW w:w="2321" w:type="dxa"/>
            <w:vMerge w:val="restart"/>
            <w:tcBorders>
              <w:top w:val="nil"/>
              <w:left w:val="nil"/>
              <w:bottom w:val="nil"/>
            </w:tcBorders>
          </w:tcPr>
          <w:p w14:paraId="3F678D3F" w14:textId="77777777" w:rsidR="00C956FB" w:rsidRPr="00623C92" w:rsidRDefault="00C956FB" w:rsidP="00C956FB">
            <w:pPr>
              <w:spacing w:before="156"/>
              <w:ind w:right="83"/>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499" w:type="dxa"/>
            <w:tcBorders>
              <w:top w:val="nil"/>
              <w:bottom w:val="nil"/>
            </w:tcBorders>
          </w:tcPr>
          <w:p w14:paraId="02A27737"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Instalación</w:t>
            </w:r>
          </w:p>
        </w:tc>
        <w:tc>
          <w:tcPr>
            <w:tcW w:w="2584" w:type="dxa"/>
            <w:tcBorders>
              <w:top w:val="nil"/>
              <w:bottom w:val="nil"/>
            </w:tcBorders>
          </w:tcPr>
          <w:p w14:paraId="2DC43DD7"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6CDACDAB" w14:textId="77777777" w:rsidTr="005A30CE">
        <w:trPr>
          <w:trHeight w:val="498"/>
        </w:trPr>
        <w:tc>
          <w:tcPr>
            <w:tcW w:w="1178" w:type="dxa"/>
            <w:vMerge/>
            <w:tcBorders>
              <w:top w:val="nil"/>
              <w:bottom w:val="single" w:sz="4" w:space="0" w:color="1F4E79"/>
            </w:tcBorders>
            <w:shd w:val="clear" w:color="auto" w:fill="9AC2E6"/>
          </w:tcPr>
          <w:p w14:paraId="7DC8E35F"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1EC7A93A" w14:textId="77777777" w:rsidR="00C956FB" w:rsidRPr="00623C92" w:rsidRDefault="00C956FB" w:rsidP="00C956FB">
            <w:pPr>
              <w:spacing w:before="118"/>
              <w:ind w:right="56"/>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321" w:type="dxa"/>
            <w:vMerge/>
            <w:tcBorders>
              <w:top w:val="nil"/>
              <w:left w:val="nil"/>
              <w:bottom w:val="nil"/>
            </w:tcBorders>
          </w:tcPr>
          <w:p w14:paraId="6CB3D755" w14:textId="77777777" w:rsidR="00C956FB" w:rsidRPr="00623C92" w:rsidRDefault="00C956FB" w:rsidP="00C956FB">
            <w:pPr>
              <w:rPr>
                <w:rFonts w:ascii="Calibri Light" w:eastAsia="Calibri Light" w:hAnsi="Calibri Light" w:cs="Calibri Light"/>
                <w:sz w:val="2"/>
                <w:szCs w:val="2"/>
                <w:lang w:val="es-ES"/>
              </w:rPr>
            </w:pPr>
          </w:p>
        </w:tc>
        <w:tc>
          <w:tcPr>
            <w:tcW w:w="2499" w:type="dxa"/>
            <w:tcBorders>
              <w:top w:val="nil"/>
              <w:bottom w:val="nil"/>
            </w:tcBorders>
          </w:tcPr>
          <w:p w14:paraId="4A58B9BC"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5"/>
                <w:sz w:val="20"/>
                <w:lang w:val="es-ES"/>
              </w:rPr>
              <w:t xml:space="preserve"> de</w:t>
            </w:r>
          </w:p>
          <w:p w14:paraId="48DA43D4" w14:textId="77777777" w:rsidR="00C956FB" w:rsidRPr="00623C92" w:rsidRDefault="00C956FB" w:rsidP="00C956FB">
            <w:pPr>
              <w:spacing w:line="238"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Instalación</w:t>
            </w:r>
          </w:p>
        </w:tc>
        <w:tc>
          <w:tcPr>
            <w:tcW w:w="2584" w:type="dxa"/>
            <w:tcBorders>
              <w:top w:val="nil"/>
              <w:bottom w:val="nil"/>
            </w:tcBorders>
          </w:tcPr>
          <w:p w14:paraId="7868F062"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0679B86A" w14:textId="77777777" w:rsidTr="005A30CE">
        <w:trPr>
          <w:trHeight w:val="253"/>
        </w:trPr>
        <w:tc>
          <w:tcPr>
            <w:tcW w:w="1178" w:type="dxa"/>
            <w:vMerge/>
            <w:tcBorders>
              <w:top w:val="nil"/>
              <w:bottom w:val="single" w:sz="4" w:space="0" w:color="1F4E79"/>
            </w:tcBorders>
            <w:shd w:val="clear" w:color="auto" w:fill="9AC2E6"/>
          </w:tcPr>
          <w:p w14:paraId="211112E2"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270E2206" w14:textId="77777777" w:rsidR="00C956FB" w:rsidRPr="00623C92" w:rsidRDefault="00C956FB" w:rsidP="00C956FB">
            <w:pPr>
              <w:rPr>
                <w:rFonts w:ascii="Times New Roman" w:eastAsia="Calibri Light" w:hAnsi="Calibri Light" w:cs="Calibri Light"/>
                <w:sz w:val="18"/>
                <w:lang w:val="es-ES"/>
              </w:rPr>
            </w:pPr>
          </w:p>
        </w:tc>
        <w:tc>
          <w:tcPr>
            <w:tcW w:w="2321" w:type="dxa"/>
            <w:vMerge/>
            <w:tcBorders>
              <w:top w:val="nil"/>
              <w:left w:val="nil"/>
              <w:bottom w:val="nil"/>
            </w:tcBorders>
          </w:tcPr>
          <w:p w14:paraId="643C0350" w14:textId="77777777" w:rsidR="00C956FB" w:rsidRPr="00623C92" w:rsidRDefault="00C956FB" w:rsidP="00C956FB">
            <w:pPr>
              <w:rPr>
                <w:rFonts w:ascii="Calibri Light" w:eastAsia="Calibri Light" w:hAnsi="Calibri Light" w:cs="Calibri Light"/>
                <w:sz w:val="2"/>
                <w:szCs w:val="2"/>
                <w:lang w:val="es-ES"/>
              </w:rPr>
            </w:pPr>
          </w:p>
        </w:tc>
        <w:tc>
          <w:tcPr>
            <w:tcW w:w="2499" w:type="dxa"/>
            <w:tcBorders>
              <w:top w:val="nil"/>
              <w:bottom w:val="nil"/>
            </w:tcBorders>
          </w:tcPr>
          <w:p w14:paraId="6D580AAC" w14:textId="77777777" w:rsidR="00C956FB" w:rsidRPr="00623C92" w:rsidRDefault="00C956FB" w:rsidP="00C956FB">
            <w:pPr>
              <w:spacing w:line="221"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por</w:t>
            </w:r>
          </w:p>
        </w:tc>
        <w:tc>
          <w:tcPr>
            <w:tcW w:w="2584" w:type="dxa"/>
            <w:tcBorders>
              <w:top w:val="nil"/>
              <w:bottom w:val="nil"/>
            </w:tcBorders>
          </w:tcPr>
          <w:p w14:paraId="659E56ED" w14:textId="77777777" w:rsidR="00C956FB" w:rsidRPr="00623C92" w:rsidRDefault="00C956FB" w:rsidP="00C956FB">
            <w:pPr>
              <w:spacing w:line="221"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12E37D61" w14:textId="77777777" w:rsidTr="005A30CE">
        <w:trPr>
          <w:trHeight w:val="273"/>
        </w:trPr>
        <w:tc>
          <w:tcPr>
            <w:tcW w:w="1178" w:type="dxa"/>
            <w:vMerge/>
            <w:tcBorders>
              <w:top w:val="nil"/>
              <w:bottom w:val="single" w:sz="4" w:space="0" w:color="1F4E79"/>
            </w:tcBorders>
            <w:shd w:val="clear" w:color="auto" w:fill="9AC2E6"/>
          </w:tcPr>
          <w:p w14:paraId="06A466B8" w14:textId="77777777" w:rsidR="00C956FB" w:rsidRPr="00623C92" w:rsidRDefault="00C956FB" w:rsidP="00C956FB">
            <w:pPr>
              <w:rPr>
                <w:rFonts w:ascii="Calibri Light" w:eastAsia="Calibri Light" w:hAnsi="Calibri Light" w:cs="Calibri Light"/>
                <w:sz w:val="2"/>
                <w:szCs w:val="2"/>
                <w:lang w:val="es-ES"/>
              </w:rPr>
            </w:pPr>
          </w:p>
        </w:tc>
        <w:tc>
          <w:tcPr>
            <w:tcW w:w="610" w:type="dxa"/>
            <w:tcBorders>
              <w:top w:val="nil"/>
              <w:bottom w:val="nil"/>
              <w:right w:val="nil"/>
            </w:tcBorders>
          </w:tcPr>
          <w:p w14:paraId="6C055AC3" w14:textId="77777777" w:rsidR="00C956FB" w:rsidRPr="00623C92" w:rsidRDefault="00C956FB" w:rsidP="00C956FB">
            <w:pPr>
              <w:rPr>
                <w:rFonts w:ascii="Times New Roman" w:eastAsia="Calibri Light" w:hAnsi="Calibri Light" w:cs="Calibri Light"/>
                <w:sz w:val="18"/>
                <w:lang w:val="es-ES"/>
              </w:rPr>
            </w:pPr>
          </w:p>
        </w:tc>
        <w:tc>
          <w:tcPr>
            <w:tcW w:w="2321" w:type="dxa"/>
            <w:tcBorders>
              <w:top w:val="nil"/>
              <w:left w:val="nil"/>
              <w:bottom w:val="nil"/>
            </w:tcBorders>
          </w:tcPr>
          <w:p w14:paraId="2477D457" w14:textId="77777777" w:rsidR="00C956FB" w:rsidRPr="00623C92" w:rsidRDefault="00C956FB" w:rsidP="00C956FB">
            <w:pPr>
              <w:rPr>
                <w:rFonts w:ascii="Times New Roman" w:eastAsia="Calibri Light" w:hAnsi="Calibri Light" w:cs="Calibri Light"/>
                <w:sz w:val="18"/>
                <w:lang w:val="es-ES"/>
              </w:rPr>
            </w:pPr>
          </w:p>
        </w:tc>
        <w:tc>
          <w:tcPr>
            <w:tcW w:w="2499" w:type="dxa"/>
            <w:tcBorders>
              <w:top w:val="nil"/>
              <w:bottom w:val="nil"/>
            </w:tcBorders>
          </w:tcPr>
          <w:p w14:paraId="2419DDDB"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84" w:type="dxa"/>
            <w:tcBorders>
              <w:top w:val="nil"/>
              <w:bottom w:val="nil"/>
            </w:tcBorders>
          </w:tcPr>
          <w:p w14:paraId="0F60E2A5"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13CC9D00" w14:textId="77777777" w:rsidTr="005A30CE">
        <w:trPr>
          <w:trHeight w:val="266"/>
        </w:trPr>
        <w:tc>
          <w:tcPr>
            <w:tcW w:w="1178" w:type="dxa"/>
            <w:vMerge/>
            <w:tcBorders>
              <w:top w:val="nil"/>
              <w:bottom w:val="single" w:sz="4" w:space="0" w:color="1F4E79"/>
            </w:tcBorders>
            <w:shd w:val="clear" w:color="auto" w:fill="9AC2E6"/>
          </w:tcPr>
          <w:p w14:paraId="3C4DB6E0" w14:textId="77777777" w:rsidR="00C956FB" w:rsidRPr="00623C92" w:rsidRDefault="00C956FB" w:rsidP="00C956FB">
            <w:pPr>
              <w:rPr>
                <w:rFonts w:ascii="Calibri Light" w:eastAsia="Calibri Light" w:hAnsi="Calibri Light" w:cs="Calibri Light"/>
                <w:sz w:val="2"/>
                <w:szCs w:val="2"/>
                <w:lang w:val="es-ES"/>
              </w:rPr>
            </w:pPr>
          </w:p>
        </w:tc>
        <w:tc>
          <w:tcPr>
            <w:tcW w:w="610" w:type="dxa"/>
            <w:vMerge w:val="restart"/>
            <w:tcBorders>
              <w:top w:val="nil"/>
              <w:right w:val="nil"/>
            </w:tcBorders>
          </w:tcPr>
          <w:p w14:paraId="0C6D718A" w14:textId="77777777" w:rsidR="00C956FB" w:rsidRPr="00623C92" w:rsidRDefault="00C956FB" w:rsidP="00C956FB">
            <w:pPr>
              <w:spacing w:before="156"/>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321" w:type="dxa"/>
            <w:vMerge w:val="restart"/>
            <w:tcBorders>
              <w:top w:val="nil"/>
              <w:left w:val="nil"/>
            </w:tcBorders>
          </w:tcPr>
          <w:p w14:paraId="5DA97D85" w14:textId="77777777" w:rsidR="00C956FB" w:rsidRPr="00623C92" w:rsidRDefault="00C956FB" w:rsidP="00C956FB">
            <w:pPr>
              <w:spacing w:before="34"/>
              <w:ind w:right="83"/>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 y Secuencia</w:t>
            </w:r>
          </w:p>
        </w:tc>
        <w:tc>
          <w:tcPr>
            <w:tcW w:w="2499" w:type="dxa"/>
            <w:tcBorders>
              <w:top w:val="nil"/>
              <w:bottom w:val="nil"/>
            </w:tcBorders>
          </w:tcPr>
          <w:p w14:paraId="4A412E9C"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Trabajo</w:t>
            </w:r>
          </w:p>
        </w:tc>
        <w:tc>
          <w:tcPr>
            <w:tcW w:w="2584" w:type="dxa"/>
            <w:tcBorders>
              <w:top w:val="nil"/>
              <w:bottom w:val="nil"/>
            </w:tcBorders>
          </w:tcPr>
          <w:p w14:paraId="41A5E19A"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5518C966" w14:textId="77777777" w:rsidTr="005A30CE">
        <w:trPr>
          <w:trHeight w:val="273"/>
        </w:trPr>
        <w:tc>
          <w:tcPr>
            <w:tcW w:w="1178" w:type="dxa"/>
            <w:vMerge/>
            <w:tcBorders>
              <w:top w:val="nil"/>
              <w:bottom w:val="single" w:sz="4" w:space="0" w:color="1F4E79"/>
            </w:tcBorders>
            <w:shd w:val="clear" w:color="auto" w:fill="9AC2E6"/>
          </w:tcPr>
          <w:p w14:paraId="2BAFCA7D" w14:textId="77777777" w:rsidR="00C956FB" w:rsidRPr="00623C92" w:rsidRDefault="00C956FB" w:rsidP="00C956FB">
            <w:pPr>
              <w:rPr>
                <w:rFonts w:ascii="Calibri Light" w:eastAsia="Calibri Light" w:hAnsi="Calibri Light" w:cs="Calibri Light"/>
                <w:sz w:val="2"/>
                <w:szCs w:val="2"/>
                <w:lang w:val="es-ES"/>
              </w:rPr>
            </w:pPr>
          </w:p>
        </w:tc>
        <w:tc>
          <w:tcPr>
            <w:tcW w:w="610" w:type="dxa"/>
            <w:vMerge/>
            <w:tcBorders>
              <w:top w:val="nil"/>
              <w:right w:val="nil"/>
            </w:tcBorders>
          </w:tcPr>
          <w:p w14:paraId="11F7EDD0" w14:textId="77777777" w:rsidR="00C956FB" w:rsidRPr="00623C92" w:rsidRDefault="00C956FB" w:rsidP="00C956FB">
            <w:pPr>
              <w:rPr>
                <w:rFonts w:ascii="Calibri Light" w:eastAsia="Calibri Light" w:hAnsi="Calibri Light" w:cs="Calibri Light"/>
                <w:sz w:val="2"/>
                <w:szCs w:val="2"/>
                <w:lang w:val="es-ES"/>
              </w:rPr>
            </w:pPr>
          </w:p>
        </w:tc>
        <w:tc>
          <w:tcPr>
            <w:tcW w:w="2321" w:type="dxa"/>
            <w:vMerge/>
            <w:tcBorders>
              <w:top w:val="nil"/>
              <w:left w:val="nil"/>
            </w:tcBorders>
          </w:tcPr>
          <w:p w14:paraId="6F6AF437" w14:textId="77777777" w:rsidR="00C956FB" w:rsidRPr="00623C92" w:rsidRDefault="00C956FB" w:rsidP="00C956FB">
            <w:pPr>
              <w:rPr>
                <w:rFonts w:ascii="Calibri Light" w:eastAsia="Calibri Light" w:hAnsi="Calibri Light" w:cs="Calibri Light"/>
                <w:sz w:val="2"/>
                <w:szCs w:val="2"/>
                <w:lang w:val="es-ES"/>
              </w:rPr>
            </w:pPr>
          </w:p>
        </w:tc>
        <w:tc>
          <w:tcPr>
            <w:tcW w:w="2499" w:type="dxa"/>
            <w:tcBorders>
              <w:top w:val="nil"/>
            </w:tcBorders>
          </w:tcPr>
          <w:p w14:paraId="7527CFE6" w14:textId="77777777" w:rsidR="00C956FB" w:rsidRPr="00623C92" w:rsidRDefault="00C956FB" w:rsidP="00C956FB">
            <w:pPr>
              <w:spacing w:line="23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2"/>
                <w:sz w:val="20"/>
                <w:lang w:val="es-ES"/>
              </w:rPr>
              <w:t xml:space="preserve"> Trabajo</w:t>
            </w:r>
          </w:p>
        </w:tc>
        <w:tc>
          <w:tcPr>
            <w:tcW w:w="2584" w:type="dxa"/>
            <w:tcBorders>
              <w:top w:val="nil"/>
            </w:tcBorders>
          </w:tcPr>
          <w:p w14:paraId="135F9661" w14:textId="77777777" w:rsidR="00C956FB" w:rsidRPr="00623C92" w:rsidRDefault="00C956FB" w:rsidP="00C956FB">
            <w:pPr>
              <w:spacing w:line="234"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bl>
    <w:p w14:paraId="32F336CE" w14:textId="77777777" w:rsidR="00C956FB" w:rsidRPr="00623C92" w:rsidRDefault="00C956FB" w:rsidP="00C956FB">
      <w:pPr>
        <w:widowControl w:val="0"/>
        <w:autoSpaceDE w:val="0"/>
        <w:autoSpaceDN w:val="0"/>
        <w:spacing w:before="25"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378A5421" w14:textId="77777777" w:rsidR="00C956FB" w:rsidRPr="00623C92" w:rsidRDefault="00C956FB" w:rsidP="00C956FB">
      <w:pPr>
        <w:widowControl w:val="0"/>
        <w:autoSpaceDE w:val="0"/>
        <w:autoSpaceDN w:val="0"/>
        <w:spacing w:before="100" w:after="0" w:line="240" w:lineRule="auto"/>
        <w:rPr>
          <w:rFonts w:ascii="Calibri Light" w:eastAsia="Calibri Light" w:hAnsi="Calibri Light" w:cs="Calibri Light"/>
          <w:sz w:val="20"/>
          <w:szCs w:val="20"/>
          <w:lang w:val="es-ES"/>
        </w:r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1084"/>
        <w:gridCol w:w="598"/>
        <w:gridCol w:w="2733"/>
        <w:gridCol w:w="2264"/>
        <w:gridCol w:w="2574"/>
      </w:tblGrid>
      <w:tr w:rsidR="00C956FB" w:rsidRPr="00623C92" w14:paraId="1C0C6E16" w14:textId="77777777" w:rsidTr="005A30CE">
        <w:trPr>
          <w:trHeight w:val="609"/>
        </w:trPr>
        <w:tc>
          <w:tcPr>
            <w:tcW w:w="6679" w:type="dxa"/>
            <w:gridSpan w:val="4"/>
            <w:tcBorders>
              <w:bottom w:val="nil"/>
              <w:right w:val="nil"/>
            </w:tcBorders>
          </w:tcPr>
          <w:p w14:paraId="50CA40EA" w14:textId="77777777" w:rsidR="00C956FB" w:rsidRPr="00623C92" w:rsidRDefault="00C956FB" w:rsidP="00C956FB">
            <w:pPr>
              <w:spacing w:before="164"/>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74" w:type="dxa"/>
            <w:tcBorders>
              <w:left w:val="nil"/>
              <w:bottom w:val="nil"/>
            </w:tcBorders>
          </w:tcPr>
          <w:p w14:paraId="7A29436C" w14:textId="77777777" w:rsidR="00C956FB" w:rsidRPr="00623C92" w:rsidRDefault="00C956FB" w:rsidP="00C956FB">
            <w:pPr>
              <w:spacing w:before="30"/>
              <w:ind w:right="615"/>
              <w:rPr>
                <w:rFonts w:ascii="Calibri Light" w:eastAsia="Calibri Light" w:hAnsi="Calibri Light" w:cs="Calibri Light"/>
                <w:lang w:val="es-ES"/>
              </w:rPr>
            </w:pPr>
            <w:r w:rsidRPr="00623C92">
              <w:rPr>
                <w:rFonts w:ascii="Calibri Light" w:eastAsia="Calibri Light" w:hAnsi="Calibri Light" w:cs="Calibri Light"/>
                <w:spacing w:val="-2"/>
                <w:lang w:val="es-ES"/>
              </w:rPr>
              <w:t>ENTIDADES CONSTRUCTIVAS</w:t>
            </w:r>
          </w:p>
        </w:tc>
      </w:tr>
      <w:tr w:rsidR="00C956FB" w:rsidRPr="00623C92" w14:paraId="666E5DAB" w14:textId="77777777" w:rsidTr="005A30CE">
        <w:trPr>
          <w:trHeight w:val="259"/>
        </w:trPr>
        <w:tc>
          <w:tcPr>
            <w:tcW w:w="6679" w:type="dxa"/>
            <w:gridSpan w:val="4"/>
            <w:tcBorders>
              <w:top w:val="nil"/>
              <w:right w:val="nil"/>
            </w:tcBorders>
          </w:tcPr>
          <w:p w14:paraId="23E8128B" w14:textId="77777777" w:rsidR="00C956FB" w:rsidRPr="00623C92" w:rsidRDefault="00C956FB" w:rsidP="00C956FB">
            <w:pPr>
              <w:spacing w:before="4"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74" w:type="dxa"/>
            <w:tcBorders>
              <w:top w:val="nil"/>
              <w:left w:val="nil"/>
            </w:tcBorders>
          </w:tcPr>
          <w:p w14:paraId="191C1C17"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DEBBCCB" w14:textId="77777777" w:rsidTr="005A30CE">
        <w:trPr>
          <w:trHeight w:val="1465"/>
        </w:trPr>
        <w:tc>
          <w:tcPr>
            <w:tcW w:w="9253" w:type="dxa"/>
            <w:gridSpan w:val="5"/>
            <w:tcBorders>
              <w:left w:val="single" w:sz="4" w:space="0" w:color="1F4E79"/>
            </w:tcBorders>
          </w:tcPr>
          <w:p w14:paraId="330C559E" w14:textId="77777777" w:rsidR="00C956FB" w:rsidRPr="00623C92" w:rsidRDefault="00C956FB" w:rsidP="00C956FB">
            <w:pPr>
              <w:spacing w:before="3"/>
              <w:ind w:right="54"/>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5408" behindDoc="1" locked="0" layoutInCell="1" allowOverlap="1" wp14:anchorId="2FAEB8F0" wp14:editId="5CF9AB93">
                      <wp:simplePos x="0" y="0"/>
                      <wp:positionH relativeFrom="column">
                        <wp:posOffset>1007567</wp:posOffset>
                      </wp:positionH>
                      <wp:positionV relativeFrom="paragraph">
                        <wp:posOffset>263162</wp:posOffset>
                      </wp:positionV>
                      <wp:extent cx="447675" cy="66675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7675" cy="666750"/>
                                <a:chOff x="0" y="0"/>
                                <a:chExt cx="447675" cy="666750"/>
                              </a:xfrm>
                            </wpg:grpSpPr>
                            <pic:pic xmlns:pic="http://schemas.openxmlformats.org/drawingml/2006/picture">
                              <pic:nvPicPr>
                                <pic:cNvPr id="26" name="Image 25"/>
                                <pic:cNvPicPr/>
                              </pic:nvPicPr>
                              <pic:blipFill>
                                <a:blip r:embed="rId44" cstate="print"/>
                                <a:stretch>
                                  <a:fillRect/>
                                </a:stretch>
                              </pic:blipFill>
                              <pic:spPr>
                                <a:xfrm>
                                  <a:off x="0" y="0"/>
                                  <a:ext cx="447675" cy="666750"/>
                                </a:xfrm>
                                <a:prstGeom prst="rect">
                                  <a:avLst/>
                                </a:prstGeom>
                              </pic:spPr>
                            </pic:pic>
                          </wpg:wgp>
                        </a:graphicData>
                      </a:graphic>
                    </wp:anchor>
                  </w:drawing>
                </mc:Choice>
                <mc:Fallback>
                  <w:pict>
                    <v:group w14:anchorId="656A778D" id="Group 24" o:spid="_x0000_s1026" style="position:absolute;margin-left:79.35pt;margin-top:20.7pt;width:35.25pt;height:52.5pt;z-index:-251651072;mso-wrap-distance-left:0;mso-wrap-distance-right:0" coordsize="4476,66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">
                      <v:shape id="Image 25" o:spid="_x0000_s1027" type="#_x0000_t75" style="position:absolute;width:4476;height:6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">
                        <v:imagedata r:id="rId45" o:title=""/>
                      </v:shape>
                    </v:group>
                  </w:pict>
                </mc:Fallback>
              </mc:AlternateContent>
            </w:r>
            <w:r w:rsidRPr="00623C92">
              <w:rPr>
                <w:rFonts w:ascii="Calibri Light" w:eastAsia="Calibri Light" w:hAnsi="Calibri Light" w:cs="Calibri Light"/>
                <w:sz w:val="20"/>
                <w:lang w:val="es-ES"/>
              </w:rPr>
              <w:t>Descripción: Grupo de entidades por parámetros y objetivos del proyecto similares. En este grupo se encuentran entidades tales como: elementos civiles, fundaciones,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columnas,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vigas,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losas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contrapisos,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muros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 xml:space="preserve">o </w:t>
            </w:r>
            <w:proofErr w:type="gramStart"/>
            <w:r w:rsidRPr="00623C92">
              <w:rPr>
                <w:rFonts w:ascii="Calibri Light" w:eastAsia="Calibri Light" w:hAnsi="Calibri Light" w:cs="Calibri Light"/>
                <w:sz w:val="20"/>
                <w:lang w:val="es-ES"/>
              </w:rPr>
              <w:t>tabiques,</w:t>
            </w:r>
            <w:r w:rsidRPr="00623C92">
              <w:rPr>
                <w:rFonts w:ascii="Calibri Light" w:eastAsia="Calibri Light" w:hAnsi="Calibri Light" w:cs="Calibri Light"/>
                <w:spacing w:val="58"/>
                <w:sz w:val="20"/>
                <w:lang w:val="es-ES"/>
              </w:rPr>
              <w:t xml:space="preserve">  </w:t>
            </w:r>
            <w:r w:rsidRPr="00623C92">
              <w:rPr>
                <w:rFonts w:ascii="Calibri Light" w:eastAsia="Calibri Light" w:hAnsi="Calibri Light" w:cs="Calibri Light"/>
                <w:sz w:val="20"/>
                <w:lang w:val="es-ES"/>
              </w:rPr>
              <w:t>muros</w:t>
            </w:r>
            <w:proofErr w:type="gramEnd"/>
            <w:r w:rsidRPr="00623C92">
              <w:rPr>
                <w:rFonts w:ascii="Calibri Light" w:eastAsia="Calibri Light" w:hAnsi="Calibri Light" w:cs="Calibri Light"/>
                <w:spacing w:val="59"/>
                <w:sz w:val="20"/>
                <w:lang w:val="es-ES"/>
              </w:rPr>
              <w:t xml:space="preserve">  </w:t>
            </w:r>
            <w:r w:rsidRPr="00623C92">
              <w:rPr>
                <w:rFonts w:ascii="Calibri Light" w:eastAsia="Calibri Light" w:hAnsi="Calibri Light" w:cs="Calibri Light"/>
                <w:sz w:val="20"/>
                <w:lang w:val="es-ES"/>
              </w:rPr>
              <w:t>cortina,</w:t>
            </w:r>
            <w:r w:rsidRPr="00623C92">
              <w:rPr>
                <w:rFonts w:ascii="Calibri Light" w:eastAsia="Calibri Light" w:hAnsi="Calibri Light" w:cs="Calibri Light"/>
                <w:spacing w:val="59"/>
                <w:sz w:val="20"/>
                <w:lang w:val="es-ES"/>
              </w:rPr>
              <w:t xml:space="preserve">  </w:t>
            </w:r>
            <w:r w:rsidRPr="00623C92">
              <w:rPr>
                <w:rFonts w:ascii="Calibri Light" w:eastAsia="Calibri Light" w:hAnsi="Calibri Light" w:cs="Calibri Light"/>
                <w:sz w:val="20"/>
                <w:lang w:val="es-ES"/>
              </w:rPr>
              <w:t>cubiertas,</w:t>
            </w:r>
            <w:r w:rsidRPr="00623C92">
              <w:rPr>
                <w:rFonts w:ascii="Calibri Light" w:eastAsia="Calibri Light" w:hAnsi="Calibri Light" w:cs="Calibri Light"/>
                <w:spacing w:val="59"/>
                <w:sz w:val="20"/>
                <w:lang w:val="es-ES"/>
              </w:rPr>
              <w:t xml:space="preserve">  </w:t>
            </w:r>
            <w:r w:rsidRPr="00623C92">
              <w:rPr>
                <w:rFonts w:ascii="Calibri Light" w:eastAsia="Calibri Light" w:hAnsi="Calibri Light" w:cs="Calibri Light"/>
                <w:sz w:val="20"/>
                <w:lang w:val="es-ES"/>
              </w:rPr>
              <w:t>cielos</w:t>
            </w:r>
            <w:r w:rsidRPr="00623C92">
              <w:rPr>
                <w:rFonts w:ascii="Calibri Light" w:eastAsia="Calibri Light" w:hAnsi="Calibri Light" w:cs="Calibri Light"/>
                <w:spacing w:val="58"/>
                <w:sz w:val="20"/>
                <w:lang w:val="es-ES"/>
              </w:rPr>
              <w:t xml:space="preserve">  </w:t>
            </w:r>
            <w:r w:rsidRPr="00623C92">
              <w:rPr>
                <w:rFonts w:ascii="Calibri Light" w:eastAsia="Calibri Light" w:hAnsi="Calibri Light" w:cs="Calibri Light"/>
                <w:spacing w:val="-2"/>
                <w:sz w:val="20"/>
                <w:lang w:val="es-ES"/>
              </w:rPr>
              <w:t>falsos,</w:t>
            </w:r>
          </w:p>
          <w:p w14:paraId="7B3D68D5" w14:textId="77777777" w:rsidR="00C956FB" w:rsidRPr="00623C92" w:rsidRDefault="00C956FB" w:rsidP="00C956FB">
            <w:pPr>
              <w:spacing w:line="221" w:lineRule="exact"/>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estructuras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pacing w:val="-2"/>
                <w:sz w:val="20"/>
                <w:lang w:val="es-ES"/>
              </w:rPr>
              <w:t>especiales.</w:t>
            </w:r>
          </w:p>
        </w:tc>
      </w:tr>
      <w:tr w:rsidR="00C956FB" w:rsidRPr="00623C92" w14:paraId="4668C661" w14:textId="77777777" w:rsidTr="005A30CE">
        <w:trPr>
          <w:trHeight w:val="270"/>
        </w:trPr>
        <w:tc>
          <w:tcPr>
            <w:tcW w:w="1084" w:type="dxa"/>
          </w:tcPr>
          <w:p w14:paraId="57B6BD0B"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3331" w:type="dxa"/>
            <w:gridSpan w:val="2"/>
          </w:tcPr>
          <w:p w14:paraId="187F2E3C"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264" w:type="dxa"/>
          </w:tcPr>
          <w:p w14:paraId="621D621A"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74" w:type="dxa"/>
          </w:tcPr>
          <w:p w14:paraId="1C496307"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4E731B20" w14:textId="77777777" w:rsidTr="005A30CE">
        <w:trPr>
          <w:trHeight w:val="278"/>
        </w:trPr>
        <w:tc>
          <w:tcPr>
            <w:tcW w:w="1084" w:type="dxa"/>
            <w:vMerge w:val="restart"/>
            <w:tcBorders>
              <w:bottom w:val="nil"/>
            </w:tcBorders>
            <w:shd w:val="clear" w:color="auto" w:fill="1F4E79"/>
          </w:tcPr>
          <w:p w14:paraId="3C8F51FA" w14:textId="77777777" w:rsidR="00C956FB" w:rsidRPr="00623C92" w:rsidRDefault="00C956FB" w:rsidP="00C956FB">
            <w:pPr>
              <w:rPr>
                <w:rFonts w:ascii="Calibri Light" w:eastAsia="Calibri Light" w:hAnsi="Calibri Light" w:cs="Calibri Light"/>
                <w:sz w:val="20"/>
                <w:lang w:val="es-ES"/>
              </w:rPr>
            </w:pPr>
          </w:p>
          <w:p w14:paraId="6148BC62" w14:textId="77777777" w:rsidR="00C956FB" w:rsidRPr="00623C92" w:rsidRDefault="00C956FB" w:rsidP="00C956FB">
            <w:pPr>
              <w:spacing w:before="38"/>
              <w:rPr>
                <w:rFonts w:ascii="Calibri Light" w:eastAsia="Calibri Light" w:hAnsi="Calibri Light" w:cs="Calibri Light"/>
                <w:sz w:val="20"/>
                <w:lang w:val="es-ES"/>
              </w:rPr>
            </w:pPr>
          </w:p>
          <w:p w14:paraId="3E6FF044"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598" w:type="dxa"/>
            <w:vMerge w:val="restart"/>
            <w:tcBorders>
              <w:right w:val="nil"/>
            </w:tcBorders>
          </w:tcPr>
          <w:p w14:paraId="6761336C" w14:textId="77777777" w:rsidR="00C956FB" w:rsidRPr="00623C92" w:rsidRDefault="00C956FB" w:rsidP="00C956FB">
            <w:pPr>
              <w:spacing w:before="152"/>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33" w:type="dxa"/>
            <w:vMerge w:val="restart"/>
            <w:tcBorders>
              <w:left w:val="nil"/>
            </w:tcBorders>
          </w:tcPr>
          <w:p w14:paraId="16FEA475" w14:textId="77777777" w:rsidR="00C956FB" w:rsidRPr="00623C92" w:rsidRDefault="00C956FB" w:rsidP="00C956FB">
            <w:pPr>
              <w:spacing w:before="30"/>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64" w:type="dxa"/>
            <w:tcBorders>
              <w:bottom w:val="nil"/>
            </w:tcBorders>
          </w:tcPr>
          <w:p w14:paraId="41F7D766" w14:textId="77777777" w:rsidR="00C956FB" w:rsidRPr="00623C92" w:rsidRDefault="00C956FB" w:rsidP="00C956FB">
            <w:pPr>
              <w:spacing w:before="6"/>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74" w:type="dxa"/>
            <w:tcBorders>
              <w:bottom w:val="nil"/>
            </w:tcBorders>
          </w:tcPr>
          <w:p w14:paraId="5C0F350D" w14:textId="77777777" w:rsidR="00C956FB" w:rsidRPr="00623C92" w:rsidRDefault="00C956FB" w:rsidP="00C956FB">
            <w:pPr>
              <w:spacing w:before="6"/>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21903744" w14:textId="77777777" w:rsidTr="005A30CE">
        <w:trPr>
          <w:trHeight w:val="245"/>
        </w:trPr>
        <w:tc>
          <w:tcPr>
            <w:tcW w:w="1084" w:type="dxa"/>
            <w:vMerge/>
            <w:tcBorders>
              <w:top w:val="nil"/>
              <w:bottom w:val="nil"/>
            </w:tcBorders>
            <w:shd w:val="clear" w:color="auto" w:fill="1F4E79"/>
          </w:tcPr>
          <w:p w14:paraId="30E46794" w14:textId="77777777" w:rsidR="00C956FB" w:rsidRPr="00623C92" w:rsidRDefault="00C956FB" w:rsidP="00C956FB">
            <w:pPr>
              <w:rPr>
                <w:rFonts w:ascii="Calibri Light" w:eastAsia="Calibri Light" w:hAnsi="Calibri Light" w:cs="Calibri Light"/>
                <w:sz w:val="2"/>
                <w:szCs w:val="2"/>
                <w:lang w:val="es-ES"/>
              </w:rPr>
            </w:pPr>
          </w:p>
        </w:tc>
        <w:tc>
          <w:tcPr>
            <w:tcW w:w="598" w:type="dxa"/>
            <w:vMerge/>
            <w:tcBorders>
              <w:top w:val="nil"/>
              <w:right w:val="nil"/>
            </w:tcBorders>
          </w:tcPr>
          <w:p w14:paraId="45666125" w14:textId="77777777" w:rsidR="00C956FB" w:rsidRPr="00623C92" w:rsidRDefault="00C956FB" w:rsidP="00C956FB">
            <w:pPr>
              <w:rPr>
                <w:rFonts w:ascii="Calibri Light" w:eastAsia="Calibri Light" w:hAnsi="Calibri Light" w:cs="Calibri Light"/>
                <w:sz w:val="2"/>
                <w:szCs w:val="2"/>
                <w:lang w:val="es-ES"/>
              </w:rPr>
            </w:pPr>
          </w:p>
        </w:tc>
        <w:tc>
          <w:tcPr>
            <w:tcW w:w="2733" w:type="dxa"/>
            <w:vMerge/>
            <w:tcBorders>
              <w:top w:val="nil"/>
              <w:left w:val="nil"/>
            </w:tcBorders>
          </w:tcPr>
          <w:p w14:paraId="03A9B41E" w14:textId="77777777" w:rsidR="00C956FB" w:rsidRPr="00623C92" w:rsidRDefault="00C956FB" w:rsidP="00C956FB">
            <w:pPr>
              <w:rPr>
                <w:rFonts w:ascii="Calibri Light" w:eastAsia="Calibri Light" w:hAnsi="Calibri Light" w:cs="Calibri Light"/>
                <w:sz w:val="2"/>
                <w:szCs w:val="2"/>
                <w:lang w:val="es-ES"/>
              </w:rPr>
            </w:pPr>
          </w:p>
        </w:tc>
        <w:tc>
          <w:tcPr>
            <w:tcW w:w="2264" w:type="dxa"/>
            <w:tcBorders>
              <w:top w:val="nil"/>
            </w:tcBorders>
          </w:tcPr>
          <w:p w14:paraId="206F970D" w14:textId="77777777" w:rsidR="00C956FB" w:rsidRPr="00623C92" w:rsidRDefault="00C956FB" w:rsidP="00C956FB">
            <w:pPr>
              <w:spacing w:line="22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74" w:type="dxa"/>
            <w:tcBorders>
              <w:top w:val="nil"/>
            </w:tcBorders>
          </w:tcPr>
          <w:p w14:paraId="74029161" w14:textId="77777777" w:rsidR="00C956FB" w:rsidRPr="00623C92" w:rsidRDefault="00C956FB" w:rsidP="00C956FB">
            <w:pPr>
              <w:spacing w:line="22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1C1C2593" w14:textId="77777777" w:rsidTr="005A30CE">
        <w:trPr>
          <w:trHeight w:val="734"/>
        </w:trPr>
        <w:tc>
          <w:tcPr>
            <w:tcW w:w="1084" w:type="dxa"/>
            <w:vMerge/>
            <w:tcBorders>
              <w:top w:val="nil"/>
              <w:bottom w:val="nil"/>
            </w:tcBorders>
            <w:shd w:val="clear" w:color="auto" w:fill="1F4E79"/>
          </w:tcPr>
          <w:p w14:paraId="34A4FD73" w14:textId="77777777" w:rsidR="00C956FB" w:rsidRPr="00623C92" w:rsidRDefault="00C956FB" w:rsidP="00C956FB">
            <w:pPr>
              <w:rPr>
                <w:rFonts w:ascii="Calibri Light" w:eastAsia="Calibri Light" w:hAnsi="Calibri Light" w:cs="Calibri Light"/>
                <w:sz w:val="2"/>
                <w:szCs w:val="2"/>
                <w:lang w:val="es-ES"/>
              </w:rPr>
            </w:pPr>
          </w:p>
        </w:tc>
        <w:tc>
          <w:tcPr>
            <w:tcW w:w="598" w:type="dxa"/>
            <w:tcBorders>
              <w:right w:val="nil"/>
            </w:tcBorders>
          </w:tcPr>
          <w:p w14:paraId="389C0523" w14:textId="77777777" w:rsidR="00C956FB" w:rsidRPr="00623C92" w:rsidRDefault="00C956FB" w:rsidP="00C956FB">
            <w:pPr>
              <w:spacing w:before="1"/>
              <w:rPr>
                <w:rFonts w:ascii="Calibri Light" w:eastAsia="Calibri Light" w:hAnsi="Calibri Light" w:cs="Calibri Light"/>
                <w:sz w:val="20"/>
                <w:lang w:val="es-ES"/>
              </w:rPr>
            </w:pPr>
          </w:p>
          <w:p w14:paraId="547DD9D1" w14:textId="77777777" w:rsidR="00C956FB" w:rsidRPr="00623C92" w:rsidRDefault="00C956FB" w:rsidP="00C956FB">
            <w:pPr>
              <w:spacing w:before="1"/>
              <w:ind w:right="5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33" w:type="dxa"/>
            <w:tcBorders>
              <w:left w:val="nil"/>
            </w:tcBorders>
          </w:tcPr>
          <w:p w14:paraId="7B1A196A"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334DE654" w14:textId="77777777" w:rsidR="00C956FB" w:rsidRPr="00623C92" w:rsidRDefault="00C956FB" w:rsidP="00C956FB">
            <w:pPr>
              <w:spacing w:before="2" w:line="223"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64" w:type="dxa"/>
          </w:tcPr>
          <w:p w14:paraId="4E89F0DE" w14:textId="77777777" w:rsidR="00C956FB" w:rsidRPr="00623C92" w:rsidRDefault="00C956FB" w:rsidP="00C956FB">
            <w:pPr>
              <w:spacing w:before="1"/>
              <w:rPr>
                <w:rFonts w:ascii="Calibri Light" w:eastAsia="Calibri Light" w:hAnsi="Calibri Light" w:cs="Calibri Light"/>
                <w:sz w:val="20"/>
                <w:lang w:val="es-ES"/>
              </w:rPr>
            </w:pPr>
          </w:p>
          <w:p w14:paraId="1CEA5203"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74" w:type="dxa"/>
          </w:tcPr>
          <w:p w14:paraId="6458FD00" w14:textId="77777777" w:rsidR="00C956FB" w:rsidRPr="00623C92" w:rsidRDefault="00C956FB" w:rsidP="00C956FB">
            <w:pPr>
              <w:spacing w:before="1"/>
              <w:rPr>
                <w:rFonts w:ascii="Calibri Light" w:eastAsia="Calibri Light" w:hAnsi="Calibri Light" w:cs="Calibri Light"/>
                <w:sz w:val="20"/>
                <w:lang w:val="es-ES"/>
              </w:rPr>
            </w:pPr>
          </w:p>
          <w:p w14:paraId="44EEE6E1"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3583C88D" w14:textId="77777777" w:rsidTr="005A30CE">
        <w:trPr>
          <w:trHeight w:val="731"/>
        </w:trPr>
        <w:tc>
          <w:tcPr>
            <w:tcW w:w="1084" w:type="dxa"/>
            <w:vMerge w:val="restart"/>
            <w:tcBorders>
              <w:top w:val="nil"/>
              <w:bottom w:val="nil"/>
            </w:tcBorders>
            <w:shd w:val="clear" w:color="auto" w:fill="2E5395"/>
          </w:tcPr>
          <w:p w14:paraId="7EDA3816" w14:textId="77777777" w:rsidR="00C956FB" w:rsidRPr="00623C92" w:rsidRDefault="00C956FB" w:rsidP="00C956FB">
            <w:pPr>
              <w:rPr>
                <w:rFonts w:ascii="Calibri Light" w:eastAsia="Calibri Light" w:hAnsi="Calibri Light" w:cs="Calibri Light"/>
                <w:sz w:val="20"/>
                <w:lang w:val="es-ES"/>
              </w:rPr>
            </w:pPr>
          </w:p>
          <w:p w14:paraId="14A6B355" w14:textId="77777777" w:rsidR="00C956FB" w:rsidRPr="00623C92" w:rsidRDefault="00C956FB" w:rsidP="00C956FB">
            <w:pPr>
              <w:rPr>
                <w:rFonts w:ascii="Calibri Light" w:eastAsia="Calibri Light" w:hAnsi="Calibri Light" w:cs="Calibri Light"/>
                <w:sz w:val="20"/>
                <w:lang w:val="es-ES"/>
              </w:rPr>
            </w:pPr>
          </w:p>
          <w:p w14:paraId="5A3A89C9" w14:textId="77777777" w:rsidR="00C956FB" w:rsidRPr="00623C92" w:rsidRDefault="00C956FB" w:rsidP="00C956FB">
            <w:pPr>
              <w:rPr>
                <w:rFonts w:ascii="Calibri Light" w:eastAsia="Calibri Light" w:hAnsi="Calibri Light" w:cs="Calibri Light"/>
                <w:sz w:val="20"/>
                <w:lang w:val="es-ES"/>
              </w:rPr>
            </w:pPr>
          </w:p>
          <w:p w14:paraId="12C4CFEB" w14:textId="77777777" w:rsidR="00C956FB" w:rsidRPr="00623C92" w:rsidRDefault="00C956FB" w:rsidP="00C956FB">
            <w:pPr>
              <w:spacing w:before="167"/>
              <w:rPr>
                <w:rFonts w:ascii="Calibri Light" w:eastAsia="Calibri Light" w:hAnsi="Calibri Light" w:cs="Calibri Light"/>
                <w:sz w:val="20"/>
                <w:lang w:val="es-ES"/>
              </w:rPr>
            </w:pPr>
          </w:p>
          <w:p w14:paraId="2369336E"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598" w:type="dxa"/>
            <w:tcBorders>
              <w:bottom w:val="single" w:sz="4" w:space="0" w:color="1F4E79"/>
              <w:right w:val="nil"/>
            </w:tcBorders>
          </w:tcPr>
          <w:p w14:paraId="15E6BA43" w14:textId="77777777" w:rsidR="00C956FB" w:rsidRPr="00623C92" w:rsidRDefault="00C956FB" w:rsidP="00C956FB">
            <w:pPr>
              <w:spacing w:before="1"/>
              <w:rPr>
                <w:rFonts w:ascii="Calibri Light" w:eastAsia="Calibri Light" w:hAnsi="Calibri Light" w:cs="Calibri Light"/>
                <w:sz w:val="20"/>
                <w:lang w:val="es-ES"/>
              </w:rPr>
            </w:pPr>
          </w:p>
          <w:p w14:paraId="4F8451C3" w14:textId="77777777" w:rsidR="00C956FB" w:rsidRPr="00623C92" w:rsidRDefault="00C956FB" w:rsidP="00C956FB">
            <w:pPr>
              <w:spacing w:before="1"/>
              <w:ind w:right="5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C</w:t>
            </w:r>
          </w:p>
        </w:tc>
        <w:tc>
          <w:tcPr>
            <w:tcW w:w="2733" w:type="dxa"/>
            <w:tcBorders>
              <w:left w:val="nil"/>
              <w:bottom w:val="single" w:sz="4" w:space="0" w:color="1F4E79"/>
            </w:tcBorders>
          </w:tcPr>
          <w:p w14:paraId="2241933D"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Propiedades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Geográficas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Localización Espacial de</w:t>
            </w:r>
          </w:p>
          <w:p w14:paraId="48BA4621"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Objetos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&amp;</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Elementos</w:t>
            </w:r>
          </w:p>
        </w:tc>
        <w:tc>
          <w:tcPr>
            <w:tcW w:w="2264" w:type="dxa"/>
            <w:tcBorders>
              <w:bottom w:val="single" w:sz="4" w:space="0" w:color="1F4E79"/>
            </w:tcBorders>
          </w:tcPr>
          <w:p w14:paraId="2D2137F5" w14:textId="77777777" w:rsidR="00C956FB" w:rsidRPr="00623C92" w:rsidRDefault="00C956FB" w:rsidP="00C956FB">
            <w:pPr>
              <w:spacing w:before="1"/>
              <w:rPr>
                <w:rFonts w:ascii="Calibri Light" w:eastAsia="Calibri Light" w:hAnsi="Calibri Light" w:cs="Calibri Light"/>
                <w:sz w:val="20"/>
                <w:lang w:val="es-ES"/>
              </w:rPr>
            </w:pPr>
          </w:p>
          <w:p w14:paraId="6E6C6EEB"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4"/>
                <w:sz w:val="20"/>
                <w:lang w:val="es-ES"/>
              </w:rPr>
              <w:t>Piso</w:t>
            </w:r>
          </w:p>
        </w:tc>
        <w:tc>
          <w:tcPr>
            <w:tcW w:w="2574" w:type="dxa"/>
            <w:tcBorders>
              <w:bottom w:val="single" w:sz="4" w:space="0" w:color="1F4E79"/>
            </w:tcBorders>
          </w:tcPr>
          <w:p w14:paraId="50E8210F" w14:textId="77777777" w:rsidR="00C956FB" w:rsidRPr="00623C92" w:rsidRDefault="00C956FB" w:rsidP="00C956FB">
            <w:pPr>
              <w:spacing w:before="1"/>
              <w:rPr>
                <w:rFonts w:ascii="Calibri Light" w:eastAsia="Calibri Light" w:hAnsi="Calibri Light" w:cs="Calibri Light"/>
                <w:sz w:val="20"/>
                <w:lang w:val="es-ES"/>
              </w:rPr>
            </w:pPr>
          </w:p>
          <w:p w14:paraId="744927AB"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Storey</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2"/>
                <w:sz w:val="20"/>
                <w:lang w:val="es-ES"/>
              </w:rPr>
              <w:t>Number</w:t>
            </w:r>
            <w:proofErr w:type="spellEnd"/>
          </w:p>
        </w:tc>
      </w:tr>
      <w:tr w:rsidR="00C956FB" w:rsidRPr="00623C92" w14:paraId="1545349B" w14:textId="77777777" w:rsidTr="005A30CE">
        <w:trPr>
          <w:trHeight w:val="1036"/>
        </w:trPr>
        <w:tc>
          <w:tcPr>
            <w:tcW w:w="1084" w:type="dxa"/>
            <w:vMerge/>
            <w:tcBorders>
              <w:top w:val="nil"/>
              <w:bottom w:val="nil"/>
            </w:tcBorders>
            <w:shd w:val="clear" w:color="auto" w:fill="2E5395"/>
          </w:tcPr>
          <w:p w14:paraId="1BB1A5C3" w14:textId="77777777" w:rsidR="00C956FB" w:rsidRPr="00623C92" w:rsidRDefault="00C956FB" w:rsidP="00C956FB">
            <w:pPr>
              <w:rPr>
                <w:rFonts w:ascii="Calibri Light" w:eastAsia="Calibri Light" w:hAnsi="Calibri Light" w:cs="Calibri Light"/>
                <w:sz w:val="2"/>
                <w:szCs w:val="2"/>
                <w:lang w:val="es-ES"/>
              </w:rPr>
            </w:pPr>
          </w:p>
        </w:tc>
        <w:tc>
          <w:tcPr>
            <w:tcW w:w="598" w:type="dxa"/>
            <w:tcBorders>
              <w:top w:val="single" w:sz="4" w:space="0" w:color="1F4E79"/>
              <w:right w:val="nil"/>
            </w:tcBorders>
          </w:tcPr>
          <w:p w14:paraId="0930E9D5" w14:textId="77777777" w:rsidR="00C956FB" w:rsidRPr="00623C92" w:rsidRDefault="00C956FB" w:rsidP="00C956FB">
            <w:pPr>
              <w:spacing w:before="153"/>
              <w:rPr>
                <w:rFonts w:ascii="Calibri Light" w:eastAsia="Calibri Light" w:hAnsi="Calibri Light" w:cs="Calibri Light"/>
                <w:sz w:val="20"/>
                <w:lang w:val="es-ES"/>
              </w:rPr>
            </w:pPr>
          </w:p>
          <w:p w14:paraId="34874880" w14:textId="77777777" w:rsidR="00C956FB" w:rsidRPr="00623C92" w:rsidRDefault="00C956FB" w:rsidP="00C956FB">
            <w:pPr>
              <w:ind w:right="5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33" w:type="dxa"/>
            <w:tcBorders>
              <w:top w:val="single" w:sz="4" w:space="0" w:color="1F4E79"/>
              <w:left w:val="nil"/>
            </w:tcBorders>
          </w:tcPr>
          <w:p w14:paraId="44F53236" w14:textId="77777777" w:rsidR="00C956FB" w:rsidRPr="00623C92" w:rsidRDefault="00C956FB" w:rsidP="00C956FB">
            <w:pPr>
              <w:spacing w:before="30"/>
              <w:rPr>
                <w:rFonts w:ascii="Calibri Light" w:eastAsia="Calibri Light" w:hAnsi="Calibri Light" w:cs="Calibri Light"/>
                <w:sz w:val="20"/>
                <w:lang w:val="es-ES"/>
              </w:rPr>
            </w:pPr>
          </w:p>
          <w:p w14:paraId="0D94280C"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64" w:type="dxa"/>
            <w:tcBorders>
              <w:top w:val="single" w:sz="4" w:space="0" w:color="1F4E79"/>
            </w:tcBorders>
          </w:tcPr>
          <w:p w14:paraId="07D11374" w14:textId="77777777" w:rsidR="00C956FB" w:rsidRPr="00623C92" w:rsidRDefault="00C956FB" w:rsidP="00C956FB">
            <w:pPr>
              <w:spacing w:before="153"/>
              <w:rPr>
                <w:rFonts w:ascii="Calibri Light" w:eastAsia="Calibri Light" w:hAnsi="Calibri Light" w:cs="Calibri Light"/>
                <w:sz w:val="20"/>
                <w:lang w:val="es-ES"/>
              </w:rPr>
            </w:pPr>
          </w:p>
          <w:p w14:paraId="7AE3FA5E"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Tipo</w:t>
            </w:r>
          </w:p>
        </w:tc>
        <w:tc>
          <w:tcPr>
            <w:tcW w:w="2574" w:type="dxa"/>
            <w:tcBorders>
              <w:top w:val="single" w:sz="4" w:space="0" w:color="1F4E79"/>
            </w:tcBorders>
          </w:tcPr>
          <w:p w14:paraId="1708CEF4" w14:textId="77777777" w:rsidR="00C956FB" w:rsidRPr="00623C92" w:rsidRDefault="00C956FB" w:rsidP="00C956FB">
            <w:pPr>
              <w:spacing w:before="153"/>
              <w:rPr>
                <w:rFonts w:ascii="Calibri Light" w:eastAsia="Calibri Light" w:hAnsi="Calibri Light" w:cs="Calibri Light"/>
                <w:sz w:val="20"/>
                <w:lang w:val="es-ES"/>
              </w:rPr>
            </w:pPr>
          </w:p>
          <w:p w14:paraId="47F82235"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4"/>
                <w:sz w:val="20"/>
                <w:lang w:val="es-ES"/>
              </w:rPr>
              <w:t>Type</w:t>
            </w:r>
            <w:proofErr w:type="spellEnd"/>
          </w:p>
        </w:tc>
      </w:tr>
      <w:tr w:rsidR="00C956FB" w:rsidRPr="00623C92" w14:paraId="264928AC" w14:textId="77777777" w:rsidTr="005A30CE">
        <w:trPr>
          <w:trHeight w:val="733"/>
        </w:trPr>
        <w:tc>
          <w:tcPr>
            <w:tcW w:w="1084" w:type="dxa"/>
            <w:vMerge/>
            <w:tcBorders>
              <w:top w:val="nil"/>
              <w:bottom w:val="nil"/>
            </w:tcBorders>
            <w:shd w:val="clear" w:color="auto" w:fill="2E5395"/>
          </w:tcPr>
          <w:p w14:paraId="1AFFE09F" w14:textId="77777777" w:rsidR="00C956FB" w:rsidRPr="00623C92" w:rsidRDefault="00C956FB" w:rsidP="00C956FB">
            <w:pPr>
              <w:rPr>
                <w:rFonts w:ascii="Calibri Light" w:eastAsia="Calibri Light" w:hAnsi="Calibri Light" w:cs="Calibri Light"/>
                <w:sz w:val="2"/>
                <w:szCs w:val="2"/>
                <w:lang w:val="es-ES"/>
              </w:rPr>
            </w:pPr>
          </w:p>
        </w:tc>
        <w:tc>
          <w:tcPr>
            <w:tcW w:w="598" w:type="dxa"/>
            <w:tcBorders>
              <w:right w:val="nil"/>
            </w:tcBorders>
          </w:tcPr>
          <w:p w14:paraId="65590415" w14:textId="77777777" w:rsidR="00C956FB" w:rsidRPr="00623C92" w:rsidRDefault="00C956FB" w:rsidP="00C956FB">
            <w:pPr>
              <w:spacing w:before="1"/>
              <w:rPr>
                <w:rFonts w:ascii="Calibri Light" w:eastAsia="Calibri Light" w:hAnsi="Calibri Light" w:cs="Calibri Light"/>
                <w:sz w:val="20"/>
                <w:lang w:val="es-ES"/>
              </w:rPr>
            </w:pPr>
          </w:p>
          <w:p w14:paraId="22FE8F0B" w14:textId="77777777" w:rsidR="00C956FB" w:rsidRPr="00623C92" w:rsidRDefault="00C956FB" w:rsidP="00C956FB">
            <w:pPr>
              <w:ind w:right="5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33" w:type="dxa"/>
            <w:tcBorders>
              <w:left w:val="nil"/>
            </w:tcBorders>
          </w:tcPr>
          <w:p w14:paraId="1AC264AD"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64" w:type="dxa"/>
          </w:tcPr>
          <w:p w14:paraId="2E9D05DC"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 xml:space="preserve">el </w:t>
            </w:r>
            <w:r w:rsidRPr="00623C92">
              <w:rPr>
                <w:rFonts w:ascii="Calibri Light" w:eastAsia="Calibri Light" w:hAnsi="Calibri Light" w:cs="Calibri Light"/>
                <w:spacing w:val="-2"/>
                <w:sz w:val="20"/>
                <w:lang w:val="es-ES"/>
              </w:rPr>
              <w:t>Costeo</w:t>
            </w:r>
          </w:p>
          <w:p w14:paraId="58F68790" w14:textId="77777777" w:rsidR="00C956FB" w:rsidRPr="00623C92" w:rsidRDefault="00C956FB" w:rsidP="00C956FB">
            <w:pPr>
              <w:spacing w:line="22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pacing w:val="-5"/>
                <w:sz w:val="20"/>
                <w:lang w:val="es-ES"/>
              </w:rPr>
              <w:t xml:space="preserve"> m2)</w:t>
            </w:r>
          </w:p>
        </w:tc>
        <w:tc>
          <w:tcPr>
            <w:tcW w:w="2574" w:type="dxa"/>
          </w:tcPr>
          <w:p w14:paraId="04BB7376" w14:textId="77777777" w:rsidR="00C956FB" w:rsidRPr="00623C92" w:rsidRDefault="00C956FB" w:rsidP="00C956FB">
            <w:pPr>
              <w:spacing w:before="123"/>
              <w:ind w:right="609"/>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z w:val="20"/>
                <w:lang w:val="es-ES"/>
              </w:rPr>
              <w:t xml:space="preserve"> (i.e. </w:t>
            </w:r>
            <w:proofErr w:type="spellStart"/>
            <w:r w:rsidRPr="00623C92">
              <w:rPr>
                <w:rFonts w:ascii="Calibri Light" w:eastAsia="Calibri Light" w:hAnsi="Calibri Light" w:cs="Calibri Light"/>
                <w:sz w:val="20"/>
                <w:lang w:val="es-ES"/>
              </w:rPr>
              <w:t>Cost</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z w:val="20"/>
                <w:lang w:val="es-ES"/>
              </w:rPr>
              <w:t>SqFtg</w:t>
            </w:r>
            <w:proofErr w:type="spellEnd"/>
            <w:r w:rsidRPr="00623C92">
              <w:rPr>
                <w:rFonts w:ascii="Calibri Light" w:eastAsia="Calibri Light" w:hAnsi="Calibri Light" w:cs="Calibri Light"/>
                <w:sz w:val="20"/>
                <w:lang w:val="es-ES"/>
              </w:rPr>
              <w:t>)</w:t>
            </w:r>
          </w:p>
        </w:tc>
      </w:tr>
    </w:tbl>
    <w:p w14:paraId="5FAA07CE"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lang w:val="es-ES"/>
        </w:rPr>
        <w:sectPr w:rsidR="00C956FB" w:rsidRPr="00623C92">
          <w:pgSz w:w="12240" w:h="15840"/>
          <w:pgMar w:top="1420" w:right="1275" w:bottom="1140" w:left="1417" w:header="0" w:footer="951" w:gutter="0"/>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1080"/>
        <w:gridCol w:w="525"/>
        <w:gridCol w:w="2819"/>
        <w:gridCol w:w="2254"/>
        <w:gridCol w:w="2573"/>
      </w:tblGrid>
      <w:tr w:rsidR="00C956FB" w:rsidRPr="00623C92" w14:paraId="6EEFB936" w14:textId="77777777" w:rsidTr="005A30CE">
        <w:trPr>
          <w:trHeight w:val="731"/>
        </w:trPr>
        <w:tc>
          <w:tcPr>
            <w:tcW w:w="1080" w:type="dxa"/>
            <w:tcBorders>
              <w:top w:val="nil"/>
              <w:bottom w:val="nil"/>
            </w:tcBorders>
            <w:shd w:val="clear" w:color="auto" w:fill="2E5395"/>
          </w:tcPr>
          <w:p w14:paraId="18FA41F4" w14:textId="77777777" w:rsidR="00C956FB" w:rsidRPr="00623C92" w:rsidRDefault="00C956FB" w:rsidP="00C956FB">
            <w:pPr>
              <w:rPr>
                <w:rFonts w:ascii="Times New Roman" w:eastAsia="Calibri Light" w:hAnsi="Calibri Light" w:cs="Calibri Light"/>
                <w:sz w:val="18"/>
                <w:lang w:val="es-ES"/>
              </w:rPr>
            </w:pPr>
          </w:p>
        </w:tc>
        <w:tc>
          <w:tcPr>
            <w:tcW w:w="525" w:type="dxa"/>
            <w:tcBorders>
              <w:top w:val="single" w:sz="4" w:space="0" w:color="1F4E79"/>
              <w:right w:val="nil"/>
            </w:tcBorders>
          </w:tcPr>
          <w:p w14:paraId="53C0F87E" w14:textId="77777777" w:rsidR="00C956FB" w:rsidRPr="00623C92" w:rsidRDefault="00C956FB" w:rsidP="00C956FB">
            <w:pPr>
              <w:spacing w:before="2"/>
              <w:rPr>
                <w:rFonts w:ascii="Calibri Light" w:eastAsia="Calibri Light" w:hAnsi="Calibri Light" w:cs="Calibri Light"/>
                <w:sz w:val="20"/>
                <w:lang w:val="es-ES"/>
              </w:rPr>
            </w:pPr>
          </w:p>
          <w:p w14:paraId="2D09E539" w14:textId="77777777" w:rsidR="00C956FB" w:rsidRPr="00623C92" w:rsidRDefault="00C956FB" w:rsidP="00C956FB">
            <w:pPr>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819" w:type="dxa"/>
            <w:tcBorders>
              <w:top w:val="single" w:sz="4" w:space="0" w:color="1F4E79"/>
              <w:left w:val="nil"/>
            </w:tcBorders>
          </w:tcPr>
          <w:p w14:paraId="6FAB8150"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218CD074"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54" w:type="dxa"/>
            <w:tcBorders>
              <w:top w:val="single" w:sz="4" w:space="0" w:color="1F4E79"/>
            </w:tcBorders>
          </w:tcPr>
          <w:p w14:paraId="3225A551" w14:textId="77777777" w:rsidR="00C956FB" w:rsidRPr="00623C92" w:rsidRDefault="00C956FB" w:rsidP="00C956FB">
            <w:pPr>
              <w:spacing w:before="2"/>
              <w:rPr>
                <w:rFonts w:ascii="Calibri Light" w:eastAsia="Calibri Light" w:hAnsi="Calibri Light" w:cs="Calibri Light"/>
                <w:sz w:val="20"/>
                <w:lang w:val="es-ES"/>
              </w:rPr>
            </w:pPr>
          </w:p>
          <w:p w14:paraId="6943F096"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73" w:type="dxa"/>
            <w:tcBorders>
              <w:top w:val="single" w:sz="4" w:space="0" w:color="1F4E79"/>
            </w:tcBorders>
          </w:tcPr>
          <w:p w14:paraId="6E71945D" w14:textId="77777777" w:rsidR="00C956FB" w:rsidRPr="00623C92" w:rsidRDefault="00C956FB" w:rsidP="00C956FB">
            <w:pPr>
              <w:spacing w:before="2"/>
              <w:rPr>
                <w:rFonts w:ascii="Calibri Light" w:eastAsia="Calibri Light" w:hAnsi="Calibri Light" w:cs="Calibri Light"/>
                <w:sz w:val="20"/>
                <w:lang w:val="es-ES"/>
              </w:rPr>
            </w:pPr>
          </w:p>
          <w:p w14:paraId="1655A6E1"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65D9CDA1" w14:textId="77777777" w:rsidTr="005A30CE">
        <w:trPr>
          <w:trHeight w:val="524"/>
        </w:trPr>
        <w:tc>
          <w:tcPr>
            <w:tcW w:w="1080" w:type="dxa"/>
            <w:tcBorders>
              <w:top w:val="nil"/>
              <w:bottom w:val="nil"/>
            </w:tcBorders>
            <w:shd w:val="clear" w:color="auto" w:fill="2D74B5"/>
          </w:tcPr>
          <w:p w14:paraId="7DA144A6" w14:textId="77777777" w:rsidR="00C956FB" w:rsidRPr="00623C92" w:rsidRDefault="00C956FB" w:rsidP="00C956FB">
            <w:pPr>
              <w:spacing w:before="142"/>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3</w:t>
            </w:r>
          </w:p>
        </w:tc>
        <w:tc>
          <w:tcPr>
            <w:tcW w:w="525" w:type="dxa"/>
            <w:tcBorders>
              <w:right w:val="nil"/>
            </w:tcBorders>
          </w:tcPr>
          <w:p w14:paraId="2ED39435" w14:textId="77777777" w:rsidR="00C956FB" w:rsidRPr="00623C92" w:rsidRDefault="00C956FB" w:rsidP="00C956FB">
            <w:pPr>
              <w:spacing w:before="142"/>
              <w:ind w:right="-1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819" w:type="dxa"/>
            <w:tcBorders>
              <w:left w:val="nil"/>
            </w:tcBorders>
          </w:tcPr>
          <w:p w14:paraId="05E9917F" w14:textId="77777777" w:rsidR="00C956FB" w:rsidRPr="00623C92" w:rsidRDefault="00C956FB" w:rsidP="00C956FB">
            <w:pPr>
              <w:spacing w:before="16"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54" w:type="dxa"/>
          </w:tcPr>
          <w:p w14:paraId="6C7F5940" w14:textId="77777777" w:rsidR="00C956FB" w:rsidRPr="00623C92" w:rsidRDefault="00C956FB" w:rsidP="00C956FB">
            <w:pPr>
              <w:spacing w:before="142"/>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c>
          <w:tcPr>
            <w:tcW w:w="2573" w:type="dxa"/>
          </w:tcPr>
          <w:p w14:paraId="6C8FDB37" w14:textId="77777777" w:rsidR="00C956FB" w:rsidRPr="00623C92" w:rsidRDefault="00C956FB" w:rsidP="00C956FB">
            <w:pPr>
              <w:spacing w:before="142"/>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r>
      <w:tr w:rsidR="00C956FB" w:rsidRPr="00623C92" w14:paraId="24B886B2" w14:textId="77777777" w:rsidTr="005A30CE">
        <w:trPr>
          <w:trHeight w:val="284"/>
        </w:trPr>
        <w:tc>
          <w:tcPr>
            <w:tcW w:w="1080" w:type="dxa"/>
            <w:vMerge w:val="restart"/>
            <w:tcBorders>
              <w:top w:val="nil"/>
            </w:tcBorders>
            <w:shd w:val="clear" w:color="auto" w:fill="5699D4"/>
          </w:tcPr>
          <w:p w14:paraId="6FB2950B" w14:textId="77777777" w:rsidR="00C956FB" w:rsidRPr="00623C92" w:rsidRDefault="00C956FB" w:rsidP="00C956FB">
            <w:pPr>
              <w:rPr>
                <w:rFonts w:ascii="Calibri Light" w:eastAsia="Calibri Light" w:hAnsi="Calibri Light" w:cs="Calibri Light"/>
                <w:sz w:val="20"/>
                <w:lang w:val="es-ES"/>
              </w:rPr>
            </w:pPr>
          </w:p>
          <w:p w14:paraId="310CB4FE" w14:textId="77777777" w:rsidR="00C956FB" w:rsidRPr="00623C92" w:rsidRDefault="00C956FB" w:rsidP="00C956FB">
            <w:pPr>
              <w:spacing w:before="91"/>
              <w:rPr>
                <w:rFonts w:ascii="Calibri Light" w:eastAsia="Calibri Light" w:hAnsi="Calibri Light" w:cs="Calibri Light"/>
                <w:sz w:val="20"/>
                <w:lang w:val="es-ES"/>
              </w:rPr>
            </w:pPr>
          </w:p>
          <w:p w14:paraId="4F8840A0"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525" w:type="dxa"/>
            <w:tcBorders>
              <w:bottom w:val="nil"/>
              <w:right w:val="nil"/>
            </w:tcBorders>
          </w:tcPr>
          <w:p w14:paraId="3924177D" w14:textId="77777777" w:rsidR="00C956FB" w:rsidRPr="00623C92" w:rsidRDefault="00C956FB" w:rsidP="00C956FB">
            <w:pPr>
              <w:rPr>
                <w:rFonts w:ascii="Times New Roman" w:eastAsia="Calibri Light" w:hAnsi="Calibri Light" w:cs="Calibri Light"/>
                <w:sz w:val="18"/>
                <w:lang w:val="es-ES"/>
              </w:rPr>
            </w:pPr>
          </w:p>
        </w:tc>
        <w:tc>
          <w:tcPr>
            <w:tcW w:w="2819" w:type="dxa"/>
            <w:tcBorders>
              <w:left w:val="nil"/>
              <w:bottom w:val="nil"/>
            </w:tcBorders>
          </w:tcPr>
          <w:p w14:paraId="38A5D653" w14:textId="77777777" w:rsidR="00C956FB" w:rsidRPr="00623C92" w:rsidRDefault="00C956FB" w:rsidP="00C956FB">
            <w:pPr>
              <w:rPr>
                <w:rFonts w:ascii="Times New Roman" w:eastAsia="Calibri Light" w:hAnsi="Calibri Light" w:cs="Calibri Light"/>
                <w:sz w:val="18"/>
                <w:lang w:val="es-ES"/>
              </w:rPr>
            </w:pPr>
          </w:p>
        </w:tc>
        <w:tc>
          <w:tcPr>
            <w:tcW w:w="2254" w:type="dxa"/>
          </w:tcPr>
          <w:p w14:paraId="4D1C05AB"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73" w:type="dxa"/>
          </w:tcPr>
          <w:p w14:paraId="471250F4"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297E072D" w14:textId="77777777" w:rsidTr="005A30CE">
        <w:trPr>
          <w:trHeight w:val="282"/>
        </w:trPr>
        <w:tc>
          <w:tcPr>
            <w:tcW w:w="1080" w:type="dxa"/>
            <w:vMerge/>
            <w:tcBorders>
              <w:top w:val="nil"/>
            </w:tcBorders>
            <w:shd w:val="clear" w:color="auto" w:fill="5699D4"/>
          </w:tcPr>
          <w:p w14:paraId="56141D46"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bottom w:val="nil"/>
              <w:right w:val="nil"/>
            </w:tcBorders>
          </w:tcPr>
          <w:p w14:paraId="5CB3F2A0" w14:textId="77777777" w:rsidR="00C956FB" w:rsidRPr="00623C92" w:rsidRDefault="00C956FB" w:rsidP="00C956FB">
            <w:pPr>
              <w:rPr>
                <w:rFonts w:ascii="Times New Roman" w:eastAsia="Calibri Light" w:hAnsi="Calibri Light" w:cs="Calibri Light"/>
                <w:sz w:val="18"/>
                <w:lang w:val="es-ES"/>
              </w:rPr>
            </w:pPr>
          </w:p>
        </w:tc>
        <w:tc>
          <w:tcPr>
            <w:tcW w:w="2819" w:type="dxa"/>
            <w:vMerge w:val="restart"/>
            <w:tcBorders>
              <w:top w:val="nil"/>
              <w:left w:val="nil"/>
              <w:bottom w:val="nil"/>
            </w:tcBorders>
          </w:tcPr>
          <w:p w14:paraId="7E6FC90D" w14:textId="77777777" w:rsidR="00C956FB" w:rsidRPr="00623C92" w:rsidRDefault="00C956FB" w:rsidP="00C956FB">
            <w:pPr>
              <w:spacing w:before="30"/>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54" w:type="dxa"/>
          </w:tcPr>
          <w:p w14:paraId="2180EB44"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Tareas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Menores</w:t>
            </w:r>
          </w:p>
        </w:tc>
        <w:tc>
          <w:tcPr>
            <w:tcW w:w="2573" w:type="dxa"/>
          </w:tcPr>
          <w:p w14:paraId="69CE46C6" w14:textId="77777777" w:rsidR="00C956FB" w:rsidRPr="00623C92" w:rsidRDefault="00C956FB" w:rsidP="00C956FB">
            <w:pPr>
              <w:spacing w:before="20"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36874E7D" w14:textId="77777777" w:rsidTr="005A30CE">
        <w:trPr>
          <w:trHeight w:val="488"/>
        </w:trPr>
        <w:tc>
          <w:tcPr>
            <w:tcW w:w="1080" w:type="dxa"/>
            <w:vMerge/>
            <w:tcBorders>
              <w:top w:val="nil"/>
            </w:tcBorders>
            <w:shd w:val="clear" w:color="auto" w:fill="5699D4"/>
          </w:tcPr>
          <w:p w14:paraId="62E61CBE"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bottom w:val="nil"/>
              <w:right w:val="nil"/>
            </w:tcBorders>
          </w:tcPr>
          <w:p w14:paraId="30E9853C" w14:textId="77777777" w:rsidR="00C956FB" w:rsidRPr="00623C92" w:rsidRDefault="00C956FB" w:rsidP="00C956FB">
            <w:pPr>
              <w:spacing w:line="217"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819" w:type="dxa"/>
            <w:vMerge/>
            <w:tcBorders>
              <w:top w:val="nil"/>
              <w:left w:val="nil"/>
              <w:bottom w:val="nil"/>
            </w:tcBorders>
          </w:tcPr>
          <w:p w14:paraId="09A90AF8" w14:textId="77777777" w:rsidR="00C956FB" w:rsidRPr="00623C92" w:rsidRDefault="00C956FB" w:rsidP="00C956FB">
            <w:pPr>
              <w:rPr>
                <w:rFonts w:ascii="Calibri Light" w:eastAsia="Calibri Light" w:hAnsi="Calibri Light" w:cs="Calibri Light"/>
                <w:sz w:val="2"/>
                <w:szCs w:val="2"/>
                <w:lang w:val="es-ES"/>
              </w:rPr>
            </w:pPr>
          </w:p>
        </w:tc>
        <w:tc>
          <w:tcPr>
            <w:tcW w:w="2254" w:type="dxa"/>
          </w:tcPr>
          <w:p w14:paraId="35167A1A"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ensamblajes</w:t>
            </w:r>
          </w:p>
        </w:tc>
        <w:tc>
          <w:tcPr>
            <w:tcW w:w="2573" w:type="dxa"/>
          </w:tcPr>
          <w:p w14:paraId="3A56FF27" w14:textId="77777777" w:rsidR="00C956FB" w:rsidRPr="00623C92" w:rsidRDefault="00C956FB" w:rsidP="00C956FB">
            <w:pPr>
              <w:spacing w:line="240" w:lineRule="atLeas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Construction</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68B14868" w14:textId="77777777" w:rsidTr="005A30CE">
        <w:trPr>
          <w:trHeight w:val="282"/>
        </w:trPr>
        <w:tc>
          <w:tcPr>
            <w:tcW w:w="1080" w:type="dxa"/>
            <w:vMerge/>
            <w:tcBorders>
              <w:top w:val="nil"/>
            </w:tcBorders>
            <w:shd w:val="clear" w:color="auto" w:fill="5699D4"/>
          </w:tcPr>
          <w:p w14:paraId="7FDAEAA5"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right w:val="nil"/>
            </w:tcBorders>
          </w:tcPr>
          <w:p w14:paraId="0C68C8F6" w14:textId="77777777" w:rsidR="00C956FB" w:rsidRPr="00623C92" w:rsidRDefault="00C956FB" w:rsidP="00C956FB">
            <w:pPr>
              <w:rPr>
                <w:rFonts w:ascii="Times New Roman" w:eastAsia="Calibri Light" w:hAnsi="Calibri Light" w:cs="Calibri Light"/>
                <w:sz w:val="18"/>
                <w:lang w:val="es-ES"/>
              </w:rPr>
            </w:pPr>
          </w:p>
        </w:tc>
        <w:tc>
          <w:tcPr>
            <w:tcW w:w="2819" w:type="dxa"/>
            <w:tcBorders>
              <w:top w:val="nil"/>
              <w:left w:val="nil"/>
            </w:tcBorders>
          </w:tcPr>
          <w:p w14:paraId="2AF23326" w14:textId="77777777" w:rsidR="00C956FB" w:rsidRPr="00623C92" w:rsidRDefault="00C956FB" w:rsidP="00C956FB">
            <w:pPr>
              <w:rPr>
                <w:rFonts w:ascii="Times New Roman" w:eastAsia="Calibri Light" w:hAnsi="Calibri Light" w:cs="Calibri Light"/>
                <w:sz w:val="18"/>
                <w:lang w:val="es-ES"/>
              </w:rPr>
            </w:pPr>
          </w:p>
        </w:tc>
        <w:tc>
          <w:tcPr>
            <w:tcW w:w="2254" w:type="dxa"/>
          </w:tcPr>
          <w:p w14:paraId="28A111F9"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73" w:type="dxa"/>
          </w:tcPr>
          <w:p w14:paraId="463B36C7" w14:textId="77777777" w:rsidR="00C956FB" w:rsidRPr="00623C92" w:rsidRDefault="00C956FB" w:rsidP="00C956FB">
            <w:pPr>
              <w:spacing w:before="20"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7482F382" w14:textId="77777777" w:rsidTr="005A30CE">
        <w:trPr>
          <w:trHeight w:val="282"/>
        </w:trPr>
        <w:tc>
          <w:tcPr>
            <w:tcW w:w="1080" w:type="dxa"/>
            <w:vMerge w:val="restart"/>
            <w:tcBorders>
              <w:bottom w:val="single" w:sz="4" w:space="0" w:color="1F4E79"/>
            </w:tcBorders>
            <w:shd w:val="clear" w:color="auto" w:fill="9AC2E6"/>
          </w:tcPr>
          <w:p w14:paraId="7433AEFF" w14:textId="77777777" w:rsidR="00C956FB" w:rsidRPr="00623C92" w:rsidRDefault="00C956FB" w:rsidP="00C956FB">
            <w:pPr>
              <w:rPr>
                <w:rFonts w:ascii="Calibri Light" w:eastAsia="Calibri Light" w:hAnsi="Calibri Light" w:cs="Calibri Light"/>
                <w:sz w:val="20"/>
                <w:lang w:val="es-ES"/>
              </w:rPr>
            </w:pPr>
          </w:p>
          <w:p w14:paraId="7DCD5815" w14:textId="77777777" w:rsidR="00C956FB" w:rsidRPr="00623C92" w:rsidRDefault="00C956FB" w:rsidP="00C956FB">
            <w:pPr>
              <w:rPr>
                <w:rFonts w:ascii="Calibri Light" w:eastAsia="Calibri Light" w:hAnsi="Calibri Light" w:cs="Calibri Light"/>
                <w:sz w:val="20"/>
                <w:lang w:val="es-ES"/>
              </w:rPr>
            </w:pPr>
          </w:p>
          <w:p w14:paraId="49B909C0" w14:textId="77777777" w:rsidR="00C956FB" w:rsidRPr="00623C92" w:rsidRDefault="00C956FB" w:rsidP="00C956FB">
            <w:pPr>
              <w:rPr>
                <w:rFonts w:ascii="Calibri Light" w:eastAsia="Calibri Light" w:hAnsi="Calibri Light" w:cs="Calibri Light"/>
                <w:sz w:val="20"/>
                <w:lang w:val="es-ES"/>
              </w:rPr>
            </w:pPr>
          </w:p>
          <w:p w14:paraId="5AB7E8C9" w14:textId="77777777" w:rsidR="00C956FB" w:rsidRPr="00623C92" w:rsidRDefault="00C956FB" w:rsidP="00C956FB">
            <w:pPr>
              <w:spacing w:before="148"/>
              <w:rPr>
                <w:rFonts w:ascii="Calibri Light" w:eastAsia="Calibri Light" w:hAnsi="Calibri Light" w:cs="Calibri Light"/>
                <w:sz w:val="20"/>
                <w:lang w:val="es-ES"/>
              </w:rPr>
            </w:pPr>
          </w:p>
          <w:p w14:paraId="5C6A3F49"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525" w:type="dxa"/>
            <w:tcBorders>
              <w:bottom w:val="nil"/>
              <w:right w:val="nil"/>
            </w:tcBorders>
          </w:tcPr>
          <w:p w14:paraId="730AAC4F" w14:textId="77777777" w:rsidR="00C956FB" w:rsidRPr="00623C92" w:rsidRDefault="00C956FB" w:rsidP="00C956FB">
            <w:pPr>
              <w:rPr>
                <w:rFonts w:ascii="Times New Roman" w:eastAsia="Calibri Light" w:hAnsi="Calibri Light" w:cs="Calibri Light"/>
                <w:sz w:val="18"/>
                <w:lang w:val="es-ES"/>
              </w:rPr>
            </w:pPr>
          </w:p>
        </w:tc>
        <w:tc>
          <w:tcPr>
            <w:tcW w:w="2819" w:type="dxa"/>
            <w:tcBorders>
              <w:left w:val="nil"/>
              <w:bottom w:val="nil"/>
            </w:tcBorders>
          </w:tcPr>
          <w:p w14:paraId="7B8135E7" w14:textId="77777777" w:rsidR="00C956FB" w:rsidRPr="00623C92" w:rsidRDefault="00C956FB" w:rsidP="00C956FB">
            <w:pPr>
              <w:rPr>
                <w:rFonts w:ascii="Times New Roman" w:eastAsia="Calibri Light" w:hAnsi="Calibri Light" w:cs="Calibri Light"/>
                <w:sz w:val="18"/>
                <w:lang w:val="es-ES"/>
              </w:rPr>
            </w:pPr>
          </w:p>
        </w:tc>
        <w:tc>
          <w:tcPr>
            <w:tcW w:w="2254" w:type="dxa"/>
          </w:tcPr>
          <w:p w14:paraId="26FDCBA4"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73" w:type="dxa"/>
          </w:tcPr>
          <w:p w14:paraId="717A1BA1"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34D4AC38" w14:textId="77777777" w:rsidTr="005A30CE">
        <w:trPr>
          <w:trHeight w:val="489"/>
        </w:trPr>
        <w:tc>
          <w:tcPr>
            <w:tcW w:w="1080" w:type="dxa"/>
            <w:vMerge/>
            <w:tcBorders>
              <w:top w:val="nil"/>
              <w:bottom w:val="single" w:sz="4" w:space="0" w:color="1F4E79"/>
            </w:tcBorders>
            <w:shd w:val="clear" w:color="auto" w:fill="9AC2E6"/>
          </w:tcPr>
          <w:p w14:paraId="5EC4C486"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bottom w:val="nil"/>
              <w:right w:val="nil"/>
            </w:tcBorders>
          </w:tcPr>
          <w:p w14:paraId="3DB44416" w14:textId="77777777" w:rsidR="00C956FB" w:rsidRPr="00623C92" w:rsidRDefault="00C956FB" w:rsidP="00C956FB">
            <w:pPr>
              <w:rPr>
                <w:rFonts w:ascii="Times New Roman" w:eastAsia="Calibri Light" w:hAnsi="Calibri Light" w:cs="Calibri Light"/>
                <w:sz w:val="18"/>
                <w:lang w:val="es-ES"/>
              </w:rPr>
            </w:pPr>
          </w:p>
        </w:tc>
        <w:tc>
          <w:tcPr>
            <w:tcW w:w="2819" w:type="dxa"/>
            <w:vMerge w:val="restart"/>
            <w:tcBorders>
              <w:top w:val="nil"/>
              <w:left w:val="nil"/>
              <w:bottom w:val="nil"/>
            </w:tcBorders>
          </w:tcPr>
          <w:p w14:paraId="47A4E00D" w14:textId="77777777" w:rsidR="00C956FB" w:rsidRPr="00623C92" w:rsidRDefault="00C956FB" w:rsidP="00C956FB">
            <w:pPr>
              <w:spacing w:before="21"/>
              <w:rPr>
                <w:rFonts w:ascii="Calibri Light" w:eastAsia="Calibri Light" w:hAnsi="Calibri Light" w:cs="Calibri Light"/>
                <w:sz w:val="20"/>
                <w:lang w:val="es-ES"/>
              </w:rPr>
            </w:pPr>
          </w:p>
          <w:p w14:paraId="1B342752"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54" w:type="dxa"/>
          </w:tcPr>
          <w:p w14:paraId="3AD52B0A"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3" w:type="dxa"/>
          </w:tcPr>
          <w:p w14:paraId="1EE0E598"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776CF778" w14:textId="77777777" w:rsidTr="005A30CE">
        <w:trPr>
          <w:trHeight w:val="508"/>
        </w:trPr>
        <w:tc>
          <w:tcPr>
            <w:tcW w:w="1080" w:type="dxa"/>
            <w:vMerge/>
            <w:tcBorders>
              <w:top w:val="nil"/>
              <w:bottom w:val="single" w:sz="4" w:space="0" w:color="1F4E79"/>
            </w:tcBorders>
            <w:shd w:val="clear" w:color="auto" w:fill="9AC2E6"/>
          </w:tcPr>
          <w:p w14:paraId="5DDFBC6E"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bottom w:val="nil"/>
              <w:right w:val="nil"/>
            </w:tcBorders>
          </w:tcPr>
          <w:p w14:paraId="6B4CAADD" w14:textId="77777777" w:rsidR="00C956FB" w:rsidRPr="00623C92" w:rsidRDefault="00C956FB" w:rsidP="00C956FB">
            <w:pPr>
              <w:spacing w:before="10"/>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819" w:type="dxa"/>
            <w:vMerge/>
            <w:tcBorders>
              <w:top w:val="nil"/>
              <w:left w:val="nil"/>
              <w:bottom w:val="nil"/>
            </w:tcBorders>
          </w:tcPr>
          <w:p w14:paraId="7743D77E" w14:textId="77777777" w:rsidR="00C956FB" w:rsidRPr="00623C92" w:rsidRDefault="00C956FB" w:rsidP="00C956FB">
            <w:pPr>
              <w:rPr>
                <w:rFonts w:ascii="Calibri Light" w:eastAsia="Calibri Light" w:hAnsi="Calibri Light" w:cs="Calibri Light"/>
                <w:sz w:val="2"/>
                <w:szCs w:val="2"/>
                <w:lang w:val="es-ES"/>
              </w:rPr>
            </w:pPr>
          </w:p>
        </w:tc>
        <w:tc>
          <w:tcPr>
            <w:tcW w:w="2254" w:type="dxa"/>
            <w:tcBorders>
              <w:bottom w:val="nil"/>
            </w:tcBorders>
          </w:tcPr>
          <w:p w14:paraId="00AEFCAE"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3" w:type="dxa"/>
            <w:tcBorders>
              <w:bottom w:val="nil"/>
            </w:tcBorders>
          </w:tcPr>
          <w:p w14:paraId="54205515"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76708ECE" w14:textId="77777777" w:rsidTr="005A30CE">
        <w:trPr>
          <w:trHeight w:val="263"/>
        </w:trPr>
        <w:tc>
          <w:tcPr>
            <w:tcW w:w="1080" w:type="dxa"/>
            <w:vMerge/>
            <w:tcBorders>
              <w:top w:val="nil"/>
              <w:bottom w:val="single" w:sz="4" w:space="0" w:color="1F4E79"/>
            </w:tcBorders>
            <w:shd w:val="clear" w:color="auto" w:fill="9AC2E6"/>
          </w:tcPr>
          <w:p w14:paraId="2A5EB107"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bottom w:val="nil"/>
              <w:right w:val="nil"/>
            </w:tcBorders>
          </w:tcPr>
          <w:p w14:paraId="0DBA2BE4" w14:textId="77777777" w:rsidR="00C956FB" w:rsidRPr="00623C92" w:rsidRDefault="00C956FB" w:rsidP="00C956FB">
            <w:pPr>
              <w:rPr>
                <w:rFonts w:ascii="Times New Roman" w:eastAsia="Calibri Light" w:hAnsi="Calibri Light" w:cs="Calibri Light"/>
                <w:sz w:val="18"/>
                <w:lang w:val="es-ES"/>
              </w:rPr>
            </w:pPr>
          </w:p>
        </w:tc>
        <w:tc>
          <w:tcPr>
            <w:tcW w:w="2819" w:type="dxa"/>
            <w:tcBorders>
              <w:top w:val="nil"/>
              <w:left w:val="nil"/>
              <w:bottom w:val="nil"/>
            </w:tcBorders>
          </w:tcPr>
          <w:p w14:paraId="3A329535" w14:textId="77777777" w:rsidR="00C956FB" w:rsidRPr="00623C92" w:rsidRDefault="00C956FB" w:rsidP="00C956FB">
            <w:pPr>
              <w:rPr>
                <w:rFonts w:ascii="Times New Roman" w:eastAsia="Calibri Light" w:hAnsi="Calibri Light" w:cs="Calibri Light"/>
                <w:sz w:val="18"/>
                <w:lang w:val="es-ES"/>
              </w:rPr>
            </w:pPr>
          </w:p>
        </w:tc>
        <w:tc>
          <w:tcPr>
            <w:tcW w:w="2254" w:type="dxa"/>
            <w:tcBorders>
              <w:top w:val="nil"/>
              <w:bottom w:val="nil"/>
            </w:tcBorders>
          </w:tcPr>
          <w:p w14:paraId="4192E1C1" w14:textId="77777777" w:rsidR="00C956FB" w:rsidRPr="00623C92" w:rsidRDefault="00C956FB" w:rsidP="00C956FB">
            <w:pPr>
              <w:spacing w:line="22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73" w:type="dxa"/>
            <w:tcBorders>
              <w:top w:val="nil"/>
              <w:bottom w:val="nil"/>
            </w:tcBorders>
          </w:tcPr>
          <w:p w14:paraId="3AEB783D" w14:textId="77777777" w:rsidR="00C956FB" w:rsidRPr="00623C92" w:rsidRDefault="00C956FB" w:rsidP="00C956FB">
            <w:pPr>
              <w:spacing w:line="226"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0D9D8CFC" w14:textId="77777777" w:rsidTr="005A30CE">
        <w:trPr>
          <w:trHeight w:val="281"/>
        </w:trPr>
        <w:tc>
          <w:tcPr>
            <w:tcW w:w="1080" w:type="dxa"/>
            <w:vMerge/>
            <w:tcBorders>
              <w:top w:val="nil"/>
              <w:bottom w:val="single" w:sz="4" w:space="0" w:color="1F4E79"/>
            </w:tcBorders>
            <w:shd w:val="clear" w:color="auto" w:fill="9AC2E6"/>
          </w:tcPr>
          <w:p w14:paraId="57235C16" w14:textId="77777777" w:rsidR="00C956FB" w:rsidRPr="00623C92" w:rsidRDefault="00C956FB" w:rsidP="00C956FB">
            <w:pPr>
              <w:rPr>
                <w:rFonts w:ascii="Calibri Light" w:eastAsia="Calibri Light" w:hAnsi="Calibri Light" w:cs="Calibri Light"/>
                <w:sz w:val="2"/>
                <w:szCs w:val="2"/>
                <w:lang w:val="es-ES"/>
              </w:rPr>
            </w:pPr>
          </w:p>
        </w:tc>
        <w:tc>
          <w:tcPr>
            <w:tcW w:w="525" w:type="dxa"/>
            <w:tcBorders>
              <w:top w:val="nil"/>
              <w:right w:val="nil"/>
            </w:tcBorders>
          </w:tcPr>
          <w:p w14:paraId="02909D86" w14:textId="77777777" w:rsidR="00C956FB" w:rsidRPr="00623C92" w:rsidRDefault="00C956FB" w:rsidP="00C956FB">
            <w:pPr>
              <w:rPr>
                <w:rFonts w:ascii="Times New Roman" w:eastAsia="Calibri Light" w:hAnsi="Calibri Light" w:cs="Calibri Light"/>
                <w:sz w:val="18"/>
                <w:lang w:val="es-ES"/>
              </w:rPr>
            </w:pPr>
          </w:p>
        </w:tc>
        <w:tc>
          <w:tcPr>
            <w:tcW w:w="2819" w:type="dxa"/>
            <w:tcBorders>
              <w:top w:val="nil"/>
              <w:left w:val="nil"/>
            </w:tcBorders>
          </w:tcPr>
          <w:p w14:paraId="00F7D5E1" w14:textId="77777777" w:rsidR="00C956FB" w:rsidRPr="00623C92" w:rsidRDefault="00C956FB" w:rsidP="00C956FB">
            <w:pPr>
              <w:rPr>
                <w:rFonts w:ascii="Times New Roman" w:eastAsia="Calibri Light" w:hAnsi="Calibri Light" w:cs="Calibri Light"/>
                <w:sz w:val="18"/>
                <w:lang w:val="es-ES"/>
              </w:rPr>
            </w:pPr>
          </w:p>
        </w:tc>
        <w:tc>
          <w:tcPr>
            <w:tcW w:w="2254" w:type="dxa"/>
            <w:tcBorders>
              <w:top w:val="nil"/>
            </w:tcBorders>
          </w:tcPr>
          <w:p w14:paraId="3ED4D50F"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Entregado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5"/>
                <w:sz w:val="20"/>
                <w:lang w:val="es-ES"/>
              </w:rPr>
              <w:t>Por</w:t>
            </w:r>
          </w:p>
        </w:tc>
        <w:tc>
          <w:tcPr>
            <w:tcW w:w="2573" w:type="dxa"/>
            <w:tcBorders>
              <w:top w:val="nil"/>
            </w:tcBorders>
          </w:tcPr>
          <w:p w14:paraId="05FE7365"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1352012E" w14:textId="77777777" w:rsidTr="005A30CE">
        <w:trPr>
          <w:trHeight w:val="282"/>
        </w:trPr>
        <w:tc>
          <w:tcPr>
            <w:tcW w:w="1080" w:type="dxa"/>
            <w:vMerge/>
            <w:tcBorders>
              <w:top w:val="nil"/>
              <w:bottom w:val="single" w:sz="4" w:space="0" w:color="1F4E79"/>
            </w:tcBorders>
            <w:shd w:val="clear" w:color="auto" w:fill="9AC2E6"/>
          </w:tcPr>
          <w:p w14:paraId="7036683A" w14:textId="77777777" w:rsidR="00C956FB" w:rsidRPr="00623C92" w:rsidRDefault="00C956FB" w:rsidP="00C956FB">
            <w:pPr>
              <w:rPr>
                <w:rFonts w:ascii="Calibri Light" w:eastAsia="Calibri Light" w:hAnsi="Calibri Light" w:cs="Calibri Light"/>
                <w:sz w:val="2"/>
                <w:szCs w:val="2"/>
                <w:lang w:val="es-ES"/>
              </w:rPr>
            </w:pPr>
          </w:p>
        </w:tc>
        <w:tc>
          <w:tcPr>
            <w:tcW w:w="525" w:type="dxa"/>
            <w:vMerge w:val="restart"/>
            <w:tcBorders>
              <w:right w:val="nil"/>
            </w:tcBorders>
          </w:tcPr>
          <w:p w14:paraId="72495A40" w14:textId="77777777" w:rsidR="00C956FB" w:rsidRPr="00623C92" w:rsidRDefault="00C956FB" w:rsidP="00C956FB">
            <w:pPr>
              <w:spacing w:before="171"/>
              <w:ind w:right="-58"/>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819" w:type="dxa"/>
            <w:vMerge w:val="restart"/>
            <w:tcBorders>
              <w:left w:val="nil"/>
            </w:tcBorders>
          </w:tcPr>
          <w:p w14:paraId="031839B9"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Secuencia</w:t>
            </w:r>
          </w:p>
        </w:tc>
        <w:tc>
          <w:tcPr>
            <w:tcW w:w="2254" w:type="dxa"/>
          </w:tcPr>
          <w:p w14:paraId="536B140C"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pacing w:val="-2"/>
                <w:sz w:val="20"/>
                <w:lang w:val="es-ES"/>
              </w:rPr>
              <w:t>Trabajo</w:t>
            </w:r>
          </w:p>
        </w:tc>
        <w:tc>
          <w:tcPr>
            <w:tcW w:w="2573" w:type="dxa"/>
          </w:tcPr>
          <w:p w14:paraId="4DECDFC9"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7784ABB1" w14:textId="77777777" w:rsidTr="005A30CE">
        <w:trPr>
          <w:trHeight w:val="284"/>
        </w:trPr>
        <w:tc>
          <w:tcPr>
            <w:tcW w:w="1080" w:type="dxa"/>
            <w:vMerge/>
            <w:tcBorders>
              <w:top w:val="nil"/>
              <w:bottom w:val="single" w:sz="4" w:space="0" w:color="1F4E79"/>
            </w:tcBorders>
            <w:shd w:val="clear" w:color="auto" w:fill="9AC2E6"/>
          </w:tcPr>
          <w:p w14:paraId="4C040F69" w14:textId="77777777" w:rsidR="00C956FB" w:rsidRPr="00623C92" w:rsidRDefault="00C956FB" w:rsidP="00C956FB">
            <w:pPr>
              <w:rPr>
                <w:rFonts w:ascii="Calibri Light" w:eastAsia="Calibri Light" w:hAnsi="Calibri Light" w:cs="Calibri Light"/>
                <w:sz w:val="2"/>
                <w:szCs w:val="2"/>
                <w:lang w:val="es-ES"/>
              </w:rPr>
            </w:pPr>
          </w:p>
        </w:tc>
        <w:tc>
          <w:tcPr>
            <w:tcW w:w="525" w:type="dxa"/>
            <w:vMerge/>
            <w:tcBorders>
              <w:top w:val="nil"/>
              <w:right w:val="nil"/>
            </w:tcBorders>
          </w:tcPr>
          <w:p w14:paraId="52D016D8" w14:textId="77777777" w:rsidR="00C956FB" w:rsidRPr="00623C92" w:rsidRDefault="00C956FB" w:rsidP="00C956FB">
            <w:pPr>
              <w:rPr>
                <w:rFonts w:ascii="Calibri Light" w:eastAsia="Calibri Light" w:hAnsi="Calibri Light" w:cs="Calibri Light"/>
                <w:sz w:val="2"/>
                <w:szCs w:val="2"/>
                <w:lang w:val="es-ES"/>
              </w:rPr>
            </w:pPr>
          </w:p>
        </w:tc>
        <w:tc>
          <w:tcPr>
            <w:tcW w:w="2819" w:type="dxa"/>
            <w:vMerge/>
            <w:tcBorders>
              <w:top w:val="nil"/>
              <w:left w:val="nil"/>
            </w:tcBorders>
          </w:tcPr>
          <w:p w14:paraId="1409454C" w14:textId="77777777" w:rsidR="00C956FB" w:rsidRPr="00623C92" w:rsidRDefault="00C956FB" w:rsidP="00C956FB">
            <w:pPr>
              <w:rPr>
                <w:rFonts w:ascii="Calibri Light" w:eastAsia="Calibri Light" w:hAnsi="Calibri Light" w:cs="Calibri Light"/>
                <w:sz w:val="2"/>
                <w:szCs w:val="2"/>
                <w:lang w:val="es-ES"/>
              </w:rPr>
            </w:pPr>
          </w:p>
        </w:tc>
        <w:tc>
          <w:tcPr>
            <w:tcW w:w="2254" w:type="dxa"/>
          </w:tcPr>
          <w:p w14:paraId="42B42C82"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Trabajo</w:t>
            </w:r>
          </w:p>
        </w:tc>
        <w:tc>
          <w:tcPr>
            <w:tcW w:w="2573" w:type="dxa"/>
          </w:tcPr>
          <w:p w14:paraId="151C3E09"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bl>
    <w:p w14:paraId="37BBAFFE" w14:textId="77777777" w:rsidR="00C956FB" w:rsidRPr="00623C92" w:rsidRDefault="00C956FB" w:rsidP="00C956FB">
      <w:pPr>
        <w:widowControl w:val="0"/>
        <w:autoSpaceDE w:val="0"/>
        <w:autoSpaceDN w:val="0"/>
        <w:spacing w:before="26"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365B8581"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701D84B8"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37798566" w14:textId="77777777" w:rsidR="00C956FB" w:rsidRPr="00623C92" w:rsidRDefault="00C956FB" w:rsidP="00C956FB">
      <w:pPr>
        <w:widowControl w:val="0"/>
        <w:autoSpaceDE w:val="0"/>
        <w:autoSpaceDN w:val="0"/>
        <w:spacing w:before="10" w:after="0" w:line="240" w:lineRule="auto"/>
        <w:rPr>
          <w:rFonts w:ascii="Calibri Light" w:eastAsia="Calibri Light" w:hAnsi="Calibri Light" w:cs="Calibri Light"/>
          <w:sz w:val="20"/>
          <w:szCs w:val="20"/>
          <w:lang w:val="es-ES"/>
        </w:r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1171"/>
        <w:gridCol w:w="544"/>
        <w:gridCol w:w="2385"/>
        <w:gridCol w:w="2506"/>
        <w:gridCol w:w="2590"/>
      </w:tblGrid>
      <w:tr w:rsidR="00C956FB" w:rsidRPr="00623C92" w14:paraId="61A9C443" w14:textId="77777777" w:rsidTr="005A30CE">
        <w:trPr>
          <w:trHeight w:val="317"/>
        </w:trPr>
        <w:tc>
          <w:tcPr>
            <w:tcW w:w="6606" w:type="dxa"/>
            <w:gridSpan w:val="4"/>
            <w:tcBorders>
              <w:bottom w:val="nil"/>
              <w:right w:val="nil"/>
            </w:tcBorders>
          </w:tcPr>
          <w:p w14:paraId="4BFF6BF3" w14:textId="77777777" w:rsidR="00C956FB" w:rsidRPr="00623C92" w:rsidRDefault="00C956FB" w:rsidP="00C956FB">
            <w:pPr>
              <w:spacing w:before="15"/>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90" w:type="dxa"/>
            <w:tcBorders>
              <w:left w:val="nil"/>
              <w:bottom w:val="nil"/>
            </w:tcBorders>
          </w:tcPr>
          <w:p w14:paraId="20DD3793" w14:textId="77777777" w:rsidR="00C956FB" w:rsidRPr="00623C92" w:rsidRDefault="00C956FB" w:rsidP="00C956FB">
            <w:pPr>
              <w:spacing w:before="15"/>
              <w:rPr>
                <w:rFonts w:ascii="Calibri Light" w:eastAsia="Calibri Light" w:hAnsi="Calibri Light" w:cs="Calibri Light"/>
                <w:lang w:val="es-ES"/>
              </w:rPr>
            </w:pPr>
            <w:r w:rsidRPr="00623C92">
              <w:rPr>
                <w:rFonts w:ascii="Calibri Light" w:eastAsia="Calibri Light" w:hAnsi="Calibri Light" w:cs="Calibri Light"/>
                <w:spacing w:val="-2"/>
                <w:lang w:val="es-ES"/>
              </w:rPr>
              <w:t>ESPACIO</w:t>
            </w:r>
          </w:p>
        </w:tc>
      </w:tr>
      <w:tr w:rsidR="00C956FB" w:rsidRPr="00623C92" w14:paraId="4244B7ED" w14:textId="77777777" w:rsidTr="005A30CE">
        <w:trPr>
          <w:trHeight w:val="253"/>
        </w:trPr>
        <w:tc>
          <w:tcPr>
            <w:tcW w:w="6606" w:type="dxa"/>
            <w:gridSpan w:val="4"/>
            <w:tcBorders>
              <w:top w:val="nil"/>
              <w:right w:val="nil"/>
            </w:tcBorders>
          </w:tcPr>
          <w:p w14:paraId="48DB3194" w14:textId="77777777" w:rsidR="00C956FB" w:rsidRPr="00623C92" w:rsidRDefault="00C956FB" w:rsidP="00C956FB">
            <w:pPr>
              <w:spacing w:line="23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90" w:type="dxa"/>
            <w:tcBorders>
              <w:top w:val="nil"/>
              <w:left w:val="nil"/>
            </w:tcBorders>
          </w:tcPr>
          <w:p w14:paraId="1C09E28B"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32A1B8E0" w14:textId="77777777" w:rsidTr="005A30CE">
        <w:trPr>
          <w:trHeight w:val="1708"/>
        </w:trPr>
        <w:tc>
          <w:tcPr>
            <w:tcW w:w="9196" w:type="dxa"/>
            <w:gridSpan w:val="5"/>
            <w:tcBorders>
              <w:left w:val="single" w:sz="4" w:space="0" w:color="1F4E79"/>
            </w:tcBorders>
          </w:tcPr>
          <w:p w14:paraId="6150D93C" w14:textId="77777777" w:rsidR="00C956FB" w:rsidRPr="00623C92" w:rsidRDefault="00C956FB" w:rsidP="00C956FB">
            <w:pPr>
              <w:spacing w:before="1"/>
              <w:ind w:right="50"/>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6432" behindDoc="1" locked="0" layoutInCell="1" allowOverlap="1" wp14:anchorId="7137FED1" wp14:editId="0C377EA8">
                      <wp:simplePos x="0" y="0"/>
                      <wp:positionH relativeFrom="column">
                        <wp:posOffset>742137</wp:posOffset>
                      </wp:positionH>
                      <wp:positionV relativeFrom="paragraph">
                        <wp:posOffset>285381</wp:posOffset>
                      </wp:positionV>
                      <wp:extent cx="962025" cy="765175"/>
                      <wp:effectExtent l="0" t="0" r="0" b="0"/>
                      <wp:wrapNone/>
                      <wp:docPr id="17"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62025" cy="765175"/>
                                <a:chOff x="0" y="0"/>
                                <a:chExt cx="962025" cy="765175"/>
                              </a:xfrm>
                            </wpg:grpSpPr>
                            <pic:pic xmlns:pic="http://schemas.openxmlformats.org/drawingml/2006/picture">
                              <pic:nvPicPr>
                                <pic:cNvPr id="27" name="Image 27"/>
                                <pic:cNvPicPr/>
                              </pic:nvPicPr>
                              <pic:blipFill>
                                <a:blip r:embed="rId46" cstate="print"/>
                                <a:stretch>
                                  <a:fillRect/>
                                </a:stretch>
                              </pic:blipFill>
                              <pic:spPr>
                                <a:xfrm>
                                  <a:off x="0" y="0"/>
                                  <a:ext cx="958955" cy="762380"/>
                                </a:xfrm>
                                <a:prstGeom prst="rect">
                                  <a:avLst/>
                                </a:prstGeom>
                              </pic:spPr>
                            </pic:pic>
                          </wpg:wgp>
                        </a:graphicData>
                      </a:graphic>
                    </wp:anchor>
                  </w:drawing>
                </mc:Choice>
                <mc:Fallback>
                  <w:pict>
                    <v:group w14:anchorId="15C6CB7C" id="Group 26" o:spid="_x0000_s1026" style="position:absolute;margin-left:58.45pt;margin-top:22.45pt;width:75.75pt;height:60.25pt;z-index:-251650048;mso-wrap-distance-left:0;mso-wrap-distance-right:0" coordsize="9620,7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">
                      <v:shape id="Image 27" o:spid="_x0000_s1027" type="#_x0000_t75" style="position:absolute;width:9589;height:76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">
                        <v:imagedata r:id="rId47" o:title=""/>
                      </v:shape>
                    </v:group>
                  </w:pict>
                </mc:Fallback>
              </mc:AlternateContent>
            </w:r>
            <w:r w:rsidRPr="00623C92">
              <w:rPr>
                <w:rFonts w:ascii="Calibri Light" w:eastAsia="Calibri Light" w:hAnsi="Calibri Light" w:cs="Calibri Light"/>
                <w:sz w:val="20"/>
                <w:lang w:val="es-ES"/>
              </w:rPr>
              <w:t xml:space="preserve">Descripción: Entidad relleno o volumen con texto y datos asignados a un espacio delimitado. También se puede usar para delimitación no geométrica como, por ejemplo, zonas MEP o Departamentos; también para definir un espacio y un volumen acotados o no acotados. Se puede usar para definir </w:t>
            </w:r>
            <w:proofErr w:type="gramStart"/>
            <w:r w:rsidRPr="00623C92">
              <w:rPr>
                <w:rFonts w:ascii="Calibri Light" w:eastAsia="Calibri Light" w:hAnsi="Calibri Light" w:cs="Calibri Light"/>
                <w:sz w:val="20"/>
                <w:lang w:val="es-ES"/>
              </w:rPr>
              <w:t>tipos</w:t>
            </w:r>
            <w:r w:rsidRPr="00623C92">
              <w:rPr>
                <w:rFonts w:ascii="Calibri Light" w:eastAsia="Calibri Light" w:hAnsi="Calibri Light" w:cs="Calibri Light"/>
                <w:spacing w:val="33"/>
                <w:sz w:val="20"/>
                <w:lang w:val="es-ES"/>
              </w:rPr>
              <w:t xml:space="preserve">  </w:t>
            </w:r>
            <w:r w:rsidRPr="00623C92">
              <w:rPr>
                <w:rFonts w:ascii="Calibri Light" w:eastAsia="Calibri Light" w:hAnsi="Calibri Light" w:cs="Calibri Light"/>
                <w:sz w:val="20"/>
                <w:lang w:val="es-ES"/>
              </w:rPr>
              <w:t>de</w:t>
            </w:r>
            <w:proofErr w:type="gramEnd"/>
            <w:r w:rsidRPr="00623C92">
              <w:rPr>
                <w:rFonts w:ascii="Calibri Light" w:eastAsia="Calibri Light" w:hAnsi="Calibri Light" w:cs="Calibri Light"/>
                <w:spacing w:val="33"/>
                <w:sz w:val="20"/>
                <w:lang w:val="es-ES"/>
              </w:rPr>
              <w:t xml:space="preserve">  </w:t>
            </w:r>
            <w:r w:rsidRPr="00623C92">
              <w:rPr>
                <w:rFonts w:ascii="Calibri Light" w:eastAsia="Calibri Light" w:hAnsi="Calibri Light" w:cs="Calibri Light"/>
                <w:sz w:val="20"/>
                <w:lang w:val="es-ES"/>
              </w:rPr>
              <w:t>zona</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alineados</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z w:val="20"/>
                <w:lang w:val="es-ES"/>
              </w:rPr>
              <w:t>a</w:t>
            </w:r>
            <w:r w:rsidRPr="00623C92">
              <w:rPr>
                <w:rFonts w:ascii="Calibri Light" w:eastAsia="Calibri Light" w:hAnsi="Calibri Light" w:cs="Calibri Light"/>
                <w:spacing w:val="33"/>
                <w:sz w:val="20"/>
                <w:lang w:val="es-ES"/>
              </w:rPr>
              <w:t xml:space="preserve">  </w:t>
            </w: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3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3"/>
                <w:sz w:val="20"/>
                <w:lang w:val="es-ES"/>
              </w:rPr>
              <w:t xml:space="preserve">  </w:t>
            </w:r>
            <w:r w:rsidRPr="00623C92">
              <w:rPr>
                <w:rFonts w:ascii="Calibri Light" w:eastAsia="Calibri Light" w:hAnsi="Calibri Light" w:cs="Calibri Light"/>
                <w:sz w:val="20"/>
                <w:lang w:val="es-ES"/>
              </w:rPr>
              <w:t>edificios,</w:t>
            </w:r>
            <w:r w:rsidRPr="00623C92">
              <w:rPr>
                <w:rFonts w:ascii="Calibri Light" w:eastAsia="Calibri Light" w:hAnsi="Calibri Light" w:cs="Calibri Light"/>
                <w:spacing w:val="34"/>
                <w:sz w:val="20"/>
                <w:lang w:val="es-ES"/>
              </w:rPr>
              <w:t xml:space="preserve">  </w:t>
            </w:r>
            <w:r w:rsidRPr="00623C92">
              <w:rPr>
                <w:rFonts w:ascii="Calibri Light" w:eastAsia="Calibri Light" w:hAnsi="Calibri Light" w:cs="Calibri Light"/>
                <w:spacing w:val="-5"/>
                <w:sz w:val="20"/>
                <w:lang w:val="es-ES"/>
              </w:rPr>
              <w:t>de</w:t>
            </w:r>
          </w:p>
          <w:p w14:paraId="75AAC057" w14:textId="77777777" w:rsidR="00C956FB" w:rsidRPr="00623C92" w:rsidRDefault="00C956FB" w:rsidP="00C956FB">
            <w:pPr>
              <w:spacing w:line="222" w:lineRule="exact"/>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infraestructuras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datos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organización.</w:t>
            </w:r>
          </w:p>
        </w:tc>
      </w:tr>
      <w:tr w:rsidR="00C956FB" w:rsidRPr="00623C92" w14:paraId="651B605E" w14:textId="77777777" w:rsidTr="005A30CE">
        <w:trPr>
          <w:trHeight w:val="270"/>
        </w:trPr>
        <w:tc>
          <w:tcPr>
            <w:tcW w:w="1171" w:type="dxa"/>
          </w:tcPr>
          <w:p w14:paraId="013E392E" w14:textId="77777777" w:rsidR="00C956FB" w:rsidRPr="00623C92" w:rsidRDefault="00C956FB" w:rsidP="00C956FB">
            <w:pPr>
              <w:spacing w:before="15" w:line="235"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2929" w:type="dxa"/>
            <w:gridSpan w:val="2"/>
          </w:tcPr>
          <w:p w14:paraId="4B2437FB"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506" w:type="dxa"/>
          </w:tcPr>
          <w:p w14:paraId="478480B6"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90" w:type="dxa"/>
          </w:tcPr>
          <w:p w14:paraId="414A93F8" w14:textId="77777777" w:rsidR="00C956FB" w:rsidRPr="00623C92" w:rsidRDefault="00C956FB" w:rsidP="00C956FB">
            <w:pPr>
              <w:spacing w:before="15"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596F1B3D" w14:textId="77777777" w:rsidTr="005A30CE">
        <w:trPr>
          <w:trHeight w:val="284"/>
        </w:trPr>
        <w:tc>
          <w:tcPr>
            <w:tcW w:w="1171" w:type="dxa"/>
            <w:vMerge w:val="restart"/>
            <w:tcBorders>
              <w:bottom w:val="nil"/>
            </w:tcBorders>
            <w:shd w:val="clear" w:color="auto" w:fill="2E5395"/>
          </w:tcPr>
          <w:p w14:paraId="664CD6BB" w14:textId="77777777" w:rsidR="00C956FB" w:rsidRPr="00623C92" w:rsidRDefault="00C956FB" w:rsidP="00C956FB">
            <w:pPr>
              <w:rPr>
                <w:rFonts w:ascii="Calibri Light" w:eastAsia="Calibri Light" w:hAnsi="Calibri Light" w:cs="Calibri Light"/>
                <w:sz w:val="20"/>
                <w:lang w:val="es-ES"/>
              </w:rPr>
            </w:pPr>
          </w:p>
          <w:p w14:paraId="2CD6A2F2" w14:textId="77777777" w:rsidR="00C956FB" w:rsidRPr="00623C92" w:rsidRDefault="00C956FB" w:rsidP="00C956FB">
            <w:pPr>
              <w:spacing w:before="76"/>
              <w:rPr>
                <w:rFonts w:ascii="Calibri Light" w:eastAsia="Calibri Light" w:hAnsi="Calibri Light" w:cs="Calibri Light"/>
                <w:sz w:val="20"/>
                <w:lang w:val="es-ES"/>
              </w:rPr>
            </w:pPr>
          </w:p>
          <w:p w14:paraId="4135DDAE"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544" w:type="dxa"/>
            <w:tcBorders>
              <w:bottom w:val="nil"/>
              <w:right w:val="nil"/>
            </w:tcBorders>
          </w:tcPr>
          <w:p w14:paraId="4A8625CA" w14:textId="77777777" w:rsidR="00C956FB" w:rsidRPr="00623C92" w:rsidRDefault="00C956FB" w:rsidP="00C956FB">
            <w:pPr>
              <w:rPr>
                <w:rFonts w:ascii="Times New Roman" w:eastAsia="Calibri Light" w:hAnsi="Calibri Light" w:cs="Calibri Light"/>
                <w:sz w:val="18"/>
                <w:lang w:val="es-ES"/>
              </w:rPr>
            </w:pPr>
          </w:p>
        </w:tc>
        <w:tc>
          <w:tcPr>
            <w:tcW w:w="2385" w:type="dxa"/>
            <w:tcBorders>
              <w:left w:val="nil"/>
              <w:bottom w:val="nil"/>
            </w:tcBorders>
          </w:tcPr>
          <w:p w14:paraId="17649E76" w14:textId="77777777" w:rsidR="00C956FB" w:rsidRPr="00623C92" w:rsidRDefault="00C956FB" w:rsidP="00C956FB">
            <w:pPr>
              <w:rPr>
                <w:rFonts w:ascii="Times New Roman" w:eastAsia="Calibri Light" w:hAnsi="Calibri Light" w:cs="Calibri Light"/>
                <w:sz w:val="18"/>
                <w:lang w:val="es-ES"/>
              </w:rPr>
            </w:pPr>
          </w:p>
        </w:tc>
        <w:tc>
          <w:tcPr>
            <w:tcW w:w="2506" w:type="dxa"/>
            <w:tcBorders>
              <w:bottom w:val="nil"/>
            </w:tcBorders>
          </w:tcPr>
          <w:p w14:paraId="0A1FD3D0" w14:textId="77777777" w:rsidR="00C956FB" w:rsidRPr="00623C92" w:rsidRDefault="00C956FB" w:rsidP="00C956FB">
            <w:pPr>
              <w:spacing w:before="6"/>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4"/>
                <w:sz w:val="20"/>
                <w:lang w:val="es-ES"/>
              </w:rPr>
              <w:t>Piso</w:t>
            </w:r>
          </w:p>
        </w:tc>
        <w:tc>
          <w:tcPr>
            <w:tcW w:w="2590" w:type="dxa"/>
            <w:tcBorders>
              <w:bottom w:val="nil"/>
            </w:tcBorders>
          </w:tcPr>
          <w:p w14:paraId="020D75DC" w14:textId="77777777" w:rsidR="00C956FB" w:rsidRPr="00623C92" w:rsidRDefault="00C956FB" w:rsidP="00C956FB">
            <w:pPr>
              <w:spacing w:before="6"/>
              <w:rPr>
                <w:rFonts w:ascii="Calibri Light" w:eastAsia="Calibri Light" w:hAnsi="Calibri Light" w:cs="Calibri Light"/>
                <w:sz w:val="20"/>
                <w:lang w:val="es-ES"/>
              </w:rPr>
            </w:pPr>
            <w:r w:rsidRPr="00623C92">
              <w:rPr>
                <w:rFonts w:ascii="Calibri Light" w:eastAsia="Calibri Light" w:hAnsi="Calibri Light" w:cs="Calibri Light"/>
                <w:sz w:val="20"/>
                <w:lang w:val="es-ES"/>
              </w:rPr>
              <w:t>Storey</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2"/>
                <w:sz w:val="20"/>
                <w:lang w:val="es-ES"/>
              </w:rPr>
              <w:t>Number</w:t>
            </w:r>
            <w:proofErr w:type="spellEnd"/>
          </w:p>
        </w:tc>
      </w:tr>
      <w:tr w:rsidR="00C956FB" w:rsidRPr="00623C92" w14:paraId="6E11A11D" w14:textId="77777777" w:rsidTr="005A30CE">
        <w:trPr>
          <w:trHeight w:val="276"/>
        </w:trPr>
        <w:tc>
          <w:tcPr>
            <w:tcW w:w="1171" w:type="dxa"/>
            <w:vMerge/>
            <w:tcBorders>
              <w:top w:val="nil"/>
              <w:bottom w:val="nil"/>
            </w:tcBorders>
            <w:shd w:val="clear" w:color="auto" w:fill="2E5395"/>
          </w:tcPr>
          <w:p w14:paraId="1674D459" w14:textId="77777777" w:rsidR="00C956FB" w:rsidRPr="00623C92" w:rsidRDefault="00C956FB" w:rsidP="00C956FB">
            <w:pPr>
              <w:rPr>
                <w:rFonts w:ascii="Calibri Light" w:eastAsia="Calibri Light" w:hAnsi="Calibri Light" w:cs="Calibri Light"/>
                <w:sz w:val="2"/>
                <w:szCs w:val="2"/>
                <w:lang w:val="es-ES"/>
              </w:rPr>
            </w:pPr>
          </w:p>
        </w:tc>
        <w:tc>
          <w:tcPr>
            <w:tcW w:w="544" w:type="dxa"/>
            <w:tcBorders>
              <w:top w:val="nil"/>
              <w:bottom w:val="nil"/>
              <w:right w:val="nil"/>
            </w:tcBorders>
          </w:tcPr>
          <w:p w14:paraId="1B031501" w14:textId="77777777" w:rsidR="00C956FB" w:rsidRPr="00623C92" w:rsidRDefault="00C956FB" w:rsidP="00C956FB">
            <w:pPr>
              <w:rPr>
                <w:rFonts w:ascii="Times New Roman" w:eastAsia="Calibri Light" w:hAnsi="Calibri Light" w:cs="Calibri Light"/>
                <w:sz w:val="18"/>
                <w:lang w:val="es-ES"/>
              </w:rPr>
            </w:pPr>
          </w:p>
        </w:tc>
        <w:tc>
          <w:tcPr>
            <w:tcW w:w="2385" w:type="dxa"/>
            <w:tcBorders>
              <w:top w:val="nil"/>
              <w:left w:val="nil"/>
              <w:bottom w:val="nil"/>
            </w:tcBorders>
          </w:tcPr>
          <w:p w14:paraId="60498374" w14:textId="77777777" w:rsidR="00C956FB" w:rsidRPr="00623C92" w:rsidRDefault="00C956FB" w:rsidP="00C956FB">
            <w:pPr>
              <w:spacing w:before="35" w:line="22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Propiedades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2"/>
                <w:sz w:val="20"/>
                <w:lang w:val="es-ES"/>
              </w:rPr>
              <w:t>Geográficas</w:t>
            </w:r>
          </w:p>
        </w:tc>
        <w:tc>
          <w:tcPr>
            <w:tcW w:w="2506" w:type="dxa"/>
            <w:tcBorders>
              <w:top w:val="nil"/>
              <w:bottom w:val="nil"/>
            </w:tcBorders>
          </w:tcPr>
          <w:p w14:paraId="7F44ECE7" w14:textId="77777777" w:rsidR="00C956FB" w:rsidRPr="00623C92" w:rsidRDefault="00C956FB" w:rsidP="00C956FB">
            <w:pPr>
              <w:spacing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Espacio</w:t>
            </w:r>
          </w:p>
        </w:tc>
        <w:tc>
          <w:tcPr>
            <w:tcW w:w="2590" w:type="dxa"/>
            <w:tcBorders>
              <w:top w:val="nil"/>
              <w:bottom w:val="nil"/>
            </w:tcBorders>
          </w:tcPr>
          <w:p w14:paraId="12414C1D" w14:textId="77777777" w:rsidR="00C956FB" w:rsidRPr="00623C92" w:rsidRDefault="00C956FB" w:rsidP="00C956FB">
            <w:pPr>
              <w:spacing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Space</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r w:rsidR="00C956FB" w:rsidRPr="00623C92" w14:paraId="436A8111" w14:textId="77777777" w:rsidTr="005A30CE">
        <w:trPr>
          <w:trHeight w:val="274"/>
        </w:trPr>
        <w:tc>
          <w:tcPr>
            <w:tcW w:w="1171" w:type="dxa"/>
            <w:vMerge/>
            <w:tcBorders>
              <w:top w:val="nil"/>
              <w:bottom w:val="nil"/>
            </w:tcBorders>
            <w:shd w:val="clear" w:color="auto" w:fill="2E5395"/>
          </w:tcPr>
          <w:p w14:paraId="355ED8A9" w14:textId="77777777" w:rsidR="00C956FB" w:rsidRPr="00623C92" w:rsidRDefault="00C956FB" w:rsidP="00C956FB">
            <w:pPr>
              <w:rPr>
                <w:rFonts w:ascii="Calibri Light" w:eastAsia="Calibri Light" w:hAnsi="Calibri Light" w:cs="Calibri Light"/>
                <w:sz w:val="2"/>
                <w:szCs w:val="2"/>
                <w:lang w:val="es-ES"/>
              </w:rPr>
            </w:pPr>
          </w:p>
        </w:tc>
        <w:tc>
          <w:tcPr>
            <w:tcW w:w="544" w:type="dxa"/>
            <w:tcBorders>
              <w:top w:val="nil"/>
              <w:bottom w:val="nil"/>
              <w:right w:val="nil"/>
            </w:tcBorders>
          </w:tcPr>
          <w:p w14:paraId="12AAA071" w14:textId="77777777" w:rsidR="00C956FB" w:rsidRPr="00623C92" w:rsidRDefault="00C956FB" w:rsidP="00C956FB">
            <w:pPr>
              <w:spacing w:before="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C</w:t>
            </w:r>
          </w:p>
        </w:tc>
        <w:tc>
          <w:tcPr>
            <w:tcW w:w="2385" w:type="dxa"/>
            <w:vMerge w:val="restart"/>
            <w:tcBorders>
              <w:top w:val="nil"/>
              <w:left w:val="nil"/>
              <w:bottom w:val="nil"/>
            </w:tcBorders>
          </w:tcPr>
          <w:p w14:paraId="36D9C8BF" w14:textId="77777777" w:rsidR="00C956FB" w:rsidRPr="00623C92" w:rsidRDefault="00C956FB" w:rsidP="00C956FB">
            <w:pPr>
              <w:spacing w:before="4"/>
              <w:rPr>
                <w:rFonts w:ascii="Calibri Light" w:eastAsia="Calibri Light" w:hAnsi="Calibri Light" w:cs="Calibri Light"/>
                <w:sz w:val="20"/>
                <w:lang w:val="es-ES"/>
              </w:rPr>
            </w:pP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Espacial de Objetos &amp; Elementos</w:t>
            </w:r>
          </w:p>
        </w:tc>
        <w:tc>
          <w:tcPr>
            <w:tcW w:w="2506" w:type="dxa"/>
            <w:tcBorders>
              <w:top w:val="nil"/>
              <w:bottom w:val="nil"/>
            </w:tcBorders>
          </w:tcPr>
          <w:p w14:paraId="5BF71BFB" w14:textId="77777777" w:rsidR="00C956FB" w:rsidRPr="00623C92" w:rsidRDefault="00C956FB" w:rsidP="00C956FB">
            <w:pPr>
              <w:spacing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Elevación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Piso</w:t>
            </w:r>
          </w:p>
        </w:tc>
        <w:tc>
          <w:tcPr>
            <w:tcW w:w="2590" w:type="dxa"/>
            <w:tcBorders>
              <w:top w:val="nil"/>
              <w:bottom w:val="nil"/>
            </w:tcBorders>
          </w:tcPr>
          <w:p w14:paraId="31F948CC" w14:textId="77777777" w:rsidR="00C956FB" w:rsidRPr="00623C92" w:rsidRDefault="00C956FB" w:rsidP="00C956FB">
            <w:pPr>
              <w:spacing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FloorElevation</w:t>
            </w:r>
            <w:proofErr w:type="spellEnd"/>
          </w:p>
        </w:tc>
      </w:tr>
      <w:tr w:rsidR="00C956FB" w:rsidRPr="00623C92" w14:paraId="3242CF85" w14:textId="77777777" w:rsidTr="005A30CE">
        <w:trPr>
          <w:trHeight w:val="278"/>
        </w:trPr>
        <w:tc>
          <w:tcPr>
            <w:tcW w:w="1171" w:type="dxa"/>
            <w:vMerge/>
            <w:tcBorders>
              <w:top w:val="nil"/>
              <w:bottom w:val="nil"/>
            </w:tcBorders>
            <w:shd w:val="clear" w:color="auto" w:fill="2E5395"/>
          </w:tcPr>
          <w:p w14:paraId="67E6438A" w14:textId="77777777" w:rsidR="00C956FB" w:rsidRPr="00623C92" w:rsidRDefault="00C956FB" w:rsidP="00C956FB">
            <w:pPr>
              <w:rPr>
                <w:rFonts w:ascii="Calibri Light" w:eastAsia="Calibri Light" w:hAnsi="Calibri Light" w:cs="Calibri Light"/>
                <w:sz w:val="2"/>
                <w:szCs w:val="2"/>
                <w:lang w:val="es-ES"/>
              </w:rPr>
            </w:pPr>
          </w:p>
        </w:tc>
        <w:tc>
          <w:tcPr>
            <w:tcW w:w="544" w:type="dxa"/>
            <w:tcBorders>
              <w:top w:val="nil"/>
              <w:bottom w:val="nil"/>
              <w:right w:val="nil"/>
            </w:tcBorders>
          </w:tcPr>
          <w:p w14:paraId="07B9E139" w14:textId="77777777" w:rsidR="00C956FB" w:rsidRPr="00623C92" w:rsidRDefault="00C956FB" w:rsidP="00C956FB">
            <w:pPr>
              <w:rPr>
                <w:rFonts w:ascii="Times New Roman" w:eastAsia="Calibri Light" w:hAnsi="Calibri Light" w:cs="Calibri Light"/>
                <w:sz w:val="18"/>
                <w:lang w:val="es-ES"/>
              </w:rPr>
            </w:pPr>
          </w:p>
        </w:tc>
        <w:tc>
          <w:tcPr>
            <w:tcW w:w="2385" w:type="dxa"/>
            <w:vMerge/>
            <w:tcBorders>
              <w:top w:val="nil"/>
              <w:left w:val="nil"/>
              <w:bottom w:val="nil"/>
            </w:tcBorders>
          </w:tcPr>
          <w:p w14:paraId="01020441" w14:textId="77777777" w:rsidR="00C956FB" w:rsidRPr="00623C92" w:rsidRDefault="00C956FB" w:rsidP="00C956FB">
            <w:pPr>
              <w:rPr>
                <w:rFonts w:ascii="Calibri Light" w:eastAsia="Calibri Light" w:hAnsi="Calibri Light" w:cs="Calibri Light"/>
                <w:sz w:val="2"/>
                <w:szCs w:val="2"/>
                <w:lang w:val="es-ES"/>
              </w:rPr>
            </w:pPr>
          </w:p>
        </w:tc>
        <w:tc>
          <w:tcPr>
            <w:tcW w:w="2506" w:type="dxa"/>
            <w:tcBorders>
              <w:top w:val="nil"/>
              <w:bottom w:val="nil"/>
            </w:tcBorders>
          </w:tcPr>
          <w:p w14:paraId="4569DC19"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pacing w:val="-4"/>
                <w:sz w:val="20"/>
                <w:lang w:val="es-ES"/>
              </w:rPr>
              <w:t>Zona</w:t>
            </w:r>
          </w:p>
        </w:tc>
        <w:tc>
          <w:tcPr>
            <w:tcW w:w="2590" w:type="dxa"/>
            <w:tcBorders>
              <w:top w:val="nil"/>
              <w:bottom w:val="nil"/>
            </w:tcBorders>
          </w:tcPr>
          <w:p w14:paraId="092D848D"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Zone</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r w:rsidR="00C956FB" w:rsidRPr="00623C92" w14:paraId="00CF1F87" w14:textId="77777777" w:rsidTr="005A30CE">
        <w:trPr>
          <w:trHeight w:val="258"/>
        </w:trPr>
        <w:tc>
          <w:tcPr>
            <w:tcW w:w="1171" w:type="dxa"/>
            <w:vMerge/>
            <w:tcBorders>
              <w:top w:val="nil"/>
              <w:bottom w:val="nil"/>
            </w:tcBorders>
            <w:shd w:val="clear" w:color="auto" w:fill="2E5395"/>
          </w:tcPr>
          <w:p w14:paraId="481FE0EE" w14:textId="77777777" w:rsidR="00C956FB" w:rsidRPr="00623C92" w:rsidRDefault="00C956FB" w:rsidP="00C956FB">
            <w:pPr>
              <w:rPr>
                <w:rFonts w:ascii="Calibri Light" w:eastAsia="Calibri Light" w:hAnsi="Calibri Light" w:cs="Calibri Light"/>
                <w:sz w:val="2"/>
                <w:szCs w:val="2"/>
                <w:lang w:val="es-ES"/>
              </w:rPr>
            </w:pPr>
          </w:p>
        </w:tc>
        <w:tc>
          <w:tcPr>
            <w:tcW w:w="544" w:type="dxa"/>
            <w:tcBorders>
              <w:top w:val="nil"/>
              <w:right w:val="nil"/>
            </w:tcBorders>
          </w:tcPr>
          <w:p w14:paraId="0A04EC79" w14:textId="77777777" w:rsidR="00C956FB" w:rsidRPr="00623C92" w:rsidRDefault="00C956FB" w:rsidP="00C956FB">
            <w:pPr>
              <w:rPr>
                <w:rFonts w:ascii="Times New Roman" w:eastAsia="Calibri Light" w:hAnsi="Calibri Light" w:cs="Calibri Light"/>
                <w:sz w:val="18"/>
                <w:lang w:val="es-ES"/>
              </w:rPr>
            </w:pPr>
          </w:p>
        </w:tc>
        <w:tc>
          <w:tcPr>
            <w:tcW w:w="2385" w:type="dxa"/>
            <w:tcBorders>
              <w:top w:val="nil"/>
              <w:left w:val="nil"/>
            </w:tcBorders>
          </w:tcPr>
          <w:p w14:paraId="79F0818B" w14:textId="77777777" w:rsidR="00C956FB" w:rsidRPr="00623C92" w:rsidRDefault="00C956FB" w:rsidP="00C956FB">
            <w:pPr>
              <w:rPr>
                <w:rFonts w:ascii="Times New Roman" w:eastAsia="Calibri Light" w:hAnsi="Calibri Light" w:cs="Calibri Light"/>
                <w:sz w:val="18"/>
                <w:lang w:val="es-ES"/>
              </w:rPr>
            </w:pPr>
          </w:p>
        </w:tc>
        <w:tc>
          <w:tcPr>
            <w:tcW w:w="2506" w:type="dxa"/>
            <w:tcBorders>
              <w:top w:val="nil"/>
            </w:tcBorders>
          </w:tcPr>
          <w:p w14:paraId="1AA6BC6A" w14:textId="77777777" w:rsidR="00C956FB" w:rsidRPr="00623C92" w:rsidRDefault="00C956FB" w:rsidP="00C956FB">
            <w:pPr>
              <w:spacing w:before="1"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Función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4"/>
                <w:sz w:val="20"/>
                <w:lang w:val="es-ES"/>
              </w:rPr>
              <w:t xml:space="preserve"> Zona</w:t>
            </w:r>
          </w:p>
        </w:tc>
        <w:tc>
          <w:tcPr>
            <w:tcW w:w="2590" w:type="dxa"/>
            <w:tcBorders>
              <w:top w:val="nil"/>
            </w:tcBorders>
          </w:tcPr>
          <w:p w14:paraId="0996FF5C" w14:textId="77777777" w:rsidR="00C956FB" w:rsidRPr="00623C92" w:rsidRDefault="00C956FB" w:rsidP="00C956FB">
            <w:pPr>
              <w:spacing w:before="1" w:line="237"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Zone</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Function</w:t>
            </w:r>
            <w:proofErr w:type="spellEnd"/>
          </w:p>
        </w:tc>
      </w:tr>
    </w:tbl>
    <w:p w14:paraId="24F92CE0" w14:textId="77777777" w:rsidR="00C956FB" w:rsidRPr="00623C92" w:rsidRDefault="00C956FB" w:rsidP="00C956FB">
      <w:pPr>
        <w:widowControl w:val="0"/>
        <w:autoSpaceDE w:val="0"/>
        <w:autoSpaceDN w:val="0"/>
        <w:spacing w:before="1"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063B5503"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type w:val="continuous"/>
          <w:pgSz w:w="12240" w:h="15840"/>
          <w:pgMar w:top="1420" w:right="1275" w:bottom="1140" w:left="1417" w:header="0" w:footer="951" w:gutter="0"/>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989"/>
        <w:gridCol w:w="608"/>
        <w:gridCol w:w="2756"/>
        <w:gridCol w:w="2271"/>
        <w:gridCol w:w="2574"/>
      </w:tblGrid>
      <w:tr w:rsidR="00C956FB" w:rsidRPr="00623C92" w14:paraId="0216949F" w14:textId="77777777" w:rsidTr="005A30CE">
        <w:trPr>
          <w:trHeight w:val="570"/>
        </w:trPr>
        <w:tc>
          <w:tcPr>
            <w:tcW w:w="6624" w:type="dxa"/>
            <w:gridSpan w:val="4"/>
            <w:tcBorders>
              <w:bottom w:val="nil"/>
              <w:right w:val="nil"/>
            </w:tcBorders>
          </w:tcPr>
          <w:p w14:paraId="2D390595" w14:textId="77777777" w:rsidR="00C956FB" w:rsidRPr="00623C92" w:rsidRDefault="00C956FB" w:rsidP="00C956FB">
            <w:pPr>
              <w:spacing w:before="138"/>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74" w:type="dxa"/>
            <w:tcBorders>
              <w:left w:val="nil"/>
              <w:bottom w:val="nil"/>
            </w:tcBorders>
          </w:tcPr>
          <w:p w14:paraId="7F97EAC5" w14:textId="77777777" w:rsidR="00C956FB" w:rsidRPr="00623C92" w:rsidRDefault="00C956FB" w:rsidP="00C956FB">
            <w:pPr>
              <w:spacing w:before="4"/>
              <w:rPr>
                <w:rFonts w:ascii="Calibri Light" w:eastAsia="Calibri Light" w:hAnsi="Calibri Light" w:cs="Calibri Light"/>
                <w:lang w:val="es-ES"/>
              </w:rPr>
            </w:pPr>
            <w:r w:rsidRPr="00623C92">
              <w:rPr>
                <w:rFonts w:ascii="Calibri Light" w:eastAsia="Calibri Light" w:hAnsi="Calibri Light" w:cs="Calibri Light"/>
                <w:spacing w:val="-2"/>
                <w:lang w:val="es-ES"/>
              </w:rPr>
              <w:t>ENTIDADES ARQUITECTÓNICAS</w:t>
            </w:r>
          </w:p>
        </w:tc>
      </w:tr>
      <w:tr w:rsidR="00C956FB" w:rsidRPr="00623C92" w14:paraId="39183B10" w14:textId="77777777" w:rsidTr="005A30CE">
        <w:trPr>
          <w:trHeight w:val="247"/>
        </w:trPr>
        <w:tc>
          <w:tcPr>
            <w:tcW w:w="6624" w:type="dxa"/>
            <w:gridSpan w:val="4"/>
            <w:tcBorders>
              <w:top w:val="nil"/>
              <w:right w:val="nil"/>
            </w:tcBorders>
          </w:tcPr>
          <w:p w14:paraId="37505C2C" w14:textId="77777777" w:rsidR="00C956FB" w:rsidRPr="00623C92" w:rsidRDefault="00C956FB" w:rsidP="00C956FB">
            <w:pPr>
              <w:spacing w:line="22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74" w:type="dxa"/>
            <w:tcBorders>
              <w:top w:val="nil"/>
              <w:left w:val="nil"/>
            </w:tcBorders>
          </w:tcPr>
          <w:p w14:paraId="20ECD79C"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0933A796" w14:textId="77777777" w:rsidTr="005A30CE">
        <w:trPr>
          <w:trHeight w:val="1710"/>
        </w:trPr>
        <w:tc>
          <w:tcPr>
            <w:tcW w:w="9198" w:type="dxa"/>
            <w:gridSpan w:val="5"/>
            <w:tcBorders>
              <w:left w:val="single" w:sz="4" w:space="0" w:color="1F4E79"/>
            </w:tcBorders>
          </w:tcPr>
          <w:p w14:paraId="719EA1E9" w14:textId="77777777" w:rsidR="00C956FB" w:rsidRPr="00623C92" w:rsidRDefault="00C956FB" w:rsidP="00C956FB">
            <w:pPr>
              <w:spacing w:before="1"/>
              <w:ind w:right="53"/>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7456" behindDoc="1" locked="0" layoutInCell="1" allowOverlap="1" wp14:anchorId="4802A7B5" wp14:editId="28E898D5">
                      <wp:simplePos x="0" y="0"/>
                      <wp:positionH relativeFrom="column">
                        <wp:posOffset>1189973</wp:posOffset>
                      </wp:positionH>
                      <wp:positionV relativeFrom="paragraph">
                        <wp:posOffset>364000</wp:posOffset>
                      </wp:positionV>
                      <wp:extent cx="280670" cy="62865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670" cy="628650"/>
                                <a:chOff x="0" y="0"/>
                                <a:chExt cx="280670" cy="628650"/>
                              </a:xfrm>
                            </wpg:grpSpPr>
                            <pic:pic xmlns:pic="http://schemas.openxmlformats.org/drawingml/2006/picture">
                              <pic:nvPicPr>
                                <pic:cNvPr id="30" name="Image 29"/>
                                <pic:cNvPicPr/>
                              </pic:nvPicPr>
                              <pic:blipFill>
                                <a:blip r:embed="rId48" cstate="print"/>
                                <a:stretch>
                                  <a:fillRect/>
                                </a:stretch>
                              </pic:blipFill>
                              <pic:spPr>
                                <a:xfrm>
                                  <a:off x="0" y="0"/>
                                  <a:ext cx="281749" cy="631793"/>
                                </a:xfrm>
                                <a:prstGeom prst="rect">
                                  <a:avLst/>
                                </a:prstGeom>
                              </pic:spPr>
                            </pic:pic>
                          </wpg:wgp>
                        </a:graphicData>
                      </a:graphic>
                    </wp:anchor>
                  </w:drawing>
                </mc:Choice>
                <mc:Fallback>
                  <w:pict>
                    <v:group w14:anchorId="33237FAC" id="Group 28" o:spid="_x0000_s1026" style="position:absolute;margin-left:93.7pt;margin-top:28.65pt;width:22.1pt;height:49.5pt;z-index:-251649024;mso-wrap-distance-left:0;mso-wrap-distance-right:0" coordsize="2806,62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">
                      <v:shape id="Image 29" o:spid="_x0000_s1027" type="#_x0000_t75" style="position:absolute;width:2817;height:6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">
                        <v:imagedata r:id="rId49" o:title=""/>
                      </v:shape>
                    </v:group>
                  </w:pict>
                </mc:Fallback>
              </mc:AlternateContent>
            </w:r>
            <w:r w:rsidRPr="00623C92">
              <w:rPr>
                <w:rFonts w:ascii="Calibri Light" w:eastAsia="Calibri Light" w:hAnsi="Calibri Light" w:cs="Calibri Light"/>
                <w:sz w:val="20"/>
                <w:lang w:val="es-ES"/>
              </w:rPr>
              <w:t xml:space="preserve">Descripción: Grupo de entidades por parámetros y objetivos del proyecto similares. En este grupo se encuentran entidades tales como: Ventanas, puertas y artefactos sanitarios, mobiliario fijo que generalmente se instala como una pieza permanente en un proyecto y el </w:t>
            </w:r>
            <w:r w:rsidRPr="00623C92">
              <w:rPr>
                <w:rFonts w:ascii="Calibri Light" w:eastAsia="Calibri Light" w:hAnsi="Calibri Light" w:cs="Calibri Light"/>
                <w:spacing w:val="-2"/>
                <w:sz w:val="20"/>
                <w:lang w:val="es-ES"/>
              </w:rPr>
              <w:t>mobiliario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médico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y</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no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médico.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Esta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desarrollará</w:t>
            </w:r>
          </w:p>
          <w:p w14:paraId="6DB66453" w14:textId="77777777" w:rsidR="00C956FB" w:rsidRPr="00623C92" w:rsidRDefault="00C956FB" w:rsidP="00C956FB">
            <w:pPr>
              <w:spacing w:before="1" w:line="223" w:lineRule="exact"/>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lograr</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objetivos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operación.</w:t>
            </w:r>
          </w:p>
        </w:tc>
      </w:tr>
      <w:tr w:rsidR="00C956FB" w:rsidRPr="00623C92" w14:paraId="64920C8B" w14:textId="77777777" w:rsidTr="005A30CE">
        <w:trPr>
          <w:trHeight w:val="268"/>
        </w:trPr>
        <w:tc>
          <w:tcPr>
            <w:tcW w:w="989" w:type="dxa"/>
          </w:tcPr>
          <w:p w14:paraId="1DB0DA78" w14:textId="77777777" w:rsidR="00C956FB" w:rsidRPr="00623C92" w:rsidRDefault="00C956FB" w:rsidP="00C956FB">
            <w:pPr>
              <w:spacing w:before="13" w:line="235"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3364" w:type="dxa"/>
            <w:gridSpan w:val="2"/>
          </w:tcPr>
          <w:p w14:paraId="24B9F12E"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271" w:type="dxa"/>
          </w:tcPr>
          <w:p w14:paraId="0C664569"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74" w:type="dxa"/>
          </w:tcPr>
          <w:p w14:paraId="4A817C80"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27E0EC5F" w14:textId="77777777" w:rsidTr="005A30CE">
        <w:trPr>
          <w:trHeight w:val="284"/>
        </w:trPr>
        <w:tc>
          <w:tcPr>
            <w:tcW w:w="989" w:type="dxa"/>
            <w:vMerge w:val="restart"/>
            <w:tcBorders>
              <w:bottom w:val="single" w:sz="8" w:space="0" w:color="2E5395"/>
            </w:tcBorders>
            <w:shd w:val="clear" w:color="auto" w:fill="1F4E79"/>
          </w:tcPr>
          <w:p w14:paraId="51F82CBA" w14:textId="77777777" w:rsidR="00C956FB" w:rsidRPr="00623C92" w:rsidRDefault="00C956FB" w:rsidP="00C956FB">
            <w:pPr>
              <w:rPr>
                <w:rFonts w:ascii="Calibri Light" w:eastAsia="Calibri Light" w:hAnsi="Calibri Light" w:cs="Calibri Light"/>
                <w:sz w:val="20"/>
                <w:lang w:val="es-ES"/>
              </w:rPr>
            </w:pPr>
          </w:p>
          <w:p w14:paraId="38D8BB8E" w14:textId="77777777" w:rsidR="00C956FB" w:rsidRPr="00623C92" w:rsidRDefault="00C956FB" w:rsidP="00C956FB">
            <w:pPr>
              <w:spacing w:before="60"/>
              <w:rPr>
                <w:rFonts w:ascii="Calibri Light" w:eastAsia="Calibri Light" w:hAnsi="Calibri Light" w:cs="Calibri Light"/>
                <w:sz w:val="20"/>
                <w:lang w:val="es-ES"/>
              </w:rPr>
            </w:pPr>
          </w:p>
          <w:p w14:paraId="6DA00436"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608" w:type="dxa"/>
            <w:vMerge w:val="restart"/>
            <w:tcBorders>
              <w:right w:val="nil"/>
            </w:tcBorders>
          </w:tcPr>
          <w:p w14:paraId="2ECE6C5A" w14:textId="77777777" w:rsidR="00C956FB" w:rsidRPr="00623C92" w:rsidRDefault="00C956FB" w:rsidP="00C956FB">
            <w:pPr>
              <w:spacing w:before="17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vMerge w:val="restart"/>
            <w:tcBorders>
              <w:left w:val="nil"/>
            </w:tcBorders>
          </w:tcPr>
          <w:p w14:paraId="401F7F5A" w14:textId="77777777" w:rsidR="00C956FB" w:rsidRPr="00623C92" w:rsidRDefault="00C956FB" w:rsidP="00C956FB">
            <w:pPr>
              <w:spacing w:before="5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71" w:type="dxa"/>
          </w:tcPr>
          <w:p w14:paraId="1365848D"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389ADB6E"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1AF96046" w14:textId="77777777" w:rsidTr="005A30CE">
        <w:trPr>
          <w:trHeight w:val="282"/>
        </w:trPr>
        <w:tc>
          <w:tcPr>
            <w:tcW w:w="989" w:type="dxa"/>
            <w:vMerge/>
            <w:tcBorders>
              <w:top w:val="nil"/>
              <w:bottom w:val="single" w:sz="8" w:space="0" w:color="2E5395"/>
            </w:tcBorders>
            <w:shd w:val="clear" w:color="auto" w:fill="1F4E79"/>
          </w:tcPr>
          <w:p w14:paraId="7AD8B114"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660E51C9"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4E64803C"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00984D13"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6DD18C1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6EE36385" w14:textId="77777777" w:rsidTr="005A30CE">
        <w:trPr>
          <w:trHeight w:val="731"/>
        </w:trPr>
        <w:tc>
          <w:tcPr>
            <w:tcW w:w="989" w:type="dxa"/>
            <w:vMerge/>
            <w:tcBorders>
              <w:top w:val="nil"/>
              <w:bottom w:val="single" w:sz="8" w:space="0" w:color="2E5395"/>
            </w:tcBorders>
            <w:shd w:val="clear" w:color="auto" w:fill="1F4E79"/>
          </w:tcPr>
          <w:p w14:paraId="6BEF28BB"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50FA7CD4" w14:textId="77777777" w:rsidR="00C956FB" w:rsidRPr="00623C92" w:rsidRDefault="00C956FB" w:rsidP="00C956FB">
            <w:pPr>
              <w:spacing w:before="2"/>
              <w:rPr>
                <w:rFonts w:ascii="Calibri Light" w:eastAsia="Calibri Light" w:hAnsi="Calibri Light" w:cs="Calibri Light"/>
                <w:sz w:val="20"/>
                <w:lang w:val="es-ES"/>
              </w:rPr>
            </w:pPr>
          </w:p>
          <w:p w14:paraId="3493A443" w14:textId="77777777" w:rsidR="00C956FB" w:rsidRPr="00623C92" w:rsidRDefault="00C956FB" w:rsidP="00C956FB">
            <w:pPr>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1F11709D"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7B19FB71"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2ED01809" w14:textId="77777777" w:rsidR="00C956FB" w:rsidRPr="00623C92" w:rsidRDefault="00C956FB" w:rsidP="00C956FB">
            <w:pPr>
              <w:spacing w:before="2"/>
              <w:rPr>
                <w:rFonts w:ascii="Calibri Light" w:eastAsia="Calibri Light" w:hAnsi="Calibri Light" w:cs="Calibri Light"/>
                <w:sz w:val="20"/>
                <w:lang w:val="es-ES"/>
              </w:rPr>
            </w:pPr>
          </w:p>
          <w:p w14:paraId="0036E006"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74" w:type="dxa"/>
          </w:tcPr>
          <w:p w14:paraId="543CF5FC" w14:textId="77777777" w:rsidR="00C956FB" w:rsidRPr="00623C92" w:rsidRDefault="00C956FB" w:rsidP="00C956FB">
            <w:pPr>
              <w:spacing w:before="2"/>
              <w:rPr>
                <w:rFonts w:ascii="Calibri Light" w:eastAsia="Calibri Light" w:hAnsi="Calibri Light" w:cs="Calibri Light"/>
                <w:sz w:val="20"/>
                <w:lang w:val="es-ES"/>
              </w:rPr>
            </w:pPr>
          </w:p>
          <w:p w14:paraId="41B59A0B"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27189B3D" w14:textId="77777777" w:rsidTr="005A30CE">
        <w:trPr>
          <w:trHeight w:val="284"/>
        </w:trPr>
        <w:tc>
          <w:tcPr>
            <w:tcW w:w="989" w:type="dxa"/>
            <w:vMerge w:val="restart"/>
            <w:tcBorders>
              <w:top w:val="single" w:sz="8" w:space="0" w:color="2E5395"/>
              <w:bottom w:val="single" w:sz="8" w:space="0" w:color="2D74B5"/>
            </w:tcBorders>
            <w:shd w:val="clear" w:color="auto" w:fill="2E5395"/>
          </w:tcPr>
          <w:p w14:paraId="246DE91E" w14:textId="77777777" w:rsidR="00C956FB" w:rsidRPr="00623C92" w:rsidRDefault="00C956FB" w:rsidP="00C956FB">
            <w:pPr>
              <w:rPr>
                <w:rFonts w:ascii="Calibri Light" w:eastAsia="Calibri Light" w:hAnsi="Calibri Light" w:cs="Calibri Light"/>
                <w:sz w:val="20"/>
                <w:lang w:val="es-ES"/>
              </w:rPr>
            </w:pPr>
          </w:p>
          <w:p w14:paraId="2794EADB" w14:textId="77777777" w:rsidR="00C956FB" w:rsidRPr="00623C92" w:rsidRDefault="00C956FB" w:rsidP="00C956FB">
            <w:pPr>
              <w:rPr>
                <w:rFonts w:ascii="Calibri Light" w:eastAsia="Calibri Light" w:hAnsi="Calibri Light" w:cs="Calibri Light"/>
                <w:sz w:val="20"/>
                <w:lang w:val="es-ES"/>
              </w:rPr>
            </w:pPr>
          </w:p>
          <w:p w14:paraId="1702ADED" w14:textId="77777777" w:rsidR="00C956FB" w:rsidRPr="00623C92" w:rsidRDefault="00C956FB" w:rsidP="00C956FB">
            <w:pPr>
              <w:rPr>
                <w:rFonts w:ascii="Calibri Light" w:eastAsia="Calibri Light" w:hAnsi="Calibri Light" w:cs="Calibri Light"/>
                <w:sz w:val="20"/>
                <w:lang w:val="es-ES"/>
              </w:rPr>
            </w:pPr>
          </w:p>
          <w:p w14:paraId="5CD712D2" w14:textId="77777777" w:rsidR="00C956FB" w:rsidRPr="00623C92" w:rsidRDefault="00C956FB" w:rsidP="00C956FB">
            <w:pPr>
              <w:spacing w:before="150"/>
              <w:rPr>
                <w:rFonts w:ascii="Calibri Light" w:eastAsia="Calibri Light" w:hAnsi="Calibri Light" w:cs="Calibri Light"/>
                <w:sz w:val="20"/>
                <w:lang w:val="es-ES"/>
              </w:rPr>
            </w:pPr>
          </w:p>
          <w:p w14:paraId="41F9E532"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608" w:type="dxa"/>
            <w:tcBorders>
              <w:bottom w:val="nil"/>
              <w:right w:val="nil"/>
            </w:tcBorders>
          </w:tcPr>
          <w:p w14:paraId="2ADA8003"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1B6DCC8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Propiedades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Geográficas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de</w:t>
            </w:r>
          </w:p>
        </w:tc>
        <w:tc>
          <w:tcPr>
            <w:tcW w:w="2271" w:type="dxa"/>
          </w:tcPr>
          <w:p w14:paraId="5E4D38C7"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4"/>
                <w:sz w:val="20"/>
                <w:lang w:val="es-ES"/>
              </w:rPr>
              <w:t>Piso</w:t>
            </w:r>
          </w:p>
        </w:tc>
        <w:tc>
          <w:tcPr>
            <w:tcW w:w="2574" w:type="dxa"/>
          </w:tcPr>
          <w:p w14:paraId="53881849"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Storey</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2"/>
                <w:sz w:val="20"/>
                <w:lang w:val="es-ES"/>
              </w:rPr>
              <w:t>Number</w:t>
            </w:r>
            <w:proofErr w:type="spellEnd"/>
          </w:p>
        </w:tc>
      </w:tr>
      <w:tr w:rsidR="00C956FB" w:rsidRPr="00623C92" w14:paraId="68225CCA" w14:textId="77777777" w:rsidTr="005A30CE">
        <w:trPr>
          <w:trHeight w:val="424"/>
        </w:trPr>
        <w:tc>
          <w:tcPr>
            <w:tcW w:w="989" w:type="dxa"/>
            <w:vMerge/>
            <w:tcBorders>
              <w:top w:val="nil"/>
              <w:bottom w:val="single" w:sz="8" w:space="0" w:color="2D74B5"/>
            </w:tcBorders>
            <w:shd w:val="clear" w:color="auto" w:fill="2E5395"/>
          </w:tcPr>
          <w:p w14:paraId="76082A28"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single" w:sz="4" w:space="0" w:color="1F4E79"/>
              <w:right w:val="nil"/>
            </w:tcBorders>
          </w:tcPr>
          <w:p w14:paraId="324626CF" w14:textId="77777777" w:rsidR="00C956FB" w:rsidRPr="00623C92" w:rsidRDefault="00C956FB" w:rsidP="00C956FB">
            <w:pPr>
              <w:spacing w:line="185"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C</w:t>
            </w:r>
          </w:p>
        </w:tc>
        <w:tc>
          <w:tcPr>
            <w:tcW w:w="2756" w:type="dxa"/>
            <w:tcBorders>
              <w:top w:val="nil"/>
              <w:left w:val="nil"/>
              <w:bottom w:val="single" w:sz="4" w:space="0" w:color="1F4E79"/>
            </w:tcBorders>
          </w:tcPr>
          <w:p w14:paraId="484BAACA" w14:textId="77777777" w:rsidR="00C956FB" w:rsidRPr="00623C92" w:rsidRDefault="00C956FB" w:rsidP="00C956FB">
            <w:pPr>
              <w:spacing w:line="18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Espacial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5"/>
                <w:sz w:val="20"/>
                <w:lang w:val="es-ES"/>
              </w:rPr>
              <w:t>de</w:t>
            </w:r>
          </w:p>
          <w:p w14:paraId="19E3EE30" w14:textId="77777777" w:rsidR="00C956FB" w:rsidRPr="00623C92" w:rsidRDefault="00C956FB" w:rsidP="00C956FB">
            <w:pPr>
              <w:spacing w:line="218"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Objetos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&amp;</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Elementos</w:t>
            </w:r>
          </w:p>
        </w:tc>
        <w:tc>
          <w:tcPr>
            <w:tcW w:w="2271" w:type="dxa"/>
            <w:tcBorders>
              <w:bottom w:val="single" w:sz="4" w:space="0" w:color="1F4E79"/>
            </w:tcBorders>
          </w:tcPr>
          <w:p w14:paraId="58356301" w14:textId="77777777" w:rsidR="00C956FB" w:rsidRPr="00623C92" w:rsidRDefault="00C956FB" w:rsidP="00C956FB">
            <w:pPr>
              <w:spacing w:before="92"/>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Espacio</w:t>
            </w:r>
          </w:p>
        </w:tc>
        <w:tc>
          <w:tcPr>
            <w:tcW w:w="2574" w:type="dxa"/>
            <w:tcBorders>
              <w:bottom w:val="single" w:sz="4" w:space="0" w:color="1F4E79"/>
            </w:tcBorders>
          </w:tcPr>
          <w:p w14:paraId="132406B7" w14:textId="77777777" w:rsidR="00C956FB" w:rsidRPr="00623C92" w:rsidRDefault="00C956FB" w:rsidP="00C956FB">
            <w:pPr>
              <w:spacing w:before="92"/>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Space</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r w:rsidR="00C956FB" w:rsidRPr="00623C92" w14:paraId="2EB5562C" w14:textId="77777777" w:rsidTr="005A30CE">
        <w:trPr>
          <w:trHeight w:val="483"/>
        </w:trPr>
        <w:tc>
          <w:tcPr>
            <w:tcW w:w="989" w:type="dxa"/>
            <w:vMerge/>
            <w:tcBorders>
              <w:top w:val="nil"/>
              <w:bottom w:val="single" w:sz="8" w:space="0" w:color="2D74B5"/>
            </w:tcBorders>
            <w:shd w:val="clear" w:color="auto" w:fill="2E5395"/>
          </w:tcPr>
          <w:p w14:paraId="094EA81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single" w:sz="4" w:space="0" w:color="1F4E79"/>
              <w:right w:val="nil"/>
            </w:tcBorders>
          </w:tcPr>
          <w:p w14:paraId="29928997" w14:textId="77777777" w:rsidR="00C956FB" w:rsidRPr="00623C92" w:rsidRDefault="00C956FB" w:rsidP="00C956FB">
            <w:pPr>
              <w:spacing w:before="118"/>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top w:val="single" w:sz="4" w:space="0" w:color="1F4E79"/>
              <w:left w:val="nil"/>
            </w:tcBorders>
          </w:tcPr>
          <w:p w14:paraId="75B53188" w14:textId="77777777" w:rsidR="00C956FB" w:rsidRPr="00623C92" w:rsidRDefault="00C956FB" w:rsidP="00C956FB">
            <w:pPr>
              <w:spacing w:line="241"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5"/>
                <w:sz w:val="20"/>
                <w:lang w:val="es-ES"/>
              </w:rPr>
              <w:t>de</w:t>
            </w:r>
          </w:p>
          <w:p w14:paraId="433A19C7"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Borders>
              <w:top w:val="single" w:sz="4" w:space="0" w:color="1F4E79"/>
            </w:tcBorders>
          </w:tcPr>
          <w:p w14:paraId="26FBCC60" w14:textId="77777777" w:rsidR="00C956FB" w:rsidRPr="00623C92" w:rsidRDefault="00C956FB" w:rsidP="00C956FB">
            <w:pPr>
              <w:spacing w:before="118"/>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Tipo</w:t>
            </w:r>
          </w:p>
        </w:tc>
        <w:tc>
          <w:tcPr>
            <w:tcW w:w="2574" w:type="dxa"/>
            <w:tcBorders>
              <w:top w:val="single" w:sz="4" w:space="0" w:color="1F4E79"/>
            </w:tcBorders>
          </w:tcPr>
          <w:p w14:paraId="24DC33A0" w14:textId="77777777" w:rsidR="00C956FB" w:rsidRPr="00623C92" w:rsidRDefault="00C956FB" w:rsidP="00C956FB">
            <w:pPr>
              <w:spacing w:before="118"/>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4"/>
                <w:sz w:val="20"/>
                <w:lang w:val="es-ES"/>
              </w:rPr>
              <w:t>Type</w:t>
            </w:r>
            <w:proofErr w:type="spellEnd"/>
          </w:p>
        </w:tc>
      </w:tr>
      <w:tr w:rsidR="00C956FB" w:rsidRPr="00623C92" w14:paraId="4FAD0902" w14:textId="77777777" w:rsidTr="005A30CE">
        <w:trPr>
          <w:trHeight w:val="486"/>
        </w:trPr>
        <w:tc>
          <w:tcPr>
            <w:tcW w:w="989" w:type="dxa"/>
            <w:vMerge/>
            <w:tcBorders>
              <w:top w:val="nil"/>
              <w:bottom w:val="single" w:sz="8" w:space="0" w:color="2D74B5"/>
            </w:tcBorders>
            <w:shd w:val="clear" w:color="auto" w:fill="2E5395"/>
          </w:tcPr>
          <w:p w14:paraId="7DB78FAD"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060FDACF" w14:textId="77777777" w:rsidR="00C956FB" w:rsidRPr="00623C92" w:rsidRDefault="00C956FB" w:rsidP="00C956FB">
            <w:pPr>
              <w:spacing w:before="12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tcBorders>
              <w:left w:val="nil"/>
            </w:tcBorders>
          </w:tcPr>
          <w:p w14:paraId="2949ED86"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Estimación</w:t>
            </w:r>
          </w:p>
          <w:p w14:paraId="1429FB9C"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Costo</w:t>
            </w:r>
          </w:p>
        </w:tc>
        <w:tc>
          <w:tcPr>
            <w:tcW w:w="2271" w:type="dxa"/>
          </w:tcPr>
          <w:p w14:paraId="29A63F8E"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5"/>
                <w:sz w:val="20"/>
                <w:lang w:val="es-ES"/>
              </w:rPr>
              <w:t>el</w:t>
            </w:r>
          </w:p>
          <w:p w14:paraId="69E0E0AF"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Costeo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5"/>
                <w:sz w:val="20"/>
                <w:lang w:val="es-ES"/>
              </w:rPr>
              <w:t>m2)</w:t>
            </w:r>
          </w:p>
        </w:tc>
        <w:tc>
          <w:tcPr>
            <w:tcW w:w="2574" w:type="dxa"/>
          </w:tcPr>
          <w:p w14:paraId="731878F5" w14:textId="77777777" w:rsidR="00C956FB" w:rsidRPr="00623C92" w:rsidRDefault="00C956FB" w:rsidP="00C956FB">
            <w:pPr>
              <w:spacing w:before="1"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(i.e.</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p w14:paraId="0CE5319D" w14:textId="77777777" w:rsidR="00C956FB" w:rsidRPr="00623C92" w:rsidRDefault="00C956FB" w:rsidP="00C956FB">
            <w:pPr>
              <w:spacing w:line="22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SqFtg</w:t>
            </w:r>
            <w:proofErr w:type="spellEnd"/>
            <w:r w:rsidRPr="00623C92">
              <w:rPr>
                <w:rFonts w:ascii="Calibri Light" w:eastAsia="Calibri Light" w:hAnsi="Calibri Light" w:cs="Calibri Light"/>
                <w:spacing w:val="-2"/>
                <w:sz w:val="20"/>
                <w:lang w:val="es-ES"/>
              </w:rPr>
              <w:t>)</w:t>
            </w:r>
          </w:p>
        </w:tc>
      </w:tr>
      <w:tr w:rsidR="00C956FB" w:rsidRPr="00623C92" w14:paraId="3F1DC126" w14:textId="77777777" w:rsidTr="005A30CE">
        <w:trPr>
          <w:trHeight w:val="733"/>
        </w:trPr>
        <w:tc>
          <w:tcPr>
            <w:tcW w:w="989" w:type="dxa"/>
            <w:vMerge/>
            <w:tcBorders>
              <w:top w:val="nil"/>
              <w:bottom w:val="single" w:sz="8" w:space="0" w:color="2D74B5"/>
            </w:tcBorders>
            <w:shd w:val="clear" w:color="auto" w:fill="2E5395"/>
          </w:tcPr>
          <w:p w14:paraId="3C3F7BAD"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6A786F8A" w14:textId="77777777" w:rsidR="00C956FB" w:rsidRPr="00623C92" w:rsidRDefault="00C956FB" w:rsidP="00C956FB">
            <w:pPr>
              <w:spacing w:before="1"/>
              <w:rPr>
                <w:rFonts w:ascii="Calibri Light" w:eastAsia="Calibri Light" w:hAnsi="Calibri Light" w:cs="Calibri Light"/>
                <w:sz w:val="20"/>
                <w:lang w:val="es-ES"/>
              </w:rPr>
            </w:pPr>
          </w:p>
          <w:p w14:paraId="295BFD37"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490DF907"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38175769" w14:textId="77777777" w:rsidR="00C956FB" w:rsidRPr="00623C92" w:rsidRDefault="00C956FB" w:rsidP="00C956FB">
            <w:pPr>
              <w:spacing w:before="1"/>
              <w:rPr>
                <w:rFonts w:ascii="Calibri Light" w:eastAsia="Calibri Light" w:hAnsi="Calibri Light" w:cs="Calibri Light"/>
                <w:sz w:val="20"/>
                <w:lang w:val="es-ES"/>
              </w:rPr>
            </w:pPr>
          </w:p>
          <w:p w14:paraId="72813720"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74" w:type="dxa"/>
          </w:tcPr>
          <w:p w14:paraId="622CBA9D" w14:textId="77777777" w:rsidR="00C956FB" w:rsidRPr="00623C92" w:rsidRDefault="00C956FB" w:rsidP="00C956FB">
            <w:pPr>
              <w:spacing w:before="1"/>
              <w:rPr>
                <w:rFonts w:ascii="Calibri Light" w:eastAsia="Calibri Light" w:hAnsi="Calibri Light" w:cs="Calibri Light"/>
                <w:sz w:val="20"/>
                <w:lang w:val="es-ES"/>
              </w:rPr>
            </w:pPr>
          </w:p>
          <w:p w14:paraId="68FFF9C4"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7D7673A0" w14:textId="77777777" w:rsidTr="005A30CE">
        <w:trPr>
          <w:trHeight w:val="489"/>
        </w:trPr>
        <w:tc>
          <w:tcPr>
            <w:tcW w:w="989" w:type="dxa"/>
            <w:vMerge w:val="restart"/>
            <w:tcBorders>
              <w:top w:val="single" w:sz="8" w:space="0" w:color="2D74B5"/>
              <w:bottom w:val="single" w:sz="8" w:space="0" w:color="5699D4"/>
            </w:tcBorders>
            <w:shd w:val="clear" w:color="auto" w:fill="2D74B5"/>
          </w:tcPr>
          <w:p w14:paraId="7387ACB0" w14:textId="77777777" w:rsidR="00C956FB" w:rsidRPr="00623C92" w:rsidRDefault="00C956FB" w:rsidP="00C956FB">
            <w:pPr>
              <w:rPr>
                <w:rFonts w:ascii="Calibri Light" w:eastAsia="Calibri Light" w:hAnsi="Calibri Light" w:cs="Calibri Light"/>
                <w:sz w:val="20"/>
                <w:lang w:val="es-ES"/>
              </w:rPr>
            </w:pPr>
          </w:p>
          <w:p w14:paraId="36F8CCA1" w14:textId="77777777" w:rsidR="00C956FB" w:rsidRPr="00623C92" w:rsidRDefault="00C956FB" w:rsidP="00C956FB">
            <w:pPr>
              <w:spacing w:before="12"/>
              <w:rPr>
                <w:rFonts w:ascii="Calibri Light" w:eastAsia="Calibri Light" w:hAnsi="Calibri Light" w:cs="Calibri Light"/>
                <w:sz w:val="20"/>
                <w:lang w:val="es-ES"/>
              </w:rPr>
            </w:pPr>
          </w:p>
          <w:p w14:paraId="01CF1D86"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3</w:t>
            </w:r>
          </w:p>
        </w:tc>
        <w:tc>
          <w:tcPr>
            <w:tcW w:w="608" w:type="dxa"/>
            <w:tcBorders>
              <w:right w:val="nil"/>
            </w:tcBorders>
          </w:tcPr>
          <w:p w14:paraId="01AC59C7" w14:textId="77777777" w:rsidR="00C956FB" w:rsidRPr="00623C92" w:rsidRDefault="00C956FB" w:rsidP="00C956FB">
            <w:pPr>
              <w:spacing w:before="124"/>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left w:val="nil"/>
            </w:tcBorders>
          </w:tcPr>
          <w:p w14:paraId="4BFCCE55"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Pr>
          <w:p w14:paraId="3C8475B5" w14:textId="77777777" w:rsidR="00C956FB" w:rsidRPr="00623C92" w:rsidRDefault="00C956FB" w:rsidP="00C956FB">
            <w:pPr>
              <w:spacing w:before="12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c>
          <w:tcPr>
            <w:tcW w:w="2574" w:type="dxa"/>
          </w:tcPr>
          <w:p w14:paraId="40A462FE" w14:textId="77777777" w:rsidR="00C956FB" w:rsidRPr="00623C92" w:rsidRDefault="00C956FB" w:rsidP="00C956FB">
            <w:pPr>
              <w:spacing w:before="12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r>
      <w:tr w:rsidR="00C956FB" w:rsidRPr="00623C92" w14:paraId="7A41E183" w14:textId="77777777" w:rsidTr="005A30CE">
        <w:trPr>
          <w:trHeight w:val="731"/>
        </w:trPr>
        <w:tc>
          <w:tcPr>
            <w:tcW w:w="989" w:type="dxa"/>
            <w:vMerge/>
            <w:tcBorders>
              <w:top w:val="nil"/>
              <w:bottom w:val="single" w:sz="8" w:space="0" w:color="5699D4"/>
            </w:tcBorders>
            <w:shd w:val="clear" w:color="auto" w:fill="2D74B5"/>
          </w:tcPr>
          <w:p w14:paraId="443EBAA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358BB0D9" w14:textId="77777777" w:rsidR="00C956FB" w:rsidRPr="00623C92" w:rsidRDefault="00C956FB" w:rsidP="00C956FB">
            <w:pPr>
              <w:spacing w:before="24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K</w:t>
            </w:r>
          </w:p>
        </w:tc>
        <w:tc>
          <w:tcPr>
            <w:tcW w:w="2756" w:type="dxa"/>
            <w:tcBorders>
              <w:left w:val="nil"/>
            </w:tcBorders>
          </w:tcPr>
          <w:p w14:paraId="4B0C4B4D"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Cumplimiento Normativo y 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Seguridad</w:t>
            </w:r>
          </w:p>
          <w:p w14:paraId="31B193FA"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Ocupantes</w:t>
            </w:r>
          </w:p>
        </w:tc>
        <w:tc>
          <w:tcPr>
            <w:tcW w:w="2271" w:type="dxa"/>
            <w:tcBorders>
              <w:bottom w:val="single" w:sz="4" w:space="0" w:color="1F4E79"/>
            </w:tcBorders>
          </w:tcPr>
          <w:p w14:paraId="0486B0D8" w14:textId="77777777" w:rsidR="00C956FB" w:rsidRPr="00623C92" w:rsidRDefault="00C956FB" w:rsidP="00C956FB">
            <w:pPr>
              <w:spacing w:before="243"/>
              <w:rPr>
                <w:rFonts w:ascii="Calibri Light" w:eastAsia="Calibri Light" w:hAnsi="Calibri Light" w:cs="Calibri Light"/>
                <w:sz w:val="20"/>
                <w:lang w:val="es-ES"/>
              </w:rPr>
            </w:pPr>
            <w:r w:rsidRPr="00623C92">
              <w:rPr>
                <w:rFonts w:ascii="Calibri Light" w:eastAsia="Calibri Light" w:hAnsi="Calibri Light" w:cs="Calibri Light"/>
                <w:sz w:val="20"/>
                <w:lang w:val="es-ES"/>
              </w:rPr>
              <w:t>Salida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Emergencia</w:t>
            </w:r>
          </w:p>
        </w:tc>
        <w:tc>
          <w:tcPr>
            <w:tcW w:w="2574" w:type="dxa"/>
            <w:tcBorders>
              <w:bottom w:val="single" w:sz="4" w:space="0" w:color="1F4E79"/>
            </w:tcBorders>
          </w:tcPr>
          <w:p w14:paraId="3E3B0BD6" w14:textId="77777777" w:rsidR="00C956FB" w:rsidRPr="00623C92" w:rsidRDefault="00C956FB" w:rsidP="00C956FB">
            <w:pPr>
              <w:spacing w:before="243"/>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Means</w:t>
            </w:r>
            <w:proofErr w:type="spellEnd"/>
            <w:r w:rsidRPr="00623C92">
              <w:rPr>
                <w:rFonts w:ascii="Calibri Light" w:eastAsia="Calibri Light" w:hAnsi="Calibri Light" w:cs="Calibri Light"/>
                <w:spacing w:val="-3"/>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Egress</w:t>
            </w:r>
            <w:proofErr w:type="spellEnd"/>
          </w:p>
        </w:tc>
      </w:tr>
      <w:tr w:rsidR="00C956FB" w:rsidRPr="00623C92" w14:paraId="02B276F5" w14:textId="77777777" w:rsidTr="005A30CE">
        <w:trPr>
          <w:trHeight w:val="282"/>
        </w:trPr>
        <w:tc>
          <w:tcPr>
            <w:tcW w:w="989" w:type="dxa"/>
            <w:vMerge w:val="restart"/>
            <w:tcBorders>
              <w:top w:val="single" w:sz="8" w:space="0" w:color="5699D4"/>
            </w:tcBorders>
            <w:shd w:val="clear" w:color="auto" w:fill="5699D4"/>
          </w:tcPr>
          <w:p w14:paraId="4C755773" w14:textId="77777777" w:rsidR="00C956FB" w:rsidRPr="00623C92" w:rsidRDefault="00C956FB" w:rsidP="00C956FB">
            <w:pPr>
              <w:rPr>
                <w:rFonts w:ascii="Calibri Light" w:eastAsia="Calibri Light" w:hAnsi="Calibri Light" w:cs="Calibri Light"/>
                <w:sz w:val="20"/>
                <w:lang w:val="es-ES"/>
              </w:rPr>
            </w:pPr>
          </w:p>
          <w:p w14:paraId="4CA8B02B" w14:textId="77777777" w:rsidR="00C956FB" w:rsidRPr="00623C92" w:rsidRDefault="00C956FB" w:rsidP="00C956FB">
            <w:pPr>
              <w:spacing w:before="88"/>
              <w:rPr>
                <w:rFonts w:ascii="Calibri Light" w:eastAsia="Calibri Light" w:hAnsi="Calibri Light" w:cs="Calibri Light"/>
                <w:sz w:val="20"/>
                <w:lang w:val="es-ES"/>
              </w:rPr>
            </w:pPr>
          </w:p>
          <w:p w14:paraId="7E7B2FD8"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608" w:type="dxa"/>
            <w:tcBorders>
              <w:bottom w:val="nil"/>
              <w:right w:val="nil"/>
            </w:tcBorders>
          </w:tcPr>
          <w:p w14:paraId="56E76395"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05E43D8C"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single" w:sz="4" w:space="0" w:color="1F4E79"/>
            </w:tcBorders>
          </w:tcPr>
          <w:p w14:paraId="2019E559"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74" w:type="dxa"/>
            <w:tcBorders>
              <w:top w:val="single" w:sz="4" w:space="0" w:color="1F4E79"/>
            </w:tcBorders>
          </w:tcPr>
          <w:p w14:paraId="1C8057BC"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7341CBF3" w14:textId="77777777" w:rsidTr="005A30CE">
        <w:trPr>
          <w:trHeight w:val="284"/>
        </w:trPr>
        <w:tc>
          <w:tcPr>
            <w:tcW w:w="989" w:type="dxa"/>
            <w:vMerge/>
            <w:tcBorders>
              <w:top w:val="nil"/>
            </w:tcBorders>
            <w:shd w:val="clear" w:color="auto" w:fill="5699D4"/>
          </w:tcPr>
          <w:p w14:paraId="138A363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384E07EA"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24926E22" w14:textId="77777777" w:rsidR="00C956FB" w:rsidRPr="00623C92" w:rsidRDefault="00C956FB" w:rsidP="00C956FB">
            <w:pPr>
              <w:spacing w:before="32"/>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2097C4D4"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Tareas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Menores</w:t>
            </w:r>
          </w:p>
        </w:tc>
        <w:tc>
          <w:tcPr>
            <w:tcW w:w="2574" w:type="dxa"/>
          </w:tcPr>
          <w:p w14:paraId="7966AE83" w14:textId="77777777" w:rsidR="00C956FB" w:rsidRPr="00623C92" w:rsidRDefault="00C956FB" w:rsidP="00C956FB">
            <w:pPr>
              <w:spacing w:before="22"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2C780FC4" w14:textId="77777777" w:rsidTr="005A30CE">
        <w:trPr>
          <w:trHeight w:val="486"/>
        </w:trPr>
        <w:tc>
          <w:tcPr>
            <w:tcW w:w="989" w:type="dxa"/>
            <w:vMerge/>
            <w:tcBorders>
              <w:top w:val="nil"/>
            </w:tcBorders>
            <w:shd w:val="clear" w:color="auto" w:fill="5699D4"/>
          </w:tcPr>
          <w:p w14:paraId="3E3A2CED"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58DA5F7B" w14:textId="77777777" w:rsidR="00C956FB" w:rsidRPr="00623C92" w:rsidRDefault="00C956FB" w:rsidP="00C956FB">
            <w:pPr>
              <w:spacing w:line="214"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4C8DD44A"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7815F638"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5"/>
                <w:sz w:val="20"/>
                <w:lang w:val="es-ES"/>
              </w:rPr>
              <w:t>de</w:t>
            </w:r>
          </w:p>
          <w:p w14:paraId="7D93AC4A"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ensamblajes</w:t>
            </w:r>
          </w:p>
        </w:tc>
        <w:tc>
          <w:tcPr>
            <w:tcW w:w="2574" w:type="dxa"/>
          </w:tcPr>
          <w:p w14:paraId="25458D18" w14:textId="77777777" w:rsidR="00C956FB" w:rsidRPr="00623C92" w:rsidRDefault="00C956FB" w:rsidP="00C956FB">
            <w:pPr>
              <w:spacing w:before="1"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Construction</w:t>
            </w:r>
            <w:proofErr w:type="spellEnd"/>
          </w:p>
          <w:p w14:paraId="78428F15" w14:textId="77777777" w:rsidR="00C956FB" w:rsidRPr="00623C92" w:rsidRDefault="00C956FB" w:rsidP="00C956FB">
            <w:pPr>
              <w:spacing w:line="22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0CA7A210" w14:textId="77777777" w:rsidTr="005A30CE">
        <w:trPr>
          <w:trHeight w:val="284"/>
        </w:trPr>
        <w:tc>
          <w:tcPr>
            <w:tcW w:w="989" w:type="dxa"/>
            <w:vMerge/>
            <w:tcBorders>
              <w:top w:val="nil"/>
            </w:tcBorders>
            <w:shd w:val="clear" w:color="auto" w:fill="5699D4"/>
          </w:tcPr>
          <w:p w14:paraId="1501A4DA"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7B1E0014"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48F60B02"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22111C6D"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74" w:type="dxa"/>
          </w:tcPr>
          <w:p w14:paraId="057C4D21" w14:textId="77777777" w:rsidR="00C956FB" w:rsidRPr="00623C92" w:rsidRDefault="00C956FB" w:rsidP="00C956FB">
            <w:pPr>
              <w:spacing w:before="22"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2A19CED0" w14:textId="77777777" w:rsidTr="005A30CE">
        <w:trPr>
          <w:trHeight w:val="282"/>
        </w:trPr>
        <w:tc>
          <w:tcPr>
            <w:tcW w:w="989" w:type="dxa"/>
            <w:vMerge w:val="restart"/>
            <w:shd w:val="clear" w:color="auto" w:fill="9AC2E6"/>
          </w:tcPr>
          <w:p w14:paraId="160106B3" w14:textId="77777777" w:rsidR="00C956FB" w:rsidRPr="00623C92" w:rsidRDefault="00C956FB" w:rsidP="00C956FB">
            <w:pPr>
              <w:rPr>
                <w:rFonts w:ascii="Calibri Light" w:eastAsia="Calibri Light" w:hAnsi="Calibri Light" w:cs="Calibri Light"/>
                <w:sz w:val="20"/>
                <w:lang w:val="es-ES"/>
              </w:rPr>
            </w:pPr>
          </w:p>
          <w:p w14:paraId="406AAE0F" w14:textId="77777777" w:rsidR="00C956FB" w:rsidRPr="00623C92" w:rsidRDefault="00C956FB" w:rsidP="00C956FB">
            <w:pPr>
              <w:rPr>
                <w:rFonts w:ascii="Calibri Light" w:eastAsia="Calibri Light" w:hAnsi="Calibri Light" w:cs="Calibri Light"/>
                <w:sz w:val="20"/>
                <w:lang w:val="es-ES"/>
              </w:rPr>
            </w:pPr>
          </w:p>
          <w:p w14:paraId="57A455A8" w14:textId="77777777" w:rsidR="00C956FB" w:rsidRPr="00623C92" w:rsidRDefault="00C956FB" w:rsidP="00C956FB">
            <w:pPr>
              <w:rPr>
                <w:rFonts w:ascii="Calibri Light" w:eastAsia="Calibri Light" w:hAnsi="Calibri Light" w:cs="Calibri Light"/>
                <w:sz w:val="20"/>
                <w:lang w:val="es-ES"/>
              </w:rPr>
            </w:pPr>
          </w:p>
          <w:p w14:paraId="5676F090" w14:textId="77777777" w:rsidR="00C956FB" w:rsidRPr="00623C92" w:rsidRDefault="00C956FB" w:rsidP="00C956FB">
            <w:pPr>
              <w:spacing w:before="158"/>
              <w:rPr>
                <w:rFonts w:ascii="Calibri Light" w:eastAsia="Calibri Light" w:hAnsi="Calibri Light" w:cs="Calibri Light"/>
                <w:sz w:val="20"/>
                <w:lang w:val="es-ES"/>
              </w:rPr>
            </w:pPr>
          </w:p>
          <w:p w14:paraId="2BF798AF"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608" w:type="dxa"/>
            <w:tcBorders>
              <w:bottom w:val="nil"/>
              <w:right w:val="nil"/>
            </w:tcBorders>
          </w:tcPr>
          <w:p w14:paraId="54A93948"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7B075279"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62F3EB8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74" w:type="dxa"/>
          </w:tcPr>
          <w:p w14:paraId="42A0B3AD"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32727EB1" w14:textId="77777777" w:rsidTr="005A30CE">
        <w:trPr>
          <w:trHeight w:val="489"/>
        </w:trPr>
        <w:tc>
          <w:tcPr>
            <w:tcW w:w="989" w:type="dxa"/>
            <w:vMerge/>
            <w:tcBorders>
              <w:top w:val="nil"/>
            </w:tcBorders>
            <w:shd w:val="clear" w:color="auto" w:fill="9AC2E6"/>
          </w:tcPr>
          <w:p w14:paraId="3B1FC8AC"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4D62306C"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4AE87314" w14:textId="77777777" w:rsidR="00C956FB" w:rsidRPr="00623C92" w:rsidRDefault="00C956FB" w:rsidP="00C956FB">
            <w:pPr>
              <w:spacing w:before="20"/>
              <w:rPr>
                <w:rFonts w:ascii="Calibri Light" w:eastAsia="Calibri Light" w:hAnsi="Calibri Light" w:cs="Calibri Light"/>
                <w:sz w:val="20"/>
                <w:lang w:val="es-ES"/>
              </w:rPr>
            </w:pPr>
          </w:p>
          <w:p w14:paraId="5293A9EB"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05EA8C8B"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Pr>
          <w:p w14:paraId="121E60C1"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6AB8E63B" w14:textId="77777777" w:rsidTr="005A30CE">
        <w:trPr>
          <w:trHeight w:val="507"/>
        </w:trPr>
        <w:tc>
          <w:tcPr>
            <w:tcW w:w="989" w:type="dxa"/>
            <w:vMerge/>
            <w:tcBorders>
              <w:top w:val="nil"/>
            </w:tcBorders>
            <w:shd w:val="clear" w:color="auto" w:fill="9AC2E6"/>
          </w:tcPr>
          <w:p w14:paraId="6D731714"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73493EBE" w14:textId="77777777" w:rsidR="00C956FB" w:rsidRPr="00623C92" w:rsidRDefault="00C956FB" w:rsidP="00C956FB">
            <w:pPr>
              <w:spacing w:before="20"/>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5BF8EF31" w14:textId="77777777" w:rsidR="00C956FB" w:rsidRPr="00623C92" w:rsidRDefault="00C956FB" w:rsidP="00C956FB">
            <w:pPr>
              <w:rPr>
                <w:rFonts w:ascii="Calibri Light" w:eastAsia="Calibri Light" w:hAnsi="Calibri Light" w:cs="Calibri Light"/>
                <w:sz w:val="2"/>
                <w:szCs w:val="2"/>
                <w:lang w:val="es-ES"/>
              </w:rPr>
            </w:pPr>
          </w:p>
        </w:tc>
        <w:tc>
          <w:tcPr>
            <w:tcW w:w="2271" w:type="dxa"/>
            <w:tcBorders>
              <w:bottom w:val="nil"/>
            </w:tcBorders>
          </w:tcPr>
          <w:p w14:paraId="77FD017D" w14:textId="77777777" w:rsidR="00C956FB" w:rsidRPr="00623C92" w:rsidRDefault="00C956FB" w:rsidP="00C956FB">
            <w:pPr>
              <w:spacing w:before="3" w:line="237"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Borders>
              <w:bottom w:val="nil"/>
            </w:tcBorders>
          </w:tcPr>
          <w:p w14:paraId="402F1EAF"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59DB5C0E" w14:textId="77777777" w:rsidTr="005A30CE">
        <w:trPr>
          <w:trHeight w:val="264"/>
        </w:trPr>
        <w:tc>
          <w:tcPr>
            <w:tcW w:w="989" w:type="dxa"/>
            <w:vMerge/>
            <w:tcBorders>
              <w:top w:val="nil"/>
            </w:tcBorders>
            <w:shd w:val="clear" w:color="auto" w:fill="9AC2E6"/>
          </w:tcPr>
          <w:p w14:paraId="52654A4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12DFBF18"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bottom w:val="nil"/>
            </w:tcBorders>
          </w:tcPr>
          <w:p w14:paraId="2CB2B6C4"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bottom w:val="nil"/>
            </w:tcBorders>
          </w:tcPr>
          <w:p w14:paraId="5F1A35C6" w14:textId="77777777" w:rsidR="00C956FB" w:rsidRPr="00623C92" w:rsidRDefault="00C956FB" w:rsidP="00C956FB">
            <w:pPr>
              <w:spacing w:line="22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bottom w:val="nil"/>
            </w:tcBorders>
          </w:tcPr>
          <w:p w14:paraId="0B8DCC18" w14:textId="77777777" w:rsidR="00C956FB" w:rsidRPr="00623C92" w:rsidRDefault="00C956FB" w:rsidP="00C956FB">
            <w:pPr>
              <w:spacing w:line="227"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4DC13C1B" w14:textId="77777777" w:rsidTr="005A30CE">
        <w:trPr>
          <w:trHeight w:val="281"/>
        </w:trPr>
        <w:tc>
          <w:tcPr>
            <w:tcW w:w="989" w:type="dxa"/>
            <w:vMerge/>
            <w:tcBorders>
              <w:top w:val="nil"/>
            </w:tcBorders>
            <w:shd w:val="clear" w:color="auto" w:fill="9AC2E6"/>
          </w:tcPr>
          <w:p w14:paraId="4F676CC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4DC543D8"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23C893BB"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tcBorders>
          </w:tcPr>
          <w:p w14:paraId="60D833BD"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tcBorders>
          </w:tcPr>
          <w:p w14:paraId="6145CC73"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3A70564D" w14:textId="77777777" w:rsidTr="005A30CE">
        <w:trPr>
          <w:trHeight w:val="282"/>
        </w:trPr>
        <w:tc>
          <w:tcPr>
            <w:tcW w:w="989" w:type="dxa"/>
            <w:vMerge/>
            <w:tcBorders>
              <w:top w:val="nil"/>
            </w:tcBorders>
            <w:shd w:val="clear" w:color="auto" w:fill="9AC2E6"/>
          </w:tcPr>
          <w:p w14:paraId="092BB9F8" w14:textId="77777777" w:rsidR="00C956FB" w:rsidRPr="00623C92" w:rsidRDefault="00C956FB" w:rsidP="00C956FB">
            <w:pPr>
              <w:rPr>
                <w:rFonts w:ascii="Calibri Light" w:eastAsia="Calibri Light" w:hAnsi="Calibri Light" w:cs="Calibri Light"/>
                <w:sz w:val="2"/>
                <w:szCs w:val="2"/>
                <w:lang w:val="es-ES"/>
              </w:rPr>
            </w:pPr>
          </w:p>
        </w:tc>
        <w:tc>
          <w:tcPr>
            <w:tcW w:w="608" w:type="dxa"/>
            <w:vMerge w:val="restart"/>
            <w:tcBorders>
              <w:right w:val="nil"/>
            </w:tcBorders>
          </w:tcPr>
          <w:p w14:paraId="6D8A109E" w14:textId="77777777" w:rsidR="00C956FB" w:rsidRPr="00623C92" w:rsidRDefault="00C956FB" w:rsidP="00C956FB">
            <w:pPr>
              <w:spacing w:before="17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756" w:type="dxa"/>
            <w:vMerge w:val="restart"/>
            <w:tcBorders>
              <w:left w:val="nil"/>
            </w:tcBorders>
          </w:tcPr>
          <w:p w14:paraId="64AC8012"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Secuencia</w:t>
            </w:r>
          </w:p>
        </w:tc>
        <w:tc>
          <w:tcPr>
            <w:tcW w:w="2271" w:type="dxa"/>
          </w:tcPr>
          <w:p w14:paraId="48BA2A59"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Trabajo</w:t>
            </w:r>
          </w:p>
        </w:tc>
        <w:tc>
          <w:tcPr>
            <w:tcW w:w="2574" w:type="dxa"/>
          </w:tcPr>
          <w:p w14:paraId="28F7832E"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740B4F9E" w14:textId="77777777" w:rsidTr="005A30CE">
        <w:trPr>
          <w:trHeight w:val="284"/>
        </w:trPr>
        <w:tc>
          <w:tcPr>
            <w:tcW w:w="989" w:type="dxa"/>
            <w:vMerge/>
            <w:tcBorders>
              <w:top w:val="nil"/>
            </w:tcBorders>
            <w:shd w:val="clear" w:color="auto" w:fill="9AC2E6"/>
          </w:tcPr>
          <w:p w14:paraId="02AB929B"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0B23F47E"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7D673161"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7ADE627E"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2"/>
                <w:sz w:val="20"/>
                <w:lang w:val="es-ES"/>
              </w:rPr>
              <w:t xml:space="preserve"> Trabajo</w:t>
            </w:r>
          </w:p>
        </w:tc>
        <w:tc>
          <w:tcPr>
            <w:tcW w:w="2574" w:type="dxa"/>
          </w:tcPr>
          <w:p w14:paraId="40756E0A"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bl>
    <w:p w14:paraId="70FA665E" w14:textId="77777777" w:rsidR="00C956FB" w:rsidRPr="00623C92" w:rsidRDefault="00C956FB" w:rsidP="00C956FB">
      <w:pPr>
        <w:widowControl w:val="0"/>
        <w:autoSpaceDE w:val="0"/>
        <w:autoSpaceDN w:val="0"/>
        <w:spacing w:before="30"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51361BA9"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988"/>
        <w:gridCol w:w="608"/>
        <w:gridCol w:w="2756"/>
        <w:gridCol w:w="2271"/>
        <w:gridCol w:w="2574"/>
      </w:tblGrid>
      <w:tr w:rsidR="00C956FB" w:rsidRPr="00623C92" w14:paraId="568253BA" w14:textId="77777777" w:rsidTr="005A30CE">
        <w:trPr>
          <w:trHeight w:val="570"/>
        </w:trPr>
        <w:tc>
          <w:tcPr>
            <w:tcW w:w="6623" w:type="dxa"/>
            <w:gridSpan w:val="4"/>
            <w:tcBorders>
              <w:bottom w:val="nil"/>
              <w:right w:val="nil"/>
            </w:tcBorders>
          </w:tcPr>
          <w:p w14:paraId="23CFF172" w14:textId="77777777" w:rsidR="00C956FB" w:rsidRPr="00623C92" w:rsidRDefault="00C956FB" w:rsidP="00C956FB">
            <w:pPr>
              <w:spacing w:before="138"/>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74" w:type="dxa"/>
            <w:tcBorders>
              <w:left w:val="nil"/>
              <w:bottom w:val="nil"/>
            </w:tcBorders>
          </w:tcPr>
          <w:p w14:paraId="7B6E6E17" w14:textId="77777777" w:rsidR="00C956FB" w:rsidRPr="00623C92" w:rsidRDefault="00C956FB" w:rsidP="00C956FB">
            <w:pPr>
              <w:spacing w:before="4"/>
              <w:ind w:right="615"/>
              <w:rPr>
                <w:rFonts w:ascii="Calibri Light" w:eastAsia="Calibri Light" w:hAnsi="Calibri Light" w:cs="Calibri Light"/>
                <w:lang w:val="es-ES"/>
              </w:rPr>
            </w:pPr>
            <w:r w:rsidRPr="00623C92">
              <w:rPr>
                <w:rFonts w:ascii="Calibri Light" w:eastAsia="Calibri Light" w:hAnsi="Calibri Light" w:cs="Calibri Light"/>
                <w:spacing w:val="-2"/>
                <w:lang w:val="es-ES"/>
              </w:rPr>
              <w:t>ENTIDADES CIRCULACIONES</w:t>
            </w:r>
          </w:p>
        </w:tc>
      </w:tr>
      <w:tr w:rsidR="00C956FB" w:rsidRPr="00623C92" w14:paraId="23AD4FEB" w14:textId="77777777" w:rsidTr="005A30CE">
        <w:trPr>
          <w:trHeight w:val="247"/>
        </w:trPr>
        <w:tc>
          <w:tcPr>
            <w:tcW w:w="6623" w:type="dxa"/>
            <w:gridSpan w:val="4"/>
            <w:tcBorders>
              <w:top w:val="nil"/>
              <w:right w:val="nil"/>
            </w:tcBorders>
          </w:tcPr>
          <w:p w14:paraId="60D2EBA6" w14:textId="77777777" w:rsidR="00C956FB" w:rsidRPr="00623C92" w:rsidRDefault="00C956FB" w:rsidP="00C956FB">
            <w:pPr>
              <w:spacing w:line="22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74" w:type="dxa"/>
            <w:tcBorders>
              <w:top w:val="nil"/>
              <w:left w:val="nil"/>
            </w:tcBorders>
          </w:tcPr>
          <w:p w14:paraId="16A71A6C"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79AC062D" w14:textId="77777777" w:rsidTr="005A30CE">
        <w:trPr>
          <w:trHeight w:val="1309"/>
        </w:trPr>
        <w:tc>
          <w:tcPr>
            <w:tcW w:w="9197" w:type="dxa"/>
            <w:gridSpan w:val="5"/>
            <w:tcBorders>
              <w:left w:val="single" w:sz="4" w:space="0" w:color="1F4E79"/>
            </w:tcBorders>
          </w:tcPr>
          <w:p w14:paraId="4ADFA411" w14:textId="77777777" w:rsidR="00C956FB" w:rsidRPr="00623C92" w:rsidRDefault="00C956FB" w:rsidP="00C956FB">
            <w:pPr>
              <w:spacing w:before="45"/>
              <w:rPr>
                <w:rFonts w:ascii="Calibri Light" w:eastAsia="Calibri Light" w:hAnsi="Calibri Light" w:cs="Calibri Light"/>
                <w:sz w:val="20"/>
                <w:lang w:val="es-ES"/>
              </w:rPr>
            </w:pPr>
          </w:p>
          <w:p w14:paraId="00A5F4C6" w14:textId="77777777" w:rsidR="00C956FB" w:rsidRPr="00623C92" w:rsidRDefault="00C956FB" w:rsidP="00C956FB">
            <w:pPr>
              <w:ind w:right="54"/>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8480" behindDoc="1" locked="0" layoutInCell="1" allowOverlap="1" wp14:anchorId="7E3BE131" wp14:editId="5A3B0F62">
                      <wp:simplePos x="0" y="0"/>
                      <wp:positionH relativeFrom="column">
                        <wp:posOffset>1097102</wp:posOffset>
                      </wp:positionH>
                      <wp:positionV relativeFrom="paragraph">
                        <wp:posOffset>81426</wp:posOffset>
                      </wp:positionV>
                      <wp:extent cx="476250" cy="552450"/>
                      <wp:effectExtent l="0" t="0" r="0" b="0"/>
                      <wp:wrapNone/>
                      <wp:docPr id="25"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0" cy="552450"/>
                                <a:chOff x="0" y="0"/>
                                <a:chExt cx="476250" cy="552450"/>
                              </a:xfrm>
                            </wpg:grpSpPr>
                            <pic:pic xmlns:pic="http://schemas.openxmlformats.org/drawingml/2006/picture">
                              <pic:nvPicPr>
                                <pic:cNvPr id="31" name="Image 31"/>
                                <pic:cNvPicPr/>
                              </pic:nvPicPr>
                              <pic:blipFill>
                                <a:blip r:embed="rId50" cstate="print"/>
                                <a:stretch>
                                  <a:fillRect/>
                                </a:stretch>
                              </pic:blipFill>
                              <pic:spPr>
                                <a:xfrm>
                                  <a:off x="0" y="0"/>
                                  <a:ext cx="477892" cy="554354"/>
                                </a:xfrm>
                                <a:prstGeom prst="rect">
                                  <a:avLst/>
                                </a:prstGeom>
                              </pic:spPr>
                            </pic:pic>
                          </wpg:wgp>
                        </a:graphicData>
                      </a:graphic>
                    </wp:anchor>
                  </w:drawing>
                </mc:Choice>
                <mc:Fallback>
                  <w:pict>
                    <v:group w14:anchorId="46984C56" id="Group 30" o:spid="_x0000_s1026" style="position:absolute;margin-left:86.4pt;margin-top:6.4pt;width:37.5pt;height:43.5pt;z-index:-251648000;mso-wrap-distance-left:0;mso-wrap-distance-right:0" coordsize="4762,55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">
                      <v:shape id="Image 31" o:spid="_x0000_s1027" type="#_x0000_t75" style="position:absolute;width:4778;height:5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">
                        <v:imagedata r:id="rId51" o:title=""/>
                      </v:shape>
                    </v:group>
                  </w:pict>
                </mc:Fallback>
              </mc:AlternateContent>
            </w:r>
            <w:r w:rsidRPr="00623C92">
              <w:rPr>
                <w:rFonts w:ascii="Calibri Light" w:eastAsia="Calibri Light" w:hAnsi="Calibri Light" w:cs="Calibri Light"/>
                <w:sz w:val="20"/>
                <w:lang w:val="es-ES"/>
              </w:rPr>
              <w:t>Descripción: Grupo de entidades para sistemas de circulación del proyecto. Este grupo contiene entidades tales como: escaleras y rampas.</w:t>
            </w:r>
          </w:p>
        </w:tc>
      </w:tr>
      <w:tr w:rsidR="00C956FB" w:rsidRPr="00623C92" w14:paraId="02C7B742" w14:textId="77777777" w:rsidTr="005A30CE">
        <w:trPr>
          <w:trHeight w:val="270"/>
        </w:trPr>
        <w:tc>
          <w:tcPr>
            <w:tcW w:w="988" w:type="dxa"/>
          </w:tcPr>
          <w:p w14:paraId="5775D9AB" w14:textId="77777777" w:rsidR="00C956FB" w:rsidRPr="00623C92" w:rsidRDefault="00C956FB" w:rsidP="00C956FB">
            <w:pPr>
              <w:spacing w:before="13" w:line="237"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3364" w:type="dxa"/>
            <w:gridSpan w:val="2"/>
          </w:tcPr>
          <w:p w14:paraId="5F2C5B19"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271" w:type="dxa"/>
          </w:tcPr>
          <w:p w14:paraId="43AFB017"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74" w:type="dxa"/>
          </w:tcPr>
          <w:p w14:paraId="46032C4F"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54F4FF51" w14:textId="77777777" w:rsidTr="005A30CE">
        <w:trPr>
          <w:trHeight w:val="282"/>
        </w:trPr>
        <w:tc>
          <w:tcPr>
            <w:tcW w:w="988" w:type="dxa"/>
            <w:vMerge w:val="restart"/>
            <w:tcBorders>
              <w:bottom w:val="single" w:sz="8" w:space="0" w:color="2E5395"/>
            </w:tcBorders>
            <w:shd w:val="clear" w:color="auto" w:fill="1F4E79"/>
          </w:tcPr>
          <w:p w14:paraId="42CE0950" w14:textId="77777777" w:rsidR="00C956FB" w:rsidRPr="00623C92" w:rsidRDefault="00C956FB" w:rsidP="00C956FB">
            <w:pPr>
              <w:rPr>
                <w:rFonts w:ascii="Calibri Light" w:eastAsia="Calibri Light" w:hAnsi="Calibri Light" w:cs="Calibri Light"/>
                <w:sz w:val="20"/>
                <w:lang w:val="es-ES"/>
              </w:rPr>
            </w:pPr>
          </w:p>
          <w:p w14:paraId="75480D97" w14:textId="77777777" w:rsidR="00C956FB" w:rsidRPr="00623C92" w:rsidRDefault="00C956FB" w:rsidP="00C956FB">
            <w:pPr>
              <w:spacing w:before="60"/>
              <w:rPr>
                <w:rFonts w:ascii="Calibri Light" w:eastAsia="Calibri Light" w:hAnsi="Calibri Light" w:cs="Calibri Light"/>
                <w:sz w:val="20"/>
                <w:lang w:val="es-ES"/>
              </w:rPr>
            </w:pPr>
          </w:p>
          <w:p w14:paraId="683E4E4B"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608" w:type="dxa"/>
            <w:vMerge w:val="restart"/>
            <w:tcBorders>
              <w:right w:val="nil"/>
            </w:tcBorders>
          </w:tcPr>
          <w:p w14:paraId="394E7793" w14:textId="77777777" w:rsidR="00C956FB" w:rsidRPr="00623C92" w:rsidRDefault="00C956FB" w:rsidP="00C956FB">
            <w:pPr>
              <w:spacing w:before="17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vMerge w:val="restart"/>
            <w:tcBorders>
              <w:left w:val="nil"/>
            </w:tcBorders>
          </w:tcPr>
          <w:p w14:paraId="124E2490"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71" w:type="dxa"/>
          </w:tcPr>
          <w:p w14:paraId="5ADD59D7"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78CC696A"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089CA6D8" w14:textId="77777777" w:rsidTr="005A30CE">
        <w:trPr>
          <w:trHeight w:val="282"/>
        </w:trPr>
        <w:tc>
          <w:tcPr>
            <w:tcW w:w="988" w:type="dxa"/>
            <w:vMerge/>
            <w:tcBorders>
              <w:top w:val="nil"/>
              <w:bottom w:val="single" w:sz="8" w:space="0" w:color="2E5395"/>
            </w:tcBorders>
            <w:shd w:val="clear" w:color="auto" w:fill="1F4E79"/>
          </w:tcPr>
          <w:p w14:paraId="55F3B159"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00E784E5"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4CE1E556"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1127EB2A"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43755DC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574491EB" w14:textId="77777777" w:rsidTr="005A30CE">
        <w:trPr>
          <w:trHeight w:val="734"/>
        </w:trPr>
        <w:tc>
          <w:tcPr>
            <w:tcW w:w="988" w:type="dxa"/>
            <w:vMerge/>
            <w:tcBorders>
              <w:top w:val="nil"/>
              <w:bottom w:val="single" w:sz="8" w:space="0" w:color="2E5395"/>
            </w:tcBorders>
            <w:shd w:val="clear" w:color="auto" w:fill="1F4E79"/>
          </w:tcPr>
          <w:p w14:paraId="7CB95B5F"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6DF34079" w14:textId="77777777" w:rsidR="00C956FB" w:rsidRPr="00623C92" w:rsidRDefault="00C956FB" w:rsidP="00C956FB">
            <w:pPr>
              <w:spacing w:before="2"/>
              <w:rPr>
                <w:rFonts w:ascii="Calibri Light" w:eastAsia="Calibri Light" w:hAnsi="Calibri Light" w:cs="Calibri Light"/>
                <w:sz w:val="20"/>
                <w:lang w:val="es-ES"/>
              </w:rPr>
            </w:pPr>
          </w:p>
          <w:p w14:paraId="27FD50A1" w14:textId="77777777" w:rsidR="00C956FB" w:rsidRPr="00623C92" w:rsidRDefault="00C956FB" w:rsidP="00C956FB">
            <w:pPr>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3C0AEEE7"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Fases,</w:t>
            </w:r>
          </w:p>
          <w:p w14:paraId="0A7BF986"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Calendarización</w:t>
            </w:r>
          </w:p>
        </w:tc>
        <w:tc>
          <w:tcPr>
            <w:tcW w:w="2271" w:type="dxa"/>
          </w:tcPr>
          <w:p w14:paraId="512048D8" w14:textId="77777777" w:rsidR="00C956FB" w:rsidRPr="00623C92" w:rsidRDefault="00C956FB" w:rsidP="00C956FB">
            <w:pPr>
              <w:spacing w:before="2"/>
              <w:rPr>
                <w:rFonts w:ascii="Calibri Light" w:eastAsia="Calibri Light" w:hAnsi="Calibri Light" w:cs="Calibri Light"/>
                <w:sz w:val="20"/>
                <w:lang w:val="es-ES"/>
              </w:rPr>
            </w:pPr>
          </w:p>
          <w:p w14:paraId="5E976507"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74" w:type="dxa"/>
          </w:tcPr>
          <w:p w14:paraId="710BA039" w14:textId="77777777" w:rsidR="00C956FB" w:rsidRPr="00623C92" w:rsidRDefault="00C956FB" w:rsidP="00C956FB">
            <w:pPr>
              <w:spacing w:before="2"/>
              <w:rPr>
                <w:rFonts w:ascii="Calibri Light" w:eastAsia="Calibri Light" w:hAnsi="Calibri Light" w:cs="Calibri Light"/>
                <w:sz w:val="20"/>
                <w:lang w:val="es-ES"/>
              </w:rPr>
            </w:pPr>
          </w:p>
          <w:p w14:paraId="660E8D03"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58B398C1" w14:textId="77777777" w:rsidTr="005A30CE">
        <w:trPr>
          <w:trHeight w:val="484"/>
        </w:trPr>
        <w:tc>
          <w:tcPr>
            <w:tcW w:w="988" w:type="dxa"/>
            <w:vMerge w:val="restart"/>
            <w:tcBorders>
              <w:top w:val="single" w:sz="8" w:space="0" w:color="2E5395"/>
              <w:bottom w:val="single" w:sz="8" w:space="0" w:color="2D74B5"/>
            </w:tcBorders>
            <w:shd w:val="clear" w:color="auto" w:fill="2E5395"/>
          </w:tcPr>
          <w:p w14:paraId="7C9EB870" w14:textId="77777777" w:rsidR="00C956FB" w:rsidRPr="00623C92" w:rsidRDefault="00C956FB" w:rsidP="00C956FB">
            <w:pPr>
              <w:rPr>
                <w:rFonts w:ascii="Calibri Light" w:eastAsia="Calibri Light" w:hAnsi="Calibri Light" w:cs="Calibri Light"/>
                <w:sz w:val="20"/>
                <w:lang w:val="es-ES"/>
              </w:rPr>
            </w:pPr>
          </w:p>
          <w:p w14:paraId="7016993F" w14:textId="77777777" w:rsidR="00C956FB" w:rsidRPr="00623C92" w:rsidRDefault="00C956FB" w:rsidP="00C956FB">
            <w:pPr>
              <w:rPr>
                <w:rFonts w:ascii="Calibri Light" w:eastAsia="Calibri Light" w:hAnsi="Calibri Light" w:cs="Calibri Light"/>
                <w:sz w:val="20"/>
                <w:lang w:val="es-ES"/>
              </w:rPr>
            </w:pPr>
          </w:p>
          <w:p w14:paraId="2E01E9C4" w14:textId="77777777" w:rsidR="00C956FB" w:rsidRPr="00623C92" w:rsidRDefault="00C956FB" w:rsidP="00C956FB">
            <w:pPr>
              <w:spacing w:before="15"/>
              <w:rPr>
                <w:rFonts w:ascii="Calibri Light" w:eastAsia="Calibri Light" w:hAnsi="Calibri Light" w:cs="Calibri Light"/>
                <w:sz w:val="20"/>
                <w:lang w:val="es-ES"/>
              </w:rPr>
            </w:pPr>
          </w:p>
          <w:p w14:paraId="1A71E2FD"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608" w:type="dxa"/>
            <w:tcBorders>
              <w:bottom w:val="single" w:sz="4" w:space="0" w:color="1F4E79"/>
              <w:right w:val="nil"/>
            </w:tcBorders>
          </w:tcPr>
          <w:p w14:paraId="1E1DD523" w14:textId="77777777" w:rsidR="00C956FB" w:rsidRPr="00623C92" w:rsidRDefault="00C956FB" w:rsidP="00C956FB">
            <w:pPr>
              <w:spacing w:before="12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left w:val="nil"/>
              <w:bottom w:val="single" w:sz="4" w:space="0" w:color="1F4E79"/>
            </w:tcBorders>
          </w:tcPr>
          <w:p w14:paraId="79864F4B"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Borders>
              <w:bottom w:val="single" w:sz="4" w:space="0" w:color="1F4E79"/>
            </w:tcBorders>
          </w:tcPr>
          <w:p w14:paraId="309CD733"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Tipo</w:t>
            </w:r>
          </w:p>
        </w:tc>
        <w:tc>
          <w:tcPr>
            <w:tcW w:w="2574" w:type="dxa"/>
            <w:tcBorders>
              <w:bottom w:val="single" w:sz="4" w:space="0" w:color="1F4E79"/>
            </w:tcBorders>
          </w:tcPr>
          <w:p w14:paraId="0BF8892F" w14:textId="77777777" w:rsidR="00C956FB" w:rsidRPr="00623C92" w:rsidRDefault="00C956FB" w:rsidP="00C956FB">
            <w:pPr>
              <w:spacing w:before="123"/>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4"/>
                <w:sz w:val="20"/>
                <w:lang w:val="es-ES"/>
              </w:rPr>
              <w:t>Type</w:t>
            </w:r>
            <w:proofErr w:type="spellEnd"/>
          </w:p>
        </w:tc>
      </w:tr>
      <w:tr w:rsidR="00C956FB" w:rsidRPr="00623C92" w14:paraId="7AEFE1AC" w14:textId="77777777" w:rsidTr="005A30CE">
        <w:trPr>
          <w:trHeight w:val="477"/>
        </w:trPr>
        <w:tc>
          <w:tcPr>
            <w:tcW w:w="988" w:type="dxa"/>
            <w:vMerge/>
            <w:tcBorders>
              <w:top w:val="nil"/>
              <w:bottom w:val="single" w:sz="8" w:space="0" w:color="2D74B5"/>
            </w:tcBorders>
            <w:shd w:val="clear" w:color="auto" w:fill="2E5395"/>
          </w:tcPr>
          <w:p w14:paraId="7CF8054B"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single" w:sz="4" w:space="0" w:color="1F4E79"/>
              <w:right w:val="nil"/>
            </w:tcBorders>
          </w:tcPr>
          <w:p w14:paraId="51EFFEA3" w14:textId="77777777" w:rsidR="00C956FB" w:rsidRPr="00623C92" w:rsidRDefault="00C956FB" w:rsidP="00C956FB">
            <w:pPr>
              <w:spacing w:before="112"/>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tcBorders>
              <w:top w:val="single" w:sz="4" w:space="0" w:color="1F4E79"/>
              <w:left w:val="nil"/>
            </w:tcBorders>
          </w:tcPr>
          <w:p w14:paraId="7F089EBC" w14:textId="77777777" w:rsidR="00C956FB" w:rsidRPr="00623C92" w:rsidRDefault="00C956FB" w:rsidP="00C956FB">
            <w:pPr>
              <w:spacing w:line="23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Estimación</w:t>
            </w:r>
          </w:p>
          <w:p w14:paraId="08BE853E"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Costo</w:t>
            </w:r>
          </w:p>
        </w:tc>
        <w:tc>
          <w:tcPr>
            <w:tcW w:w="2271" w:type="dxa"/>
            <w:tcBorders>
              <w:top w:val="single" w:sz="4" w:space="0" w:color="1F4E79"/>
            </w:tcBorders>
          </w:tcPr>
          <w:p w14:paraId="100A4137" w14:textId="77777777" w:rsidR="00C956FB" w:rsidRPr="00623C92" w:rsidRDefault="00C956FB" w:rsidP="00C956FB">
            <w:pPr>
              <w:spacing w:line="23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5"/>
                <w:sz w:val="20"/>
                <w:lang w:val="es-ES"/>
              </w:rPr>
              <w:t>el</w:t>
            </w:r>
          </w:p>
          <w:p w14:paraId="74749C77"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Costeo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5"/>
                <w:sz w:val="20"/>
                <w:lang w:val="es-ES"/>
              </w:rPr>
              <w:t>m2)</w:t>
            </w:r>
          </w:p>
        </w:tc>
        <w:tc>
          <w:tcPr>
            <w:tcW w:w="2574" w:type="dxa"/>
            <w:tcBorders>
              <w:top w:val="single" w:sz="4" w:space="0" w:color="1F4E79"/>
            </w:tcBorders>
          </w:tcPr>
          <w:p w14:paraId="38A377FE" w14:textId="77777777" w:rsidR="00C956FB" w:rsidRPr="00623C92" w:rsidRDefault="00C956FB" w:rsidP="00C956FB">
            <w:pPr>
              <w:spacing w:line="234"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(i.e.</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p w14:paraId="723F215D" w14:textId="77777777" w:rsidR="00C956FB" w:rsidRPr="00623C92" w:rsidRDefault="00C956FB" w:rsidP="00C956FB">
            <w:pPr>
              <w:spacing w:line="22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SqFtg</w:t>
            </w:r>
            <w:proofErr w:type="spellEnd"/>
            <w:r w:rsidRPr="00623C92">
              <w:rPr>
                <w:rFonts w:ascii="Calibri Light" w:eastAsia="Calibri Light" w:hAnsi="Calibri Light" w:cs="Calibri Light"/>
                <w:spacing w:val="-2"/>
                <w:sz w:val="20"/>
                <w:lang w:val="es-ES"/>
              </w:rPr>
              <w:t>)</w:t>
            </w:r>
          </w:p>
        </w:tc>
      </w:tr>
      <w:tr w:rsidR="00C956FB" w:rsidRPr="00623C92" w14:paraId="16A52CDE" w14:textId="77777777" w:rsidTr="005A30CE">
        <w:trPr>
          <w:trHeight w:val="733"/>
        </w:trPr>
        <w:tc>
          <w:tcPr>
            <w:tcW w:w="988" w:type="dxa"/>
            <w:vMerge/>
            <w:tcBorders>
              <w:top w:val="nil"/>
              <w:bottom w:val="single" w:sz="8" w:space="0" w:color="2D74B5"/>
            </w:tcBorders>
            <w:shd w:val="clear" w:color="auto" w:fill="2E5395"/>
          </w:tcPr>
          <w:p w14:paraId="5FB16B1C"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3466F31B" w14:textId="77777777" w:rsidR="00C956FB" w:rsidRPr="00623C92" w:rsidRDefault="00C956FB" w:rsidP="00C956FB">
            <w:pPr>
              <w:spacing w:before="1"/>
              <w:rPr>
                <w:rFonts w:ascii="Calibri Light" w:eastAsia="Calibri Light" w:hAnsi="Calibri Light" w:cs="Calibri Light"/>
                <w:sz w:val="20"/>
                <w:lang w:val="es-ES"/>
              </w:rPr>
            </w:pPr>
          </w:p>
          <w:p w14:paraId="6C8915CB"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6215F56B"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7F7500A1" w14:textId="77777777" w:rsidR="00C956FB" w:rsidRPr="00623C92" w:rsidRDefault="00C956FB" w:rsidP="00C956FB">
            <w:pPr>
              <w:spacing w:before="1"/>
              <w:rPr>
                <w:rFonts w:ascii="Calibri Light" w:eastAsia="Calibri Light" w:hAnsi="Calibri Light" w:cs="Calibri Light"/>
                <w:sz w:val="20"/>
                <w:lang w:val="es-ES"/>
              </w:rPr>
            </w:pPr>
          </w:p>
          <w:p w14:paraId="46A61CD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74" w:type="dxa"/>
          </w:tcPr>
          <w:p w14:paraId="6DAE5E91" w14:textId="77777777" w:rsidR="00C956FB" w:rsidRPr="00623C92" w:rsidRDefault="00C956FB" w:rsidP="00C956FB">
            <w:pPr>
              <w:spacing w:before="1"/>
              <w:rPr>
                <w:rFonts w:ascii="Calibri Light" w:eastAsia="Calibri Light" w:hAnsi="Calibri Light" w:cs="Calibri Light"/>
                <w:sz w:val="20"/>
                <w:lang w:val="es-ES"/>
              </w:rPr>
            </w:pPr>
          </w:p>
          <w:p w14:paraId="556ECC6C"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3ECB54F8" w14:textId="77777777" w:rsidTr="005A30CE">
        <w:trPr>
          <w:trHeight w:val="486"/>
        </w:trPr>
        <w:tc>
          <w:tcPr>
            <w:tcW w:w="988" w:type="dxa"/>
            <w:tcBorders>
              <w:top w:val="single" w:sz="8" w:space="0" w:color="2D74B5"/>
              <w:bottom w:val="single" w:sz="8" w:space="0" w:color="5699D4"/>
            </w:tcBorders>
            <w:shd w:val="clear" w:color="auto" w:fill="2D74B5"/>
          </w:tcPr>
          <w:p w14:paraId="59B70E20" w14:textId="77777777" w:rsidR="00C956FB" w:rsidRPr="00623C92" w:rsidRDefault="00C956FB" w:rsidP="00C956FB">
            <w:pPr>
              <w:spacing w:before="123"/>
              <w:ind w:right="3"/>
              <w:jc w:val="cente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3</w:t>
            </w:r>
          </w:p>
        </w:tc>
        <w:tc>
          <w:tcPr>
            <w:tcW w:w="608" w:type="dxa"/>
            <w:tcBorders>
              <w:right w:val="nil"/>
            </w:tcBorders>
          </w:tcPr>
          <w:p w14:paraId="5EA5B46B" w14:textId="77777777" w:rsidR="00C956FB" w:rsidRPr="00623C92" w:rsidRDefault="00C956FB" w:rsidP="00C956FB">
            <w:pPr>
              <w:spacing w:before="12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left w:val="nil"/>
            </w:tcBorders>
          </w:tcPr>
          <w:p w14:paraId="16076210"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5"/>
                <w:sz w:val="20"/>
                <w:lang w:val="es-ES"/>
              </w:rPr>
              <w:t>de</w:t>
            </w:r>
          </w:p>
          <w:p w14:paraId="3449B696"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Pr>
          <w:p w14:paraId="0AEE69DE"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c>
          <w:tcPr>
            <w:tcW w:w="2574" w:type="dxa"/>
          </w:tcPr>
          <w:p w14:paraId="77602729"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r>
      <w:tr w:rsidR="00C956FB" w:rsidRPr="00623C92" w14:paraId="10B1BC95" w14:textId="77777777" w:rsidTr="005A30CE">
        <w:trPr>
          <w:trHeight w:val="284"/>
        </w:trPr>
        <w:tc>
          <w:tcPr>
            <w:tcW w:w="988" w:type="dxa"/>
            <w:vMerge w:val="restart"/>
            <w:tcBorders>
              <w:top w:val="single" w:sz="8" w:space="0" w:color="5699D4"/>
            </w:tcBorders>
            <w:shd w:val="clear" w:color="auto" w:fill="5699D4"/>
          </w:tcPr>
          <w:p w14:paraId="1987785A" w14:textId="77777777" w:rsidR="00C956FB" w:rsidRPr="00623C92" w:rsidRDefault="00C956FB" w:rsidP="00C956FB">
            <w:pPr>
              <w:rPr>
                <w:rFonts w:ascii="Calibri Light" w:eastAsia="Calibri Light" w:hAnsi="Calibri Light" w:cs="Calibri Light"/>
                <w:sz w:val="20"/>
                <w:lang w:val="es-ES"/>
              </w:rPr>
            </w:pPr>
          </w:p>
          <w:p w14:paraId="7D20C864" w14:textId="77777777" w:rsidR="00C956FB" w:rsidRPr="00623C92" w:rsidRDefault="00C956FB" w:rsidP="00C956FB">
            <w:pPr>
              <w:spacing w:before="91"/>
              <w:rPr>
                <w:rFonts w:ascii="Calibri Light" w:eastAsia="Calibri Light" w:hAnsi="Calibri Light" w:cs="Calibri Light"/>
                <w:sz w:val="20"/>
                <w:lang w:val="es-ES"/>
              </w:rPr>
            </w:pPr>
          </w:p>
          <w:p w14:paraId="6DB4B144"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608" w:type="dxa"/>
            <w:tcBorders>
              <w:bottom w:val="nil"/>
              <w:right w:val="nil"/>
            </w:tcBorders>
          </w:tcPr>
          <w:p w14:paraId="4801712B"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7A5F5503"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364D3E7D"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74" w:type="dxa"/>
          </w:tcPr>
          <w:p w14:paraId="4C63188D"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054B983F" w14:textId="77777777" w:rsidTr="005A30CE">
        <w:trPr>
          <w:trHeight w:val="282"/>
        </w:trPr>
        <w:tc>
          <w:tcPr>
            <w:tcW w:w="988" w:type="dxa"/>
            <w:vMerge/>
            <w:tcBorders>
              <w:top w:val="nil"/>
            </w:tcBorders>
            <w:shd w:val="clear" w:color="auto" w:fill="5699D4"/>
          </w:tcPr>
          <w:p w14:paraId="0D9C4E10"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406B7C8D"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769604A9" w14:textId="77777777" w:rsidR="00C956FB" w:rsidRPr="00623C92" w:rsidRDefault="00C956FB" w:rsidP="00C956FB">
            <w:pPr>
              <w:spacing w:before="30"/>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743DC69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Tareas</w:t>
            </w:r>
          </w:p>
        </w:tc>
        <w:tc>
          <w:tcPr>
            <w:tcW w:w="2574" w:type="dxa"/>
          </w:tcPr>
          <w:p w14:paraId="00F9AC17" w14:textId="77777777" w:rsidR="00C956FB" w:rsidRPr="00623C92" w:rsidRDefault="00C956FB" w:rsidP="00C956FB">
            <w:pPr>
              <w:spacing w:before="20"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3B0AC105" w14:textId="77777777" w:rsidTr="005A30CE">
        <w:trPr>
          <w:trHeight w:val="489"/>
        </w:trPr>
        <w:tc>
          <w:tcPr>
            <w:tcW w:w="988" w:type="dxa"/>
            <w:vMerge/>
            <w:tcBorders>
              <w:top w:val="nil"/>
            </w:tcBorders>
            <w:shd w:val="clear" w:color="auto" w:fill="5699D4"/>
          </w:tcPr>
          <w:p w14:paraId="401C4A9B"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1866F79B" w14:textId="77777777" w:rsidR="00C956FB" w:rsidRPr="00623C92" w:rsidRDefault="00C956FB" w:rsidP="00C956FB">
            <w:pPr>
              <w:spacing w:line="217"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4135C0FD"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46396EEB"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ensamblajes</w:t>
            </w:r>
          </w:p>
        </w:tc>
        <w:tc>
          <w:tcPr>
            <w:tcW w:w="2574" w:type="dxa"/>
          </w:tcPr>
          <w:p w14:paraId="24611260" w14:textId="77777777" w:rsidR="00C956FB" w:rsidRPr="00623C92" w:rsidRDefault="00C956FB" w:rsidP="00C956FB">
            <w:pPr>
              <w:spacing w:line="240" w:lineRule="atLeas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Construction</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383F1461" w14:textId="77777777" w:rsidTr="005A30CE">
        <w:trPr>
          <w:trHeight w:val="282"/>
        </w:trPr>
        <w:tc>
          <w:tcPr>
            <w:tcW w:w="988" w:type="dxa"/>
            <w:vMerge/>
            <w:tcBorders>
              <w:top w:val="nil"/>
            </w:tcBorders>
            <w:shd w:val="clear" w:color="auto" w:fill="5699D4"/>
          </w:tcPr>
          <w:p w14:paraId="269BB5FC"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3EA13DDE"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4ACF45C4"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0CB43B0F"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74" w:type="dxa"/>
          </w:tcPr>
          <w:p w14:paraId="794A7388" w14:textId="77777777" w:rsidR="00C956FB" w:rsidRPr="00623C92" w:rsidRDefault="00C956FB" w:rsidP="00C956FB">
            <w:pPr>
              <w:spacing w:before="20"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4077DE26" w14:textId="77777777" w:rsidTr="005A30CE">
        <w:trPr>
          <w:trHeight w:val="282"/>
        </w:trPr>
        <w:tc>
          <w:tcPr>
            <w:tcW w:w="988" w:type="dxa"/>
            <w:vMerge w:val="restart"/>
            <w:shd w:val="clear" w:color="auto" w:fill="9AC2E6"/>
          </w:tcPr>
          <w:p w14:paraId="66FD9D56" w14:textId="77777777" w:rsidR="00C956FB" w:rsidRPr="00623C92" w:rsidRDefault="00C956FB" w:rsidP="00C956FB">
            <w:pPr>
              <w:rPr>
                <w:rFonts w:ascii="Calibri Light" w:eastAsia="Calibri Light" w:hAnsi="Calibri Light" w:cs="Calibri Light"/>
                <w:sz w:val="20"/>
                <w:lang w:val="es-ES"/>
              </w:rPr>
            </w:pPr>
          </w:p>
          <w:p w14:paraId="2A89CCC0" w14:textId="77777777" w:rsidR="00C956FB" w:rsidRPr="00623C92" w:rsidRDefault="00C956FB" w:rsidP="00C956FB">
            <w:pPr>
              <w:rPr>
                <w:rFonts w:ascii="Calibri Light" w:eastAsia="Calibri Light" w:hAnsi="Calibri Light" w:cs="Calibri Light"/>
                <w:sz w:val="20"/>
                <w:lang w:val="es-ES"/>
              </w:rPr>
            </w:pPr>
          </w:p>
          <w:p w14:paraId="0380B9CB" w14:textId="77777777" w:rsidR="00C956FB" w:rsidRPr="00623C92" w:rsidRDefault="00C956FB" w:rsidP="00C956FB">
            <w:pPr>
              <w:rPr>
                <w:rFonts w:ascii="Calibri Light" w:eastAsia="Calibri Light" w:hAnsi="Calibri Light" w:cs="Calibri Light"/>
                <w:sz w:val="20"/>
                <w:lang w:val="es-ES"/>
              </w:rPr>
            </w:pPr>
          </w:p>
          <w:p w14:paraId="7C6464A1" w14:textId="77777777" w:rsidR="00C956FB" w:rsidRPr="00623C92" w:rsidRDefault="00C956FB" w:rsidP="00C956FB">
            <w:pPr>
              <w:rPr>
                <w:rFonts w:ascii="Calibri Light" w:eastAsia="Calibri Light" w:hAnsi="Calibri Light" w:cs="Calibri Light"/>
                <w:sz w:val="20"/>
                <w:lang w:val="es-ES"/>
              </w:rPr>
            </w:pPr>
          </w:p>
          <w:p w14:paraId="3275640F" w14:textId="77777777" w:rsidR="00C956FB" w:rsidRPr="00623C92" w:rsidRDefault="00C956FB" w:rsidP="00C956FB">
            <w:pPr>
              <w:spacing w:before="45"/>
              <w:rPr>
                <w:rFonts w:ascii="Calibri Light" w:eastAsia="Calibri Light" w:hAnsi="Calibri Light" w:cs="Calibri Light"/>
                <w:sz w:val="20"/>
                <w:lang w:val="es-ES"/>
              </w:rPr>
            </w:pPr>
          </w:p>
          <w:p w14:paraId="5C8C58C2"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608" w:type="dxa"/>
            <w:tcBorders>
              <w:bottom w:val="nil"/>
              <w:right w:val="nil"/>
            </w:tcBorders>
          </w:tcPr>
          <w:p w14:paraId="0F35E4FE" w14:textId="77777777" w:rsidR="00C956FB" w:rsidRPr="00623C92" w:rsidRDefault="00C956FB" w:rsidP="00C956FB">
            <w:pPr>
              <w:spacing w:before="20" w:line="242"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E</w:t>
            </w:r>
          </w:p>
        </w:tc>
        <w:tc>
          <w:tcPr>
            <w:tcW w:w="2756" w:type="dxa"/>
            <w:tcBorders>
              <w:left w:val="nil"/>
              <w:bottom w:val="nil"/>
            </w:tcBorders>
          </w:tcPr>
          <w:p w14:paraId="219EA7F0"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Especificación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2"/>
                <w:sz w:val="20"/>
                <w:lang w:val="es-ES"/>
              </w:rPr>
              <w:t>detalle</w:t>
            </w:r>
          </w:p>
        </w:tc>
        <w:tc>
          <w:tcPr>
            <w:tcW w:w="2271" w:type="dxa"/>
          </w:tcPr>
          <w:p w14:paraId="5E9D567C"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Empotrado</w:t>
            </w:r>
          </w:p>
        </w:tc>
        <w:tc>
          <w:tcPr>
            <w:tcW w:w="2574" w:type="dxa"/>
          </w:tcPr>
          <w:p w14:paraId="550BCB02"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Is</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pacing w:val="-2"/>
                <w:sz w:val="20"/>
                <w:lang w:val="es-ES"/>
              </w:rPr>
              <w:t>BuiltIn</w:t>
            </w:r>
            <w:proofErr w:type="spellEnd"/>
          </w:p>
        </w:tc>
      </w:tr>
      <w:tr w:rsidR="00C956FB" w:rsidRPr="00623C92" w14:paraId="07A63DE2" w14:textId="77777777" w:rsidTr="005A30CE">
        <w:trPr>
          <w:trHeight w:val="282"/>
        </w:trPr>
        <w:tc>
          <w:tcPr>
            <w:tcW w:w="988" w:type="dxa"/>
            <w:vMerge/>
            <w:tcBorders>
              <w:top w:val="nil"/>
            </w:tcBorders>
            <w:shd w:val="clear" w:color="auto" w:fill="9AC2E6"/>
          </w:tcPr>
          <w:p w14:paraId="51922A26"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6F67E58B"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bottom w:val="nil"/>
            </w:tcBorders>
          </w:tcPr>
          <w:p w14:paraId="7FDDFB5B"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0200C7A0"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74" w:type="dxa"/>
          </w:tcPr>
          <w:p w14:paraId="72F6F873"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14E67168" w14:textId="77777777" w:rsidTr="005A30CE">
        <w:trPr>
          <w:trHeight w:val="488"/>
        </w:trPr>
        <w:tc>
          <w:tcPr>
            <w:tcW w:w="988" w:type="dxa"/>
            <w:vMerge/>
            <w:tcBorders>
              <w:top w:val="nil"/>
            </w:tcBorders>
            <w:shd w:val="clear" w:color="auto" w:fill="9AC2E6"/>
          </w:tcPr>
          <w:p w14:paraId="0FA0B316"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23031E5F"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49B0F203" w14:textId="77777777" w:rsidR="00C956FB" w:rsidRPr="00623C92" w:rsidRDefault="00C956FB" w:rsidP="00C956FB">
            <w:pPr>
              <w:spacing w:before="11"/>
              <w:rPr>
                <w:rFonts w:ascii="Calibri Light" w:eastAsia="Calibri Light" w:hAnsi="Calibri Light" w:cs="Calibri Light"/>
                <w:sz w:val="20"/>
                <w:lang w:val="es-ES"/>
              </w:rPr>
            </w:pPr>
          </w:p>
          <w:p w14:paraId="24412C37"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734A0CA0" w14:textId="77777777" w:rsidR="00C956FB" w:rsidRPr="00623C92" w:rsidRDefault="00C956FB" w:rsidP="00C956FB">
            <w:pPr>
              <w:spacing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Pr>
          <w:p w14:paraId="7AD33D5F" w14:textId="77777777" w:rsidR="00C956FB" w:rsidRPr="00623C92" w:rsidRDefault="00C956FB" w:rsidP="00C956FB">
            <w:pPr>
              <w:spacing w:before="3"/>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5FCF3E44" w14:textId="77777777" w:rsidTr="005A30CE">
        <w:trPr>
          <w:trHeight w:val="498"/>
        </w:trPr>
        <w:tc>
          <w:tcPr>
            <w:tcW w:w="988" w:type="dxa"/>
            <w:vMerge/>
            <w:tcBorders>
              <w:top w:val="nil"/>
            </w:tcBorders>
            <w:shd w:val="clear" w:color="auto" w:fill="9AC2E6"/>
          </w:tcPr>
          <w:p w14:paraId="67995B0D"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0146EB60"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18C079B3" w14:textId="77777777" w:rsidR="00C956FB" w:rsidRPr="00623C92" w:rsidRDefault="00C956FB" w:rsidP="00C956FB">
            <w:pPr>
              <w:rPr>
                <w:rFonts w:ascii="Calibri Light" w:eastAsia="Calibri Light" w:hAnsi="Calibri Light" w:cs="Calibri Light"/>
                <w:sz w:val="2"/>
                <w:szCs w:val="2"/>
                <w:lang w:val="es-ES"/>
              </w:rPr>
            </w:pPr>
          </w:p>
        </w:tc>
        <w:tc>
          <w:tcPr>
            <w:tcW w:w="2271" w:type="dxa"/>
            <w:tcBorders>
              <w:bottom w:val="nil"/>
            </w:tcBorders>
          </w:tcPr>
          <w:p w14:paraId="2B0987DE"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Borders>
              <w:bottom w:val="nil"/>
            </w:tcBorders>
          </w:tcPr>
          <w:p w14:paraId="27AE2BB3"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07261795" w14:textId="77777777" w:rsidTr="005A30CE">
        <w:trPr>
          <w:trHeight w:val="243"/>
        </w:trPr>
        <w:tc>
          <w:tcPr>
            <w:tcW w:w="988" w:type="dxa"/>
            <w:vMerge/>
            <w:tcBorders>
              <w:top w:val="nil"/>
            </w:tcBorders>
            <w:shd w:val="clear" w:color="auto" w:fill="9AC2E6"/>
          </w:tcPr>
          <w:p w14:paraId="2C949CCB"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5C4FF10F" w14:textId="77777777" w:rsidR="00C956FB" w:rsidRPr="00623C92" w:rsidRDefault="00C956FB" w:rsidP="00C956FB">
            <w:pPr>
              <w:rPr>
                <w:rFonts w:ascii="Times New Roman" w:eastAsia="Calibri Light" w:hAnsi="Calibri Light" w:cs="Calibri Light"/>
                <w:sz w:val="16"/>
                <w:lang w:val="es-ES"/>
              </w:rPr>
            </w:pPr>
          </w:p>
        </w:tc>
        <w:tc>
          <w:tcPr>
            <w:tcW w:w="2756" w:type="dxa"/>
            <w:tcBorders>
              <w:top w:val="nil"/>
              <w:left w:val="nil"/>
              <w:bottom w:val="nil"/>
            </w:tcBorders>
          </w:tcPr>
          <w:p w14:paraId="01DFBA13" w14:textId="77777777" w:rsidR="00C956FB" w:rsidRPr="00623C92" w:rsidRDefault="00C956FB" w:rsidP="00C956FB">
            <w:pPr>
              <w:rPr>
                <w:rFonts w:ascii="Times New Roman" w:eastAsia="Calibri Light" w:hAnsi="Calibri Light" w:cs="Calibri Light"/>
                <w:sz w:val="16"/>
                <w:lang w:val="es-ES"/>
              </w:rPr>
            </w:pPr>
          </w:p>
        </w:tc>
        <w:tc>
          <w:tcPr>
            <w:tcW w:w="2271" w:type="dxa"/>
            <w:tcBorders>
              <w:top w:val="nil"/>
              <w:bottom w:val="nil"/>
            </w:tcBorders>
          </w:tcPr>
          <w:p w14:paraId="7EF21469" w14:textId="77777777" w:rsidR="00C956FB" w:rsidRPr="00623C92" w:rsidRDefault="00C956FB" w:rsidP="00C956FB">
            <w:pPr>
              <w:spacing w:line="21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bottom w:val="nil"/>
            </w:tcBorders>
          </w:tcPr>
          <w:p w14:paraId="2805F21D" w14:textId="77777777" w:rsidR="00C956FB" w:rsidRPr="00623C92" w:rsidRDefault="00C956FB" w:rsidP="00C956FB">
            <w:pPr>
              <w:spacing w:line="216"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4E49C3BC" w14:textId="77777777" w:rsidTr="005A30CE">
        <w:trPr>
          <w:trHeight w:val="272"/>
        </w:trPr>
        <w:tc>
          <w:tcPr>
            <w:tcW w:w="988" w:type="dxa"/>
            <w:vMerge/>
            <w:tcBorders>
              <w:top w:val="nil"/>
            </w:tcBorders>
            <w:shd w:val="clear" w:color="auto" w:fill="9AC2E6"/>
          </w:tcPr>
          <w:p w14:paraId="5B6368D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0FB93B40"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5022BC7F"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tcBorders>
          </w:tcPr>
          <w:p w14:paraId="5FA64175" w14:textId="77777777" w:rsidR="00C956FB" w:rsidRPr="00623C92" w:rsidRDefault="00C956FB" w:rsidP="00C956FB">
            <w:pPr>
              <w:spacing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tcBorders>
          </w:tcPr>
          <w:p w14:paraId="0829FFDF" w14:textId="77777777" w:rsidR="00C956FB" w:rsidRPr="00623C92" w:rsidRDefault="00C956FB" w:rsidP="00C956FB">
            <w:pPr>
              <w:spacing w:line="235"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3E2EBC2E" w14:textId="77777777" w:rsidTr="005A30CE">
        <w:trPr>
          <w:trHeight w:val="282"/>
        </w:trPr>
        <w:tc>
          <w:tcPr>
            <w:tcW w:w="988" w:type="dxa"/>
            <w:vMerge/>
            <w:tcBorders>
              <w:top w:val="nil"/>
            </w:tcBorders>
            <w:shd w:val="clear" w:color="auto" w:fill="9AC2E6"/>
          </w:tcPr>
          <w:p w14:paraId="7EE6E633" w14:textId="77777777" w:rsidR="00C956FB" w:rsidRPr="00623C92" w:rsidRDefault="00C956FB" w:rsidP="00C956FB">
            <w:pPr>
              <w:rPr>
                <w:rFonts w:ascii="Calibri Light" w:eastAsia="Calibri Light" w:hAnsi="Calibri Light" w:cs="Calibri Light"/>
                <w:sz w:val="2"/>
                <w:szCs w:val="2"/>
                <w:lang w:val="es-ES"/>
              </w:rPr>
            </w:pPr>
          </w:p>
        </w:tc>
        <w:tc>
          <w:tcPr>
            <w:tcW w:w="608" w:type="dxa"/>
            <w:vMerge w:val="restart"/>
            <w:tcBorders>
              <w:right w:val="nil"/>
            </w:tcBorders>
          </w:tcPr>
          <w:p w14:paraId="7B1A29BC" w14:textId="77777777" w:rsidR="00C956FB" w:rsidRPr="00623C92" w:rsidRDefault="00C956FB" w:rsidP="00C956FB">
            <w:pPr>
              <w:spacing w:before="17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756" w:type="dxa"/>
            <w:vMerge w:val="restart"/>
            <w:tcBorders>
              <w:left w:val="nil"/>
            </w:tcBorders>
          </w:tcPr>
          <w:p w14:paraId="35C01133"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Secuencia</w:t>
            </w:r>
          </w:p>
        </w:tc>
        <w:tc>
          <w:tcPr>
            <w:tcW w:w="2271" w:type="dxa"/>
          </w:tcPr>
          <w:p w14:paraId="2460ADC4"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Trabajo</w:t>
            </w:r>
          </w:p>
        </w:tc>
        <w:tc>
          <w:tcPr>
            <w:tcW w:w="2574" w:type="dxa"/>
          </w:tcPr>
          <w:p w14:paraId="2BF702AF"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3D4847B9" w14:textId="77777777" w:rsidTr="005A30CE">
        <w:trPr>
          <w:trHeight w:val="285"/>
        </w:trPr>
        <w:tc>
          <w:tcPr>
            <w:tcW w:w="988" w:type="dxa"/>
            <w:vMerge/>
            <w:tcBorders>
              <w:top w:val="nil"/>
            </w:tcBorders>
            <w:shd w:val="clear" w:color="auto" w:fill="9AC2E6"/>
          </w:tcPr>
          <w:p w14:paraId="21F60AED"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770DF43F"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6D600008"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16EE2985"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2"/>
                <w:sz w:val="20"/>
                <w:lang w:val="es-ES"/>
              </w:rPr>
              <w:t xml:space="preserve"> Trabajo</w:t>
            </w:r>
          </w:p>
        </w:tc>
        <w:tc>
          <w:tcPr>
            <w:tcW w:w="2574" w:type="dxa"/>
          </w:tcPr>
          <w:p w14:paraId="49BB9B79"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bl>
    <w:p w14:paraId="18F46B16" w14:textId="77777777" w:rsidR="00C956FB" w:rsidRPr="00623C92" w:rsidRDefault="00C956FB" w:rsidP="00C956FB">
      <w:pPr>
        <w:widowControl w:val="0"/>
        <w:autoSpaceDE w:val="0"/>
        <w:autoSpaceDN w:val="0"/>
        <w:spacing w:before="29"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73BCED87"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989"/>
        <w:gridCol w:w="608"/>
        <w:gridCol w:w="2756"/>
        <w:gridCol w:w="2271"/>
        <w:gridCol w:w="2574"/>
      </w:tblGrid>
      <w:tr w:rsidR="00C956FB" w:rsidRPr="00623C92" w14:paraId="3A812C92" w14:textId="77777777" w:rsidTr="005A30CE">
        <w:trPr>
          <w:trHeight w:val="503"/>
        </w:trPr>
        <w:tc>
          <w:tcPr>
            <w:tcW w:w="6624" w:type="dxa"/>
            <w:gridSpan w:val="4"/>
            <w:tcBorders>
              <w:bottom w:val="nil"/>
              <w:right w:val="nil"/>
            </w:tcBorders>
          </w:tcPr>
          <w:p w14:paraId="31F13946" w14:textId="77777777" w:rsidR="00C956FB" w:rsidRPr="00623C92" w:rsidRDefault="00C956FB" w:rsidP="00C956FB">
            <w:pPr>
              <w:spacing w:before="138"/>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74" w:type="dxa"/>
            <w:tcBorders>
              <w:left w:val="nil"/>
              <w:bottom w:val="nil"/>
            </w:tcBorders>
          </w:tcPr>
          <w:p w14:paraId="0E2EF532" w14:textId="77777777" w:rsidR="00C956FB" w:rsidRPr="00623C92" w:rsidRDefault="00C956FB" w:rsidP="00C956FB">
            <w:pPr>
              <w:spacing w:before="138"/>
              <w:rPr>
                <w:rFonts w:ascii="Calibri Light" w:eastAsia="Calibri Light" w:hAnsi="Calibri Light" w:cs="Calibri Light"/>
                <w:lang w:val="es-ES"/>
              </w:rPr>
            </w:pPr>
            <w:r w:rsidRPr="00623C92">
              <w:rPr>
                <w:rFonts w:ascii="Calibri Light" w:eastAsia="Calibri Light" w:hAnsi="Calibri Light" w:cs="Calibri Light"/>
                <w:spacing w:val="-2"/>
                <w:lang w:val="es-ES"/>
              </w:rPr>
              <w:t>EQUIPOS</w:t>
            </w:r>
          </w:p>
        </w:tc>
      </w:tr>
      <w:tr w:rsidR="00C956FB" w:rsidRPr="00623C92" w14:paraId="4C49F861" w14:textId="77777777" w:rsidTr="005A30CE">
        <w:trPr>
          <w:trHeight w:val="314"/>
        </w:trPr>
        <w:tc>
          <w:tcPr>
            <w:tcW w:w="6624" w:type="dxa"/>
            <w:gridSpan w:val="4"/>
            <w:tcBorders>
              <w:top w:val="nil"/>
              <w:right w:val="nil"/>
            </w:tcBorders>
          </w:tcPr>
          <w:p w14:paraId="0897B9BB" w14:textId="77777777" w:rsidR="00C956FB" w:rsidRPr="00623C92" w:rsidRDefault="00C956FB" w:rsidP="00C956FB">
            <w:pPr>
              <w:spacing w:before="59"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74" w:type="dxa"/>
            <w:tcBorders>
              <w:top w:val="nil"/>
              <w:left w:val="nil"/>
            </w:tcBorders>
          </w:tcPr>
          <w:p w14:paraId="3FBCE27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69396DBF" w14:textId="77777777" w:rsidTr="005A30CE">
        <w:trPr>
          <w:trHeight w:val="1465"/>
        </w:trPr>
        <w:tc>
          <w:tcPr>
            <w:tcW w:w="9198" w:type="dxa"/>
            <w:gridSpan w:val="5"/>
            <w:tcBorders>
              <w:left w:val="single" w:sz="4" w:space="0" w:color="1F4E79"/>
            </w:tcBorders>
          </w:tcPr>
          <w:p w14:paraId="4CCA7DB3" w14:textId="77777777" w:rsidR="00C956FB" w:rsidRPr="00623C92" w:rsidRDefault="00C956FB" w:rsidP="00C956FB">
            <w:pPr>
              <w:spacing w:before="1"/>
              <w:ind w:right="53"/>
              <w:jc w:val="both"/>
              <w:rPr>
                <w:rFonts w:ascii="Calibri Light" w:eastAsia="Calibri Light" w:hAnsi="Calibri Light" w:cs="Calibri Light"/>
                <w:sz w:val="20"/>
                <w:lang w:val="es-ES"/>
              </w:rPr>
            </w:pPr>
            <w:r w:rsidRPr="00623C92">
              <w:rPr>
                <w:rFonts w:ascii="Calibri Light" w:eastAsia="Calibri Light" w:hAnsi="Calibri Light" w:cs="Calibri Light"/>
                <w:noProof/>
                <w:sz w:val="20"/>
                <w:lang w:val="es-ES"/>
              </w:rPr>
              <mc:AlternateContent>
                <mc:Choice Requires="wpg">
                  <w:drawing>
                    <wp:anchor distT="0" distB="0" distL="0" distR="0" simplePos="0" relativeHeight="251669504" behindDoc="1" locked="0" layoutInCell="1" allowOverlap="1" wp14:anchorId="26CA02BD" wp14:editId="2ED7C1DC">
                      <wp:simplePos x="0" y="0"/>
                      <wp:positionH relativeFrom="column">
                        <wp:posOffset>1059891</wp:posOffset>
                      </wp:positionH>
                      <wp:positionV relativeFrom="paragraph">
                        <wp:posOffset>276276</wp:posOffset>
                      </wp:positionV>
                      <wp:extent cx="559435" cy="63182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9435" cy="631825"/>
                                <a:chOff x="0" y="0"/>
                                <a:chExt cx="559435" cy="631825"/>
                              </a:xfrm>
                            </wpg:grpSpPr>
                            <pic:pic xmlns:pic="http://schemas.openxmlformats.org/drawingml/2006/picture">
                              <pic:nvPicPr>
                                <pic:cNvPr id="34" name="Image 33"/>
                                <pic:cNvPicPr/>
                              </pic:nvPicPr>
                              <pic:blipFill>
                                <a:blip r:embed="rId52" cstate="print"/>
                                <a:stretch>
                                  <a:fillRect/>
                                </a:stretch>
                              </pic:blipFill>
                              <pic:spPr>
                                <a:xfrm>
                                  <a:off x="0" y="0"/>
                                  <a:ext cx="556534" cy="628935"/>
                                </a:xfrm>
                                <a:prstGeom prst="rect">
                                  <a:avLst/>
                                </a:prstGeom>
                              </pic:spPr>
                            </pic:pic>
                          </wpg:wgp>
                        </a:graphicData>
                      </a:graphic>
                    </wp:anchor>
                  </w:drawing>
                </mc:Choice>
                <mc:Fallback>
                  <w:pict>
                    <v:group w14:anchorId="288789E7" id="Group 32" o:spid="_x0000_s1026" style="position:absolute;margin-left:83.45pt;margin-top:21.75pt;width:44.05pt;height:49.75pt;z-index:-251646976;mso-wrap-distance-left:0;mso-wrap-distance-right:0" coordsize="5594,63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">
                      <v:shape id="Image 33" o:spid="_x0000_s1027" type="#_x0000_t75" style="position:absolute;width:5565;height:6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">
                        <v:imagedata r:id="rId53" o:title=""/>
                      </v:shape>
                    </v:group>
                  </w:pict>
                </mc:Fallback>
              </mc:AlternateContent>
            </w:r>
            <w:r w:rsidRPr="00623C92">
              <w:rPr>
                <w:rFonts w:ascii="Calibri Light" w:eastAsia="Calibri Light" w:hAnsi="Calibri Light" w:cs="Calibri Light"/>
                <w:sz w:val="20"/>
                <w:lang w:val="es-ES"/>
              </w:rPr>
              <w:t>Descripción: Grupo de entidades por parámetros y objetivos del proyecto similares. En este grupo se encuentran entidades tales como: Equipos sanitarios, equipos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eléctricos,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equipos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protección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contra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 xml:space="preserve">incendios </w:t>
            </w:r>
            <w:proofErr w:type="gramStart"/>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8"/>
                <w:sz w:val="20"/>
                <w:lang w:val="es-ES"/>
              </w:rPr>
              <w:t xml:space="preserve">  </w:t>
            </w:r>
            <w:r w:rsidRPr="00623C92">
              <w:rPr>
                <w:rFonts w:ascii="Calibri Light" w:eastAsia="Calibri Light" w:hAnsi="Calibri Light" w:cs="Calibri Light"/>
                <w:sz w:val="20"/>
                <w:lang w:val="es-ES"/>
              </w:rPr>
              <w:t>otros</w:t>
            </w:r>
            <w:proofErr w:type="gramEnd"/>
            <w:r w:rsidRPr="00623C92">
              <w:rPr>
                <w:rFonts w:ascii="Calibri Light" w:eastAsia="Calibri Light" w:hAnsi="Calibri Light" w:cs="Calibri Light"/>
                <w:spacing w:val="48"/>
                <w:sz w:val="20"/>
                <w:lang w:val="es-ES"/>
              </w:rPr>
              <w:t xml:space="preserve">  </w:t>
            </w:r>
            <w:r w:rsidRPr="00623C92">
              <w:rPr>
                <w:rFonts w:ascii="Calibri Light" w:eastAsia="Calibri Light" w:hAnsi="Calibri Light" w:cs="Calibri Light"/>
                <w:sz w:val="20"/>
                <w:lang w:val="es-ES"/>
              </w:rPr>
              <w:t>equipos</w:t>
            </w:r>
            <w:r w:rsidRPr="00623C92">
              <w:rPr>
                <w:rFonts w:ascii="Calibri Light" w:eastAsia="Calibri Light" w:hAnsi="Calibri Light" w:cs="Calibri Light"/>
                <w:spacing w:val="49"/>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48"/>
                <w:sz w:val="20"/>
                <w:lang w:val="es-ES"/>
              </w:rPr>
              <w:t xml:space="preserve">  </w:t>
            </w:r>
            <w:r w:rsidRPr="00623C92">
              <w:rPr>
                <w:rFonts w:ascii="Calibri Light" w:eastAsia="Calibri Light" w:hAnsi="Calibri Light" w:cs="Calibri Light"/>
                <w:sz w:val="20"/>
                <w:lang w:val="es-ES"/>
              </w:rPr>
              <w:t>sirven</w:t>
            </w:r>
            <w:r w:rsidRPr="00623C92">
              <w:rPr>
                <w:rFonts w:ascii="Calibri Light" w:eastAsia="Calibri Light" w:hAnsi="Calibri Light" w:cs="Calibri Light"/>
                <w:spacing w:val="49"/>
                <w:sz w:val="20"/>
                <w:lang w:val="es-ES"/>
              </w:rPr>
              <w:t xml:space="preserve">  </w:t>
            </w:r>
            <w:r w:rsidRPr="00623C92">
              <w:rPr>
                <w:rFonts w:ascii="Calibri Light" w:eastAsia="Calibri Light" w:hAnsi="Calibri Light" w:cs="Calibri Light"/>
                <w:sz w:val="20"/>
                <w:lang w:val="es-ES"/>
              </w:rPr>
              <w:t>como</w:t>
            </w:r>
            <w:r w:rsidRPr="00623C92">
              <w:rPr>
                <w:rFonts w:ascii="Calibri Light" w:eastAsia="Calibri Light" w:hAnsi="Calibri Light" w:cs="Calibri Light"/>
                <w:spacing w:val="48"/>
                <w:sz w:val="20"/>
                <w:lang w:val="es-ES"/>
              </w:rPr>
              <w:t xml:space="preserve">  </w:t>
            </w:r>
            <w:r w:rsidRPr="00623C92">
              <w:rPr>
                <w:rFonts w:ascii="Calibri Light" w:eastAsia="Calibri Light" w:hAnsi="Calibri Light" w:cs="Calibri Light"/>
                <w:sz w:val="20"/>
                <w:lang w:val="es-ES"/>
              </w:rPr>
              <w:t>elemento</w:t>
            </w:r>
            <w:r w:rsidRPr="00623C92">
              <w:rPr>
                <w:rFonts w:ascii="Calibri Light" w:eastAsia="Calibri Light" w:hAnsi="Calibri Light" w:cs="Calibri Light"/>
                <w:spacing w:val="48"/>
                <w:sz w:val="20"/>
                <w:lang w:val="es-ES"/>
              </w:rPr>
              <w:t xml:space="preserve">  </w:t>
            </w:r>
            <w:r w:rsidRPr="00623C92">
              <w:rPr>
                <w:rFonts w:ascii="Calibri Light" w:eastAsia="Calibri Light" w:hAnsi="Calibri Light" w:cs="Calibri Light"/>
                <w:spacing w:val="-5"/>
                <w:sz w:val="20"/>
                <w:lang w:val="es-ES"/>
              </w:rPr>
              <w:t>de</w:t>
            </w:r>
          </w:p>
          <w:p w14:paraId="0F451B6A" w14:textId="77777777" w:rsidR="00C956FB" w:rsidRPr="00623C92" w:rsidRDefault="00C956FB" w:rsidP="00C956FB">
            <w:pPr>
              <w:spacing w:before="1" w:line="223" w:lineRule="exact"/>
              <w:jc w:val="both"/>
              <w:rPr>
                <w:rFonts w:ascii="Calibri Light" w:eastAsia="Calibri Light" w:hAnsi="Calibri Light" w:cs="Calibri Light"/>
                <w:sz w:val="20"/>
                <w:lang w:val="es-ES"/>
              </w:rPr>
            </w:pPr>
            <w:r w:rsidRPr="00623C92">
              <w:rPr>
                <w:rFonts w:ascii="Calibri Light" w:eastAsia="Calibri Light" w:hAnsi="Calibri Light" w:cs="Calibri Light"/>
                <w:sz w:val="20"/>
                <w:lang w:val="es-ES"/>
              </w:rPr>
              <w:t>funcionamiento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instalaciones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proyecto.</w:t>
            </w:r>
          </w:p>
        </w:tc>
      </w:tr>
      <w:tr w:rsidR="00C956FB" w:rsidRPr="00623C92" w14:paraId="23AEF63A" w14:textId="77777777" w:rsidTr="005A30CE">
        <w:trPr>
          <w:trHeight w:val="270"/>
        </w:trPr>
        <w:tc>
          <w:tcPr>
            <w:tcW w:w="989" w:type="dxa"/>
          </w:tcPr>
          <w:p w14:paraId="5B343A16" w14:textId="77777777" w:rsidR="00C956FB" w:rsidRPr="00623C92" w:rsidRDefault="00C956FB" w:rsidP="00C956FB">
            <w:pPr>
              <w:spacing w:before="13" w:line="237"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3364" w:type="dxa"/>
            <w:gridSpan w:val="2"/>
          </w:tcPr>
          <w:p w14:paraId="7DA547F0"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271" w:type="dxa"/>
          </w:tcPr>
          <w:p w14:paraId="48C5BC3F"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74" w:type="dxa"/>
          </w:tcPr>
          <w:p w14:paraId="64D392AD" w14:textId="77777777" w:rsidR="00C956FB" w:rsidRPr="00623C92" w:rsidRDefault="00C956FB" w:rsidP="00C956FB">
            <w:pPr>
              <w:spacing w:before="13" w:line="23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58578596" w14:textId="77777777" w:rsidTr="005A30CE">
        <w:trPr>
          <w:trHeight w:val="282"/>
        </w:trPr>
        <w:tc>
          <w:tcPr>
            <w:tcW w:w="989" w:type="dxa"/>
            <w:vMerge w:val="restart"/>
            <w:tcBorders>
              <w:bottom w:val="single" w:sz="8" w:space="0" w:color="2E5395"/>
            </w:tcBorders>
            <w:shd w:val="clear" w:color="auto" w:fill="1F4E79"/>
          </w:tcPr>
          <w:p w14:paraId="0A28E0D2" w14:textId="77777777" w:rsidR="00C956FB" w:rsidRPr="00623C92" w:rsidRDefault="00C956FB" w:rsidP="00C956FB">
            <w:pPr>
              <w:rPr>
                <w:rFonts w:ascii="Calibri Light" w:eastAsia="Calibri Light" w:hAnsi="Calibri Light" w:cs="Calibri Light"/>
                <w:sz w:val="20"/>
                <w:lang w:val="es-ES"/>
              </w:rPr>
            </w:pPr>
          </w:p>
          <w:p w14:paraId="5D459248" w14:textId="77777777" w:rsidR="00C956FB" w:rsidRPr="00623C92" w:rsidRDefault="00C956FB" w:rsidP="00C956FB">
            <w:pPr>
              <w:spacing w:before="60"/>
              <w:rPr>
                <w:rFonts w:ascii="Calibri Light" w:eastAsia="Calibri Light" w:hAnsi="Calibri Light" w:cs="Calibri Light"/>
                <w:sz w:val="20"/>
                <w:lang w:val="es-ES"/>
              </w:rPr>
            </w:pPr>
          </w:p>
          <w:p w14:paraId="5109C49F"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608" w:type="dxa"/>
            <w:vMerge w:val="restart"/>
            <w:tcBorders>
              <w:right w:val="nil"/>
            </w:tcBorders>
          </w:tcPr>
          <w:p w14:paraId="7EC8FA40" w14:textId="77777777" w:rsidR="00C956FB" w:rsidRPr="00623C92" w:rsidRDefault="00C956FB" w:rsidP="00C956FB">
            <w:pPr>
              <w:spacing w:before="17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vMerge w:val="restart"/>
            <w:tcBorders>
              <w:left w:val="nil"/>
            </w:tcBorders>
          </w:tcPr>
          <w:p w14:paraId="7F355811"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71" w:type="dxa"/>
          </w:tcPr>
          <w:p w14:paraId="3C8076E4"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275DE644"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590CB67B" w14:textId="77777777" w:rsidTr="005A30CE">
        <w:trPr>
          <w:trHeight w:val="282"/>
        </w:trPr>
        <w:tc>
          <w:tcPr>
            <w:tcW w:w="989" w:type="dxa"/>
            <w:vMerge/>
            <w:tcBorders>
              <w:top w:val="nil"/>
              <w:bottom w:val="single" w:sz="8" w:space="0" w:color="2E5395"/>
            </w:tcBorders>
            <w:shd w:val="clear" w:color="auto" w:fill="1F4E79"/>
          </w:tcPr>
          <w:p w14:paraId="30AC9EE3"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69584AAC"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7B358B03"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5022ECD2"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66E42282"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2ADFE6B8" w14:textId="77777777" w:rsidTr="005A30CE">
        <w:trPr>
          <w:trHeight w:val="734"/>
        </w:trPr>
        <w:tc>
          <w:tcPr>
            <w:tcW w:w="989" w:type="dxa"/>
            <w:vMerge/>
            <w:tcBorders>
              <w:top w:val="nil"/>
              <w:bottom w:val="single" w:sz="8" w:space="0" w:color="2E5395"/>
            </w:tcBorders>
            <w:shd w:val="clear" w:color="auto" w:fill="1F4E79"/>
          </w:tcPr>
          <w:p w14:paraId="57C1840B"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35F38166" w14:textId="77777777" w:rsidR="00C956FB" w:rsidRPr="00623C92" w:rsidRDefault="00C956FB" w:rsidP="00C956FB">
            <w:pPr>
              <w:spacing w:before="2"/>
              <w:rPr>
                <w:rFonts w:ascii="Calibri Light" w:eastAsia="Calibri Light" w:hAnsi="Calibri Light" w:cs="Calibri Light"/>
                <w:sz w:val="20"/>
                <w:lang w:val="es-ES"/>
              </w:rPr>
            </w:pPr>
          </w:p>
          <w:p w14:paraId="59B7F301" w14:textId="77777777" w:rsidR="00C956FB" w:rsidRPr="00623C92" w:rsidRDefault="00C956FB" w:rsidP="00C956FB">
            <w:pPr>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00F25C1D"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Fases,</w:t>
            </w:r>
          </w:p>
          <w:p w14:paraId="6CC4637A"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Calendarización</w:t>
            </w:r>
          </w:p>
        </w:tc>
        <w:tc>
          <w:tcPr>
            <w:tcW w:w="2271" w:type="dxa"/>
          </w:tcPr>
          <w:p w14:paraId="45294033" w14:textId="77777777" w:rsidR="00C956FB" w:rsidRPr="00623C92" w:rsidRDefault="00C956FB" w:rsidP="00C956FB">
            <w:pPr>
              <w:spacing w:before="2"/>
              <w:rPr>
                <w:rFonts w:ascii="Calibri Light" w:eastAsia="Calibri Light" w:hAnsi="Calibri Light" w:cs="Calibri Light"/>
                <w:sz w:val="20"/>
                <w:lang w:val="es-ES"/>
              </w:rPr>
            </w:pPr>
          </w:p>
          <w:p w14:paraId="5A90B3BA"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74" w:type="dxa"/>
          </w:tcPr>
          <w:p w14:paraId="7C4BC02E" w14:textId="77777777" w:rsidR="00C956FB" w:rsidRPr="00623C92" w:rsidRDefault="00C956FB" w:rsidP="00C956FB">
            <w:pPr>
              <w:spacing w:before="2"/>
              <w:rPr>
                <w:rFonts w:ascii="Calibri Light" w:eastAsia="Calibri Light" w:hAnsi="Calibri Light" w:cs="Calibri Light"/>
                <w:sz w:val="20"/>
                <w:lang w:val="es-ES"/>
              </w:rPr>
            </w:pPr>
          </w:p>
          <w:p w14:paraId="0118AE35"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7C6EC3F1" w14:textId="77777777" w:rsidTr="005A30CE">
        <w:trPr>
          <w:trHeight w:val="282"/>
        </w:trPr>
        <w:tc>
          <w:tcPr>
            <w:tcW w:w="989" w:type="dxa"/>
            <w:vMerge w:val="restart"/>
            <w:tcBorders>
              <w:top w:val="single" w:sz="8" w:space="0" w:color="2E5395"/>
              <w:bottom w:val="single" w:sz="8" w:space="0" w:color="5699D4"/>
            </w:tcBorders>
            <w:shd w:val="clear" w:color="auto" w:fill="2E5395"/>
          </w:tcPr>
          <w:p w14:paraId="6AA2F4EA" w14:textId="77777777" w:rsidR="00C956FB" w:rsidRPr="00623C92" w:rsidRDefault="00C956FB" w:rsidP="00C956FB">
            <w:pPr>
              <w:rPr>
                <w:rFonts w:ascii="Calibri Light" w:eastAsia="Calibri Light" w:hAnsi="Calibri Light" w:cs="Calibri Light"/>
                <w:sz w:val="20"/>
                <w:lang w:val="es-ES"/>
              </w:rPr>
            </w:pPr>
          </w:p>
          <w:p w14:paraId="089A92B6" w14:textId="77777777" w:rsidR="00C956FB" w:rsidRPr="00623C92" w:rsidRDefault="00C956FB" w:rsidP="00C956FB">
            <w:pPr>
              <w:rPr>
                <w:rFonts w:ascii="Calibri Light" w:eastAsia="Calibri Light" w:hAnsi="Calibri Light" w:cs="Calibri Light"/>
                <w:sz w:val="20"/>
                <w:lang w:val="es-ES"/>
              </w:rPr>
            </w:pPr>
          </w:p>
          <w:p w14:paraId="2CFAF5E2" w14:textId="77777777" w:rsidR="00C956FB" w:rsidRPr="00623C92" w:rsidRDefault="00C956FB" w:rsidP="00C956FB">
            <w:pPr>
              <w:rPr>
                <w:rFonts w:ascii="Calibri Light" w:eastAsia="Calibri Light" w:hAnsi="Calibri Light" w:cs="Calibri Light"/>
                <w:sz w:val="20"/>
                <w:lang w:val="es-ES"/>
              </w:rPr>
            </w:pPr>
          </w:p>
          <w:p w14:paraId="32B7A78F" w14:textId="77777777" w:rsidR="00C956FB" w:rsidRPr="00623C92" w:rsidRDefault="00C956FB" w:rsidP="00C956FB">
            <w:pPr>
              <w:spacing w:before="147"/>
              <w:rPr>
                <w:rFonts w:ascii="Calibri Light" w:eastAsia="Calibri Light" w:hAnsi="Calibri Light" w:cs="Calibri Light"/>
                <w:sz w:val="20"/>
                <w:lang w:val="es-ES"/>
              </w:rPr>
            </w:pPr>
          </w:p>
          <w:p w14:paraId="4AA3E53A"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608" w:type="dxa"/>
            <w:tcBorders>
              <w:bottom w:val="nil"/>
              <w:right w:val="nil"/>
            </w:tcBorders>
          </w:tcPr>
          <w:p w14:paraId="0C9DB877"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19BA7145"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Propiedades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Geográficas</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de</w:t>
            </w:r>
          </w:p>
        </w:tc>
        <w:tc>
          <w:tcPr>
            <w:tcW w:w="2271" w:type="dxa"/>
          </w:tcPr>
          <w:p w14:paraId="209814D9"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
                <w:sz w:val="20"/>
                <w:lang w:val="es-ES"/>
              </w:rPr>
              <w:t xml:space="preserve"> </w:t>
            </w:r>
            <w:r w:rsidRPr="00623C92">
              <w:rPr>
                <w:rFonts w:ascii="Calibri Light" w:eastAsia="Calibri Light" w:hAnsi="Calibri Light" w:cs="Calibri Light"/>
                <w:spacing w:val="-4"/>
                <w:sz w:val="20"/>
                <w:lang w:val="es-ES"/>
              </w:rPr>
              <w:t>Piso</w:t>
            </w:r>
          </w:p>
        </w:tc>
        <w:tc>
          <w:tcPr>
            <w:tcW w:w="2574" w:type="dxa"/>
          </w:tcPr>
          <w:p w14:paraId="056485D4"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Storey</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2"/>
                <w:sz w:val="20"/>
                <w:lang w:val="es-ES"/>
              </w:rPr>
              <w:t>Number</w:t>
            </w:r>
            <w:proofErr w:type="spellEnd"/>
          </w:p>
        </w:tc>
      </w:tr>
      <w:tr w:rsidR="00C956FB" w:rsidRPr="00623C92" w14:paraId="79AC9A81" w14:textId="77777777" w:rsidTr="005A30CE">
        <w:trPr>
          <w:trHeight w:val="424"/>
        </w:trPr>
        <w:tc>
          <w:tcPr>
            <w:tcW w:w="989" w:type="dxa"/>
            <w:vMerge/>
            <w:tcBorders>
              <w:top w:val="nil"/>
              <w:bottom w:val="single" w:sz="8" w:space="0" w:color="5699D4"/>
            </w:tcBorders>
            <w:shd w:val="clear" w:color="auto" w:fill="2E5395"/>
          </w:tcPr>
          <w:p w14:paraId="40600204"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single" w:sz="4" w:space="0" w:color="1F4E79"/>
              <w:right w:val="nil"/>
            </w:tcBorders>
          </w:tcPr>
          <w:p w14:paraId="3E3A2AE5" w14:textId="77777777" w:rsidR="00C956FB" w:rsidRPr="00623C92" w:rsidRDefault="00C956FB" w:rsidP="00C956FB">
            <w:pPr>
              <w:spacing w:line="185"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C</w:t>
            </w:r>
          </w:p>
        </w:tc>
        <w:tc>
          <w:tcPr>
            <w:tcW w:w="2756" w:type="dxa"/>
            <w:tcBorders>
              <w:top w:val="nil"/>
              <w:left w:val="nil"/>
              <w:bottom w:val="single" w:sz="4" w:space="0" w:color="1F4E79"/>
            </w:tcBorders>
          </w:tcPr>
          <w:p w14:paraId="588C6C0E" w14:textId="77777777" w:rsidR="00C956FB" w:rsidRPr="00623C92" w:rsidRDefault="00C956FB" w:rsidP="00C956FB">
            <w:pPr>
              <w:spacing w:line="18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Espacial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5"/>
                <w:sz w:val="20"/>
                <w:lang w:val="es-ES"/>
              </w:rPr>
              <w:t>de</w:t>
            </w:r>
          </w:p>
          <w:p w14:paraId="1E1A3F43" w14:textId="77777777" w:rsidR="00C956FB" w:rsidRPr="00623C92" w:rsidRDefault="00C956FB" w:rsidP="00C956FB">
            <w:pPr>
              <w:spacing w:line="218"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Objetos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&amp;</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Elementos</w:t>
            </w:r>
          </w:p>
        </w:tc>
        <w:tc>
          <w:tcPr>
            <w:tcW w:w="2271" w:type="dxa"/>
            <w:tcBorders>
              <w:bottom w:val="single" w:sz="4" w:space="0" w:color="1F4E79"/>
            </w:tcBorders>
          </w:tcPr>
          <w:p w14:paraId="6FF9AF93" w14:textId="77777777" w:rsidR="00C956FB" w:rsidRPr="00623C92" w:rsidRDefault="00C956FB" w:rsidP="00C956FB">
            <w:pPr>
              <w:spacing w:before="94"/>
              <w:rPr>
                <w:rFonts w:ascii="Calibri Light" w:eastAsia="Calibri Light" w:hAnsi="Calibri Light" w:cs="Calibri Light"/>
                <w:sz w:val="20"/>
                <w:lang w:val="es-ES"/>
              </w:rPr>
            </w:pPr>
            <w:r w:rsidRPr="00623C92">
              <w:rPr>
                <w:rFonts w:ascii="Calibri Light" w:eastAsia="Calibri Light" w:hAnsi="Calibri Light" w:cs="Calibri Light"/>
                <w:sz w:val="20"/>
                <w:lang w:val="es-ES"/>
              </w:rPr>
              <w:t>Nombre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Espacio</w:t>
            </w:r>
          </w:p>
        </w:tc>
        <w:tc>
          <w:tcPr>
            <w:tcW w:w="2574" w:type="dxa"/>
            <w:tcBorders>
              <w:bottom w:val="single" w:sz="4" w:space="0" w:color="1F4E79"/>
            </w:tcBorders>
          </w:tcPr>
          <w:p w14:paraId="58D18A1F" w14:textId="77777777" w:rsidR="00C956FB" w:rsidRPr="00623C92" w:rsidRDefault="00C956FB" w:rsidP="00C956FB">
            <w:pPr>
              <w:spacing w:before="94"/>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Space</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pacing w:val="-4"/>
                <w:sz w:val="20"/>
                <w:lang w:val="es-ES"/>
              </w:rPr>
              <w:t>Name</w:t>
            </w:r>
            <w:proofErr w:type="spellEnd"/>
          </w:p>
        </w:tc>
      </w:tr>
      <w:tr w:rsidR="00C956FB" w:rsidRPr="00623C92" w14:paraId="78672A6A" w14:textId="77777777" w:rsidTr="005A30CE">
        <w:trPr>
          <w:trHeight w:val="483"/>
        </w:trPr>
        <w:tc>
          <w:tcPr>
            <w:tcW w:w="989" w:type="dxa"/>
            <w:vMerge/>
            <w:tcBorders>
              <w:top w:val="nil"/>
              <w:bottom w:val="single" w:sz="8" w:space="0" w:color="5699D4"/>
            </w:tcBorders>
            <w:shd w:val="clear" w:color="auto" w:fill="2E5395"/>
          </w:tcPr>
          <w:p w14:paraId="6DB03F7F"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single" w:sz="4" w:space="0" w:color="1F4E79"/>
              <w:right w:val="nil"/>
            </w:tcBorders>
          </w:tcPr>
          <w:p w14:paraId="1D80D610" w14:textId="77777777" w:rsidR="00C956FB" w:rsidRPr="00623C92" w:rsidRDefault="00C956FB" w:rsidP="00C956FB">
            <w:pPr>
              <w:spacing w:before="118"/>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top w:val="single" w:sz="4" w:space="0" w:color="1F4E79"/>
              <w:left w:val="nil"/>
            </w:tcBorders>
          </w:tcPr>
          <w:p w14:paraId="72A0DF14" w14:textId="77777777" w:rsidR="00C956FB" w:rsidRPr="00623C92" w:rsidRDefault="00C956FB" w:rsidP="00C956FB">
            <w:pPr>
              <w:spacing w:line="241"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5"/>
                <w:sz w:val="20"/>
                <w:lang w:val="es-ES"/>
              </w:rPr>
              <w:t>de</w:t>
            </w:r>
          </w:p>
          <w:p w14:paraId="209AF61B"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Borders>
              <w:top w:val="single" w:sz="4" w:space="0" w:color="1F4E79"/>
            </w:tcBorders>
          </w:tcPr>
          <w:p w14:paraId="73E03CC0" w14:textId="77777777" w:rsidR="00C956FB" w:rsidRPr="00623C92" w:rsidRDefault="00C956FB" w:rsidP="00C956FB">
            <w:pPr>
              <w:spacing w:before="118"/>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Tipo</w:t>
            </w:r>
          </w:p>
        </w:tc>
        <w:tc>
          <w:tcPr>
            <w:tcW w:w="2574" w:type="dxa"/>
            <w:tcBorders>
              <w:top w:val="single" w:sz="4" w:space="0" w:color="1F4E79"/>
            </w:tcBorders>
          </w:tcPr>
          <w:p w14:paraId="7C8794DF" w14:textId="77777777" w:rsidR="00C956FB" w:rsidRPr="00623C92" w:rsidRDefault="00C956FB" w:rsidP="00C956FB">
            <w:pPr>
              <w:spacing w:before="118"/>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4"/>
                <w:sz w:val="20"/>
                <w:lang w:val="es-ES"/>
              </w:rPr>
              <w:t>Type</w:t>
            </w:r>
            <w:proofErr w:type="spellEnd"/>
          </w:p>
        </w:tc>
      </w:tr>
      <w:tr w:rsidR="00C956FB" w:rsidRPr="00623C92" w14:paraId="29AD6502" w14:textId="77777777" w:rsidTr="005A30CE">
        <w:trPr>
          <w:trHeight w:val="488"/>
        </w:trPr>
        <w:tc>
          <w:tcPr>
            <w:tcW w:w="989" w:type="dxa"/>
            <w:vMerge/>
            <w:tcBorders>
              <w:top w:val="nil"/>
              <w:bottom w:val="single" w:sz="8" w:space="0" w:color="5699D4"/>
            </w:tcBorders>
            <w:shd w:val="clear" w:color="auto" w:fill="2E5395"/>
          </w:tcPr>
          <w:p w14:paraId="28D32B01"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4825A100" w14:textId="77777777" w:rsidR="00C956FB" w:rsidRPr="00623C92" w:rsidRDefault="00C956FB" w:rsidP="00C956FB">
            <w:pPr>
              <w:spacing w:before="12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tcBorders>
              <w:left w:val="nil"/>
            </w:tcBorders>
          </w:tcPr>
          <w:p w14:paraId="669E5C75"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71" w:type="dxa"/>
          </w:tcPr>
          <w:p w14:paraId="644DDE13"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el Costeo (</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z w:val="20"/>
                <w:lang w:val="es-ES"/>
              </w:rPr>
              <w:t xml:space="preserve"> m2)</w:t>
            </w:r>
          </w:p>
        </w:tc>
        <w:tc>
          <w:tcPr>
            <w:tcW w:w="2574" w:type="dxa"/>
          </w:tcPr>
          <w:p w14:paraId="1A4D7C7C" w14:textId="77777777" w:rsidR="00C956FB" w:rsidRPr="00623C92" w:rsidRDefault="00C956FB" w:rsidP="00C956FB">
            <w:pPr>
              <w:spacing w:line="240" w:lineRule="atLeas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(i.e.</w:t>
            </w:r>
            <w:r w:rsidRPr="00623C92">
              <w:rPr>
                <w:rFonts w:ascii="Calibri Light" w:eastAsia="Calibri Light" w:hAnsi="Calibri Light" w:cs="Calibri Light"/>
                <w:spacing w:val="-11"/>
                <w:sz w:val="20"/>
                <w:lang w:val="es-ES"/>
              </w:rPr>
              <w:t xml:space="preserve"> </w:t>
            </w:r>
            <w:proofErr w:type="spellStart"/>
            <w:r w:rsidRPr="00623C92">
              <w:rPr>
                <w:rFonts w:ascii="Calibri Light" w:eastAsia="Calibri Light" w:hAnsi="Calibri Light" w:cs="Calibri Light"/>
                <w:sz w:val="20"/>
                <w:lang w:val="es-ES"/>
              </w:rPr>
              <w:t>Cost</w:t>
            </w:r>
            <w:proofErr w:type="spellEnd"/>
            <w:r w:rsidRPr="00623C92">
              <w:rPr>
                <w:rFonts w:ascii="Calibri Light" w:eastAsia="Calibri Light" w:hAnsi="Calibri Light" w:cs="Calibri Light"/>
                <w:sz w:val="20"/>
                <w:lang w:val="es-ES"/>
              </w:rPr>
              <w:t xml:space="preserve"> </w:t>
            </w:r>
            <w:proofErr w:type="spellStart"/>
            <w:r w:rsidRPr="00623C92">
              <w:rPr>
                <w:rFonts w:ascii="Calibri Light" w:eastAsia="Calibri Light" w:hAnsi="Calibri Light" w:cs="Calibri Light"/>
                <w:spacing w:val="-2"/>
                <w:sz w:val="20"/>
                <w:lang w:val="es-ES"/>
              </w:rPr>
              <w:t>SqFtg</w:t>
            </w:r>
            <w:proofErr w:type="spellEnd"/>
            <w:r w:rsidRPr="00623C92">
              <w:rPr>
                <w:rFonts w:ascii="Calibri Light" w:eastAsia="Calibri Light" w:hAnsi="Calibri Light" w:cs="Calibri Light"/>
                <w:spacing w:val="-2"/>
                <w:sz w:val="20"/>
                <w:lang w:val="es-ES"/>
              </w:rPr>
              <w:t>)</w:t>
            </w:r>
          </w:p>
        </w:tc>
      </w:tr>
      <w:tr w:rsidR="00C956FB" w:rsidRPr="00623C92" w14:paraId="06A3390E" w14:textId="77777777" w:rsidTr="005A30CE">
        <w:trPr>
          <w:trHeight w:val="731"/>
        </w:trPr>
        <w:tc>
          <w:tcPr>
            <w:tcW w:w="989" w:type="dxa"/>
            <w:vMerge/>
            <w:tcBorders>
              <w:top w:val="nil"/>
              <w:bottom w:val="single" w:sz="8" w:space="0" w:color="5699D4"/>
            </w:tcBorders>
            <w:shd w:val="clear" w:color="auto" w:fill="2E5395"/>
          </w:tcPr>
          <w:p w14:paraId="7C08CDE6"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78CFD807" w14:textId="77777777" w:rsidR="00C956FB" w:rsidRPr="00623C92" w:rsidRDefault="00C956FB" w:rsidP="00C956FB">
            <w:pPr>
              <w:spacing w:before="24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589F7EE6"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79D42F38"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5C24663C" w14:textId="77777777" w:rsidR="00C956FB" w:rsidRPr="00623C92" w:rsidRDefault="00C956FB" w:rsidP="00C956FB">
            <w:pPr>
              <w:spacing w:before="243"/>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74" w:type="dxa"/>
          </w:tcPr>
          <w:p w14:paraId="7B730567" w14:textId="77777777" w:rsidR="00C956FB" w:rsidRPr="00623C92" w:rsidRDefault="00C956FB" w:rsidP="00C956FB">
            <w:pPr>
              <w:spacing w:before="243"/>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7942AA93" w14:textId="77777777" w:rsidTr="005A30CE">
        <w:trPr>
          <w:trHeight w:val="282"/>
        </w:trPr>
        <w:tc>
          <w:tcPr>
            <w:tcW w:w="989" w:type="dxa"/>
            <w:vMerge w:val="restart"/>
            <w:tcBorders>
              <w:top w:val="single" w:sz="8" w:space="0" w:color="5699D4"/>
            </w:tcBorders>
            <w:shd w:val="clear" w:color="auto" w:fill="5699D4"/>
          </w:tcPr>
          <w:p w14:paraId="3ED092A5" w14:textId="77777777" w:rsidR="00C956FB" w:rsidRPr="00623C92" w:rsidRDefault="00C956FB" w:rsidP="00C956FB">
            <w:pPr>
              <w:rPr>
                <w:rFonts w:ascii="Calibri Light" w:eastAsia="Calibri Light" w:hAnsi="Calibri Light" w:cs="Calibri Light"/>
                <w:sz w:val="20"/>
                <w:lang w:val="es-ES"/>
              </w:rPr>
            </w:pPr>
          </w:p>
          <w:p w14:paraId="6296A57F" w14:textId="77777777" w:rsidR="00C956FB" w:rsidRPr="00623C92" w:rsidRDefault="00C956FB" w:rsidP="00C956FB">
            <w:pPr>
              <w:spacing w:before="89"/>
              <w:rPr>
                <w:rFonts w:ascii="Calibri Light" w:eastAsia="Calibri Light" w:hAnsi="Calibri Light" w:cs="Calibri Light"/>
                <w:sz w:val="20"/>
                <w:lang w:val="es-ES"/>
              </w:rPr>
            </w:pPr>
          </w:p>
          <w:p w14:paraId="4857E602"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608" w:type="dxa"/>
            <w:tcBorders>
              <w:bottom w:val="nil"/>
              <w:right w:val="nil"/>
            </w:tcBorders>
          </w:tcPr>
          <w:p w14:paraId="6F1FB1A4"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2DEED565"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3E7D3E10"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74" w:type="dxa"/>
          </w:tcPr>
          <w:p w14:paraId="65C2B265"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05AC53DF" w14:textId="77777777" w:rsidTr="005A30CE">
        <w:trPr>
          <w:trHeight w:val="285"/>
        </w:trPr>
        <w:tc>
          <w:tcPr>
            <w:tcW w:w="989" w:type="dxa"/>
            <w:vMerge/>
            <w:tcBorders>
              <w:top w:val="nil"/>
            </w:tcBorders>
            <w:shd w:val="clear" w:color="auto" w:fill="5699D4"/>
          </w:tcPr>
          <w:p w14:paraId="0D96BA1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6A6E0BC0"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1AC5A735" w14:textId="77777777" w:rsidR="00C956FB" w:rsidRPr="00623C92" w:rsidRDefault="00C956FB" w:rsidP="00C956FB">
            <w:pPr>
              <w:spacing w:before="32"/>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2BAC69A8" w14:textId="77777777" w:rsidR="00C956FB" w:rsidRPr="00623C92" w:rsidRDefault="00C956FB" w:rsidP="00C956FB">
            <w:pPr>
              <w:spacing w:before="23"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Tareas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Menores</w:t>
            </w:r>
          </w:p>
        </w:tc>
        <w:tc>
          <w:tcPr>
            <w:tcW w:w="2574" w:type="dxa"/>
          </w:tcPr>
          <w:p w14:paraId="105E1DDD" w14:textId="77777777" w:rsidR="00C956FB" w:rsidRPr="00623C92" w:rsidRDefault="00C956FB" w:rsidP="00C956FB">
            <w:pPr>
              <w:spacing w:before="23"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556CCBA9" w14:textId="77777777" w:rsidTr="005A30CE">
        <w:trPr>
          <w:trHeight w:val="486"/>
        </w:trPr>
        <w:tc>
          <w:tcPr>
            <w:tcW w:w="989" w:type="dxa"/>
            <w:vMerge/>
            <w:tcBorders>
              <w:top w:val="nil"/>
            </w:tcBorders>
            <w:shd w:val="clear" w:color="auto" w:fill="5699D4"/>
          </w:tcPr>
          <w:p w14:paraId="3F1A486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6E58B909" w14:textId="77777777" w:rsidR="00C956FB" w:rsidRPr="00623C92" w:rsidRDefault="00C956FB" w:rsidP="00C956FB">
            <w:pPr>
              <w:spacing w:line="214"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5CBF86C1"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3AA176F3"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5"/>
                <w:sz w:val="20"/>
                <w:lang w:val="es-ES"/>
              </w:rPr>
              <w:t>de</w:t>
            </w:r>
          </w:p>
          <w:p w14:paraId="5F5D2423"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ensamblajes</w:t>
            </w:r>
          </w:p>
        </w:tc>
        <w:tc>
          <w:tcPr>
            <w:tcW w:w="2574" w:type="dxa"/>
          </w:tcPr>
          <w:p w14:paraId="13404715" w14:textId="77777777" w:rsidR="00C956FB" w:rsidRPr="00623C92" w:rsidRDefault="00C956FB" w:rsidP="00C956FB">
            <w:pPr>
              <w:spacing w:before="1"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Construction</w:t>
            </w:r>
            <w:proofErr w:type="spellEnd"/>
          </w:p>
          <w:p w14:paraId="23F3A77A" w14:textId="77777777" w:rsidR="00C956FB" w:rsidRPr="00623C92" w:rsidRDefault="00C956FB" w:rsidP="00C956FB">
            <w:pPr>
              <w:spacing w:line="22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0ED25E2A" w14:textId="77777777" w:rsidTr="005A30CE">
        <w:trPr>
          <w:trHeight w:val="284"/>
        </w:trPr>
        <w:tc>
          <w:tcPr>
            <w:tcW w:w="989" w:type="dxa"/>
            <w:vMerge/>
            <w:tcBorders>
              <w:top w:val="nil"/>
            </w:tcBorders>
            <w:shd w:val="clear" w:color="auto" w:fill="5699D4"/>
          </w:tcPr>
          <w:p w14:paraId="49CDF227"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7CCFA140"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446A0158"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31C278CB"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74" w:type="dxa"/>
          </w:tcPr>
          <w:p w14:paraId="0CA0C5D6" w14:textId="77777777" w:rsidR="00C956FB" w:rsidRPr="00623C92" w:rsidRDefault="00C956FB" w:rsidP="00C956FB">
            <w:pPr>
              <w:spacing w:before="22"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16B2F9B5" w14:textId="77777777" w:rsidTr="005A30CE">
        <w:trPr>
          <w:trHeight w:val="282"/>
        </w:trPr>
        <w:tc>
          <w:tcPr>
            <w:tcW w:w="989" w:type="dxa"/>
            <w:vMerge w:val="restart"/>
            <w:tcBorders>
              <w:bottom w:val="single" w:sz="4" w:space="0" w:color="000000"/>
            </w:tcBorders>
            <w:shd w:val="clear" w:color="auto" w:fill="9CC2E4"/>
          </w:tcPr>
          <w:p w14:paraId="3773264F" w14:textId="77777777" w:rsidR="00C956FB" w:rsidRPr="00623C92" w:rsidRDefault="00C956FB" w:rsidP="00C956FB">
            <w:pPr>
              <w:rPr>
                <w:rFonts w:ascii="Calibri Light" w:eastAsia="Calibri Light" w:hAnsi="Calibri Light" w:cs="Calibri Light"/>
                <w:sz w:val="20"/>
                <w:lang w:val="es-ES"/>
              </w:rPr>
            </w:pPr>
          </w:p>
          <w:p w14:paraId="57916F40" w14:textId="77777777" w:rsidR="00C956FB" w:rsidRPr="00623C92" w:rsidRDefault="00C956FB" w:rsidP="00C956FB">
            <w:pPr>
              <w:rPr>
                <w:rFonts w:ascii="Calibri Light" w:eastAsia="Calibri Light" w:hAnsi="Calibri Light" w:cs="Calibri Light"/>
                <w:sz w:val="20"/>
                <w:lang w:val="es-ES"/>
              </w:rPr>
            </w:pPr>
          </w:p>
          <w:p w14:paraId="0165E031" w14:textId="77777777" w:rsidR="00C956FB" w:rsidRPr="00623C92" w:rsidRDefault="00C956FB" w:rsidP="00C956FB">
            <w:pPr>
              <w:rPr>
                <w:rFonts w:ascii="Calibri Light" w:eastAsia="Calibri Light" w:hAnsi="Calibri Light" w:cs="Calibri Light"/>
                <w:sz w:val="20"/>
                <w:lang w:val="es-ES"/>
              </w:rPr>
            </w:pPr>
          </w:p>
          <w:p w14:paraId="3C566788" w14:textId="77777777" w:rsidR="00C956FB" w:rsidRPr="00623C92" w:rsidRDefault="00C956FB" w:rsidP="00C956FB">
            <w:pPr>
              <w:rPr>
                <w:rFonts w:ascii="Calibri Light" w:eastAsia="Calibri Light" w:hAnsi="Calibri Light" w:cs="Calibri Light"/>
                <w:sz w:val="20"/>
                <w:lang w:val="es-ES"/>
              </w:rPr>
            </w:pPr>
          </w:p>
          <w:p w14:paraId="59CE9AEE" w14:textId="77777777" w:rsidR="00C956FB" w:rsidRPr="00623C92" w:rsidRDefault="00C956FB" w:rsidP="00C956FB">
            <w:pPr>
              <w:spacing w:before="45"/>
              <w:rPr>
                <w:rFonts w:ascii="Calibri Light" w:eastAsia="Calibri Light" w:hAnsi="Calibri Light" w:cs="Calibri Light"/>
                <w:sz w:val="20"/>
                <w:lang w:val="es-ES"/>
              </w:rPr>
            </w:pPr>
          </w:p>
          <w:p w14:paraId="661A8F8C"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608" w:type="dxa"/>
            <w:tcBorders>
              <w:right w:val="nil"/>
            </w:tcBorders>
          </w:tcPr>
          <w:p w14:paraId="2401EE10" w14:textId="77777777" w:rsidR="00C956FB" w:rsidRPr="00623C92" w:rsidRDefault="00C956FB" w:rsidP="00C956FB">
            <w:pPr>
              <w:spacing w:before="20" w:line="242"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E</w:t>
            </w:r>
          </w:p>
        </w:tc>
        <w:tc>
          <w:tcPr>
            <w:tcW w:w="2756" w:type="dxa"/>
            <w:tcBorders>
              <w:left w:val="nil"/>
            </w:tcBorders>
          </w:tcPr>
          <w:p w14:paraId="7916AD7B"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Especificación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2"/>
                <w:sz w:val="20"/>
                <w:lang w:val="es-ES"/>
              </w:rPr>
              <w:t>detalle</w:t>
            </w:r>
          </w:p>
        </w:tc>
        <w:tc>
          <w:tcPr>
            <w:tcW w:w="2271" w:type="dxa"/>
          </w:tcPr>
          <w:p w14:paraId="760A476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Empotrado</w:t>
            </w:r>
          </w:p>
        </w:tc>
        <w:tc>
          <w:tcPr>
            <w:tcW w:w="2574" w:type="dxa"/>
          </w:tcPr>
          <w:p w14:paraId="036361FE"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Is</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pacing w:val="-2"/>
                <w:sz w:val="20"/>
                <w:lang w:val="es-ES"/>
              </w:rPr>
              <w:t>BuiltIn</w:t>
            </w:r>
            <w:proofErr w:type="spellEnd"/>
          </w:p>
        </w:tc>
      </w:tr>
      <w:tr w:rsidR="00C956FB" w:rsidRPr="00623C92" w14:paraId="0957DCAF" w14:textId="77777777" w:rsidTr="005A30CE">
        <w:trPr>
          <w:trHeight w:val="282"/>
        </w:trPr>
        <w:tc>
          <w:tcPr>
            <w:tcW w:w="989" w:type="dxa"/>
            <w:vMerge/>
            <w:tcBorders>
              <w:top w:val="nil"/>
              <w:bottom w:val="single" w:sz="4" w:space="0" w:color="000000"/>
            </w:tcBorders>
            <w:shd w:val="clear" w:color="auto" w:fill="9CC2E4"/>
          </w:tcPr>
          <w:p w14:paraId="6B22639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bottom w:val="nil"/>
              <w:right w:val="nil"/>
            </w:tcBorders>
          </w:tcPr>
          <w:p w14:paraId="215301E7"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087CCC5E"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36B8F6A2"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74" w:type="dxa"/>
          </w:tcPr>
          <w:p w14:paraId="70DA7F70"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49F845DB" w14:textId="77777777" w:rsidTr="005A30CE">
        <w:trPr>
          <w:trHeight w:val="488"/>
        </w:trPr>
        <w:tc>
          <w:tcPr>
            <w:tcW w:w="989" w:type="dxa"/>
            <w:vMerge/>
            <w:tcBorders>
              <w:top w:val="nil"/>
              <w:bottom w:val="single" w:sz="4" w:space="0" w:color="000000"/>
            </w:tcBorders>
            <w:shd w:val="clear" w:color="auto" w:fill="9CC2E4"/>
          </w:tcPr>
          <w:p w14:paraId="0AB9D5C2"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164A1F16"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34975DE5" w14:textId="77777777" w:rsidR="00C956FB" w:rsidRPr="00623C92" w:rsidRDefault="00C956FB" w:rsidP="00C956FB">
            <w:pPr>
              <w:spacing w:before="21"/>
              <w:rPr>
                <w:rFonts w:ascii="Calibri Light" w:eastAsia="Calibri Light" w:hAnsi="Calibri Light" w:cs="Calibri Light"/>
                <w:sz w:val="20"/>
                <w:lang w:val="es-ES"/>
              </w:rPr>
            </w:pPr>
          </w:p>
          <w:p w14:paraId="2DF9D7EF"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64DDB913" w14:textId="77777777" w:rsidR="00C956FB" w:rsidRPr="00623C92" w:rsidRDefault="00C956FB" w:rsidP="00C956FB">
            <w:pPr>
              <w:spacing w:line="238"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2911F228"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Pr>
          <w:p w14:paraId="3083C3B8"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2B5498D1" w14:textId="77777777" w:rsidTr="005A30CE">
        <w:trPr>
          <w:trHeight w:val="502"/>
        </w:trPr>
        <w:tc>
          <w:tcPr>
            <w:tcW w:w="989" w:type="dxa"/>
            <w:vMerge/>
            <w:tcBorders>
              <w:top w:val="nil"/>
              <w:bottom w:val="single" w:sz="4" w:space="0" w:color="000000"/>
            </w:tcBorders>
            <w:shd w:val="clear" w:color="auto" w:fill="9CC2E4"/>
          </w:tcPr>
          <w:p w14:paraId="549CBE7F"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1C44E31C"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19C95BE7" w14:textId="77777777" w:rsidR="00C956FB" w:rsidRPr="00623C92" w:rsidRDefault="00C956FB" w:rsidP="00C956FB">
            <w:pPr>
              <w:rPr>
                <w:rFonts w:ascii="Calibri Light" w:eastAsia="Calibri Light" w:hAnsi="Calibri Light" w:cs="Calibri Light"/>
                <w:sz w:val="2"/>
                <w:szCs w:val="2"/>
                <w:lang w:val="es-ES"/>
              </w:rPr>
            </w:pPr>
          </w:p>
        </w:tc>
        <w:tc>
          <w:tcPr>
            <w:tcW w:w="2271" w:type="dxa"/>
            <w:tcBorders>
              <w:bottom w:val="nil"/>
            </w:tcBorders>
          </w:tcPr>
          <w:p w14:paraId="5CD75F45"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Borders>
              <w:bottom w:val="nil"/>
            </w:tcBorders>
          </w:tcPr>
          <w:p w14:paraId="4D6EB64D"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5B7F24FA" w14:textId="77777777" w:rsidTr="005A30CE">
        <w:trPr>
          <w:trHeight w:val="252"/>
        </w:trPr>
        <w:tc>
          <w:tcPr>
            <w:tcW w:w="989" w:type="dxa"/>
            <w:vMerge/>
            <w:tcBorders>
              <w:top w:val="nil"/>
              <w:bottom w:val="single" w:sz="4" w:space="0" w:color="000000"/>
            </w:tcBorders>
            <w:shd w:val="clear" w:color="auto" w:fill="9CC2E4"/>
          </w:tcPr>
          <w:p w14:paraId="67775287"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67A6059E"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bottom w:val="nil"/>
            </w:tcBorders>
          </w:tcPr>
          <w:p w14:paraId="673272E9"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bottom w:val="nil"/>
            </w:tcBorders>
          </w:tcPr>
          <w:p w14:paraId="156F3FCB" w14:textId="77777777" w:rsidR="00C956FB" w:rsidRPr="00623C92" w:rsidRDefault="00C956FB" w:rsidP="00C956FB">
            <w:pPr>
              <w:spacing w:line="22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bottom w:val="nil"/>
            </w:tcBorders>
          </w:tcPr>
          <w:p w14:paraId="67EF1ED8" w14:textId="77777777" w:rsidR="00C956FB" w:rsidRPr="00623C92" w:rsidRDefault="00C956FB" w:rsidP="00C956FB">
            <w:pPr>
              <w:spacing w:line="22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611EFBB5" w14:textId="77777777" w:rsidTr="005A30CE">
        <w:trPr>
          <w:trHeight w:val="279"/>
        </w:trPr>
        <w:tc>
          <w:tcPr>
            <w:tcW w:w="989" w:type="dxa"/>
            <w:vMerge/>
            <w:tcBorders>
              <w:top w:val="nil"/>
              <w:bottom w:val="single" w:sz="4" w:space="0" w:color="000000"/>
            </w:tcBorders>
            <w:shd w:val="clear" w:color="auto" w:fill="9CC2E4"/>
          </w:tcPr>
          <w:p w14:paraId="37BA62DD"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046F7C2D"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43FB6D30"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tcBorders>
          </w:tcPr>
          <w:p w14:paraId="1F98B609" w14:textId="77777777" w:rsidR="00C956FB" w:rsidRPr="00623C92" w:rsidRDefault="00C956FB" w:rsidP="00C956FB">
            <w:pPr>
              <w:spacing w:line="240"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tcBorders>
          </w:tcPr>
          <w:p w14:paraId="408C4AD1" w14:textId="77777777" w:rsidR="00C956FB" w:rsidRPr="00623C92" w:rsidRDefault="00C956FB" w:rsidP="00C956FB">
            <w:pPr>
              <w:spacing w:line="240"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5B5B7AE7" w14:textId="77777777" w:rsidTr="005A30CE">
        <w:trPr>
          <w:trHeight w:val="283"/>
        </w:trPr>
        <w:tc>
          <w:tcPr>
            <w:tcW w:w="989" w:type="dxa"/>
            <w:vMerge/>
            <w:tcBorders>
              <w:top w:val="nil"/>
              <w:bottom w:val="single" w:sz="4" w:space="0" w:color="000000"/>
            </w:tcBorders>
            <w:shd w:val="clear" w:color="auto" w:fill="9CC2E4"/>
          </w:tcPr>
          <w:p w14:paraId="7CAB290A" w14:textId="77777777" w:rsidR="00C956FB" w:rsidRPr="00623C92" w:rsidRDefault="00C956FB" w:rsidP="00C956FB">
            <w:pPr>
              <w:rPr>
                <w:rFonts w:ascii="Calibri Light" w:eastAsia="Calibri Light" w:hAnsi="Calibri Light" w:cs="Calibri Light"/>
                <w:sz w:val="2"/>
                <w:szCs w:val="2"/>
                <w:lang w:val="es-ES"/>
              </w:rPr>
            </w:pPr>
          </w:p>
        </w:tc>
        <w:tc>
          <w:tcPr>
            <w:tcW w:w="608" w:type="dxa"/>
            <w:vMerge w:val="restart"/>
            <w:tcBorders>
              <w:bottom w:val="single" w:sz="4" w:space="0" w:color="000000"/>
              <w:right w:val="nil"/>
            </w:tcBorders>
          </w:tcPr>
          <w:p w14:paraId="4D52601D" w14:textId="77777777" w:rsidR="00C956FB" w:rsidRPr="00623C92" w:rsidRDefault="00C956FB" w:rsidP="00C956FB">
            <w:pPr>
              <w:spacing w:before="172"/>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756" w:type="dxa"/>
            <w:vMerge w:val="restart"/>
            <w:tcBorders>
              <w:left w:val="nil"/>
              <w:bottom w:val="single" w:sz="4" w:space="0" w:color="000000"/>
            </w:tcBorders>
          </w:tcPr>
          <w:p w14:paraId="6C3E1F8F"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Secuencia</w:t>
            </w:r>
          </w:p>
        </w:tc>
        <w:tc>
          <w:tcPr>
            <w:tcW w:w="2271" w:type="dxa"/>
          </w:tcPr>
          <w:p w14:paraId="264DA7CA"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Trabajo</w:t>
            </w:r>
          </w:p>
        </w:tc>
        <w:tc>
          <w:tcPr>
            <w:tcW w:w="2574" w:type="dxa"/>
          </w:tcPr>
          <w:p w14:paraId="0C2AA729"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12B23B13" w14:textId="77777777" w:rsidTr="005A30CE">
        <w:trPr>
          <w:trHeight w:val="282"/>
        </w:trPr>
        <w:tc>
          <w:tcPr>
            <w:tcW w:w="989" w:type="dxa"/>
            <w:vMerge/>
            <w:tcBorders>
              <w:top w:val="nil"/>
              <w:bottom w:val="single" w:sz="4" w:space="0" w:color="000000"/>
            </w:tcBorders>
            <w:shd w:val="clear" w:color="auto" w:fill="9CC2E4"/>
          </w:tcPr>
          <w:p w14:paraId="5F86D3CC"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bottom w:val="single" w:sz="4" w:space="0" w:color="000000"/>
              <w:right w:val="nil"/>
            </w:tcBorders>
          </w:tcPr>
          <w:p w14:paraId="527817D1"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bottom w:val="single" w:sz="4" w:space="0" w:color="000000"/>
            </w:tcBorders>
          </w:tcPr>
          <w:p w14:paraId="64369D8B" w14:textId="77777777" w:rsidR="00C956FB" w:rsidRPr="00623C92" w:rsidRDefault="00C956FB" w:rsidP="00C956FB">
            <w:pPr>
              <w:rPr>
                <w:rFonts w:ascii="Calibri Light" w:eastAsia="Calibri Light" w:hAnsi="Calibri Light" w:cs="Calibri Light"/>
                <w:sz w:val="2"/>
                <w:szCs w:val="2"/>
                <w:lang w:val="es-ES"/>
              </w:rPr>
            </w:pPr>
          </w:p>
        </w:tc>
        <w:tc>
          <w:tcPr>
            <w:tcW w:w="2271" w:type="dxa"/>
            <w:tcBorders>
              <w:bottom w:val="single" w:sz="4" w:space="0" w:color="000000"/>
            </w:tcBorders>
          </w:tcPr>
          <w:p w14:paraId="1E46B790"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2"/>
                <w:sz w:val="20"/>
                <w:lang w:val="es-ES"/>
              </w:rPr>
              <w:t xml:space="preserve"> Trabajo</w:t>
            </w:r>
          </w:p>
        </w:tc>
        <w:tc>
          <w:tcPr>
            <w:tcW w:w="2574" w:type="dxa"/>
            <w:tcBorders>
              <w:bottom w:val="single" w:sz="4" w:space="0" w:color="000000"/>
            </w:tcBorders>
          </w:tcPr>
          <w:p w14:paraId="19FCCF87"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r w:rsidR="00C956FB" w:rsidRPr="00623C92" w14:paraId="133152E8" w14:textId="77777777" w:rsidTr="005A30CE">
        <w:trPr>
          <w:trHeight w:val="489"/>
        </w:trPr>
        <w:tc>
          <w:tcPr>
            <w:tcW w:w="989" w:type="dxa"/>
            <w:tcBorders>
              <w:top w:val="single" w:sz="4" w:space="0" w:color="000000"/>
            </w:tcBorders>
            <w:shd w:val="clear" w:color="auto" w:fill="DEEAF6"/>
          </w:tcPr>
          <w:p w14:paraId="5A90F0E3" w14:textId="77777777" w:rsidR="00C956FB" w:rsidRPr="00623C92" w:rsidRDefault="00C956FB" w:rsidP="00C956FB">
            <w:pPr>
              <w:spacing w:before="12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6</w:t>
            </w:r>
          </w:p>
        </w:tc>
        <w:tc>
          <w:tcPr>
            <w:tcW w:w="608" w:type="dxa"/>
            <w:tcBorders>
              <w:top w:val="single" w:sz="4" w:space="0" w:color="000000"/>
              <w:right w:val="nil"/>
            </w:tcBorders>
          </w:tcPr>
          <w:p w14:paraId="05761C05" w14:textId="77777777" w:rsidR="00C956FB" w:rsidRPr="00623C92" w:rsidRDefault="00C956FB" w:rsidP="00C956FB">
            <w:pPr>
              <w:spacing w:before="123"/>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top w:val="single" w:sz="4" w:space="0" w:color="000000"/>
              <w:left w:val="nil"/>
            </w:tcBorders>
          </w:tcPr>
          <w:p w14:paraId="1F1DA058"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Borders>
              <w:top w:val="single" w:sz="4" w:space="0" w:color="000000"/>
            </w:tcBorders>
          </w:tcPr>
          <w:p w14:paraId="4E9D101B"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z w:val="20"/>
                <w:lang w:val="es-ES"/>
              </w:rPr>
              <w:t>Número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Serie</w:t>
            </w:r>
          </w:p>
        </w:tc>
        <w:tc>
          <w:tcPr>
            <w:tcW w:w="2574" w:type="dxa"/>
            <w:tcBorders>
              <w:top w:val="single" w:sz="4" w:space="0" w:color="000000"/>
            </w:tcBorders>
          </w:tcPr>
          <w:p w14:paraId="7A7FC83A"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z w:val="20"/>
                <w:lang w:val="es-ES"/>
              </w:rPr>
              <w:t>Serial</w:t>
            </w:r>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pacing w:val="-2"/>
                <w:sz w:val="20"/>
                <w:lang w:val="es-ES"/>
              </w:rPr>
              <w:t>Number</w:t>
            </w:r>
            <w:proofErr w:type="spellEnd"/>
          </w:p>
        </w:tc>
      </w:tr>
    </w:tbl>
    <w:p w14:paraId="66464F3E" w14:textId="77777777" w:rsidR="00C956FB" w:rsidRPr="00623C92" w:rsidRDefault="00C956FB" w:rsidP="00C956FB">
      <w:pPr>
        <w:widowControl w:val="0"/>
        <w:autoSpaceDE w:val="0"/>
        <w:autoSpaceDN w:val="0"/>
        <w:spacing w:before="29"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325AE9DF"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tbl>
      <w:tblPr>
        <w:tblStyle w:val="TableNormal1"/>
        <w:tblW w:w="0" w:type="auto"/>
        <w:tblInd w:w="134" w:type="dxa"/>
        <w:tblBorders>
          <w:top w:val="single" w:sz="8" w:space="0" w:color="456385"/>
          <w:left w:val="single" w:sz="8" w:space="0" w:color="456385"/>
          <w:bottom w:val="single" w:sz="8" w:space="0" w:color="456385"/>
          <w:right w:val="single" w:sz="8" w:space="0" w:color="456385"/>
          <w:insideH w:val="single" w:sz="8" w:space="0" w:color="456385"/>
          <w:insideV w:val="single" w:sz="8" w:space="0" w:color="456385"/>
        </w:tblBorders>
        <w:tblLayout w:type="fixed"/>
        <w:tblLook w:val="01E0" w:firstRow="1" w:lastRow="1" w:firstColumn="1" w:lastColumn="1" w:noHBand="0" w:noVBand="0"/>
      </w:tblPr>
      <w:tblGrid>
        <w:gridCol w:w="988"/>
        <w:gridCol w:w="608"/>
        <w:gridCol w:w="2756"/>
        <w:gridCol w:w="2271"/>
        <w:gridCol w:w="2574"/>
      </w:tblGrid>
      <w:tr w:rsidR="00C956FB" w:rsidRPr="00623C92" w14:paraId="567C7A80" w14:textId="77777777" w:rsidTr="005A30CE">
        <w:trPr>
          <w:trHeight w:val="570"/>
        </w:trPr>
        <w:tc>
          <w:tcPr>
            <w:tcW w:w="6623" w:type="dxa"/>
            <w:gridSpan w:val="4"/>
            <w:tcBorders>
              <w:bottom w:val="nil"/>
              <w:right w:val="nil"/>
            </w:tcBorders>
          </w:tcPr>
          <w:p w14:paraId="64CADC83" w14:textId="77777777" w:rsidR="00C956FB" w:rsidRPr="00623C92" w:rsidRDefault="00C956FB" w:rsidP="00C956FB">
            <w:pPr>
              <w:spacing w:before="138"/>
              <w:rPr>
                <w:rFonts w:ascii="Calibri Light" w:eastAsia="Calibri Light" w:hAnsi="Calibri Light" w:cs="Calibri Light"/>
                <w:lang w:val="es-ES"/>
              </w:rPr>
            </w:pPr>
            <w:r w:rsidRPr="00623C92">
              <w:rPr>
                <w:rFonts w:ascii="Calibri Light" w:eastAsia="Calibri Light" w:hAnsi="Calibri Light" w:cs="Calibri Light"/>
                <w:lang w:val="es-ES"/>
              </w:rPr>
              <w:t>MATRIZ</w:t>
            </w:r>
            <w:r w:rsidRPr="00623C92">
              <w:rPr>
                <w:rFonts w:ascii="Calibri Light" w:eastAsia="Calibri Light" w:hAnsi="Calibri Light" w:cs="Calibri Light"/>
                <w:spacing w:val="-7"/>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6"/>
                <w:lang w:val="es-ES"/>
              </w:rPr>
              <w:t xml:space="preserve"> </w:t>
            </w:r>
            <w:r w:rsidRPr="00623C92">
              <w:rPr>
                <w:rFonts w:ascii="Calibri Light" w:eastAsia="Calibri Light" w:hAnsi="Calibri Light" w:cs="Calibri Light"/>
                <w:lang w:val="es-ES"/>
              </w:rPr>
              <w:t>PARÁMETROS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lang w:val="es-ES"/>
              </w:rPr>
              <w:t>POR</w:t>
            </w:r>
            <w:r w:rsidRPr="00623C92">
              <w:rPr>
                <w:rFonts w:ascii="Calibri Light" w:eastAsia="Calibri Light" w:hAnsi="Calibri Light" w:cs="Calibri Light"/>
                <w:spacing w:val="-3"/>
                <w:lang w:val="es-ES"/>
              </w:rPr>
              <w:t xml:space="preserve"> </w:t>
            </w:r>
            <w:r w:rsidRPr="00623C92">
              <w:rPr>
                <w:rFonts w:ascii="Calibri Light" w:eastAsia="Calibri Light" w:hAnsi="Calibri Light" w:cs="Calibri Light"/>
                <w:lang w:val="es-ES"/>
              </w:rPr>
              <w:t>GRUPO</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DE</w:t>
            </w:r>
            <w:r w:rsidRPr="00623C92">
              <w:rPr>
                <w:rFonts w:ascii="Calibri Light" w:eastAsia="Calibri Light" w:hAnsi="Calibri Light" w:cs="Calibri Light"/>
                <w:spacing w:val="-5"/>
                <w:lang w:val="es-ES"/>
              </w:rPr>
              <w:t xml:space="preserve"> </w:t>
            </w:r>
            <w:r w:rsidRPr="00623C92">
              <w:rPr>
                <w:rFonts w:ascii="Calibri Light" w:eastAsia="Calibri Light" w:hAnsi="Calibri Light" w:cs="Calibri Light"/>
                <w:lang w:val="es-ES"/>
              </w:rPr>
              <w:t>ENTIDADES</w:t>
            </w:r>
            <w:r w:rsidRPr="00623C92">
              <w:rPr>
                <w:rFonts w:ascii="Calibri Light" w:eastAsia="Calibri Light" w:hAnsi="Calibri Light" w:cs="Calibri Light"/>
                <w:spacing w:val="-4"/>
                <w:lang w:val="es-ES"/>
              </w:rPr>
              <w:t xml:space="preserve"> </w:t>
            </w:r>
            <w:r w:rsidRPr="00623C92">
              <w:rPr>
                <w:rFonts w:ascii="Calibri Light" w:eastAsia="Calibri Light" w:hAnsi="Calibri Light" w:cs="Calibri Light"/>
                <w:spacing w:val="-5"/>
                <w:lang w:val="es-ES"/>
              </w:rPr>
              <w:t>BIM</w:t>
            </w:r>
          </w:p>
        </w:tc>
        <w:tc>
          <w:tcPr>
            <w:tcW w:w="2574" w:type="dxa"/>
            <w:tcBorders>
              <w:left w:val="nil"/>
              <w:bottom w:val="nil"/>
            </w:tcBorders>
          </w:tcPr>
          <w:p w14:paraId="557A78E3" w14:textId="77777777" w:rsidR="00C956FB" w:rsidRPr="00623C92" w:rsidRDefault="00C956FB" w:rsidP="00C956FB">
            <w:pPr>
              <w:spacing w:before="4"/>
              <w:ind w:right="615"/>
              <w:rPr>
                <w:rFonts w:ascii="Calibri Light" w:eastAsia="Calibri Light" w:hAnsi="Calibri Light" w:cs="Calibri Light"/>
                <w:lang w:val="es-ES"/>
              </w:rPr>
            </w:pPr>
            <w:r w:rsidRPr="00623C92">
              <w:rPr>
                <w:rFonts w:ascii="Calibri Light" w:eastAsia="Calibri Light" w:hAnsi="Calibri Light" w:cs="Calibri Light"/>
                <w:lang w:val="es-ES"/>
              </w:rPr>
              <w:t xml:space="preserve">SISTEMAS DE </w:t>
            </w:r>
            <w:r w:rsidRPr="00623C92">
              <w:rPr>
                <w:rFonts w:ascii="Calibri Light" w:eastAsia="Calibri Light" w:hAnsi="Calibri Light" w:cs="Calibri Light"/>
                <w:spacing w:val="-2"/>
                <w:lang w:val="es-ES"/>
              </w:rPr>
              <w:t>DISTRIBUCIÓN</w:t>
            </w:r>
          </w:p>
        </w:tc>
      </w:tr>
      <w:tr w:rsidR="00C956FB" w:rsidRPr="00623C92" w14:paraId="2604067B" w14:textId="77777777" w:rsidTr="005A30CE">
        <w:trPr>
          <w:trHeight w:val="247"/>
        </w:trPr>
        <w:tc>
          <w:tcPr>
            <w:tcW w:w="6623" w:type="dxa"/>
            <w:gridSpan w:val="4"/>
            <w:tcBorders>
              <w:top w:val="nil"/>
              <w:right w:val="nil"/>
            </w:tcBorders>
          </w:tcPr>
          <w:p w14:paraId="007458C5" w14:textId="77777777" w:rsidR="00C956FB" w:rsidRPr="00623C92" w:rsidRDefault="00C956FB" w:rsidP="00C956FB">
            <w:pPr>
              <w:spacing w:line="227"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FICHA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ENTIDAD:</w:t>
            </w:r>
          </w:p>
        </w:tc>
        <w:tc>
          <w:tcPr>
            <w:tcW w:w="2574" w:type="dxa"/>
            <w:tcBorders>
              <w:top w:val="nil"/>
              <w:left w:val="nil"/>
            </w:tcBorders>
          </w:tcPr>
          <w:p w14:paraId="0A7E2FFF" w14:textId="77777777" w:rsidR="00C956FB" w:rsidRPr="00623C92" w:rsidRDefault="00C956FB" w:rsidP="00C956FB">
            <w:pPr>
              <w:rPr>
                <w:rFonts w:ascii="Times New Roman" w:eastAsia="Calibri Light" w:hAnsi="Calibri Light" w:cs="Calibri Light"/>
                <w:sz w:val="18"/>
                <w:lang w:val="es-ES"/>
              </w:rPr>
            </w:pPr>
          </w:p>
        </w:tc>
      </w:tr>
      <w:tr w:rsidR="00C956FB" w:rsidRPr="00623C92" w14:paraId="68627CBA" w14:textId="77777777" w:rsidTr="005A30CE">
        <w:trPr>
          <w:trHeight w:val="1564"/>
        </w:trPr>
        <w:tc>
          <w:tcPr>
            <w:tcW w:w="9197" w:type="dxa"/>
            <w:gridSpan w:val="5"/>
            <w:tcBorders>
              <w:left w:val="single" w:sz="4" w:space="0" w:color="1F4E79"/>
            </w:tcBorders>
          </w:tcPr>
          <w:p w14:paraId="03796E8C" w14:textId="77777777" w:rsidR="00C956FB" w:rsidRPr="00623C92" w:rsidRDefault="00C956FB" w:rsidP="00C956FB">
            <w:pPr>
              <w:spacing w:before="1"/>
              <w:ind w:right="48"/>
              <w:jc w:val="both"/>
              <w:rPr>
                <w:rFonts w:ascii="Calibri Light" w:eastAsia="Calibri Light" w:hAnsi="Calibri Light" w:cs="Calibri Light"/>
                <w:sz w:val="18"/>
                <w:lang w:val="es-ES"/>
              </w:rPr>
            </w:pPr>
            <w:r w:rsidRPr="00623C92">
              <w:rPr>
                <w:rFonts w:ascii="Calibri Light" w:eastAsia="Calibri Light" w:hAnsi="Calibri Light" w:cs="Calibri Light"/>
                <w:noProof/>
                <w:sz w:val="18"/>
                <w:lang w:val="es-ES"/>
              </w:rPr>
              <mc:AlternateContent>
                <mc:Choice Requires="wpg">
                  <w:drawing>
                    <wp:anchor distT="0" distB="0" distL="0" distR="0" simplePos="0" relativeHeight="251670528" behindDoc="1" locked="0" layoutInCell="1" allowOverlap="1" wp14:anchorId="2634ED6A" wp14:editId="5784C2D7">
                      <wp:simplePos x="0" y="0"/>
                      <wp:positionH relativeFrom="column">
                        <wp:posOffset>939189</wp:posOffset>
                      </wp:positionH>
                      <wp:positionV relativeFrom="paragraph">
                        <wp:posOffset>227565</wp:posOffset>
                      </wp:positionV>
                      <wp:extent cx="713105" cy="506095"/>
                      <wp:effectExtent l="0" t="0" r="0" b="0"/>
                      <wp:wrapNone/>
                      <wp:docPr id="29"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3105" cy="506095"/>
                                <a:chOff x="0" y="0"/>
                                <a:chExt cx="713105" cy="506095"/>
                              </a:xfrm>
                            </wpg:grpSpPr>
                            <pic:pic xmlns:pic="http://schemas.openxmlformats.org/drawingml/2006/picture">
                              <pic:nvPicPr>
                                <pic:cNvPr id="33" name="Image 35"/>
                                <pic:cNvPicPr/>
                              </pic:nvPicPr>
                              <pic:blipFill>
                                <a:blip r:embed="rId54" cstate="print"/>
                                <a:stretch>
                                  <a:fillRect/>
                                </a:stretch>
                              </pic:blipFill>
                              <pic:spPr>
                                <a:xfrm>
                                  <a:off x="0" y="0"/>
                                  <a:ext cx="710595" cy="504062"/>
                                </a:xfrm>
                                <a:prstGeom prst="rect">
                                  <a:avLst/>
                                </a:prstGeom>
                              </pic:spPr>
                            </pic:pic>
                          </wpg:wgp>
                        </a:graphicData>
                      </a:graphic>
                    </wp:anchor>
                  </w:drawing>
                </mc:Choice>
                <mc:Fallback>
                  <w:pict>
                    <v:group w14:anchorId="31602681" id="Group 34" o:spid="_x0000_s1026" style="position:absolute;margin-left:73.95pt;margin-top:17.9pt;width:56.15pt;height:39.85pt;z-index:-251645952;mso-wrap-distance-left:0;mso-wrap-distance-right:0" coordsize="7131,50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">
                      <v:shape id="Image 35" o:spid="_x0000_s1027" type="#_x0000_t75" style="position:absolute;width:7105;height:5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">
                        <v:imagedata r:id="rId55" o:title=""/>
                      </v:shape>
                    </v:group>
                  </w:pict>
                </mc:Fallback>
              </mc:AlternateContent>
            </w:r>
            <w:r w:rsidRPr="00623C92">
              <w:rPr>
                <w:rFonts w:ascii="Calibri Light" w:eastAsia="Calibri Light" w:hAnsi="Calibri Light" w:cs="Calibri Light"/>
                <w:sz w:val="20"/>
                <w:lang w:val="es-ES"/>
              </w:rPr>
              <w:t>Descripción: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18"/>
                <w:lang w:val="es-ES"/>
              </w:rPr>
              <w:t>Grupo</w:t>
            </w:r>
            <w:r w:rsidRPr="00623C92">
              <w:rPr>
                <w:rFonts w:ascii="Calibri Light" w:eastAsia="Calibri Light" w:hAnsi="Calibri Light" w:cs="Calibri Light"/>
                <w:spacing w:val="-6"/>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8"/>
                <w:sz w:val="18"/>
                <w:lang w:val="es-ES"/>
              </w:rPr>
              <w:t xml:space="preserve"> </w:t>
            </w:r>
            <w:r w:rsidRPr="00623C92">
              <w:rPr>
                <w:rFonts w:ascii="Calibri Light" w:eastAsia="Calibri Light" w:hAnsi="Calibri Light" w:cs="Calibri Light"/>
                <w:sz w:val="18"/>
                <w:lang w:val="es-ES"/>
              </w:rPr>
              <w:t>entidades</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por</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parámetros</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y</w:t>
            </w:r>
            <w:r w:rsidRPr="00623C92">
              <w:rPr>
                <w:rFonts w:ascii="Calibri Light" w:eastAsia="Calibri Light" w:hAnsi="Calibri Light" w:cs="Calibri Light"/>
                <w:spacing w:val="-8"/>
                <w:sz w:val="18"/>
                <w:lang w:val="es-ES"/>
              </w:rPr>
              <w:t xml:space="preserve"> </w:t>
            </w:r>
            <w:r w:rsidRPr="00623C92">
              <w:rPr>
                <w:rFonts w:ascii="Calibri Light" w:eastAsia="Calibri Light" w:hAnsi="Calibri Light" w:cs="Calibri Light"/>
                <w:sz w:val="18"/>
                <w:lang w:val="es-ES"/>
              </w:rPr>
              <w:t>objetivos</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del proyecto similares. En este grupo se encuentran entidades tales como: tuberías, ductos, canaletas, conductos u otras entidades que permiten la conexión de distintos sistemas de instalaciones del proyecto, tales como: sistemas de distribución eléctrico, sistemas</w:t>
            </w:r>
            <w:r w:rsidRPr="00623C92">
              <w:rPr>
                <w:rFonts w:ascii="Calibri Light" w:eastAsia="Calibri Light" w:hAnsi="Calibri Light" w:cs="Calibri Light"/>
                <w:spacing w:val="33"/>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33"/>
                <w:sz w:val="18"/>
                <w:lang w:val="es-ES"/>
              </w:rPr>
              <w:t xml:space="preserve"> </w:t>
            </w:r>
            <w:r w:rsidRPr="00623C92">
              <w:rPr>
                <w:rFonts w:ascii="Calibri Light" w:eastAsia="Calibri Light" w:hAnsi="Calibri Light" w:cs="Calibri Light"/>
                <w:sz w:val="18"/>
                <w:lang w:val="es-ES"/>
              </w:rPr>
              <w:t>distribución</w:t>
            </w:r>
            <w:r w:rsidRPr="00623C92">
              <w:rPr>
                <w:rFonts w:ascii="Calibri Light" w:eastAsia="Calibri Light" w:hAnsi="Calibri Light" w:cs="Calibri Light"/>
                <w:spacing w:val="33"/>
                <w:sz w:val="18"/>
                <w:lang w:val="es-ES"/>
              </w:rPr>
              <w:t xml:space="preserve"> </w:t>
            </w:r>
            <w:r w:rsidRPr="00623C92">
              <w:rPr>
                <w:rFonts w:ascii="Calibri Light" w:eastAsia="Calibri Light" w:hAnsi="Calibri Light" w:cs="Calibri Light"/>
                <w:sz w:val="18"/>
                <w:lang w:val="es-ES"/>
              </w:rPr>
              <w:t>sanitaria,</w:t>
            </w:r>
            <w:r w:rsidRPr="00623C92">
              <w:rPr>
                <w:rFonts w:ascii="Calibri Light" w:eastAsia="Calibri Light" w:hAnsi="Calibri Light" w:cs="Calibri Light"/>
                <w:spacing w:val="32"/>
                <w:sz w:val="18"/>
                <w:lang w:val="es-ES"/>
              </w:rPr>
              <w:t xml:space="preserve"> </w:t>
            </w:r>
            <w:r w:rsidRPr="00623C92">
              <w:rPr>
                <w:rFonts w:ascii="Calibri Light" w:eastAsia="Calibri Light" w:hAnsi="Calibri Light" w:cs="Calibri Light"/>
                <w:sz w:val="18"/>
                <w:lang w:val="es-ES"/>
              </w:rPr>
              <w:t>sistemas</w:t>
            </w:r>
            <w:r w:rsidRPr="00623C92">
              <w:rPr>
                <w:rFonts w:ascii="Calibri Light" w:eastAsia="Calibri Light" w:hAnsi="Calibri Light" w:cs="Calibri Light"/>
                <w:spacing w:val="33"/>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33"/>
                <w:sz w:val="18"/>
                <w:lang w:val="es-ES"/>
              </w:rPr>
              <w:t xml:space="preserve"> </w:t>
            </w:r>
            <w:r w:rsidRPr="00623C92">
              <w:rPr>
                <w:rFonts w:ascii="Calibri Light" w:eastAsia="Calibri Light" w:hAnsi="Calibri Light" w:cs="Calibri Light"/>
                <w:sz w:val="18"/>
                <w:lang w:val="es-ES"/>
              </w:rPr>
              <w:t>distribución</w:t>
            </w:r>
            <w:r w:rsidRPr="00623C92">
              <w:rPr>
                <w:rFonts w:ascii="Calibri Light" w:eastAsia="Calibri Light" w:hAnsi="Calibri Light" w:cs="Calibri Light"/>
                <w:spacing w:val="34"/>
                <w:sz w:val="18"/>
                <w:lang w:val="es-ES"/>
              </w:rPr>
              <w:t xml:space="preserve"> </w:t>
            </w:r>
            <w:r w:rsidRPr="00623C92">
              <w:rPr>
                <w:rFonts w:ascii="Calibri Light" w:eastAsia="Calibri Light" w:hAnsi="Calibri Light" w:cs="Calibri Light"/>
                <w:spacing w:val="-7"/>
                <w:sz w:val="18"/>
                <w:lang w:val="es-ES"/>
              </w:rPr>
              <w:t>de</w:t>
            </w:r>
          </w:p>
          <w:p w14:paraId="6492A21F" w14:textId="77777777" w:rsidR="00C956FB" w:rsidRPr="00623C92" w:rsidRDefault="00C956FB" w:rsidP="00C956FB">
            <w:pPr>
              <w:spacing w:before="1" w:line="199" w:lineRule="exact"/>
              <w:jc w:val="both"/>
              <w:rPr>
                <w:rFonts w:ascii="Calibri Light" w:eastAsia="Calibri Light" w:hAnsi="Calibri Light" w:cs="Calibri Light"/>
                <w:sz w:val="18"/>
                <w:lang w:val="es-ES"/>
              </w:rPr>
            </w:pPr>
            <w:r w:rsidRPr="00623C92">
              <w:rPr>
                <w:rFonts w:ascii="Calibri Light" w:eastAsia="Calibri Light" w:hAnsi="Calibri Light" w:cs="Calibri Light"/>
                <w:sz w:val="18"/>
                <w:lang w:val="es-ES"/>
              </w:rPr>
              <w:t>clima,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entre</w:t>
            </w:r>
            <w:r w:rsidRPr="00623C92">
              <w:rPr>
                <w:rFonts w:ascii="Calibri Light" w:eastAsia="Calibri Light" w:hAnsi="Calibri Light" w:cs="Calibri Light"/>
                <w:spacing w:val="-2"/>
                <w:sz w:val="18"/>
                <w:lang w:val="es-ES"/>
              </w:rPr>
              <w:t xml:space="preserve"> otros.</w:t>
            </w:r>
          </w:p>
        </w:tc>
      </w:tr>
      <w:tr w:rsidR="00C956FB" w:rsidRPr="00623C92" w14:paraId="60C53BD8" w14:textId="77777777" w:rsidTr="005A30CE">
        <w:trPr>
          <w:trHeight w:val="267"/>
        </w:trPr>
        <w:tc>
          <w:tcPr>
            <w:tcW w:w="988" w:type="dxa"/>
          </w:tcPr>
          <w:p w14:paraId="2557DEAA" w14:textId="77777777" w:rsidR="00C956FB" w:rsidRPr="00623C92" w:rsidRDefault="00C956FB" w:rsidP="00C956FB">
            <w:pPr>
              <w:spacing w:before="13" w:line="235" w:lineRule="exact"/>
              <w:jc w:val="center"/>
              <w:rPr>
                <w:rFonts w:ascii="Calibri Light" w:eastAsia="Calibri Light" w:hAnsi="Calibri Light" w:cs="Calibri Light"/>
                <w:sz w:val="20"/>
                <w:lang w:val="es-ES"/>
              </w:rPr>
            </w:pPr>
            <w:r w:rsidRPr="00623C92">
              <w:rPr>
                <w:rFonts w:ascii="Calibri Light" w:eastAsia="Calibri Light" w:hAnsi="Calibri Light" w:cs="Calibri Light"/>
                <w:spacing w:val="-5"/>
                <w:sz w:val="20"/>
                <w:lang w:val="es-ES"/>
              </w:rPr>
              <w:t>NDI</w:t>
            </w:r>
          </w:p>
        </w:tc>
        <w:tc>
          <w:tcPr>
            <w:tcW w:w="3364" w:type="dxa"/>
            <w:gridSpan w:val="2"/>
          </w:tcPr>
          <w:p w14:paraId="3705D33C"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INFORMACIÓN</w:t>
            </w:r>
          </w:p>
        </w:tc>
        <w:tc>
          <w:tcPr>
            <w:tcW w:w="2271" w:type="dxa"/>
          </w:tcPr>
          <w:p w14:paraId="75857677"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(español)</w:t>
            </w:r>
          </w:p>
        </w:tc>
        <w:tc>
          <w:tcPr>
            <w:tcW w:w="2574" w:type="dxa"/>
          </w:tcPr>
          <w:p w14:paraId="1C1EB2FC" w14:textId="77777777" w:rsidR="00C956FB" w:rsidRPr="00623C92" w:rsidRDefault="00C956FB" w:rsidP="00C956FB">
            <w:pPr>
              <w:spacing w:before="13"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PARÁMETRO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(inglés)</w:t>
            </w:r>
          </w:p>
        </w:tc>
      </w:tr>
      <w:tr w:rsidR="00C956FB" w:rsidRPr="00623C92" w14:paraId="64E3D4B0" w14:textId="77777777" w:rsidTr="005A30CE">
        <w:trPr>
          <w:trHeight w:val="284"/>
        </w:trPr>
        <w:tc>
          <w:tcPr>
            <w:tcW w:w="988" w:type="dxa"/>
            <w:vMerge w:val="restart"/>
            <w:tcBorders>
              <w:bottom w:val="single" w:sz="8" w:space="0" w:color="2E5395"/>
            </w:tcBorders>
            <w:shd w:val="clear" w:color="auto" w:fill="1F4E79"/>
          </w:tcPr>
          <w:p w14:paraId="0995C68E" w14:textId="77777777" w:rsidR="00C956FB" w:rsidRPr="00623C92" w:rsidRDefault="00C956FB" w:rsidP="00C956FB">
            <w:pPr>
              <w:rPr>
                <w:rFonts w:ascii="Calibri Light" w:eastAsia="Calibri Light" w:hAnsi="Calibri Light" w:cs="Calibri Light"/>
                <w:sz w:val="20"/>
                <w:lang w:val="es-ES"/>
              </w:rPr>
            </w:pPr>
          </w:p>
          <w:p w14:paraId="51EEFD71" w14:textId="77777777" w:rsidR="00C956FB" w:rsidRPr="00623C92" w:rsidRDefault="00C956FB" w:rsidP="00C956FB">
            <w:pPr>
              <w:spacing w:before="60"/>
              <w:rPr>
                <w:rFonts w:ascii="Calibri Light" w:eastAsia="Calibri Light" w:hAnsi="Calibri Light" w:cs="Calibri Light"/>
                <w:sz w:val="20"/>
                <w:lang w:val="es-ES"/>
              </w:rPr>
            </w:pPr>
          </w:p>
          <w:p w14:paraId="587DB94E"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1</w:t>
            </w:r>
          </w:p>
        </w:tc>
        <w:tc>
          <w:tcPr>
            <w:tcW w:w="608" w:type="dxa"/>
            <w:vMerge w:val="restart"/>
            <w:tcBorders>
              <w:right w:val="nil"/>
            </w:tcBorders>
          </w:tcPr>
          <w:p w14:paraId="6A3ADCB2" w14:textId="77777777" w:rsidR="00C956FB" w:rsidRPr="00623C92" w:rsidRDefault="00C956FB" w:rsidP="00C956FB">
            <w:pPr>
              <w:spacing w:before="174"/>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vMerge w:val="restart"/>
            <w:tcBorders>
              <w:left w:val="nil"/>
            </w:tcBorders>
          </w:tcPr>
          <w:p w14:paraId="6F318010" w14:textId="77777777" w:rsidR="00C956FB" w:rsidRPr="00623C92" w:rsidRDefault="00C956FB" w:rsidP="00C956FB">
            <w:pPr>
              <w:spacing w:before="5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Estimación </w:t>
            </w:r>
            <w:r w:rsidRPr="00623C92">
              <w:rPr>
                <w:rFonts w:ascii="Calibri Light" w:eastAsia="Calibri Light" w:hAnsi="Calibri Light" w:cs="Calibri Light"/>
                <w:spacing w:val="-2"/>
                <w:sz w:val="20"/>
                <w:lang w:val="es-ES"/>
              </w:rPr>
              <w:t>Costo</w:t>
            </w:r>
          </w:p>
        </w:tc>
        <w:tc>
          <w:tcPr>
            <w:tcW w:w="2271" w:type="dxa"/>
          </w:tcPr>
          <w:p w14:paraId="590AD920"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10388F72"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12"/>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000214B7" w14:textId="77777777" w:rsidTr="005A30CE">
        <w:trPr>
          <w:trHeight w:val="282"/>
        </w:trPr>
        <w:tc>
          <w:tcPr>
            <w:tcW w:w="988" w:type="dxa"/>
            <w:vMerge/>
            <w:tcBorders>
              <w:top w:val="nil"/>
              <w:bottom w:val="single" w:sz="8" w:space="0" w:color="2E5395"/>
            </w:tcBorders>
            <w:shd w:val="clear" w:color="auto" w:fill="1F4E79"/>
          </w:tcPr>
          <w:p w14:paraId="136360B2"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668150B2"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0A01BA2C"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7F4FE6F9"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Unidad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Costo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Conceptual</w:t>
            </w:r>
          </w:p>
        </w:tc>
        <w:tc>
          <w:tcPr>
            <w:tcW w:w="2574" w:type="dxa"/>
          </w:tcPr>
          <w:p w14:paraId="375CD91E"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Conceptual</w:t>
            </w:r>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Unit</w:t>
            </w:r>
            <w:proofErr w:type="spellEnd"/>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tc>
      </w:tr>
      <w:tr w:rsidR="00C956FB" w:rsidRPr="00623C92" w14:paraId="4B804B14" w14:textId="77777777" w:rsidTr="005A30CE">
        <w:trPr>
          <w:trHeight w:val="731"/>
        </w:trPr>
        <w:tc>
          <w:tcPr>
            <w:tcW w:w="988" w:type="dxa"/>
            <w:vMerge/>
            <w:tcBorders>
              <w:top w:val="nil"/>
              <w:bottom w:val="single" w:sz="8" w:space="0" w:color="2E5395"/>
            </w:tcBorders>
            <w:shd w:val="clear" w:color="auto" w:fill="1F4E79"/>
          </w:tcPr>
          <w:p w14:paraId="6AE16886"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6473D7C9" w14:textId="77777777" w:rsidR="00C956FB" w:rsidRPr="00623C92" w:rsidRDefault="00C956FB" w:rsidP="00C956FB">
            <w:pPr>
              <w:spacing w:before="2"/>
              <w:rPr>
                <w:rFonts w:ascii="Calibri Light" w:eastAsia="Calibri Light" w:hAnsi="Calibri Light" w:cs="Calibri Light"/>
                <w:sz w:val="20"/>
                <w:lang w:val="es-ES"/>
              </w:rPr>
            </w:pPr>
          </w:p>
          <w:p w14:paraId="4B2A326E" w14:textId="77777777" w:rsidR="00C956FB" w:rsidRPr="00623C92" w:rsidRDefault="00C956FB" w:rsidP="00C956FB">
            <w:pPr>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2CDD7BD5"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47E45400"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1D7751A1" w14:textId="77777777" w:rsidR="00C956FB" w:rsidRPr="00623C92" w:rsidRDefault="00C956FB" w:rsidP="00C956FB">
            <w:pPr>
              <w:spacing w:before="2"/>
              <w:rPr>
                <w:rFonts w:ascii="Calibri Light" w:eastAsia="Calibri Light" w:hAnsi="Calibri Light" w:cs="Calibri Light"/>
                <w:sz w:val="20"/>
                <w:lang w:val="es-ES"/>
              </w:rPr>
            </w:pPr>
          </w:p>
          <w:p w14:paraId="058347DC"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contempladas</w:t>
            </w:r>
          </w:p>
        </w:tc>
        <w:tc>
          <w:tcPr>
            <w:tcW w:w="2574" w:type="dxa"/>
          </w:tcPr>
          <w:p w14:paraId="18688982" w14:textId="77777777" w:rsidR="00C956FB" w:rsidRPr="00623C92" w:rsidRDefault="00C956FB" w:rsidP="00C956FB">
            <w:pPr>
              <w:spacing w:before="2"/>
              <w:rPr>
                <w:rFonts w:ascii="Calibri Light" w:eastAsia="Calibri Light" w:hAnsi="Calibri Light" w:cs="Calibri Light"/>
                <w:sz w:val="20"/>
                <w:lang w:val="es-ES"/>
              </w:rPr>
            </w:pPr>
          </w:p>
          <w:p w14:paraId="7D6FF7BF" w14:textId="77777777" w:rsidR="00C956FB" w:rsidRPr="00623C92" w:rsidRDefault="00C956FB" w:rsidP="00C956FB">
            <w:pPr>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Phasing</w:t>
            </w:r>
            <w:proofErr w:type="spellEnd"/>
          </w:p>
        </w:tc>
      </w:tr>
      <w:tr w:rsidR="00C956FB" w:rsidRPr="00623C92" w14:paraId="3796E1FF" w14:textId="77777777" w:rsidTr="005A30CE">
        <w:trPr>
          <w:trHeight w:val="483"/>
        </w:trPr>
        <w:tc>
          <w:tcPr>
            <w:tcW w:w="988" w:type="dxa"/>
            <w:vMerge w:val="restart"/>
            <w:tcBorders>
              <w:top w:val="single" w:sz="8" w:space="0" w:color="2E5395"/>
              <w:bottom w:val="single" w:sz="8" w:space="0" w:color="2D74B5"/>
            </w:tcBorders>
            <w:shd w:val="clear" w:color="auto" w:fill="2E5395"/>
          </w:tcPr>
          <w:p w14:paraId="13CD1F4D" w14:textId="77777777" w:rsidR="00C956FB" w:rsidRPr="00623C92" w:rsidRDefault="00C956FB" w:rsidP="00C956FB">
            <w:pPr>
              <w:rPr>
                <w:rFonts w:ascii="Calibri Light" w:eastAsia="Calibri Light" w:hAnsi="Calibri Light" w:cs="Calibri Light"/>
                <w:sz w:val="20"/>
                <w:lang w:val="es-ES"/>
              </w:rPr>
            </w:pPr>
          </w:p>
          <w:p w14:paraId="3F368911" w14:textId="77777777" w:rsidR="00C956FB" w:rsidRPr="00623C92" w:rsidRDefault="00C956FB" w:rsidP="00C956FB">
            <w:pPr>
              <w:rPr>
                <w:rFonts w:ascii="Calibri Light" w:eastAsia="Calibri Light" w:hAnsi="Calibri Light" w:cs="Calibri Light"/>
                <w:sz w:val="20"/>
                <w:lang w:val="es-ES"/>
              </w:rPr>
            </w:pPr>
          </w:p>
          <w:p w14:paraId="2A351E94" w14:textId="77777777" w:rsidR="00C956FB" w:rsidRPr="00623C92" w:rsidRDefault="00C956FB" w:rsidP="00C956FB">
            <w:pPr>
              <w:spacing w:before="17"/>
              <w:rPr>
                <w:rFonts w:ascii="Calibri Light" w:eastAsia="Calibri Light" w:hAnsi="Calibri Light" w:cs="Calibri Light"/>
                <w:sz w:val="20"/>
                <w:lang w:val="es-ES"/>
              </w:rPr>
            </w:pPr>
          </w:p>
          <w:p w14:paraId="52E2DF98"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NDI-</w:t>
            </w:r>
            <w:r w:rsidRPr="00623C92">
              <w:rPr>
                <w:rFonts w:ascii="Calibri Light" w:eastAsia="Calibri Light" w:hAnsi="Calibri Light" w:cs="Calibri Light"/>
                <w:spacing w:val="-10"/>
                <w:sz w:val="20"/>
                <w:lang w:val="es-ES"/>
              </w:rPr>
              <w:t>2</w:t>
            </w:r>
          </w:p>
        </w:tc>
        <w:tc>
          <w:tcPr>
            <w:tcW w:w="608" w:type="dxa"/>
            <w:tcBorders>
              <w:bottom w:val="single" w:sz="4" w:space="0" w:color="1F4E79"/>
              <w:right w:val="nil"/>
            </w:tcBorders>
          </w:tcPr>
          <w:p w14:paraId="64A89D2A" w14:textId="77777777" w:rsidR="00C956FB" w:rsidRPr="00623C92" w:rsidRDefault="00C956FB" w:rsidP="00C956FB">
            <w:pPr>
              <w:spacing w:before="12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left w:val="nil"/>
              <w:bottom w:val="single" w:sz="4" w:space="0" w:color="1F4E79"/>
            </w:tcBorders>
          </w:tcPr>
          <w:p w14:paraId="33A23105"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Borders>
              <w:bottom w:val="single" w:sz="4" w:space="0" w:color="1F4E79"/>
            </w:tcBorders>
          </w:tcPr>
          <w:p w14:paraId="703F61B5"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Tipo</w:t>
            </w:r>
          </w:p>
        </w:tc>
        <w:tc>
          <w:tcPr>
            <w:tcW w:w="2574" w:type="dxa"/>
            <w:tcBorders>
              <w:bottom w:val="single" w:sz="4" w:space="0" w:color="1F4E79"/>
            </w:tcBorders>
          </w:tcPr>
          <w:p w14:paraId="4A94553D" w14:textId="77777777" w:rsidR="00C956FB" w:rsidRPr="00623C92" w:rsidRDefault="00C956FB" w:rsidP="00C956FB">
            <w:pPr>
              <w:spacing w:before="123"/>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4"/>
                <w:sz w:val="20"/>
                <w:lang w:val="es-ES"/>
              </w:rPr>
              <w:t>Type</w:t>
            </w:r>
            <w:proofErr w:type="spellEnd"/>
          </w:p>
        </w:tc>
      </w:tr>
      <w:tr w:rsidR="00C956FB" w:rsidRPr="00623C92" w14:paraId="59FBA2FD" w14:textId="77777777" w:rsidTr="005A30CE">
        <w:trPr>
          <w:trHeight w:val="479"/>
        </w:trPr>
        <w:tc>
          <w:tcPr>
            <w:tcW w:w="988" w:type="dxa"/>
            <w:vMerge/>
            <w:tcBorders>
              <w:top w:val="nil"/>
              <w:bottom w:val="single" w:sz="8" w:space="0" w:color="2D74B5"/>
            </w:tcBorders>
            <w:shd w:val="clear" w:color="auto" w:fill="2E5395"/>
          </w:tcPr>
          <w:p w14:paraId="3268CF80"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single" w:sz="4" w:space="0" w:color="1F4E79"/>
              <w:right w:val="nil"/>
            </w:tcBorders>
          </w:tcPr>
          <w:p w14:paraId="79ED2F7F" w14:textId="77777777" w:rsidR="00C956FB" w:rsidRPr="00623C92" w:rsidRDefault="00C956FB" w:rsidP="00C956FB">
            <w:pPr>
              <w:spacing w:before="114"/>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F</w:t>
            </w:r>
          </w:p>
        </w:tc>
        <w:tc>
          <w:tcPr>
            <w:tcW w:w="2756" w:type="dxa"/>
            <w:tcBorders>
              <w:top w:val="single" w:sz="4" w:space="0" w:color="1F4E79"/>
              <w:left w:val="nil"/>
            </w:tcBorders>
          </w:tcPr>
          <w:p w14:paraId="1B441EB7" w14:textId="77777777" w:rsidR="00C956FB" w:rsidRPr="00623C92" w:rsidRDefault="00C956FB" w:rsidP="00C956FB">
            <w:pPr>
              <w:spacing w:line="23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Estimación</w:t>
            </w:r>
          </w:p>
          <w:p w14:paraId="1F5B0476"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Costo</w:t>
            </w:r>
          </w:p>
        </w:tc>
        <w:tc>
          <w:tcPr>
            <w:tcW w:w="2271" w:type="dxa"/>
            <w:tcBorders>
              <w:top w:val="single" w:sz="4" w:space="0" w:color="1F4E79"/>
            </w:tcBorders>
          </w:tcPr>
          <w:p w14:paraId="01C6DC44" w14:textId="77777777" w:rsidR="00C956FB" w:rsidRPr="00623C92" w:rsidRDefault="00C956FB" w:rsidP="00C956FB">
            <w:pPr>
              <w:spacing w:line="236"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Valor</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basa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5"/>
                <w:sz w:val="20"/>
                <w:lang w:val="es-ES"/>
              </w:rPr>
              <w:t>el</w:t>
            </w:r>
          </w:p>
          <w:p w14:paraId="44FCD56D" w14:textId="77777777" w:rsidR="00C956FB" w:rsidRPr="00623C92" w:rsidRDefault="00C956FB" w:rsidP="00C956FB">
            <w:pPr>
              <w:spacing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Costeo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w:t>
            </w:r>
            <w:proofErr w:type="spellStart"/>
            <w:proofErr w:type="gramStart"/>
            <w:r w:rsidRPr="00623C92">
              <w:rPr>
                <w:rFonts w:ascii="Calibri Light" w:eastAsia="Calibri Light" w:hAnsi="Calibri Light" w:cs="Calibri Light"/>
                <w:sz w:val="20"/>
                <w:lang w:val="es-ES"/>
              </w:rPr>
              <w:t>ej:valor</w:t>
            </w:r>
            <w:proofErr w:type="spellEnd"/>
            <w:proofErr w:type="gramEnd"/>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5"/>
                <w:sz w:val="20"/>
                <w:lang w:val="es-ES"/>
              </w:rPr>
              <w:t>m2)</w:t>
            </w:r>
          </w:p>
        </w:tc>
        <w:tc>
          <w:tcPr>
            <w:tcW w:w="2574" w:type="dxa"/>
            <w:tcBorders>
              <w:top w:val="single" w:sz="4" w:space="0" w:color="1F4E79"/>
            </w:tcBorders>
          </w:tcPr>
          <w:p w14:paraId="32947D55" w14:textId="77777777" w:rsidR="00C956FB" w:rsidRPr="00623C92" w:rsidRDefault="00C956FB" w:rsidP="00C956FB">
            <w:pPr>
              <w:spacing w:line="236"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Value</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Based</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Costing</w:t>
            </w:r>
            <w:proofErr w:type="spellEnd"/>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(i.e.</w:t>
            </w:r>
            <w:r w:rsidRPr="00623C92">
              <w:rPr>
                <w:rFonts w:ascii="Calibri Light" w:eastAsia="Calibri Light" w:hAnsi="Calibri Light" w:cs="Calibri Light"/>
                <w:spacing w:val="-7"/>
                <w:sz w:val="20"/>
                <w:lang w:val="es-ES"/>
              </w:rPr>
              <w:t xml:space="preserve"> </w:t>
            </w:r>
            <w:proofErr w:type="spellStart"/>
            <w:r w:rsidRPr="00623C92">
              <w:rPr>
                <w:rFonts w:ascii="Calibri Light" w:eastAsia="Calibri Light" w:hAnsi="Calibri Light" w:cs="Calibri Light"/>
                <w:spacing w:val="-4"/>
                <w:sz w:val="20"/>
                <w:lang w:val="es-ES"/>
              </w:rPr>
              <w:t>Cost</w:t>
            </w:r>
            <w:proofErr w:type="spellEnd"/>
          </w:p>
          <w:p w14:paraId="05990258" w14:textId="77777777" w:rsidR="00C956FB" w:rsidRPr="00623C92" w:rsidRDefault="00C956FB" w:rsidP="00C956FB">
            <w:pPr>
              <w:spacing w:line="22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SqFtg</w:t>
            </w:r>
            <w:proofErr w:type="spellEnd"/>
            <w:r w:rsidRPr="00623C92">
              <w:rPr>
                <w:rFonts w:ascii="Calibri Light" w:eastAsia="Calibri Light" w:hAnsi="Calibri Light" w:cs="Calibri Light"/>
                <w:spacing w:val="-2"/>
                <w:sz w:val="20"/>
                <w:lang w:val="es-ES"/>
              </w:rPr>
              <w:t>)</w:t>
            </w:r>
          </w:p>
        </w:tc>
      </w:tr>
      <w:tr w:rsidR="00C956FB" w:rsidRPr="00623C92" w14:paraId="69D1CF0C" w14:textId="77777777" w:rsidTr="005A30CE">
        <w:trPr>
          <w:trHeight w:val="731"/>
        </w:trPr>
        <w:tc>
          <w:tcPr>
            <w:tcW w:w="988" w:type="dxa"/>
            <w:vMerge/>
            <w:tcBorders>
              <w:top w:val="nil"/>
              <w:bottom w:val="single" w:sz="8" w:space="0" w:color="2D74B5"/>
            </w:tcBorders>
            <w:shd w:val="clear" w:color="auto" w:fill="2E5395"/>
          </w:tcPr>
          <w:p w14:paraId="25A8A685"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right w:val="nil"/>
            </w:tcBorders>
          </w:tcPr>
          <w:p w14:paraId="5208F14A" w14:textId="77777777" w:rsidR="00C956FB" w:rsidRPr="00623C92" w:rsidRDefault="00C956FB" w:rsidP="00C956FB">
            <w:pPr>
              <w:spacing w:before="1"/>
              <w:rPr>
                <w:rFonts w:ascii="Calibri Light" w:eastAsia="Calibri Light" w:hAnsi="Calibri Light" w:cs="Calibri Light"/>
                <w:sz w:val="20"/>
                <w:lang w:val="es-ES"/>
              </w:rPr>
            </w:pPr>
          </w:p>
          <w:p w14:paraId="3C1D8DD5"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tcBorders>
              <w:left w:val="nil"/>
            </w:tcBorders>
          </w:tcPr>
          <w:p w14:paraId="54D6F813"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55F7C69F"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1D8B93D0" w14:textId="77777777" w:rsidR="00C956FB" w:rsidRPr="00623C92" w:rsidRDefault="00C956FB" w:rsidP="00C956FB">
            <w:pPr>
              <w:spacing w:before="1"/>
              <w:rPr>
                <w:rFonts w:ascii="Calibri Light" w:eastAsia="Calibri Light" w:hAnsi="Calibri Light" w:cs="Calibri Light"/>
                <w:sz w:val="20"/>
                <w:lang w:val="es-ES"/>
              </w:rPr>
            </w:pPr>
          </w:p>
          <w:p w14:paraId="0EB24212"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Secuencia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Tiempo</w:t>
            </w:r>
          </w:p>
        </w:tc>
        <w:tc>
          <w:tcPr>
            <w:tcW w:w="2574" w:type="dxa"/>
          </w:tcPr>
          <w:p w14:paraId="679D6628" w14:textId="77777777" w:rsidR="00C956FB" w:rsidRPr="00623C92" w:rsidRDefault="00C956FB" w:rsidP="00C956FB">
            <w:pPr>
              <w:spacing w:before="1"/>
              <w:rPr>
                <w:rFonts w:ascii="Calibri Light" w:eastAsia="Calibri Light" w:hAnsi="Calibri Light" w:cs="Calibri Light"/>
                <w:sz w:val="20"/>
                <w:lang w:val="es-ES"/>
              </w:rPr>
            </w:pPr>
          </w:p>
          <w:p w14:paraId="1C650086"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Time</w:t>
            </w:r>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pacing w:val="-2"/>
                <w:sz w:val="20"/>
                <w:lang w:val="es-ES"/>
              </w:rPr>
              <w:t>Sequence</w:t>
            </w:r>
            <w:proofErr w:type="spellEnd"/>
          </w:p>
        </w:tc>
      </w:tr>
      <w:tr w:rsidR="00C956FB" w:rsidRPr="00623C92" w14:paraId="0C2D225E" w14:textId="77777777" w:rsidTr="005A30CE">
        <w:trPr>
          <w:trHeight w:val="488"/>
        </w:trPr>
        <w:tc>
          <w:tcPr>
            <w:tcW w:w="988" w:type="dxa"/>
            <w:tcBorders>
              <w:top w:val="single" w:sz="8" w:space="0" w:color="2D74B5"/>
              <w:bottom w:val="single" w:sz="8" w:space="0" w:color="5699D4"/>
            </w:tcBorders>
            <w:shd w:val="clear" w:color="auto" w:fill="2D74B5"/>
          </w:tcPr>
          <w:p w14:paraId="3100EC4E" w14:textId="77777777" w:rsidR="00C956FB" w:rsidRPr="00623C92" w:rsidRDefault="00C956FB" w:rsidP="00C956FB">
            <w:pPr>
              <w:spacing w:before="123"/>
              <w:ind w:right="3"/>
              <w:jc w:val="cente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3</w:t>
            </w:r>
          </w:p>
        </w:tc>
        <w:tc>
          <w:tcPr>
            <w:tcW w:w="608" w:type="dxa"/>
            <w:tcBorders>
              <w:right w:val="nil"/>
            </w:tcBorders>
          </w:tcPr>
          <w:p w14:paraId="0B764A3A" w14:textId="77777777" w:rsidR="00C956FB" w:rsidRPr="00623C92" w:rsidRDefault="00C956FB" w:rsidP="00C956FB">
            <w:pPr>
              <w:spacing w:before="123"/>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D</w:t>
            </w:r>
          </w:p>
        </w:tc>
        <w:tc>
          <w:tcPr>
            <w:tcW w:w="2756" w:type="dxa"/>
            <w:tcBorders>
              <w:left w:val="nil"/>
            </w:tcBorders>
          </w:tcPr>
          <w:p w14:paraId="540A3709"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Específicos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 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para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Fabricante</w:t>
            </w:r>
          </w:p>
        </w:tc>
        <w:tc>
          <w:tcPr>
            <w:tcW w:w="2271" w:type="dxa"/>
          </w:tcPr>
          <w:p w14:paraId="26EE354E"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c>
          <w:tcPr>
            <w:tcW w:w="2574" w:type="dxa"/>
          </w:tcPr>
          <w:p w14:paraId="1B7FAD6E" w14:textId="77777777" w:rsidR="00C956FB" w:rsidRPr="00623C92" w:rsidRDefault="00C956FB" w:rsidP="00C956FB">
            <w:pPr>
              <w:spacing w:before="123"/>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Material</w:t>
            </w:r>
          </w:p>
        </w:tc>
      </w:tr>
      <w:tr w:rsidR="00C956FB" w:rsidRPr="00623C92" w14:paraId="738CE300" w14:textId="77777777" w:rsidTr="005A30CE">
        <w:trPr>
          <w:trHeight w:val="282"/>
        </w:trPr>
        <w:tc>
          <w:tcPr>
            <w:tcW w:w="988" w:type="dxa"/>
            <w:vMerge w:val="restart"/>
            <w:tcBorders>
              <w:top w:val="single" w:sz="8" w:space="0" w:color="5699D4"/>
            </w:tcBorders>
            <w:shd w:val="clear" w:color="auto" w:fill="5699D4"/>
          </w:tcPr>
          <w:p w14:paraId="3A8C159D" w14:textId="77777777" w:rsidR="00C956FB" w:rsidRPr="00623C92" w:rsidRDefault="00C956FB" w:rsidP="00C956FB">
            <w:pPr>
              <w:rPr>
                <w:rFonts w:ascii="Calibri Light" w:eastAsia="Calibri Light" w:hAnsi="Calibri Light" w:cs="Calibri Light"/>
                <w:sz w:val="20"/>
                <w:lang w:val="es-ES"/>
              </w:rPr>
            </w:pPr>
          </w:p>
          <w:p w14:paraId="2B25FAFB" w14:textId="77777777" w:rsidR="00C956FB" w:rsidRPr="00623C92" w:rsidRDefault="00C956FB" w:rsidP="00C956FB">
            <w:pPr>
              <w:spacing w:before="89"/>
              <w:rPr>
                <w:rFonts w:ascii="Calibri Light" w:eastAsia="Calibri Light" w:hAnsi="Calibri Light" w:cs="Calibri Light"/>
                <w:sz w:val="20"/>
                <w:lang w:val="es-ES"/>
              </w:rPr>
            </w:pPr>
          </w:p>
          <w:p w14:paraId="6B1A4BF1"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608" w:type="dxa"/>
            <w:tcBorders>
              <w:bottom w:val="nil"/>
              <w:right w:val="nil"/>
            </w:tcBorders>
          </w:tcPr>
          <w:p w14:paraId="6AE057CE" w14:textId="77777777" w:rsidR="00C956FB" w:rsidRPr="00623C92" w:rsidRDefault="00C956FB" w:rsidP="00C956FB">
            <w:pPr>
              <w:rPr>
                <w:rFonts w:ascii="Times New Roman" w:eastAsia="Calibri Light" w:hAnsi="Calibri Light" w:cs="Calibri Light"/>
                <w:sz w:val="18"/>
                <w:lang w:val="es-ES"/>
              </w:rPr>
            </w:pPr>
          </w:p>
        </w:tc>
        <w:tc>
          <w:tcPr>
            <w:tcW w:w="2756" w:type="dxa"/>
            <w:tcBorders>
              <w:left w:val="nil"/>
              <w:bottom w:val="nil"/>
            </w:tcBorders>
          </w:tcPr>
          <w:p w14:paraId="3B957265"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6F527091"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Tiempo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Espera</w:t>
            </w:r>
          </w:p>
        </w:tc>
        <w:tc>
          <w:tcPr>
            <w:tcW w:w="2574" w:type="dxa"/>
          </w:tcPr>
          <w:p w14:paraId="48B56FC0"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Lead</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Time</w:t>
            </w:r>
          </w:p>
        </w:tc>
      </w:tr>
      <w:tr w:rsidR="00C956FB" w:rsidRPr="00623C92" w14:paraId="541CB1D8" w14:textId="77777777" w:rsidTr="005A30CE">
        <w:trPr>
          <w:trHeight w:val="285"/>
        </w:trPr>
        <w:tc>
          <w:tcPr>
            <w:tcW w:w="988" w:type="dxa"/>
            <w:vMerge/>
            <w:tcBorders>
              <w:top w:val="nil"/>
            </w:tcBorders>
            <w:shd w:val="clear" w:color="auto" w:fill="5699D4"/>
          </w:tcPr>
          <w:p w14:paraId="7EED776C"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770B7752"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0DED8632" w14:textId="77777777" w:rsidR="00C956FB" w:rsidRPr="00623C92" w:rsidRDefault="00C956FB" w:rsidP="00C956FB">
            <w:pPr>
              <w:spacing w:before="32"/>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Fases, Secuencia de Tiempo y </w:t>
            </w:r>
            <w:r w:rsidRPr="00623C92">
              <w:rPr>
                <w:rFonts w:ascii="Calibri Light" w:eastAsia="Calibri Light" w:hAnsi="Calibri Light" w:cs="Calibri Light"/>
                <w:spacing w:val="-2"/>
                <w:sz w:val="20"/>
                <w:lang w:val="es-ES"/>
              </w:rPr>
              <w:t>Calendarización</w:t>
            </w:r>
          </w:p>
        </w:tc>
        <w:tc>
          <w:tcPr>
            <w:tcW w:w="2271" w:type="dxa"/>
          </w:tcPr>
          <w:p w14:paraId="6C41D3F3" w14:textId="77777777" w:rsidR="00C956FB" w:rsidRPr="00623C92" w:rsidRDefault="00C956FB" w:rsidP="00C956FB">
            <w:pPr>
              <w:spacing w:before="20"/>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Tareas</w:t>
            </w:r>
          </w:p>
        </w:tc>
        <w:tc>
          <w:tcPr>
            <w:tcW w:w="2574" w:type="dxa"/>
          </w:tcPr>
          <w:p w14:paraId="346CFC6D" w14:textId="77777777" w:rsidR="00C956FB" w:rsidRPr="00623C92" w:rsidRDefault="00C956FB" w:rsidP="00C956FB">
            <w:pPr>
              <w:spacing w:before="20"/>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6"/>
                <w:sz w:val="20"/>
                <w:lang w:val="es-ES"/>
              </w:rPr>
              <w:t xml:space="preserve"> </w:t>
            </w:r>
            <w:proofErr w:type="spellStart"/>
            <w:r w:rsidRPr="00623C92">
              <w:rPr>
                <w:rFonts w:ascii="Calibri Light" w:eastAsia="Calibri Light" w:hAnsi="Calibri Light" w:cs="Calibri Light"/>
                <w:sz w:val="20"/>
                <w:lang w:val="es-ES"/>
              </w:rPr>
              <w:t>Minor</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Tasks</w:t>
            </w:r>
            <w:proofErr w:type="spellEnd"/>
          </w:p>
        </w:tc>
      </w:tr>
      <w:tr w:rsidR="00C956FB" w:rsidRPr="00623C92" w14:paraId="6CC75A03" w14:textId="77777777" w:rsidTr="005A30CE">
        <w:trPr>
          <w:trHeight w:val="486"/>
        </w:trPr>
        <w:tc>
          <w:tcPr>
            <w:tcW w:w="988" w:type="dxa"/>
            <w:vMerge/>
            <w:tcBorders>
              <w:top w:val="nil"/>
            </w:tcBorders>
            <w:shd w:val="clear" w:color="auto" w:fill="5699D4"/>
          </w:tcPr>
          <w:p w14:paraId="6BDF99E9"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7C2075CE" w14:textId="77777777" w:rsidR="00C956FB" w:rsidRPr="00623C92" w:rsidRDefault="00C956FB" w:rsidP="00C956FB">
            <w:pPr>
              <w:spacing w:line="214"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04544AEA"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30CA95DA"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Orden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5"/>
                <w:sz w:val="20"/>
                <w:lang w:val="es-ES"/>
              </w:rPr>
              <w:t>de</w:t>
            </w:r>
          </w:p>
          <w:p w14:paraId="66E3916D"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ensamblajes</w:t>
            </w:r>
          </w:p>
        </w:tc>
        <w:tc>
          <w:tcPr>
            <w:tcW w:w="2574" w:type="dxa"/>
          </w:tcPr>
          <w:p w14:paraId="434EFC82" w14:textId="77777777" w:rsidR="00C956FB" w:rsidRPr="00623C92" w:rsidRDefault="00C956FB" w:rsidP="00C956FB">
            <w:pPr>
              <w:spacing w:before="1" w:line="243"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Order</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z w:val="20"/>
                <w:lang w:val="es-ES"/>
              </w:rPr>
              <w:t>of</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Construction</w:t>
            </w:r>
            <w:proofErr w:type="spellEnd"/>
          </w:p>
          <w:p w14:paraId="4839CF02" w14:textId="77777777" w:rsidR="00C956FB" w:rsidRPr="00623C92" w:rsidRDefault="00C956FB" w:rsidP="00C956FB">
            <w:pPr>
              <w:spacing w:line="22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Assemblies</w:t>
            </w:r>
            <w:proofErr w:type="spellEnd"/>
          </w:p>
        </w:tc>
      </w:tr>
      <w:tr w:rsidR="00C956FB" w:rsidRPr="00623C92" w14:paraId="3AE21855" w14:textId="77777777" w:rsidTr="005A30CE">
        <w:trPr>
          <w:trHeight w:val="284"/>
        </w:trPr>
        <w:tc>
          <w:tcPr>
            <w:tcW w:w="988" w:type="dxa"/>
            <w:vMerge/>
            <w:tcBorders>
              <w:top w:val="nil"/>
            </w:tcBorders>
            <w:shd w:val="clear" w:color="auto" w:fill="5699D4"/>
          </w:tcPr>
          <w:p w14:paraId="36D5209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294F6811"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665824A6"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5E82D14A" w14:textId="77777777" w:rsidR="00C956FB" w:rsidRPr="00623C92" w:rsidRDefault="00C956FB" w:rsidP="00C956FB">
            <w:pPr>
              <w:spacing w:before="22"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Duración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actividad</w:t>
            </w:r>
          </w:p>
        </w:tc>
        <w:tc>
          <w:tcPr>
            <w:tcW w:w="2574" w:type="dxa"/>
          </w:tcPr>
          <w:p w14:paraId="5BA3EDAE" w14:textId="77777777" w:rsidR="00C956FB" w:rsidRPr="00623C92" w:rsidRDefault="00C956FB" w:rsidP="00C956FB">
            <w:pPr>
              <w:spacing w:before="22" w:line="242"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ActivityDuration</w:t>
            </w:r>
            <w:proofErr w:type="spellEnd"/>
          </w:p>
        </w:tc>
      </w:tr>
      <w:tr w:rsidR="00C956FB" w:rsidRPr="00623C92" w14:paraId="1F3CE175" w14:textId="77777777" w:rsidTr="005A30CE">
        <w:trPr>
          <w:trHeight w:val="282"/>
        </w:trPr>
        <w:tc>
          <w:tcPr>
            <w:tcW w:w="988" w:type="dxa"/>
            <w:vMerge w:val="restart"/>
            <w:shd w:val="clear" w:color="auto" w:fill="9AC2E6"/>
          </w:tcPr>
          <w:p w14:paraId="0ECC52D8" w14:textId="77777777" w:rsidR="00C956FB" w:rsidRPr="00623C92" w:rsidRDefault="00C956FB" w:rsidP="00C956FB">
            <w:pPr>
              <w:rPr>
                <w:rFonts w:ascii="Calibri Light" w:eastAsia="Calibri Light" w:hAnsi="Calibri Light" w:cs="Calibri Light"/>
                <w:sz w:val="20"/>
                <w:lang w:val="es-ES"/>
              </w:rPr>
            </w:pPr>
          </w:p>
          <w:p w14:paraId="4F92D367" w14:textId="77777777" w:rsidR="00C956FB" w:rsidRPr="00623C92" w:rsidRDefault="00C956FB" w:rsidP="00C956FB">
            <w:pPr>
              <w:rPr>
                <w:rFonts w:ascii="Calibri Light" w:eastAsia="Calibri Light" w:hAnsi="Calibri Light" w:cs="Calibri Light"/>
                <w:sz w:val="20"/>
                <w:lang w:val="es-ES"/>
              </w:rPr>
            </w:pPr>
          </w:p>
          <w:p w14:paraId="4EC4F354" w14:textId="77777777" w:rsidR="00C956FB" w:rsidRPr="00623C92" w:rsidRDefault="00C956FB" w:rsidP="00C956FB">
            <w:pPr>
              <w:rPr>
                <w:rFonts w:ascii="Calibri Light" w:eastAsia="Calibri Light" w:hAnsi="Calibri Light" w:cs="Calibri Light"/>
                <w:sz w:val="20"/>
                <w:lang w:val="es-ES"/>
              </w:rPr>
            </w:pPr>
          </w:p>
          <w:p w14:paraId="74B7C058" w14:textId="77777777" w:rsidR="00C956FB" w:rsidRPr="00623C92" w:rsidRDefault="00C956FB" w:rsidP="00C956FB">
            <w:pPr>
              <w:rPr>
                <w:rFonts w:ascii="Calibri Light" w:eastAsia="Calibri Light" w:hAnsi="Calibri Light" w:cs="Calibri Light"/>
                <w:sz w:val="20"/>
                <w:lang w:val="es-ES"/>
              </w:rPr>
            </w:pPr>
          </w:p>
          <w:p w14:paraId="485AE036" w14:textId="77777777" w:rsidR="00C956FB" w:rsidRPr="00623C92" w:rsidRDefault="00C956FB" w:rsidP="00C956FB">
            <w:pPr>
              <w:spacing w:before="45"/>
              <w:rPr>
                <w:rFonts w:ascii="Calibri Light" w:eastAsia="Calibri Light" w:hAnsi="Calibri Light" w:cs="Calibri Light"/>
                <w:sz w:val="20"/>
                <w:lang w:val="es-ES"/>
              </w:rPr>
            </w:pPr>
          </w:p>
          <w:p w14:paraId="6158555A"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608" w:type="dxa"/>
            <w:tcBorders>
              <w:bottom w:val="nil"/>
              <w:right w:val="nil"/>
            </w:tcBorders>
          </w:tcPr>
          <w:p w14:paraId="14CF4074" w14:textId="77777777" w:rsidR="00C956FB" w:rsidRPr="00623C92" w:rsidRDefault="00C956FB" w:rsidP="00C956FB">
            <w:pPr>
              <w:spacing w:before="20" w:line="242" w:lineRule="exact"/>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E</w:t>
            </w:r>
          </w:p>
        </w:tc>
        <w:tc>
          <w:tcPr>
            <w:tcW w:w="2756" w:type="dxa"/>
            <w:tcBorders>
              <w:left w:val="nil"/>
              <w:bottom w:val="nil"/>
            </w:tcBorders>
          </w:tcPr>
          <w:p w14:paraId="6DE8650D" w14:textId="77777777" w:rsidR="00C956FB" w:rsidRPr="00623C92" w:rsidRDefault="00C956FB" w:rsidP="00C956FB">
            <w:pPr>
              <w:spacing w:before="20" w:line="24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Especificación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2"/>
                <w:sz w:val="20"/>
                <w:lang w:val="es-ES"/>
              </w:rPr>
              <w:t>detalle</w:t>
            </w:r>
          </w:p>
        </w:tc>
        <w:tc>
          <w:tcPr>
            <w:tcW w:w="2271" w:type="dxa"/>
          </w:tcPr>
          <w:p w14:paraId="0779856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Empotrado</w:t>
            </w:r>
          </w:p>
        </w:tc>
        <w:tc>
          <w:tcPr>
            <w:tcW w:w="2574" w:type="dxa"/>
          </w:tcPr>
          <w:p w14:paraId="5C00A167"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Is</w:t>
            </w:r>
            <w:proofErr w:type="spellEnd"/>
            <w:r w:rsidRPr="00623C92">
              <w:rPr>
                <w:rFonts w:ascii="Calibri Light" w:eastAsia="Calibri Light" w:hAnsi="Calibri Light" w:cs="Calibri Light"/>
                <w:spacing w:val="-4"/>
                <w:sz w:val="20"/>
                <w:lang w:val="es-ES"/>
              </w:rPr>
              <w:t xml:space="preserve"> </w:t>
            </w:r>
            <w:proofErr w:type="spellStart"/>
            <w:r w:rsidRPr="00623C92">
              <w:rPr>
                <w:rFonts w:ascii="Calibri Light" w:eastAsia="Calibri Light" w:hAnsi="Calibri Light" w:cs="Calibri Light"/>
                <w:spacing w:val="-2"/>
                <w:sz w:val="20"/>
                <w:lang w:val="es-ES"/>
              </w:rPr>
              <w:t>BuiltIn</w:t>
            </w:r>
            <w:proofErr w:type="spellEnd"/>
          </w:p>
        </w:tc>
      </w:tr>
      <w:tr w:rsidR="00C956FB" w:rsidRPr="00623C92" w14:paraId="388E7CC2" w14:textId="77777777" w:rsidTr="005A30CE">
        <w:trPr>
          <w:trHeight w:val="282"/>
        </w:trPr>
        <w:tc>
          <w:tcPr>
            <w:tcW w:w="988" w:type="dxa"/>
            <w:vMerge/>
            <w:tcBorders>
              <w:top w:val="nil"/>
            </w:tcBorders>
            <w:shd w:val="clear" w:color="auto" w:fill="9AC2E6"/>
          </w:tcPr>
          <w:p w14:paraId="7DA214B3"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4E011701"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bottom w:val="nil"/>
            </w:tcBorders>
          </w:tcPr>
          <w:p w14:paraId="1ADC647F" w14:textId="77777777" w:rsidR="00C956FB" w:rsidRPr="00623C92" w:rsidRDefault="00C956FB" w:rsidP="00C956FB">
            <w:pPr>
              <w:rPr>
                <w:rFonts w:ascii="Times New Roman" w:eastAsia="Calibri Light" w:hAnsi="Calibri Light" w:cs="Calibri Light"/>
                <w:sz w:val="18"/>
                <w:lang w:val="es-ES"/>
              </w:rPr>
            </w:pPr>
          </w:p>
        </w:tc>
        <w:tc>
          <w:tcPr>
            <w:tcW w:w="2271" w:type="dxa"/>
          </w:tcPr>
          <w:p w14:paraId="14081B87"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Fase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se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ejecuta</w:t>
            </w:r>
          </w:p>
        </w:tc>
        <w:tc>
          <w:tcPr>
            <w:tcW w:w="2574" w:type="dxa"/>
          </w:tcPr>
          <w:p w14:paraId="1614D726"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Phase</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at</w:t>
            </w:r>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z w:val="20"/>
                <w:lang w:val="es-ES"/>
              </w:rPr>
              <w:t>which</w:t>
            </w:r>
            <w:proofErr w:type="spellEnd"/>
            <w:r w:rsidRPr="00623C92">
              <w:rPr>
                <w:rFonts w:ascii="Calibri Light" w:eastAsia="Calibri Light" w:hAnsi="Calibri Light" w:cs="Calibri Light"/>
                <w:spacing w:val="-5"/>
                <w:sz w:val="20"/>
                <w:lang w:val="es-ES"/>
              </w:rPr>
              <w:t xml:space="preserve"> </w:t>
            </w:r>
            <w:proofErr w:type="spellStart"/>
            <w:r w:rsidRPr="00623C92">
              <w:rPr>
                <w:rFonts w:ascii="Calibri Light" w:eastAsia="Calibri Light" w:hAnsi="Calibri Light" w:cs="Calibri Light"/>
                <w:spacing w:val="-2"/>
                <w:sz w:val="20"/>
                <w:lang w:val="es-ES"/>
              </w:rPr>
              <w:t>Performed</w:t>
            </w:r>
            <w:proofErr w:type="spellEnd"/>
          </w:p>
        </w:tc>
      </w:tr>
      <w:tr w:rsidR="00C956FB" w:rsidRPr="00623C92" w14:paraId="13E00136" w14:textId="77777777" w:rsidTr="005A30CE">
        <w:trPr>
          <w:trHeight w:val="488"/>
        </w:trPr>
        <w:tc>
          <w:tcPr>
            <w:tcW w:w="988" w:type="dxa"/>
            <w:vMerge/>
            <w:tcBorders>
              <w:top w:val="nil"/>
            </w:tcBorders>
            <w:shd w:val="clear" w:color="auto" w:fill="9AC2E6"/>
          </w:tcPr>
          <w:p w14:paraId="4D5501E8"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5136FC8B" w14:textId="77777777" w:rsidR="00C956FB" w:rsidRPr="00623C92" w:rsidRDefault="00C956FB" w:rsidP="00C956FB">
            <w:pPr>
              <w:rPr>
                <w:rFonts w:ascii="Times New Roman" w:eastAsia="Calibri Light" w:hAnsi="Calibri Light" w:cs="Calibri Light"/>
                <w:sz w:val="18"/>
                <w:lang w:val="es-ES"/>
              </w:rPr>
            </w:pPr>
          </w:p>
        </w:tc>
        <w:tc>
          <w:tcPr>
            <w:tcW w:w="2756" w:type="dxa"/>
            <w:vMerge w:val="restart"/>
            <w:tcBorders>
              <w:top w:val="nil"/>
              <w:left w:val="nil"/>
              <w:bottom w:val="nil"/>
            </w:tcBorders>
          </w:tcPr>
          <w:p w14:paraId="4583437A" w14:textId="77777777" w:rsidR="00C956FB" w:rsidRPr="00623C92" w:rsidRDefault="00C956FB" w:rsidP="00C956FB">
            <w:pPr>
              <w:spacing w:before="21"/>
              <w:rPr>
                <w:rFonts w:ascii="Calibri Light" w:eastAsia="Calibri Light" w:hAnsi="Calibri Light" w:cs="Calibri Light"/>
                <w:sz w:val="20"/>
                <w:lang w:val="es-ES"/>
              </w:rPr>
            </w:pPr>
          </w:p>
          <w:p w14:paraId="57C07723" w14:textId="77777777" w:rsidR="00C956FB" w:rsidRPr="00623C92" w:rsidRDefault="00C956FB" w:rsidP="00C956FB">
            <w:pPr>
              <w:rPr>
                <w:rFonts w:ascii="Calibri Light" w:eastAsia="Calibri Light" w:hAnsi="Calibri Light" w:cs="Calibri Light"/>
                <w:sz w:val="20"/>
                <w:lang w:val="es-ES"/>
              </w:rPr>
            </w:pPr>
            <w:r w:rsidRPr="00623C92">
              <w:rPr>
                <w:rFonts w:ascii="Calibri Light" w:eastAsia="Calibri Light" w:hAnsi="Calibri Light" w:cs="Calibri Light"/>
                <w:sz w:val="20"/>
                <w:lang w:val="es-ES"/>
              </w:rPr>
              <w:t>Requerimientos</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Fases, Secuencia de Tiempo y</w:t>
            </w:r>
          </w:p>
          <w:p w14:paraId="0DA74F10" w14:textId="77777777" w:rsidR="00C956FB" w:rsidRPr="00623C92" w:rsidRDefault="00C956FB" w:rsidP="00C956FB">
            <w:pPr>
              <w:spacing w:line="233"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Calendarización</w:t>
            </w:r>
          </w:p>
        </w:tc>
        <w:tc>
          <w:tcPr>
            <w:tcW w:w="2271" w:type="dxa"/>
          </w:tcPr>
          <w:p w14:paraId="6690C804"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Inicio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Pr>
          <w:p w14:paraId="5B562BED"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9"/>
                <w:sz w:val="20"/>
                <w:lang w:val="es-ES"/>
              </w:rPr>
              <w:t xml:space="preserve"> </w:t>
            </w:r>
            <w:proofErr w:type="spellStart"/>
            <w:r w:rsidRPr="00623C92">
              <w:rPr>
                <w:rFonts w:ascii="Calibri Light" w:eastAsia="Calibri Light" w:hAnsi="Calibri Light" w:cs="Calibri Light"/>
                <w:sz w:val="20"/>
                <w:lang w:val="es-ES"/>
              </w:rPr>
              <w:t>Start</w:t>
            </w:r>
            <w:proofErr w:type="spellEnd"/>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2A84847D" w14:textId="77777777" w:rsidTr="005A30CE">
        <w:trPr>
          <w:trHeight w:val="497"/>
        </w:trPr>
        <w:tc>
          <w:tcPr>
            <w:tcW w:w="988" w:type="dxa"/>
            <w:vMerge/>
            <w:tcBorders>
              <w:top w:val="nil"/>
            </w:tcBorders>
            <w:shd w:val="clear" w:color="auto" w:fill="9AC2E6"/>
          </w:tcPr>
          <w:p w14:paraId="139B2D7E"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432CE914" w14:textId="77777777" w:rsidR="00C956FB" w:rsidRPr="00623C92" w:rsidRDefault="00C956FB" w:rsidP="00C956FB">
            <w:pPr>
              <w:spacing w:before="1"/>
              <w:ind w:right="65"/>
              <w:jc w:val="center"/>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L</w:t>
            </w:r>
          </w:p>
        </w:tc>
        <w:tc>
          <w:tcPr>
            <w:tcW w:w="2756" w:type="dxa"/>
            <w:vMerge/>
            <w:tcBorders>
              <w:top w:val="nil"/>
              <w:left w:val="nil"/>
              <w:bottom w:val="nil"/>
            </w:tcBorders>
          </w:tcPr>
          <w:p w14:paraId="2CF687D9" w14:textId="77777777" w:rsidR="00C956FB" w:rsidRPr="00623C92" w:rsidRDefault="00C956FB" w:rsidP="00C956FB">
            <w:pPr>
              <w:rPr>
                <w:rFonts w:ascii="Calibri Light" w:eastAsia="Calibri Light" w:hAnsi="Calibri Light" w:cs="Calibri Light"/>
                <w:sz w:val="2"/>
                <w:szCs w:val="2"/>
                <w:lang w:val="es-ES"/>
              </w:rPr>
            </w:pPr>
          </w:p>
        </w:tc>
        <w:tc>
          <w:tcPr>
            <w:tcW w:w="2271" w:type="dxa"/>
            <w:tcBorders>
              <w:bottom w:val="nil"/>
            </w:tcBorders>
          </w:tcPr>
          <w:p w14:paraId="08C652AC"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Fecha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término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de </w:t>
            </w:r>
            <w:r w:rsidRPr="00623C92">
              <w:rPr>
                <w:rFonts w:ascii="Calibri Light" w:eastAsia="Calibri Light" w:hAnsi="Calibri Light" w:cs="Calibri Light"/>
                <w:spacing w:val="-2"/>
                <w:sz w:val="20"/>
                <w:lang w:val="es-ES"/>
              </w:rPr>
              <w:t>Instalación</w:t>
            </w:r>
          </w:p>
        </w:tc>
        <w:tc>
          <w:tcPr>
            <w:tcW w:w="2574" w:type="dxa"/>
            <w:tcBorders>
              <w:bottom w:val="nil"/>
            </w:tcBorders>
          </w:tcPr>
          <w:p w14:paraId="3B5E44DC"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z w:val="20"/>
                <w:lang w:val="es-ES"/>
              </w:rPr>
              <w:t>Installation</w:t>
            </w:r>
            <w:proofErr w:type="spellEnd"/>
            <w:r w:rsidRPr="00623C92">
              <w:rPr>
                <w:rFonts w:ascii="Calibri Light" w:eastAsia="Calibri Light" w:hAnsi="Calibri Light" w:cs="Calibri Light"/>
                <w:spacing w:val="-8"/>
                <w:sz w:val="20"/>
                <w:lang w:val="es-ES"/>
              </w:rPr>
              <w:t xml:space="preserve"> </w:t>
            </w:r>
            <w:proofErr w:type="spellStart"/>
            <w:r w:rsidRPr="00623C92">
              <w:rPr>
                <w:rFonts w:ascii="Calibri Light" w:eastAsia="Calibri Light" w:hAnsi="Calibri Light" w:cs="Calibri Light"/>
                <w:sz w:val="20"/>
                <w:lang w:val="es-ES"/>
              </w:rPr>
              <w:t>End</w:t>
            </w:r>
            <w:proofErr w:type="spellEnd"/>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Date</w:t>
            </w:r>
          </w:p>
        </w:tc>
      </w:tr>
      <w:tr w:rsidR="00C956FB" w:rsidRPr="00623C92" w14:paraId="3560C5AA" w14:textId="77777777" w:rsidTr="005A30CE">
        <w:trPr>
          <w:trHeight w:val="242"/>
        </w:trPr>
        <w:tc>
          <w:tcPr>
            <w:tcW w:w="988" w:type="dxa"/>
            <w:vMerge/>
            <w:tcBorders>
              <w:top w:val="nil"/>
            </w:tcBorders>
            <w:shd w:val="clear" w:color="auto" w:fill="9AC2E6"/>
          </w:tcPr>
          <w:p w14:paraId="38DB7DB6"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bottom w:val="nil"/>
              <w:right w:val="nil"/>
            </w:tcBorders>
          </w:tcPr>
          <w:p w14:paraId="577281D6" w14:textId="77777777" w:rsidR="00C956FB" w:rsidRPr="00623C92" w:rsidRDefault="00C956FB" w:rsidP="00C956FB">
            <w:pPr>
              <w:rPr>
                <w:rFonts w:ascii="Times New Roman" w:eastAsia="Calibri Light" w:hAnsi="Calibri Light" w:cs="Calibri Light"/>
                <w:sz w:val="16"/>
                <w:lang w:val="es-ES"/>
              </w:rPr>
            </w:pPr>
          </w:p>
        </w:tc>
        <w:tc>
          <w:tcPr>
            <w:tcW w:w="2756" w:type="dxa"/>
            <w:tcBorders>
              <w:top w:val="nil"/>
              <w:left w:val="nil"/>
              <w:bottom w:val="nil"/>
            </w:tcBorders>
          </w:tcPr>
          <w:p w14:paraId="5EEBDCF6" w14:textId="77777777" w:rsidR="00C956FB" w:rsidRPr="00623C92" w:rsidRDefault="00C956FB" w:rsidP="00C956FB">
            <w:pPr>
              <w:rPr>
                <w:rFonts w:ascii="Times New Roman" w:eastAsia="Calibri Light" w:hAnsi="Calibri Light" w:cs="Calibri Light"/>
                <w:sz w:val="16"/>
                <w:lang w:val="es-ES"/>
              </w:rPr>
            </w:pPr>
          </w:p>
        </w:tc>
        <w:tc>
          <w:tcPr>
            <w:tcW w:w="2271" w:type="dxa"/>
            <w:tcBorders>
              <w:top w:val="nil"/>
              <w:bottom w:val="nil"/>
            </w:tcBorders>
          </w:tcPr>
          <w:p w14:paraId="1988AAA0" w14:textId="77777777" w:rsidR="00C956FB" w:rsidRPr="00623C92" w:rsidRDefault="00C956FB" w:rsidP="00C956FB">
            <w:pPr>
              <w:spacing w:line="21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Aprobado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bottom w:val="nil"/>
            </w:tcBorders>
          </w:tcPr>
          <w:p w14:paraId="2B068D20" w14:textId="77777777" w:rsidR="00C956FB" w:rsidRPr="00623C92" w:rsidRDefault="00C956FB" w:rsidP="00C956FB">
            <w:pPr>
              <w:spacing w:line="215"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ApproveBy</w:t>
            </w:r>
            <w:proofErr w:type="spellEnd"/>
          </w:p>
        </w:tc>
      </w:tr>
      <w:tr w:rsidR="00C956FB" w:rsidRPr="00623C92" w14:paraId="494E68A2" w14:textId="77777777" w:rsidTr="005A30CE">
        <w:trPr>
          <w:trHeight w:val="274"/>
        </w:trPr>
        <w:tc>
          <w:tcPr>
            <w:tcW w:w="988" w:type="dxa"/>
            <w:vMerge/>
            <w:tcBorders>
              <w:top w:val="nil"/>
            </w:tcBorders>
            <w:shd w:val="clear" w:color="auto" w:fill="9AC2E6"/>
          </w:tcPr>
          <w:p w14:paraId="5C8BD7B5" w14:textId="77777777" w:rsidR="00C956FB" w:rsidRPr="00623C92" w:rsidRDefault="00C956FB" w:rsidP="00C956FB">
            <w:pPr>
              <w:rPr>
                <w:rFonts w:ascii="Calibri Light" w:eastAsia="Calibri Light" w:hAnsi="Calibri Light" w:cs="Calibri Light"/>
                <w:sz w:val="2"/>
                <w:szCs w:val="2"/>
                <w:lang w:val="es-ES"/>
              </w:rPr>
            </w:pPr>
          </w:p>
        </w:tc>
        <w:tc>
          <w:tcPr>
            <w:tcW w:w="608" w:type="dxa"/>
            <w:tcBorders>
              <w:top w:val="nil"/>
              <w:right w:val="nil"/>
            </w:tcBorders>
          </w:tcPr>
          <w:p w14:paraId="7BDF297F" w14:textId="77777777" w:rsidR="00C956FB" w:rsidRPr="00623C92" w:rsidRDefault="00C956FB" w:rsidP="00C956FB">
            <w:pPr>
              <w:rPr>
                <w:rFonts w:ascii="Times New Roman" w:eastAsia="Calibri Light" w:hAnsi="Calibri Light" w:cs="Calibri Light"/>
                <w:sz w:val="18"/>
                <w:lang w:val="es-ES"/>
              </w:rPr>
            </w:pPr>
          </w:p>
        </w:tc>
        <w:tc>
          <w:tcPr>
            <w:tcW w:w="2756" w:type="dxa"/>
            <w:tcBorders>
              <w:top w:val="nil"/>
              <w:left w:val="nil"/>
            </w:tcBorders>
          </w:tcPr>
          <w:p w14:paraId="3B47D8CF" w14:textId="77777777" w:rsidR="00C956FB" w:rsidRPr="00623C92" w:rsidRDefault="00C956FB" w:rsidP="00C956FB">
            <w:pPr>
              <w:rPr>
                <w:rFonts w:ascii="Times New Roman" w:eastAsia="Calibri Light" w:hAnsi="Calibri Light" w:cs="Calibri Light"/>
                <w:sz w:val="18"/>
                <w:lang w:val="es-ES"/>
              </w:rPr>
            </w:pPr>
          </w:p>
        </w:tc>
        <w:tc>
          <w:tcPr>
            <w:tcW w:w="2271" w:type="dxa"/>
            <w:tcBorders>
              <w:top w:val="nil"/>
            </w:tcBorders>
          </w:tcPr>
          <w:p w14:paraId="4E5557C9" w14:textId="77777777" w:rsidR="00C956FB" w:rsidRPr="00623C92" w:rsidRDefault="00C956FB" w:rsidP="00C956FB">
            <w:pPr>
              <w:spacing w:line="23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Entregado</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pacing w:val="-5"/>
                <w:sz w:val="20"/>
                <w:lang w:val="es-ES"/>
              </w:rPr>
              <w:t>Por</w:t>
            </w:r>
          </w:p>
        </w:tc>
        <w:tc>
          <w:tcPr>
            <w:tcW w:w="2574" w:type="dxa"/>
            <w:tcBorders>
              <w:top w:val="nil"/>
            </w:tcBorders>
          </w:tcPr>
          <w:p w14:paraId="3B15AB03" w14:textId="77777777" w:rsidR="00C956FB" w:rsidRPr="00623C92" w:rsidRDefault="00C956FB" w:rsidP="00C956FB">
            <w:pPr>
              <w:spacing w:line="235" w:lineRule="exact"/>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DeliverBy</w:t>
            </w:r>
            <w:proofErr w:type="spellEnd"/>
          </w:p>
        </w:tc>
      </w:tr>
      <w:tr w:rsidR="00C956FB" w:rsidRPr="00623C92" w14:paraId="22B463FE" w14:textId="77777777" w:rsidTr="005A30CE">
        <w:trPr>
          <w:trHeight w:val="283"/>
        </w:trPr>
        <w:tc>
          <w:tcPr>
            <w:tcW w:w="988" w:type="dxa"/>
            <w:vMerge/>
            <w:tcBorders>
              <w:top w:val="nil"/>
            </w:tcBorders>
            <w:shd w:val="clear" w:color="auto" w:fill="9AC2E6"/>
          </w:tcPr>
          <w:p w14:paraId="6010E0D2" w14:textId="77777777" w:rsidR="00C956FB" w:rsidRPr="00623C92" w:rsidRDefault="00C956FB" w:rsidP="00C956FB">
            <w:pPr>
              <w:rPr>
                <w:rFonts w:ascii="Calibri Light" w:eastAsia="Calibri Light" w:hAnsi="Calibri Light" w:cs="Calibri Light"/>
                <w:sz w:val="2"/>
                <w:szCs w:val="2"/>
                <w:lang w:val="es-ES"/>
              </w:rPr>
            </w:pPr>
          </w:p>
        </w:tc>
        <w:tc>
          <w:tcPr>
            <w:tcW w:w="608" w:type="dxa"/>
            <w:vMerge w:val="restart"/>
            <w:tcBorders>
              <w:right w:val="nil"/>
            </w:tcBorders>
          </w:tcPr>
          <w:p w14:paraId="028DCD8E" w14:textId="77777777" w:rsidR="00C956FB" w:rsidRPr="00623C92" w:rsidRDefault="00C956FB" w:rsidP="00C956FB">
            <w:pPr>
              <w:spacing w:before="172"/>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TDI-</w:t>
            </w:r>
            <w:r w:rsidRPr="00623C92">
              <w:rPr>
                <w:rFonts w:ascii="Calibri Light" w:eastAsia="Calibri Light" w:hAnsi="Calibri Light" w:cs="Calibri Light"/>
                <w:spacing w:val="-10"/>
                <w:sz w:val="20"/>
                <w:lang w:val="es-ES"/>
              </w:rPr>
              <w:t>M</w:t>
            </w:r>
          </w:p>
        </w:tc>
        <w:tc>
          <w:tcPr>
            <w:tcW w:w="2756" w:type="dxa"/>
            <w:vMerge w:val="restart"/>
            <w:tcBorders>
              <w:left w:val="nil"/>
            </w:tcBorders>
          </w:tcPr>
          <w:p w14:paraId="15137E54" w14:textId="77777777" w:rsidR="00C956FB" w:rsidRPr="00623C92" w:rsidRDefault="00C956FB" w:rsidP="00C956FB">
            <w:pPr>
              <w:spacing w:before="49"/>
              <w:rPr>
                <w:rFonts w:ascii="Calibri Light" w:eastAsia="Calibri Light" w:hAnsi="Calibri Light" w:cs="Calibri Light"/>
                <w:sz w:val="20"/>
                <w:lang w:val="es-ES"/>
              </w:rPr>
            </w:pPr>
            <w:r w:rsidRPr="00623C92">
              <w:rPr>
                <w:rFonts w:ascii="Calibri Light" w:eastAsia="Calibri Light" w:hAnsi="Calibri Light" w:cs="Calibri Light"/>
                <w:sz w:val="20"/>
                <w:lang w:val="es-ES"/>
              </w:rPr>
              <w:t>Logística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 xml:space="preserve">y </w:t>
            </w:r>
            <w:r w:rsidRPr="00623C92">
              <w:rPr>
                <w:rFonts w:ascii="Calibri Light" w:eastAsia="Calibri Light" w:hAnsi="Calibri Light" w:cs="Calibri Light"/>
                <w:spacing w:val="-2"/>
                <w:sz w:val="20"/>
                <w:lang w:val="es-ES"/>
              </w:rPr>
              <w:t>Secuencia</w:t>
            </w:r>
          </w:p>
        </w:tc>
        <w:tc>
          <w:tcPr>
            <w:tcW w:w="2271" w:type="dxa"/>
          </w:tcPr>
          <w:p w14:paraId="27E229C5"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Identificación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Trabajo</w:t>
            </w:r>
          </w:p>
        </w:tc>
        <w:tc>
          <w:tcPr>
            <w:tcW w:w="2574" w:type="dxa"/>
          </w:tcPr>
          <w:p w14:paraId="2A693F76"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JobExternalIdentifier</w:t>
            </w:r>
            <w:proofErr w:type="spellEnd"/>
          </w:p>
        </w:tc>
      </w:tr>
      <w:tr w:rsidR="00C956FB" w:rsidRPr="00623C92" w14:paraId="593CED6B" w14:textId="77777777" w:rsidTr="005A30CE">
        <w:trPr>
          <w:trHeight w:val="282"/>
        </w:trPr>
        <w:tc>
          <w:tcPr>
            <w:tcW w:w="988" w:type="dxa"/>
            <w:vMerge/>
            <w:tcBorders>
              <w:top w:val="nil"/>
            </w:tcBorders>
            <w:shd w:val="clear" w:color="auto" w:fill="9AC2E6"/>
          </w:tcPr>
          <w:p w14:paraId="7D6CBDBE" w14:textId="77777777" w:rsidR="00C956FB" w:rsidRPr="00623C92" w:rsidRDefault="00C956FB" w:rsidP="00C956FB">
            <w:pPr>
              <w:rPr>
                <w:rFonts w:ascii="Calibri Light" w:eastAsia="Calibri Light" w:hAnsi="Calibri Light" w:cs="Calibri Light"/>
                <w:sz w:val="2"/>
                <w:szCs w:val="2"/>
                <w:lang w:val="es-ES"/>
              </w:rPr>
            </w:pPr>
          </w:p>
        </w:tc>
        <w:tc>
          <w:tcPr>
            <w:tcW w:w="608" w:type="dxa"/>
            <w:vMerge/>
            <w:tcBorders>
              <w:top w:val="nil"/>
              <w:right w:val="nil"/>
            </w:tcBorders>
          </w:tcPr>
          <w:p w14:paraId="4FB82440" w14:textId="77777777" w:rsidR="00C956FB" w:rsidRPr="00623C92" w:rsidRDefault="00C956FB" w:rsidP="00C956FB">
            <w:pPr>
              <w:rPr>
                <w:rFonts w:ascii="Calibri Light" w:eastAsia="Calibri Light" w:hAnsi="Calibri Light" w:cs="Calibri Light"/>
                <w:sz w:val="2"/>
                <w:szCs w:val="2"/>
                <w:lang w:val="es-ES"/>
              </w:rPr>
            </w:pPr>
          </w:p>
        </w:tc>
        <w:tc>
          <w:tcPr>
            <w:tcW w:w="2756" w:type="dxa"/>
            <w:vMerge/>
            <w:tcBorders>
              <w:top w:val="nil"/>
              <w:left w:val="nil"/>
            </w:tcBorders>
          </w:tcPr>
          <w:p w14:paraId="66537966" w14:textId="77777777" w:rsidR="00C956FB" w:rsidRPr="00623C92" w:rsidRDefault="00C956FB" w:rsidP="00C956FB">
            <w:pPr>
              <w:rPr>
                <w:rFonts w:ascii="Calibri Light" w:eastAsia="Calibri Light" w:hAnsi="Calibri Light" w:cs="Calibri Light"/>
                <w:sz w:val="2"/>
                <w:szCs w:val="2"/>
                <w:lang w:val="es-ES"/>
              </w:rPr>
            </w:pPr>
          </w:p>
        </w:tc>
        <w:tc>
          <w:tcPr>
            <w:tcW w:w="2271" w:type="dxa"/>
          </w:tcPr>
          <w:p w14:paraId="2B652934"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2"/>
                <w:sz w:val="20"/>
                <w:lang w:val="es-ES"/>
              </w:rPr>
              <w:t xml:space="preserve"> Trabajo</w:t>
            </w:r>
          </w:p>
        </w:tc>
        <w:tc>
          <w:tcPr>
            <w:tcW w:w="2574" w:type="dxa"/>
          </w:tcPr>
          <w:p w14:paraId="62EA7FFD" w14:textId="77777777" w:rsidR="00C956FB" w:rsidRPr="00623C92" w:rsidRDefault="00C956FB" w:rsidP="00C956FB">
            <w:pPr>
              <w:spacing w:before="1"/>
              <w:rPr>
                <w:rFonts w:ascii="Calibri Light" w:eastAsia="Calibri Light" w:hAnsi="Calibri Light" w:cs="Calibri Light"/>
                <w:sz w:val="20"/>
                <w:lang w:val="es-ES"/>
              </w:rPr>
            </w:pPr>
            <w:proofErr w:type="spellStart"/>
            <w:r w:rsidRPr="00623C92">
              <w:rPr>
                <w:rFonts w:ascii="Calibri Light" w:eastAsia="Calibri Light" w:hAnsi="Calibri Light" w:cs="Calibri Light"/>
                <w:spacing w:val="-2"/>
                <w:sz w:val="20"/>
                <w:lang w:val="es-ES"/>
              </w:rPr>
              <w:t>JobStatus</w:t>
            </w:r>
            <w:proofErr w:type="spellEnd"/>
          </w:p>
        </w:tc>
      </w:tr>
    </w:tbl>
    <w:p w14:paraId="116CF9EA" w14:textId="77777777" w:rsidR="00C956FB" w:rsidRPr="00623C92" w:rsidRDefault="00C956FB" w:rsidP="00C956FB">
      <w:pPr>
        <w:widowControl w:val="0"/>
        <w:autoSpaceDE w:val="0"/>
        <w:autoSpaceDN w:val="0"/>
        <w:spacing w:before="31" w:after="0" w:line="240" w:lineRule="auto"/>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Fuente:</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Talleres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para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implementación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MOPT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realizados</w:t>
      </w:r>
      <w:r w:rsidRPr="00623C92">
        <w:rPr>
          <w:rFonts w:ascii="Calibri Light" w:eastAsia="Calibri Light" w:hAnsi="Calibri Light" w:cs="Calibri Light"/>
          <w:color w:val="929292"/>
          <w:spacing w:val="-7"/>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consultores</w:t>
      </w:r>
      <w:r w:rsidRPr="00623C92">
        <w:rPr>
          <w:rFonts w:ascii="Calibri Light" w:eastAsia="Calibri Light" w:hAnsi="Calibri Light" w:cs="Calibri Light"/>
          <w:color w:val="929292"/>
          <w:spacing w:val="-5"/>
          <w:sz w:val="14"/>
          <w:lang w:val="es-ES"/>
        </w:rPr>
        <w:t xml:space="preserve"> BID</w:t>
      </w:r>
    </w:p>
    <w:p w14:paraId="1CBC49E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p w14:paraId="7E6B9F65" w14:textId="77777777" w:rsidR="00C956FB" w:rsidRPr="00623C92" w:rsidRDefault="00C956FB" w:rsidP="00C956FB">
      <w:pPr>
        <w:widowControl w:val="0"/>
        <w:numPr>
          <w:ilvl w:val="1"/>
          <w:numId w:val="126"/>
        </w:numPr>
        <w:tabs>
          <w:tab w:val="left" w:pos="905"/>
        </w:tabs>
        <w:autoSpaceDE w:val="0"/>
        <w:autoSpaceDN w:val="0"/>
        <w:spacing w:before="20" w:after="0" w:line="240" w:lineRule="auto"/>
        <w:ind w:left="905" w:hanging="431"/>
        <w:outlineLvl w:val="1"/>
        <w:rPr>
          <w:rFonts w:ascii="Calibri Light" w:eastAsia="Calibri Light" w:hAnsi="Calibri Light" w:cs="Calibri Light"/>
          <w:sz w:val="28"/>
          <w:szCs w:val="28"/>
          <w:lang w:val="es-ES"/>
        </w:rPr>
      </w:pPr>
      <w:bookmarkStart w:id="210" w:name="_bookmark26"/>
      <w:bookmarkStart w:id="211" w:name="_Toc210309188"/>
      <w:bookmarkStart w:id="212" w:name="_Toc210738940"/>
      <w:bookmarkEnd w:id="210"/>
      <w:r w:rsidRPr="00623C92">
        <w:rPr>
          <w:rFonts w:ascii="Calibri Light" w:eastAsia="Calibri Light" w:hAnsi="Calibri Light" w:cs="Calibri Light"/>
          <w:spacing w:val="-2"/>
          <w:sz w:val="28"/>
          <w:szCs w:val="28"/>
          <w:lang w:val="es-ES"/>
        </w:rPr>
        <w:t>DOCUMENTOS</w:t>
      </w:r>
      <w:bookmarkEnd w:id="211"/>
      <w:bookmarkEnd w:id="212"/>
    </w:p>
    <w:p w14:paraId="01CED14B" w14:textId="77777777" w:rsidR="00C956FB" w:rsidRPr="00623C92" w:rsidRDefault="00C956FB" w:rsidP="00C956FB">
      <w:pPr>
        <w:widowControl w:val="0"/>
        <w:autoSpaceDE w:val="0"/>
        <w:autoSpaceDN w:val="0"/>
        <w:spacing w:before="121" w:after="0" w:line="240" w:lineRule="auto"/>
        <w:ind w:right="16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documentos y entregables serán producidos directamente desde los modelos BIM, para asegurar que no haya discrepancias. Toda la documentación o parte de esta (planos, cuadros, tablas, esquemas, detalles), que fueron producidos a partir de los modelos BIM deberán indicarlo claramente. Esto deberá estar indicado en el Plan de Ejecución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contrato.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siguientes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documentos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son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mínimos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que se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espera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entreguen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para el desarrollo del proyecto, como resultado del uso de BIM.</w:t>
      </w:r>
    </w:p>
    <w:p w14:paraId="763FD76D" w14:textId="77777777" w:rsidR="00C956FB" w:rsidRPr="00623C92" w:rsidRDefault="00C956FB" w:rsidP="00C956FB">
      <w:pPr>
        <w:widowControl w:val="0"/>
        <w:numPr>
          <w:ilvl w:val="0"/>
          <w:numId w:val="119"/>
        </w:numPr>
        <w:tabs>
          <w:tab w:val="left" w:pos="953"/>
        </w:tabs>
        <w:autoSpaceDE w:val="0"/>
        <w:autoSpaceDN w:val="0"/>
        <w:spacing w:before="1" w:after="0" w:line="240" w:lineRule="auto"/>
        <w:ind w:left="953" w:hanging="359"/>
        <w:rPr>
          <w:rFonts w:ascii="Calibri Light" w:eastAsia="Calibri Light" w:hAnsi="Calibri Light" w:cs="Calibri Light"/>
          <w:sz w:val="20"/>
          <w:lang w:val="es-ES"/>
        </w:rPr>
      </w:pPr>
      <w:r w:rsidRPr="00623C92">
        <w:rPr>
          <w:rFonts w:ascii="Calibri Light" w:eastAsia="Calibri Light" w:hAnsi="Calibri Light" w:cs="Calibri Light"/>
          <w:spacing w:val="-4"/>
          <w:sz w:val="20"/>
          <w:lang w:val="es-ES"/>
        </w:rPr>
        <w:t>PEB:</w:t>
      </w:r>
    </w:p>
    <w:p w14:paraId="0A385EC0"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Ejecución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oferta</w:t>
      </w:r>
    </w:p>
    <w:p w14:paraId="2F979064"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Ejecución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BIM</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contrato</w:t>
      </w:r>
    </w:p>
    <w:p w14:paraId="648B1F59" w14:textId="77777777" w:rsidR="00C956FB" w:rsidRPr="00623C92" w:rsidRDefault="00C956FB" w:rsidP="00C956FB">
      <w:pPr>
        <w:widowControl w:val="0"/>
        <w:numPr>
          <w:ilvl w:val="0"/>
          <w:numId w:val="119"/>
        </w:numPr>
        <w:tabs>
          <w:tab w:val="left" w:pos="953"/>
        </w:tabs>
        <w:autoSpaceDE w:val="0"/>
        <w:autoSpaceDN w:val="0"/>
        <w:spacing w:after="0" w:line="244" w:lineRule="exact"/>
        <w:ind w:left="953" w:hanging="359"/>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Reportes:</w:t>
      </w:r>
    </w:p>
    <w:p w14:paraId="483E7D10"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avance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resultado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aplicación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5"/>
          <w:sz w:val="20"/>
          <w:lang w:val="es-ES"/>
        </w:rPr>
        <w:t>BIM</w:t>
      </w:r>
    </w:p>
    <w:p w14:paraId="20509F96"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Reporte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coordinación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seguimiento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soluciones</w:t>
      </w:r>
    </w:p>
    <w:p w14:paraId="50070FFD"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avances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4"/>
          <w:sz w:val="20"/>
          <w:lang w:val="es-ES"/>
        </w:rPr>
        <w:t>PGAS</w:t>
      </w:r>
    </w:p>
    <w:p w14:paraId="39FD363A" w14:textId="77777777" w:rsidR="00C956FB" w:rsidRPr="00623C92" w:rsidRDefault="00C956FB" w:rsidP="00C956FB">
      <w:pPr>
        <w:widowControl w:val="0"/>
        <w:numPr>
          <w:ilvl w:val="0"/>
          <w:numId w:val="119"/>
        </w:numPr>
        <w:tabs>
          <w:tab w:val="left" w:pos="953"/>
        </w:tabs>
        <w:autoSpaceDE w:val="0"/>
        <w:autoSpaceDN w:val="0"/>
        <w:spacing w:before="1" w:after="0" w:line="244" w:lineRule="exact"/>
        <w:ind w:left="953" w:hanging="359"/>
        <w:rPr>
          <w:rFonts w:ascii="Calibri Light" w:eastAsia="Calibri Light" w:hAnsi="Calibri Light" w:cs="Calibri Light"/>
          <w:sz w:val="20"/>
          <w:lang w:val="es-ES"/>
        </w:rPr>
      </w:pPr>
      <w:r w:rsidRPr="00623C92">
        <w:rPr>
          <w:rFonts w:ascii="Calibri Light" w:eastAsia="Calibri Light" w:hAnsi="Calibri Light" w:cs="Calibri Light"/>
          <w:sz w:val="20"/>
          <w:lang w:val="es-ES"/>
        </w:rPr>
        <w:t>Cuadros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listas:</w:t>
      </w:r>
    </w:p>
    <w:p w14:paraId="42161654"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Programa</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pacing w:val="-2"/>
          <w:sz w:val="20"/>
          <w:lang w:val="es-ES"/>
        </w:rPr>
        <w:t>arquitectónico.</w:t>
      </w:r>
    </w:p>
    <w:p w14:paraId="64636463"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Listado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planimetría.</w:t>
      </w:r>
    </w:p>
    <w:p w14:paraId="540F1BEE"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Listado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equipamiento.</w:t>
      </w:r>
    </w:p>
    <w:p w14:paraId="62AF5DDD" w14:textId="77777777" w:rsidR="00C956FB" w:rsidRPr="00623C92" w:rsidRDefault="00C956FB" w:rsidP="00C956FB">
      <w:pPr>
        <w:widowControl w:val="0"/>
        <w:numPr>
          <w:ilvl w:val="1"/>
          <w:numId w:val="119"/>
        </w:numPr>
        <w:tabs>
          <w:tab w:val="left" w:pos="1674"/>
        </w:tabs>
        <w:autoSpaceDE w:val="0"/>
        <w:autoSpaceDN w:val="0"/>
        <w:spacing w:before="2"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Listado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mobiliario.</w:t>
      </w:r>
    </w:p>
    <w:p w14:paraId="7CB0D068"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Listado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cantidades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metrajes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materiales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componentes</w:t>
      </w:r>
    </w:p>
    <w:p w14:paraId="26381FEB"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Flujo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financiero.</w:t>
      </w:r>
    </w:p>
    <w:p w14:paraId="522D30D8" w14:textId="77777777" w:rsidR="00C956FB" w:rsidRPr="00623C92" w:rsidRDefault="00C956FB" w:rsidP="00C956FB">
      <w:pPr>
        <w:widowControl w:val="0"/>
        <w:numPr>
          <w:ilvl w:val="0"/>
          <w:numId w:val="119"/>
        </w:numPr>
        <w:tabs>
          <w:tab w:val="left" w:pos="953"/>
        </w:tabs>
        <w:autoSpaceDE w:val="0"/>
        <w:autoSpaceDN w:val="0"/>
        <w:spacing w:before="1" w:after="0" w:line="244" w:lineRule="exact"/>
        <w:ind w:left="953" w:hanging="359"/>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Planimetría</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(plantas,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cortes,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elevaciones,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detalles):</w:t>
      </w:r>
    </w:p>
    <w:p w14:paraId="2AB7AA55"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Topografía.</w:t>
      </w:r>
    </w:p>
    <w:p w14:paraId="630E4CE1"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arquitectónicos.</w:t>
      </w:r>
    </w:p>
    <w:p w14:paraId="36A830F3"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acabados.</w:t>
      </w:r>
    </w:p>
    <w:p w14:paraId="6D6AB29E"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Elevaciones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secciones.</w:t>
      </w:r>
    </w:p>
    <w:p w14:paraId="31533728"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estructurales.</w:t>
      </w:r>
    </w:p>
    <w:p w14:paraId="6077D8C3" w14:textId="77777777" w:rsidR="00C956FB" w:rsidRPr="00623C92" w:rsidRDefault="00C956FB" w:rsidP="00C956FB">
      <w:pPr>
        <w:widowControl w:val="0"/>
        <w:numPr>
          <w:ilvl w:val="1"/>
          <w:numId w:val="119"/>
        </w:numPr>
        <w:tabs>
          <w:tab w:val="left" w:pos="1674"/>
        </w:tabs>
        <w:autoSpaceDE w:val="0"/>
        <w:autoSpaceDN w:val="0"/>
        <w:spacing w:before="2"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hidráulicos.</w:t>
      </w:r>
    </w:p>
    <w:p w14:paraId="70C3ABDF"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eléctricos.</w:t>
      </w:r>
    </w:p>
    <w:p w14:paraId="1DA56D98"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voz</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datos.</w:t>
      </w:r>
    </w:p>
    <w:p w14:paraId="6E6A2321"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pacing w:val="-2"/>
          <w:sz w:val="20"/>
          <w:lang w:val="es-ES"/>
        </w:rPr>
        <w:t>especiales</w:t>
      </w:r>
    </w:p>
    <w:p w14:paraId="78D28AB1"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mecánicos.</w:t>
      </w:r>
    </w:p>
    <w:p w14:paraId="401FA31C"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Obras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complementarias</w:t>
      </w:r>
    </w:p>
    <w:p w14:paraId="18C137ED"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Planos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como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construido</w:t>
      </w:r>
    </w:p>
    <w:p w14:paraId="478B2EE7" w14:textId="77777777" w:rsidR="00C956FB" w:rsidRPr="00623C92" w:rsidRDefault="00C956FB" w:rsidP="00C956FB">
      <w:pPr>
        <w:widowControl w:val="0"/>
        <w:numPr>
          <w:ilvl w:val="0"/>
          <w:numId w:val="119"/>
        </w:numPr>
        <w:tabs>
          <w:tab w:val="left" w:pos="953"/>
        </w:tabs>
        <w:autoSpaceDE w:val="0"/>
        <w:autoSpaceDN w:val="0"/>
        <w:spacing w:after="0" w:line="240" w:lineRule="auto"/>
        <w:ind w:left="953" w:hanging="359"/>
        <w:rPr>
          <w:rFonts w:ascii="Calibri Light" w:eastAsia="Calibri Light" w:hAnsi="Calibri Light" w:cs="Calibri Light"/>
          <w:sz w:val="20"/>
          <w:lang w:val="es-ES"/>
        </w:rPr>
      </w:pPr>
      <w:r w:rsidRPr="00623C92">
        <w:rPr>
          <w:rFonts w:ascii="Calibri Light" w:eastAsia="Calibri Light" w:hAnsi="Calibri Light" w:cs="Calibri Light"/>
          <w:sz w:val="20"/>
          <w:lang w:val="es-ES"/>
        </w:rPr>
        <w:t>Contenido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multimedia</w:t>
      </w:r>
    </w:p>
    <w:p w14:paraId="41932969" w14:textId="77777777" w:rsidR="00C956FB" w:rsidRPr="00623C92" w:rsidRDefault="00C956FB" w:rsidP="00C956FB">
      <w:pPr>
        <w:widowControl w:val="0"/>
        <w:autoSpaceDE w:val="0"/>
        <w:autoSpaceDN w:val="0"/>
        <w:spacing w:before="1" w:after="0" w:line="240" w:lineRule="auto"/>
        <w:ind w:right="16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Las imágenes, visualizaciones, animación y, o recorridos inmersivos 360° deberán ser cercanos a la realidad, dando la expresión del entorno, ambiente, materiales, equipamiento e iluminación, se debe considerar para recorridos al menos 60 </w:t>
      </w:r>
      <w:proofErr w:type="spellStart"/>
      <w:r w:rsidRPr="00623C92">
        <w:rPr>
          <w:rFonts w:ascii="Calibri Light" w:eastAsia="Calibri Light" w:hAnsi="Calibri Light" w:cs="Calibri Light"/>
          <w:sz w:val="20"/>
          <w:szCs w:val="20"/>
          <w:lang w:val="es-ES"/>
        </w:rPr>
        <w:t>fps</w:t>
      </w:r>
      <w:proofErr w:type="spellEnd"/>
      <w:r w:rsidRPr="00623C92">
        <w:rPr>
          <w:rFonts w:ascii="Calibri Light" w:eastAsia="Calibri Light" w:hAnsi="Calibri Light" w:cs="Calibri Light"/>
          <w:sz w:val="20"/>
          <w:szCs w:val="20"/>
          <w:lang w:val="es-ES"/>
        </w:rPr>
        <w:t>.</w:t>
      </w:r>
    </w:p>
    <w:p w14:paraId="45A884A6" w14:textId="77777777" w:rsidR="00C956FB" w:rsidRPr="00623C92" w:rsidRDefault="00C956FB" w:rsidP="00C956FB">
      <w:pPr>
        <w:widowControl w:val="0"/>
        <w:numPr>
          <w:ilvl w:val="1"/>
          <w:numId w:val="119"/>
        </w:numPr>
        <w:tabs>
          <w:tab w:val="left" w:pos="1674"/>
        </w:tabs>
        <w:autoSpaceDE w:val="0"/>
        <w:autoSpaceDN w:val="0"/>
        <w:spacing w:before="1"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Set</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renders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conjunto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espacios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comunes.</w:t>
      </w:r>
    </w:p>
    <w:p w14:paraId="6CF5B689"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Video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animado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o</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recorrido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inmersivo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360°</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incorporado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contexto.</w:t>
      </w:r>
    </w:p>
    <w:p w14:paraId="296884A1" w14:textId="77777777" w:rsidR="00C956FB" w:rsidRPr="00623C92" w:rsidRDefault="00C956FB" w:rsidP="00C956FB">
      <w:pPr>
        <w:widowControl w:val="0"/>
        <w:numPr>
          <w:ilvl w:val="1"/>
          <w:numId w:val="119"/>
        </w:numPr>
        <w:tabs>
          <w:tab w:val="left" w:pos="1674"/>
        </w:tabs>
        <w:autoSpaceDE w:val="0"/>
        <w:autoSpaceDN w:val="0"/>
        <w:spacing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Simulación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programa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pacing w:val="-2"/>
          <w:sz w:val="20"/>
          <w:lang w:val="es-ES"/>
        </w:rPr>
        <w:t>construcción</w:t>
      </w:r>
    </w:p>
    <w:p w14:paraId="29B4ECD5" w14:textId="77777777" w:rsidR="00C956FB" w:rsidRPr="00623C92" w:rsidRDefault="00C956FB" w:rsidP="00C956FB">
      <w:pPr>
        <w:widowControl w:val="0"/>
        <w:numPr>
          <w:ilvl w:val="1"/>
          <w:numId w:val="119"/>
        </w:numPr>
        <w:tabs>
          <w:tab w:val="left" w:pos="167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Actualización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menos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mensual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programa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construcción</w:t>
      </w:r>
    </w:p>
    <w:p w14:paraId="1CEE60C7" w14:textId="77777777" w:rsidR="00C956FB" w:rsidRPr="00623C92" w:rsidRDefault="00C956FB" w:rsidP="00C956FB">
      <w:pPr>
        <w:widowControl w:val="0"/>
        <w:numPr>
          <w:ilvl w:val="1"/>
          <w:numId w:val="119"/>
        </w:numPr>
        <w:tabs>
          <w:tab w:val="left" w:pos="167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Simulación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obras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ejecutadas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actualización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al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menos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mensual.</w:t>
      </w:r>
    </w:p>
    <w:p w14:paraId="00036B0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lang w:val="es-ES"/>
        </w:rPr>
        <w:sectPr w:rsidR="00C956FB" w:rsidRPr="00623C92">
          <w:pgSz w:w="12240" w:h="15840"/>
          <w:pgMar w:top="1420" w:right="1275" w:bottom="1140" w:left="1417" w:header="0" w:footer="951" w:gutter="0"/>
          <w:cols w:space="720"/>
        </w:sectPr>
      </w:pPr>
    </w:p>
    <w:p w14:paraId="1E2D3F30" w14:textId="77777777" w:rsidR="00C956FB" w:rsidRPr="00623C92" w:rsidRDefault="00C956FB" w:rsidP="00C956FB">
      <w:pPr>
        <w:widowControl w:val="0"/>
        <w:numPr>
          <w:ilvl w:val="1"/>
          <w:numId w:val="126"/>
        </w:numPr>
        <w:tabs>
          <w:tab w:val="left" w:pos="905"/>
        </w:tabs>
        <w:autoSpaceDE w:val="0"/>
        <w:autoSpaceDN w:val="0"/>
        <w:spacing w:before="20" w:after="0" w:line="240" w:lineRule="auto"/>
        <w:ind w:left="905" w:hanging="431"/>
        <w:outlineLvl w:val="1"/>
        <w:rPr>
          <w:rFonts w:ascii="Calibri Light" w:eastAsia="Calibri Light" w:hAnsi="Calibri Light" w:cs="Calibri Light"/>
          <w:sz w:val="28"/>
          <w:szCs w:val="28"/>
          <w:lang w:val="es-ES"/>
        </w:rPr>
      </w:pPr>
      <w:bookmarkStart w:id="213" w:name="_bookmark27"/>
      <w:bookmarkStart w:id="214" w:name="_Toc210309189"/>
      <w:bookmarkStart w:id="215" w:name="_Toc210738941"/>
      <w:bookmarkEnd w:id="213"/>
      <w:r w:rsidRPr="00623C92">
        <w:rPr>
          <w:rFonts w:ascii="Calibri Light" w:eastAsia="Calibri Light" w:hAnsi="Calibri Light" w:cs="Calibri Light"/>
          <w:sz w:val="28"/>
          <w:szCs w:val="28"/>
          <w:lang w:val="es-ES"/>
        </w:rPr>
        <w:t>FORMATOS</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ENTREGA</w:t>
      </w:r>
      <w:bookmarkEnd w:id="214"/>
      <w:bookmarkEnd w:id="215"/>
    </w:p>
    <w:p w14:paraId="48DDD9E6" w14:textId="77777777" w:rsidR="00C956FB" w:rsidRPr="00623C92" w:rsidRDefault="00C956FB" w:rsidP="00C956FB">
      <w:pPr>
        <w:widowControl w:val="0"/>
        <w:autoSpaceDE w:val="0"/>
        <w:autoSpaceDN w:val="0"/>
        <w:spacing w:before="121" w:after="0" w:line="259" w:lineRule="auto"/>
        <w:ind w:right="167"/>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Toda la documentación (planimetría, cuadros, plantillas u otros) que sean producto del trabajo con modelos y/o estén insertos en ellos, serán entregados en formato de impresión digital, tales como PDF y DWF o </w:t>
      </w:r>
      <w:proofErr w:type="spellStart"/>
      <w:r w:rsidRPr="00623C92">
        <w:rPr>
          <w:rFonts w:ascii="Calibri Light" w:eastAsia="Calibri Light" w:hAnsi="Calibri Light" w:cs="Calibri Light"/>
          <w:sz w:val="20"/>
          <w:szCs w:val="20"/>
          <w:lang w:val="es-ES"/>
        </w:rPr>
        <w:t>DWFx</w:t>
      </w:r>
      <w:proofErr w:type="spellEnd"/>
      <w:r w:rsidRPr="00623C92">
        <w:rPr>
          <w:rFonts w:ascii="Calibri Light" w:eastAsia="Calibri Light" w:hAnsi="Calibri Light" w:cs="Calibri Light"/>
          <w:sz w:val="20"/>
          <w:szCs w:val="20"/>
          <w:lang w:val="es-ES"/>
        </w:rPr>
        <w:t xml:space="preserve"> para el caso de las planimetrías.</w:t>
      </w:r>
    </w:p>
    <w:p w14:paraId="01FD1C78" w14:textId="77777777" w:rsidR="00C956FB" w:rsidRPr="00623C92" w:rsidRDefault="00C956FB" w:rsidP="00C956FB">
      <w:pPr>
        <w:widowControl w:val="0"/>
        <w:autoSpaceDE w:val="0"/>
        <w:autoSpaceDN w:val="0"/>
        <w:spacing w:before="159" w:after="0" w:line="256" w:lineRule="auto"/>
        <w:ind w:right="17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listados, cuadros y planillas, con datos e información generada desde los modelos BIM serán entregadas en formato de hojas de cálculo y PDF.</w:t>
      </w:r>
    </w:p>
    <w:p w14:paraId="6639E389" w14:textId="77777777" w:rsidR="00C956FB" w:rsidRPr="00623C92" w:rsidRDefault="00C956FB" w:rsidP="00C956FB">
      <w:pPr>
        <w:widowControl w:val="0"/>
        <w:autoSpaceDE w:val="0"/>
        <w:autoSpaceDN w:val="0"/>
        <w:spacing w:before="166" w:after="0" w:line="256" w:lineRule="auto"/>
        <w:ind w:right="16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Se debe garantizar que la información y datos contenidos en los modelos BIM esté disponible durante todo el ciclo de vida del</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para lo cual</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deberán ser entregados bajo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el estándar IFC 2x3 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superior,</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esto debe permitir la utilización y transferencia de al menos los parámetros indicados en las matrices de parámetros de grupos de entidades, junto con los archivos nativos del o los softwares BIM utilizados para realizar los modelos y sus usos.</w:t>
      </w:r>
    </w:p>
    <w:p w14:paraId="55DAE499" w14:textId="77777777" w:rsidR="00C956FB" w:rsidRPr="00623C92" w:rsidRDefault="00C956FB" w:rsidP="00C956FB">
      <w:pPr>
        <w:widowControl w:val="0"/>
        <w:autoSpaceDE w:val="0"/>
        <w:autoSpaceDN w:val="0"/>
        <w:spacing w:before="166" w:after="0" w:line="417" w:lineRule="auto"/>
        <w:ind w:right="16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Tanto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formatos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archivos,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3"/>
          <w:sz w:val="20"/>
          <w:szCs w:val="20"/>
          <w:lang w:val="es-ES"/>
        </w:rPr>
        <w:t xml:space="preserve"> </w:t>
      </w:r>
      <w:proofErr w:type="spellStart"/>
      <w:r w:rsidRPr="00623C92">
        <w:rPr>
          <w:rFonts w:ascii="Calibri Light" w:eastAsia="Calibri Light" w:hAnsi="Calibri Light" w:cs="Calibri Light"/>
          <w:sz w:val="20"/>
          <w:szCs w:val="20"/>
          <w:lang w:val="es-ES"/>
        </w:rPr>
        <w:t>Model</w:t>
      </w:r>
      <w:proofErr w:type="spellEnd"/>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View</w:t>
      </w:r>
      <w:r w:rsidRPr="00623C92">
        <w:rPr>
          <w:rFonts w:ascii="Calibri Light" w:eastAsia="Calibri Light" w:hAnsi="Calibri Light" w:cs="Calibri Light"/>
          <w:spacing w:val="-2"/>
          <w:sz w:val="20"/>
          <w:szCs w:val="20"/>
          <w:lang w:val="es-ES"/>
        </w:rPr>
        <w:t xml:space="preserve"> </w:t>
      </w:r>
      <w:proofErr w:type="spellStart"/>
      <w:r w:rsidRPr="00623C92">
        <w:rPr>
          <w:rFonts w:ascii="Calibri Light" w:eastAsia="Calibri Light" w:hAnsi="Calibri Light" w:cs="Calibri Light"/>
          <w:sz w:val="20"/>
          <w:szCs w:val="20"/>
          <w:lang w:val="es-ES"/>
        </w:rPr>
        <w:t>Definition</w:t>
      </w:r>
      <w:proofErr w:type="spellEnd"/>
      <w:r w:rsidRPr="00623C92">
        <w:rPr>
          <w:rFonts w:ascii="Calibri Light" w:eastAsia="Calibri Light" w:hAnsi="Calibri Light" w:cs="Calibri Light"/>
          <w:sz w:val="20"/>
          <w:szCs w:val="20"/>
          <w:lang w:val="es-ES"/>
        </w:rPr>
        <w:t>,</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deben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estar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indicados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Plan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ejecución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BIM. Todos los formatos que lo permitan deberán incluir la firma digital del responsable de la información.</w:t>
      </w:r>
    </w:p>
    <w:p w14:paraId="4980ACA8" w14:textId="77777777" w:rsidR="00C956FB" w:rsidRPr="00623C92" w:rsidRDefault="00C956FB" w:rsidP="00C956FB">
      <w:pPr>
        <w:widowControl w:val="0"/>
        <w:autoSpaceDE w:val="0"/>
        <w:autoSpaceDN w:val="0"/>
        <w:spacing w:after="0" w:line="259" w:lineRule="auto"/>
        <w:ind w:right="17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Junto con ello se deben considerar el respaldo de los entregables en un medio físico, como </w:t>
      </w:r>
      <w:proofErr w:type="spellStart"/>
      <w:r w:rsidRPr="00623C92">
        <w:rPr>
          <w:rFonts w:ascii="Calibri Light" w:eastAsia="Calibri Light" w:hAnsi="Calibri Light" w:cs="Calibri Light"/>
          <w:sz w:val="20"/>
          <w:szCs w:val="20"/>
          <w:lang w:val="es-ES"/>
        </w:rPr>
        <w:t>Dvd</w:t>
      </w:r>
      <w:proofErr w:type="spellEnd"/>
      <w:r w:rsidRPr="00623C92">
        <w:rPr>
          <w:rFonts w:ascii="Calibri Light" w:eastAsia="Calibri Light" w:hAnsi="Calibri Light" w:cs="Calibri Light"/>
          <w:sz w:val="20"/>
          <w:szCs w:val="20"/>
          <w:lang w:val="es-ES"/>
        </w:rPr>
        <w:t>, USB flash, disco duro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similar,</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debe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contener</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etiquetas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respectivas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clara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organización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archivos,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incluyendo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índice que contenga el nombre, ubicación, versión, software nativo y formato.</w:t>
      </w:r>
    </w:p>
    <w:p w14:paraId="686C7229" w14:textId="77777777" w:rsidR="00C956FB" w:rsidRPr="00623C92" w:rsidRDefault="00C956FB" w:rsidP="00C956FB">
      <w:pPr>
        <w:widowControl w:val="0"/>
        <w:autoSpaceDE w:val="0"/>
        <w:autoSpaceDN w:val="0"/>
        <w:spacing w:before="159" w:after="0" w:line="259" w:lineRule="auto"/>
        <w:ind w:right="17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empresa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contratada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deberá</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asegurar</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entrega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herramientas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necesarias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visualización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revisión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 las entregas y deberá considerar capacitación base para los revisores y el soporte respectivo durante el desarrollo del contrato.</w:t>
      </w:r>
    </w:p>
    <w:p w14:paraId="23647386" w14:textId="77777777" w:rsidR="00C956FB" w:rsidRPr="00623C92" w:rsidRDefault="00C956FB" w:rsidP="00C956FB">
      <w:pPr>
        <w:widowControl w:val="0"/>
        <w:autoSpaceDE w:val="0"/>
        <w:autoSpaceDN w:val="0"/>
        <w:spacing w:after="0" w:line="259" w:lineRule="auto"/>
        <w:jc w:val="both"/>
        <w:rPr>
          <w:rFonts w:ascii="Calibri Light" w:eastAsia="Calibri Light" w:hAnsi="Calibri Light" w:cs="Calibri Light"/>
          <w:sz w:val="20"/>
          <w:szCs w:val="20"/>
          <w:lang w:val="es-ES"/>
        </w:rPr>
        <w:sectPr w:rsidR="00C956FB" w:rsidRPr="00623C92">
          <w:pgSz w:w="12240" w:h="15840"/>
          <w:pgMar w:top="1420" w:right="1275" w:bottom="1140" w:left="1417" w:header="0" w:footer="951" w:gutter="0"/>
          <w:cols w:space="720"/>
        </w:sectPr>
      </w:pPr>
    </w:p>
    <w:p w14:paraId="5FB0B358" w14:textId="77777777" w:rsidR="00C956FB" w:rsidRPr="00623C92" w:rsidRDefault="00C956FB" w:rsidP="00C956FB">
      <w:pPr>
        <w:widowControl w:val="0"/>
        <w:numPr>
          <w:ilvl w:val="0"/>
          <w:numId w:val="126"/>
        </w:numPr>
        <w:tabs>
          <w:tab w:val="left" w:pos="473"/>
        </w:tabs>
        <w:autoSpaceDE w:val="0"/>
        <w:autoSpaceDN w:val="0"/>
        <w:spacing w:before="20" w:after="0" w:line="240" w:lineRule="auto"/>
        <w:ind w:left="473" w:hanging="359"/>
        <w:outlineLvl w:val="0"/>
        <w:rPr>
          <w:rFonts w:ascii="Calibri Light" w:eastAsia="Calibri Light" w:hAnsi="Calibri Light" w:cs="Calibri Light"/>
          <w:sz w:val="32"/>
          <w:szCs w:val="32"/>
          <w:lang w:val="es-ES"/>
        </w:rPr>
      </w:pPr>
      <w:bookmarkStart w:id="216" w:name="_bookmark28"/>
      <w:bookmarkStart w:id="217" w:name="_Toc210309190"/>
      <w:bookmarkStart w:id="218" w:name="_Toc210738942"/>
      <w:bookmarkEnd w:id="216"/>
      <w:r w:rsidRPr="00623C92">
        <w:rPr>
          <w:rFonts w:ascii="Calibri Light" w:eastAsia="Calibri Light" w:hAnsi="Calibri Light" w:cs="Calibri Light"/>
          <w:sz w:val="32"/>
          <w:szCs w:val="32"/>
          <w:lang w:val="es-ES"/>
        </w:rPr>
        <w:t>CONCEPTOS</w:t>
      </w:r>
      <w:r w:rsidRPr="00623C92">
        <w:rPr>
          <w:rFonts w:ascii="Calibri Light" w:eastAsia="Calibri Light" w:hAnsi="Calibri Light" w:cs="Calibri Light"/>
          <w:spacing w:val="-12"/>
          <w:sz w:val="32"/>
          <w:szCs w:val="32"/>
          <w:lang w:val="es-ES"/>
        </w:rPr>
        <w:t xml:space="preserve"> </w:t>
      </w:r>
      <w:r w:rsidRPr="00623C92">
        <w:rPr>
          <w:rFonts w:ascii="Calibri Light" w:eastAsia="Calibri Light" w:hAnsi="Calibri Light" w:cs="Calibri Light"/>
          <w:sz w:val="32"/>
          <w:szCs w:val="32"/>
          <w:lang w:val="es-ES"/>
        </w:rPr>
        <w:t>BASES</w:t>
      </w:r>
      <w:r w:rsidRPr="00623C92">
        <w:rPr>
          <w:rFonts w:ascii="Calibri Light" w:eastAsia="Calibri Light" w:hAnsi="Calibri Light" w:cs="Calibri Light"/>
          <w:spacing w:val="-11"/>
          <w:sz w:val="32"/>
          <w:szCs w:val="32"/>
          <w:lang w:val="es-ES"/>
        </w:rPr>
        <w:t xml:space="preserve"> </w:t>
      </w:r>
      <w:r w:rsidRPr="00623C92">
        <w:rPr>
          <w:rFonts w:ascii="Calibri Light" w:eastAsia="Calibri Light" w:hAnsi="Calibri Light" w:cs="Calibri Light"/>
          <w:spacing w:val="-5"/>
          <w:sz w:val="32"/>
          <w:szCs w:val="32"/>
          <w:lang w:val="es-ES"/>
        </w:rPr>
        <w:t>BIM</w:t>
      </w:r>
      <w:bookmarkEnd w:id="217"/>
      <w:bookmarkEnd w:id="218"/>
    </w:p>
    <w:p w14:paraId="18DD24BE" w14:textId="77777777" w:rsidR="00C956FB" w:rsidRPr="00623C92" w:rsidRDefault="00C956FB" w:rsidP="00C956FB">
      <w:pPr>
        <w:widowControl w:val="0"/>
        <w:autoSpaceDE w:val="0"/>
        <w:autoSpaceDN w:val="0"/>
        <w:spacing w:before="122" w:after="0" w:line="256" w:lineRule="auto"/>
        <w:ind w:right="16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un adecuado entendimiento durante el proceso de implementación BIM en los proyectos se utilizará la definición de cuatro conceptos bases:</w:t>
      </w:r>
    </w:p>
    <w:p w14:paraId="76D74478" w14:textId="77777777" w:rsidR="00C956FB" w:rsidRPr="00623C92" w:rsidRDefault="00C956FB" w:rsidP="00C956FB">
      <w:pPr>
        <w:widowControl w:val="0"/>
        <w:numPr>
          <w:ilvl w:val="0"/>
          <w:numId w:val="118"/>
        </w:numPr>
        <w:tabs>
          <w:tab w:val="left" w:pos="834"/>
        </w:tabs>
        <w:autoSpaceDE w:val="0"/>
        <w:autoSpaceDN w:val="0"/>
        <w:spacing w:before="163" w:after="0" w:line="255"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Usos</w:t>
      </w:r>
      <w:r w:rsidRPr="00623C92">
        <w:rPr>
          <w:rFonts w:ascii="Calibri Light" w:eastAsia="Calibri Light" w:hAnsi="Calibri Light" w:cs="Calibri Light"/>
          <w:spacing w:val="-5"/>
          <w:sz w:val="20"/>
          <w:lang w:val="es-ES"/>
        </w:rPr>
        <w:t xml:space="preserve"> BIM</w:t>
      </w:r>
    </w:p>
    <w:p w14:paraId="3B6A9951" w14:textId="77777777" w:rsidR="00C956FB" w:rsidRPr="00623C92" w:rsidRDefault="00C956FB" w:rsidP="00C956FB">
      <w:pPr>
        <w:widowControl w:val="0"/>
        <w:numPr>
          <w:ilvl w:val="0"/>
          <w:numId w:val="118"/>
        </w:numPr>
        <w:tabs>
          <w:tab w:val="left" w:pos="83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Nivel</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4"/>
          <w:sz w:val="20"/>
          <w:lang w:val="es-ES"/>
        </w:rPr>
        <w:t>(NDI)</w:t>
      </w:r>
    </w:p>
    <w:p w14:paraId="03889DA8" w14:textId="77777777" w:rsidR="00C956FB" w:rsidRPr="00623C92" w:rsidRDefault="00C956FB" w:rsidP="00C956FB">
      <w:pPr>
        <w:widowControl w:val="0"/>
        <w:numPr>
          <w:ilvl w:val="0"/>
          <w:numId w:val="118"/>
        </w:numPr>
        <w:tabs>
          <w:tab w:val="left" w:pos="834"/>
        </w:tabs>
        <w:autoSpaceDE w:val="0"/>
        <w:autoSpaceDN w:val="0"/>
        <w:spacing w:after="0" w:line="254"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Estados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Avance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Proyecto</w:t>
      </w:r>
    </w:p>
    <w:p w14:paraId="2B14F8B8" w14:textId="77777777" w:rsidR="00C956FB" w:rsidRPr="00623C92" w:rsidRDefault="00C956FB" w:rsidP="00C956FB">
      <w:pPr>
        <w:widowControl w:val="0"/>
        <w:numPr>
          <w:ilvl w:val="0"/>
          <w:numId w:val="118"/>
        </w:numPr>
        <w:tabs>
          <w:tab w:val="left" w:pos="834"/>
        </w:tabs>
        <w:autoSpaceDE w:val="0"/>
        <w:autoSpaceDN w:val="0"/>
        <w:spacing w:after="0" w:line="240" w:lineRule="auto"/>
        <w:rPr>
          <w:rFonts w:ascii="Calibri Light" w:eastAsia="Calibri Light" w:hAnsi="Calibri Light" w:cs="Calibri Light"/>
          <w:sz w:val="20"/>
          <w:lang w:val="es-ES"/>
        </w:rPr>
      </w:pPr>
      <w:r w:rsidRPr="00623C92">
        <w:rPr>
          <w:rFonts w:ascii="Calibri Light" w:eastAsia="Calibri Light" w:hAnsi="Calibri Light" w:cs="Calibri Light"/>
          <w:sz w:val="20"/>
          <w:lang w:val="es-ES"/>
        </w:rPr>
        <w:t>Tipo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4"/>
          <w:sz w:val="20"/>
          <w:lang w:val="es-ES"/>
        </w:rPr>
        <w:t>(TDI)</w:t>
      </w:r>
    </w:p>
    <w:p w14:paraId="5E9677A5" w14:textId="77777777" w:rsidR="00C956FB" w:rsidRPr="00623C92" w:rsidRDefault="00C956FB" w:rsidP="00C956FB">
      <w:pPr>
        <w:widowControl w:val="0"/>
        <w:autoSpaceDE w:val="0"/>
        <w:autoSpaceDN w:val="0"/>
        <w:spacing w:before="161" w:after="0" w:line="259" w:lineRule="auto"/>
        <w:ind w:right="166"/>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Estos nos permitirán definir con precisión lo que se busca con involucrar BIM y facilitar a los Oferentes y, posteriormente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al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Contratista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Consultor</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seleccionado,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entrega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datos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precisa</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oportuna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sobre el proyecto, para el cumplimiento de los objetivos de este.</w:t>
      </w:r>
    </w:p>
    <w:p w14:paraId="4D78D5C0" w14:textId="77777777" w:rsidR="00C956FB" w:rsidRPr="00623C92" w:rsidRDefault="00C956FB" w:rsidP="00C956FB">
      <w:pPr>
        <w:widowControl w:val="0"/>
        <w:numPr>
          <w:ilvl w:val="1"/>
          <w:numId w:val="126"/>
        </w:numPr>
        <w:tabs>
          <w:tab w:val="left" w:pos="905"/>
        </w:tabs>
        <w:autoSpaceDE w:val="0"/>
        <w:autoSpaceDN w:val="0"/>
        <w:spacing w:before="159" w:after="0" w:line="240" w:lineRule="auto"/>
        <w:ind w:left="905" w:hanging="431"/>
        <w:outlineLvl w:val="1"/>
        <w:rPr>
          <w:rFonts w:ascii="Calibri Light" w:eastAsia="Calibri Light" w:hAnsi="Calibri Light" w:cs="Calibri Light"/>
          <w:sz w:val="28"/>
          <w:szCs w:val="28"/>
          <w:lang w:val="es-ES"/>
        </w:rPr>
      </w:pPr>
      <w:bookmarkStart w:id="219" w:name="_bookmark29"/>
      <w:bookmarkStart w:id="220" w:name="_Toc210309191"/>
      <w:bookmarkStart w:id="221" w:name="_Toc210738943"/>
      <w:bookmarkEnd w:id="219"/>
      <w:r w:rsidRPr="00623C92">
        <w:rPr>
          <w:rFonts w:ascii="Calibri Light" w:eastAsia="Calibri Light" w:hAnsi="Calibri Light" w:cs="Calibri Light"/>
          <w:sz w:val="28"/>
          <w:szCs w:val="28"/>
          <w:lang w:val="es-ES"/>
        </w:rPr>
        <w:t>USOS</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pacing w:val="-5"/>
          <w:sz w:val="28"/>
          <w:szCs w:val="28"/>
          <w:lang w:val="es-ES"/>
        </w:rPr>
        <w:t>BIM</w:t>
      </w:r>
      <w:bookmarkEnd w:id="220"/>
      <w:bookmarkEnd w:id="221"/>
    </w:p>
    <w:p w14:paraId="2FACF44D" w14:textId="77777777" w:rsidR="00C956FB" w:rsidRPr="00623C92" w:rsidRDefault="00C956FB" w:rsidP="00C956FB">
      <w:pPr>
        <w:widowControl w:val="0"/>
        <w:autoSpaceDE w:val="0"/>
        <w:autoSpaceDN w:val="0"/>
        <w:spacing w:before="123" w:after="0" w:line="256" w:lineRule="auto"/>
        <w:ind w:right="166"/>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Usos BIM son un sistema de clasificación que proporciona un lenguaje común para el uso de la información de los proyectos a través de modelos y usos BIM que se puede aprovechar para comunicar el propósito preciso y el contexto de la implementación de BIM en un proyecto específico.</w:t>
      </w:r>
    </w:p>
    <w:p w14:paraId="192507BD" w14:textId="77777777" w:rsidR="00C956FB" w:rsidRPr="00623C92" w:rsidRDefault="00C956FB" w:rsidP="00C956FB">
      <w:pPr>
        <w:widowControl w:val="0"/>
        <w:autoSpaceDE w:val="0"/>
        <w:autoSpaceDN w:val="0"/>
        <w:spacing w:before="167" w:after="0" w:line="256" w:lineRule="auto"/>
        <w:ind w:right="16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uso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define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método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aplicar</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modelado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construcción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durante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ciclo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 vida</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lograr</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uno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más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objetivos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específicos</w:t>
      </w:r>
      <w:hyperlink w:anchor="_bookmark30" w:history="1">
        <w:r w:rsidRPr="00623C92">
          <w:rPr>
            <w:rFonts w:ascii="Calibri Light" w:eastAsia="Calibri Light" w:hAnsi="Calibri Light" w:cs="Calibri Light"/>
            <w:sz w:val="20"/>
            <w:szCs w:val="20"/>
            <w:vertAlign w:val="superscript"/>
            <w:lang w:val="es-ES"/>
          </w:rPr>
          <w:t>11</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definición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utilizaremos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este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documento es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revisión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sobre la base del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documento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w:t>
      </w:r>
      <w:proofErr w:type="spellStart"/>
      <w:r w:rsidRPr="00623C92">
        <w:rPr>
          <w:rFonts w:ascii="Calibri Light" w:eastAsia="Calibri Light" w:hAnsi="Calibri Light" w:cs="Calibri Light"/>
          <w:sz w:val="20"/>
          <w:szCs w:val="20"/>
          <w:lang w:val="es-ES"/>
        </w:rPr>
        <w:t>Building</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Information</w:t>
      </w:r>
      <w:proofErr w:type="spellEnd"/>
      <w:r w:rsidRPr="00623C92">
        <w:rPr>
          <w:rFonts w:ascii="Calibri Light" w:eastAsia="Calibri Light" w:hAnsi="Calibri Light" w:cs="Calibri Light"/>
          <w:spacing w:val="-1"/>
          <w:sz w:val="20"/>
          <w:szCs w:val="20"/>
          <w:lang w:val="es-ES"/>
        </w:rPr>
        <w:t xml:space="preserve"> </w:t>
      </w:r>
      <w:proofErr w:type="spellStart"/>
      <w:r w:rsidRPr="00623C92">
        <w:rPr>
          <w:rFonts w:ascii="Calibri Light" w:eastAsia="Calibri Light" w:hAnsi="Calibri Light" w:cs="Calibri Light"/>
          <w:sz w:val="20"/>
          <w:szCs w:val="20"/>
          <w:lang w:val="es-ES"/>
        </w:rPr>
        <w:t>Modeling</w:t>
      </w:r>
      <w:proofErr w:type="spellEnd"/>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Project</w:t>
      </w:r>
      <w:r w:rsidRPr="00623C92">
        <w:rPr>
          <w:rFonts w:ascii="Calibri Light" w:eastAsia="Calibri Light" w:hAnsi="Calibri Light" w:cs="Calibri Light"/>
          <w:spacing w:val="-2"/>
          <w:sz w:val="20"/>
          <w:szCs w:val="20"/>
          <w:lang w:val="es-ES"/>
        </w:rPr>
        <w:t xml:space="preserve"> </w:t>
      </w:r>
      <w:proofErr w:type="spellStart"/>
      <w:r w:rsidRPr="00623C92">
        <w:rPr>
          <w:rFonts w:ascii="Calibri Light" w:eastAsia="Calibri Light" w:hAnsi="Calibri Light" w:cs="Calibri Light"/>
          <w:sz w:val="20"/>
          <w:szCs w:val="20"/>
          <w:lang w:val="es-ES"/>
        </w:rPr>
        <w:t>Execution</w:t>
      </w:r>
      <w:proofErr w:type="spellEnd"/>
      <w:r w:rsidRPr="00623C92">
        <w:rPr>
          <w:rFonts w:ascii="Calibri Light" w:eastAsia="Calibri Light" w:hAnsi="Calibri Light" w:cs="Calibri Light"/>
          <w:spacing w:val="-2"/>
          <w:sz w:val="20"/>
          <w:szCs w:val="20"/>
          <w:lang w:val="es-ES"/>
        </w:rPr>
        <w:t xml:space="preserve"> </w:t>
      </w:r>
      <w:proofErr w:type="spellStart"/>
      <w:r w:rsidRPr="00623C92">
        <w:rPr>
          <w:rFonts w:ascii="Calibri Light" w:eastAsia="Calibri Light" w:hAnsi="Calibri Light" w:cs="Calibri Light"/>
          <w:sz w:val="20"/>
          <w:szCs w:val="20"/>
          <w:lang w:val="es-ES"/>
        </w:rPr>
        <w:t>Planning</w:t>
      </w:r>
      <w:proofErr w:type="spellEnd"/>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Guide”,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 la Universidad del Estado de Pennsylvania, de Estados Unidos.</w:t>
      </w:r>
    </w:p>
    <w:p w14:paraId="3CA6A85D" w14:textId="77777777" w:rsidR="00C956FB" w:rsidRPr="00623C92" w:rsidRDefault="00C956FB" w:rsidP="00C956FB">
      <w:pPr>
        <w:widowControl w:val="0"/>
        <w:autoSpaceDE w:val="0"/>
        <w:autoSpaceDN w:val="0"/>
        <w:spacing w:before="164" w:after="2" w:line="240" w:lineRule="auto"/>
        <w:jc w:val="both"/>
        <w:rPr>
          <w:rFonts w:ascii="Calibri Light" w:eastAsia="Calibri Light" w:hAnsi="Calibri Light" w:cs="Calibri Light"/>
          <w:sz w:val="14"/>
          <w:lang w:val="es-ES"/>
        </w:rPr>
      </w:pPr>
      <w:r w:rsidRPr="00623C92">
        <w:rPr>
          <w:rFonts w:ascii="Calibri Light" w:eastAsia="Calibri Light" w:hAnsi="Calibri Light" w:cs="Calibri Light"/>
          <w:color w:val="929292"/>
          <w:sz w:val="14"/>
          <w:lang w:val="es-ES"/>
        </w:rPr>
        <w:t>Cuadro</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Usos</w:t>
      </w:r>
      <w:r w:rsidRPr="00623C92">
        <w:rPr>
          <w:rFonts w:ascii="Calibri Light" w:eastAsia="Calibri Light" w:hAnsi="Calibri Light" w:cs="Calibri Light"/>
          <w:color w:val="929292"/>
          <w:spacing w:val="-5"/>
          <w:sz w:val="14"/>
          <w:lang w:val="es-ES"/>
        </w:rPr>
        <w:t xml:space="preserve"> BIM</w:t>
      </w:r>
    </w:p>
    <w:p w14:paraId="6095D54B"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w:drawing>
          <wp:inline distT="0" distB="0" distL="0" distR="0" wp14:anchorId="1B3388F3" wp14:editId="231999C3">
            <wp:extent cx="5721033" cy="3690175"/>
            <wp:effectExtent l="0" t="0" r="0" b="0"/>
            <wp:docPr id="36" name="Image 36" descr="Interfaz de usuario gráfica  Descripción generada automáticamente con confianza me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Interfaz de usuario gráfica  Descripción generada automáticamente con confianza media"/>
                    <pic:cNvPicPr/>
                  </pic:nvPicPr>
                  <pic:blipFill>
                    <a:blip r:embed="rId56" cstate="print"/>
                    <a:stretch>
                      <a:fillRect/>
                    </a:stretch>
                  </pic:blipFill>
                  <pic:spPr>
                    <a:xfrm>
                      <a:off x="0" y="0"/>
                      <a:ext cx="5721033" cy="3690175"/>
                    </a:xfrm>
                    <a:prstGeom prst="rect">
                      <a:avLst/>
                    </a:prstGeom>
                  </pic:spPr>
                </pic:pic>
              </a:graphicData>
            </a:graphic>
          </wp:inline>
        </w:drawing>
      </w:r>
    </w:p>
    <w:p w14:paraId="6F24927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69138824" w14:textId="77777777" w:rsidR="00C956FB" w:rsidRPr="00623C92" w:rsidRDefault="00C956FB" w:rsidP="00C956FB">
      <w:pPr>
        <w:widowControl w:val="0"/>
        <w:autoSpaceDE w:val="0"/>
        <w:autoSpaceDN w:val="0"/>
        <w:spacing w:before="68"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81792" behindDoc="1" locked="0" layoutInCell="1" allowOverlap="1" wp14:anchorId="282C8C42" wp14:editId="500D7F37">
                <wp:simplePos x="0" y="0"/>
                <wp:positionH relativeFrom="page">
                  <wp:posOffset>972616</wp:posOffset>
                </wp:positionH>
                <wp:positionV relativeFrom="paragraph">
                  <wp:posOffset>213981</wp:posOffset>
                </wp:positionV>
                <wp:extent cx="1829435" cy="762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798DEF" id="Graphic 37" o:spid="_x0000_s1026" style="position:absolute;margin-left:76.6pt;margin-top:16.85pt;width:144.05pt;height:.6pt;z-index:-25163468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" path="m1829054,l,,,7620r1829054,l1829054,xe" fillcolor="black" stroked="f">
                <v:path arrowok="t"/>
                <w10:wrap type="topAndBottom" anchorx="page"/>
              </v:shape>
            </w:pict>
          </mc:Fallback>
        </mc:AlternateContent>
      </w:r>
    </w:p>
    <w:p w14:paraId="2D5AADD0" w14:textId="77777777" w:rsidR="00C956FB" w:rsidRPr="00623C92" w:rsidRDefault="00C956FB" w:rsidP="00C956FB">
      <w:pPr>
        <w:widowControl w:val="0"/>
        <w:autoSpaceDE w:val="0"/>
        <w:autoSpaceDN w:val="0"/>
        <w:spacing w:before="90" w:after="0" w:line="240" w:lineRule="auto"/>
        <w:ind w:right="418"/>
        <w:rPr>
          <w:rFonts w:ascii="Calibri Light" w:eastAsia="Calibri Light" w:hAnsi="Calibri Light" w:cs="Calibri Light"/>
          <w:sz w:val="14"/>
          <w:lang w:val="es-ES"/>
        </w:rPr>
      </w:pPr>
      <w:bookmarkStart w:id="222" w:name="_bookmark30"/>
      <w:bookmarkEnd w:id="222"/>
      <w:r w:rsidRPr="00623C92">
        <w:rPr>
          <w:rFonts w:ascii="Calibri Light" w:eastAsia="Calibri Light" w:hAnsi="Calibri Light" w:cs="Calibri Light"/>
          <w:color w:val="929292"/>
          <w:position w:val="4"/>
          <w:sz w:val="9"/>
          <w:lang w:val="es-ES"/>
        </w:rPr>
        <w:t>11</w:t>
      </w:r>
      <w:r w:rsidRPr="00623C92">
        <w:rPr>
          <w:rFonts w:ascii="Calibri Light" w:eastAsia="Calibri Light" w:hAnsi="Calibri Light" w:cs="Calibri Light"/>
          <w:color w:val="929292"/>
          <w:spacing w:val="7"/>
          <w:position w:val="4"/>
          <w:sz w:val="9"/>
          <w:lang w:val="es-ES"/>
        </w:rPr>
        <w:t xml:space="preserve"> </w:t>
      </w:r>
      <w:proofErr w:type="spellStart"/>
      <w:r w:rsidRPr="00623C92">
        <w:rPr>
          <w:rFonts w:ascii="Calibri Light" w:eastAsia="Calibri Light" w:hAnsi="Calibri Light" w:cs="Calibri Light"/>
          <w:color w:val="929292"/>
          <w:sz w:val="14"/>
          <w:lang w:val="es-ES"/>
        </w:rPr>
        <w:t>Kreider</w:t>
      </w:r>
      <w:proofErr w:type="spellEnd"/>
      <w:r w:rsidRPr="00623C92">
        <w:rPr>
          <w:rFonts w:ascii="Calibri Light" w:eastAsia="Calibri Light" w:hAnsi="Calibri Light" w:cs="Calibri Light"/>
          <w:color w:val="929292"/>
          <w:sz w:val="14"/>
          <w:lang w:val="es-ES"/>
        </w:rPr>
        <w:t>,</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Ralph</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G.</w:t>
      </w:r>
      <w:r w:rsidRPr="00623C92">
        <w:rPr>
          <w:rFonts w:ascii="Calibri Light" w:eastAsia="Calibri Light" w:hAnsi="Calibri Light" w:cs="Calibri Light"/>
          <w:color w:val="929292"/>
          <w:spacing w:val="-1"/>
          <w:sz w:val="14"/>
          <w:lang w:val="es-ES"/>
        </w:rPr>
        <w:t xml:space="preserve"> </w:t>
      </w:r>
      <w:r w:rsidRPr="00623C92">
        <w:rPr>
          <w:rFonts w:ascii="Calibri Light" w:eastAsia="Calibri Light" w:hAnsi="Calibri Light" w:cs="Calibri Light"/>
          <w:color w:val="929292"/>
          <w:sz w:val="14"/>
          <w:lang w:val="es-ES"/>
        </w:rPr>
        <w:t>and</w:t>
      </w:r>
      <w:r w:rsidRPr="00623C92">
        <w:rPr>
          <w:rFonts w:ascii="Calibri Light" w:eastAsia="Calibri Light" w:hAnsi="Calibri Light" w:cs="Calibri Light"/>
          <w:color w:val="929292"/>
          <w:spacing w:val="-1"/>
          <w:sz w:val="14"/>
          <w:lang w:val="es-ES"/>
        </w:rPr>
        <w:t xml:space="preserve"> </w:t>
      </w:r>
      <w:r w:rsidRPr="00623C92">
        <w:rPr>
          <w:rFonts w:ascii="Calibri Light" w:eastAsia="Calibri Light" w:hAnsi="Calibri Light" w:cs="Calibri Light"/>
          <w:color w:val="929292"/>
          <w:sz w:val="14"/>
          <w:lang w:val="es-ES"/>
        </w:rPr>
        <w:t>Messner,</w:t>
      </w:r>
      <w:r w:rsidRPr="00623C92">
        <w:rPr>
          <w:rFonts w:ascii="Calibri Light" w:eastAsia="Calibri Light" w:hAnsi="Calibri Light" w:cs="Calibri Light"/>
          <w:color w:val="929292"/>
          <w:spacing w:val="-1"/>
          <w:sz w:val="14"/>
          <w:lang w:val="es-ES"/>
        </w:rPr>
        <w:t xml:space="preserve"> </w:t>
      </w:r>
      <w:r w:rsidRPr="00623C92">
        <w:rPr>
          <w:rFonts w:ascii="Calibri Light" w:eastAsia="Calibri Light" w:hAnsi="Calibri Light" w:cs="Calibri Light"/>
          <w:color w:val="929292"/>
          <w:sz w:val="14"/>
          <w:lang w:val="es-ES"/>
        </w:rPr>
        <w:t>John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I.</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(2013).</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w:t>
      </w:r>
      <w:proofErr w:type="spellStart"/>
      <w:r w:rsidRPr="00623C92">
        <w:rPr>
          <w:rFonts w:ascii="Calibri Light" w:eastAsia="Calibri Light" w:hAnsi="Calibri Light" w:cs="Calibri Light"/>
          <w:color w:val="929292"/>
          <w:sz w:val="14"/>
          <w:lang w:val="es-ES"/>
        </w:rPr>
        <w:t>The</w:t>
      </w:r>
      <w:proofErr w:type="spellEnd"/>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Uses</w:t>
      </w:r>
      <w:r w:rsidRPr="00623C92">
        <w:rPr>
          <w:rFonts w:ascii="Calibri Light" w:eastAsia="Calibri Light" w:hAnsi="Calibri Light" w:cs="Calibri Light"/>
          <w:color w:val="929292"/>
          <w:spacing w:val="-2"/>
          <w:sz w:val="14"/>
          <w:lang w:val="es-ES"/>
        </w:rPr>
        <w:t xml:space="preserve"> </w:t>
      </w:r>
      <w:proofErr w:type="spellStart"/>
      <w:r w:rsidRPr="00623C92">
        <w:rPr>
          <w:rFonts w:ascii="Calibri Light" w:eastAsia="Calibri Light" w:hAnsi="Calibri Light" w:cs="Calibri Light"/>
          <w:color w:val="929292"/>
          <w:sz w:val="14"/>
          <w:lang w:val="es-ES"/>
        </w:rPr>
        <w:t>of</w:t>
      </w:r>
      <w:proofErr w:type="spellEnd"/>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2"/>
          <w:sz w:val="14"/>
          <w:lang w:val="es-ES"/>
        </w:rPr>
        <w:t xml:space="preserve"> </w:t>
      </w:r>
      <w:proofErr w:type="spellStart"/>
      <w:r w:rsidRPr="00623C92">
        <w:rPr>
          <w:rFonts w:ascii="Calibri Light" w:eastAsia="Calibri Light" w:hAnsi="Calibri Light" w:cs="Calibri Light"/>
          <w:color w:val="929292"/>
          <w:sz w:val="14"/>
          <w:lang w:val="es-ES"/>
        </w:rPr>
        <w:t>Classifying</w:t>
      </w:r>
      <w:proofErr w:type="spellEnd"/>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and</w:t>
      </w:r>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Selecting</w:t>
      </w:r>
      <w:proofErr w:type="spellEnd"/>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BIM</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Uses”.</w:t>
      </w:r>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Version</w:t>
      </w:r>
      <w:proofErr w:type="spellEnd"/>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0.9,</w:t>
      </w:r>
      <w:r w:rsidRPr="00623C92">
        <w:rPr>
          <w:rFonts w:ascii="Calibri Light" w:eastAsia="Calibri Light" w:hAnsi="Calibri Light" w:cs="Calibri Light"/>
          <w:color w:val="929292"/>
          <w:spacing w:val="-1"/>
          <w:sz w:val="14"/>
          <w:lang w:val="es-ES"/>
        </w:rPr>
        <w:t xml:space="preserve"> </w:t>
      </w:r>
      <w:proofErr w:type="spellStart"/>
      <w:r w:rsidRPr="00623C92">
        <w:rPr>
          <w:rFonts w:ascii="Calibri Light" w:eastAsia="Calibri Light" w:hAnsi="Calibri Light" w:cs="Calibri Light"/>
          <w:color w:val="929292"/>
          <w:sz w:val="14"/>
          <w:lang w:val="es-ES"/>
        </w:rPr>
        <w:t>September</w:t>
      </w:r>
      <w:proofErr w:type="spellEnd"/>
      <w:r w:rsidRPr="00623C92">
        <w:rPr>
          <w:rFonts w:ascii="Calibri Light" w:eastAsia="Calibri Light" w:hAnsi="Calibri Light" w:cs="Calibri Light"/>
          <w:color w:val="929292"/>
          <w:sz w:val="14"/>
          <w:lang w:val="es-ES"/>
        </w:rPr>
        <w:t xml:space="preserve">, </w:t>
      </w:r>
      <w:proofErr w:type="spellStart"/>
      <w:r w:rsidRPr="00623C92">
        <w:rPr>
          <w:rFonts w:ascii="Calibri Light" w:eastAsia="Calibri Light" w:hAnsi="Calibri Light" w:cs="Calibri Light"/>
          <w:color w:val="929292"/>
          <w:sz w:val="14"/>
          <w:lang w:val="es-ES"/>
        </w:rPr>
        <w:t>The</w:t>
      </w:r>
      <w:proofErr w:type="spellEnd"/>
      <w:r w:rsidRPr="00623C92">
        <w:rPr>
          <w:rFonts w:ascii="Calibri Light" w:eastAsia="Calibri Light" w:hAnsi="Calibri Light" w:cs="Calibri Light"/>
          <w:color w:val="929292"/>
          <w:sz w:val="14"/>
          <w:lang w:val="es-ES"/>
        </w:rPr>
        <w:t xml:space="preserve"> Pennsylvania</w:t>
      </w:r>
      <w:r w:rsidRPr="00623C92">
        <w:rPr>
          <w:rFonts w:ascii="Calibri Light" w:eastAsia="Calibri Light" w:hAnsi="Calibri Light" w:cs="Calibri Light"/>
          <w:color w:val="929292"/>
          <w:spacing w:val="-1"/>
          <w:sz w:val="14"/>
          <w:lang w:val="es-ES"/>
        </w:rPr>
        <w:t xml:space="preserve"> </w:t>
      </w:r>
      <w:proofErr w:type="spellStart"/>
      <w:r w:rsidRPr="00623C92">
        <w:rPr>
          <w:rFonts w:ascii="Calibri Light" w:eastAsia="Calibri Light" w:hAnsi="Calibri Light" w:cs="Calibri Light"/>
          <w:color w:val="929292"/>
          <w:sz w:val="14"/>
          <w:lang w:val="es-ES"/>
        </w:rPr>
        <w:t>State</w:t>
      </w:r>
      <w:proofErr w:type="spellEnd"/>
      <w:r w:rsidRPr="00623C92">
        <w:rPr>
          <w:rFonts w:ascii="Calibri Light" w:eastAsia="Calibri Light" w:hAnsi="Calibri Light" w:cs="Calibri Light"/>
          <w:color w:val="929292"/>
          <w:spacing w:val="40"/>
          <w:sz w:val="14"/>
          <w:lang w:val="es-ES"/>
        </w:rPr>
        <w:t xml:space="preserve"> </w:t>
      </w:r>
      <w:proofErr w:type="spellStart"/>
      <w:r w:rsidRPr="00623C92">
        <w:rPr>
          <w:rFonts w:ascii="Calibri Light" w:eastAsia="Calibri Light" w:hAnsi="Calibri Light" w:cs="Calibri Light"/>
          <w:color w:val="929292"/>
          <w:sz w:val="14"/>
          <w:lang w:val="es-ES"/>
        </w:rPr>
        <w:t>University</w:t>
      </w:r>
      <w:proofErr w:type="spellEnd"/>
      <w:r w:rsidRPr="00623C92">
        <w:rPr>
          <w:rFonts w:ascii="Calibri Light" w:eastAsia="Calibri Light" w:hAnsi="Calibri Light" w:cs="Calibri Light"/>
          <w:color w:val="929292"/>
          <w:sz w:val="14"/>
          <w:lang w:val="es-ES"/>
        </w:rPr>
        <w:t xml:space="preserve">, </w:t>
      </w:r>
      <w:proofErr w:type="spellStart"/>
      <w:r w:rsidRPr="00623C92">
        <w:rPr>
          <w:rFonts w:ascii="Calibri Light" w:eastAsia="Calibri Light" w:hAnsi="Calibri Light" w:cs="Calibri Light"/>
          <w:color w:val="929292"/>
          <w:sz w:val="14"/>
          <w:lang w:val="es-ES"/>
        </w:rPr>
        <w:t>University</w:t>
      </w:r>
      <w:proofErr w:type="spellEnd"/>
      <w:r w:rsidRPr="00623C92">
        <w:rPr>
          <w:rFonts w:ascii="Calibri Light" w:eastAsia="Calibri Light" w:hAnsi="Calibri Light" w:cs="Calibri Light"/>
          <w:color w:val="929292"/>
          <w:sz w:val="14"/>
          <w:lang w:val="es-ES"/>
        </w:rPr>
        <w:t xml:space="preserve"> Park, PA, USA. </w:t>
      </w:r>
      <w:hyperlink r:id="rId57">
        <w:r w:rsidRPr="00623C92">
          <w:rPr>
            <w:rFonts w:ascii="Calibri Light" w:eastAsia="Calibri Light" w:hAnsi="Calibri Light" w:cs="Calibri Light"/>
            <w:color w:val="929292"/>
            <w:sz w:val="14"/>
            <w:lang w:val="es-ES"/>
          </w:rPr>
          <w:t>http://bim.psu.edu.</w:t>
        </w:r>
      </w:hyperlink>
    </w:p>
    <w:p w14:paraId="0ACACB26"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p w14:paraId="20E02854" w14:textId="77777777" w:rsidR="00C956FB" w:rsidRPr="00623C92" w:rsidRDefault="00C956FB" w:rsidP="00C956FB">
      <w:pPr>
        <w:widowControl w:val="0"/>
        <w:autoSpaceDE w:val="0"/>
        <w:autoSpaceDN w:val="0"/>
        <w:spacing w:before="42" w:after="0" w:line="259" w:lineRule="auto"/>
        <w:ind w:right="16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usos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fueron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diseñados</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Universidad</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Pensilvania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comunicar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sistema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clasificación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 propósitos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aplicación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esta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sección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verá</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descripción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cada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uno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25</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usos generales de BIM.</w:t>
      </w:r>
    </w:p>
    <w:p w14:paraId="5277E8D8" w14:textId="77777777" w:rsidR="00C956FB" w:rsidRPr="00623C92" w:rsidRDefault="00C956FB" w:rsidP="00C956FB">
      <w:pPr>
        <w:widowControl w:val="0"/>
        <w:autoSpaceDE w:val="0"/>
        <w:autoSpaceDN w:val="0"/>
        <w:spacing w:before="159" w:after="0" w:line="256" w:lineRule="auto"/>
        <w:ind w:right="16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Las siguientes traducciones de los Usos BIM definidos por la Universidad de Pensilvania ha sido realizadas por el equipo de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z w:val="20"/>
          <w:szCs w:val="20"/>
          <w:lang w:val="es-ES"/>
        </w:rPr>
        <w:t xml:space="preserve"> de Corfo de Chile</w:t>
      </w:r>
      <w:hyperlink w:anchor="_bookmark31" w:history="1">
        <w:r w:rsidRPr="00623C92">
          <w:rPr>
            <w:rFonts w:ascii="Calibri Light" w:eastAsia="Calibri Light" w:hAnsi="Calibri Light" w:cs="Calibri Light"/>
            <w:sz w:val="20"/>
            <w:szCs w:val="20"/>
            <w:vertAlign w:val="superscript"/>
            <w:lang w:val="es-ES"/>
          </w:rPr>
          <w:t>12</w:t>
        </w:r>
        <w:r w:rsidRPr="00623C92">
          <w:rPr>
            <w:rFonts w:ascii="Calibri Light" w:eastAsia="Calibri Light" w:hAnsi="Calibri Light" w:cs="Calibri Light"/>
            <w:sz w:val="20"/>
            <w:szCs w:val="20"/>
            <w:lang w:val="es-ES"/>
          </w:rPr>
          <w:t>.</w:t>
        </w:r>
      </w:hyperlink>
    </w:p>
    <w:p w14:paraId="5D2C8780" w14:textId="77777777" w:rsidR="00C956FB" w:rsidRPr="00623C92" w:rsidRDefault="00C956FB" w:rsidP="00C956FB">
      <w:pPr>
        <w:widowControl w:val="0"/>
        <w:autoSpaceDE w:val="0"/>
        <w:autoSpaceDN w:val="0"/>
        <w:spacing w:before="162"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USO</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01,</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Levantamiento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condiciones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pacing w:val="-2"/>
          <w:sz w:val="20"/>
          <w:szCs w:val="20"/>
          <w:lang w:val="es-ES"/>
        </w:rPr>
        <w:t>existentes</w:t>
      </w:r>
    </w:p>
    <w:p w14:paraId="10571BF6" w14:textId="77777777" w:rsidR="00C956FB" w:rsidRPr="00623C92" w:rsidRDefault="00C956FB" w:rsidP="00C956FB">
      <w:pPr>
        <w:widowControl w:val="0"/>
        <w:autoSpaceDE w:val="0"/>
        <w:autoSpaceDN w:val="0"/>
        <w:spacing w:before="183" w:after="0" w:line="259" w:lineRule="auto"/>
        <w:ind w:right="164"/>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desarrollo de uno o más modelos BIM considerando las condiciones actuales de un sitio y/o sus instalaciones</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y/o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área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específica</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dentro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una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edificación</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infraestructura.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Este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modelo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se</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puede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desarrollar</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 múltiples</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maneras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dependiendo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necesidad</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del</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proyecto.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Esto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incluye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escaneo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láser</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las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técnicas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topografía convencionales. Una vez que se construye el modelo, se puede consultar para obtener información, ya sea para una nueva construcción o un proyecto de modernización.</w:t>
      </w:r>
    </w:p>
    <w:p w14:paraId="78D85367" w14:textId="77777777" w:rsidR="00C956FB" w:rsidRPr="00623C92" w:rsidRDefault="00C956FB" w:rsidP="00C956FB">
      <w:pPr>
        <w:widowControl w:val="0"/>
        <w:numPr>
          <w:ilvl w:val="0"/>
          <w:numId w:val="117"/>
        </w:numPr>
        <w:tabs>
          <w:tab w:val="left" w:pos="820"/>
        </w:tabs>
        <w:autoSpaceDE w:val="0"/>
        <w:autoSpaceDN w:val="0"/>
        <w:spacing w:before="156" w:after="0" w:line="240" w:lineRule="auto"/>
        <w:ind w:left="820" w:hanging="358"/>
        <w:outlineLvl w:val="2"/>
        <w:rPr>
          <w:rFonts w:ascii="Calibri Light" w:eastAsia="Calibri Light" w:hAnsi="Calibri Light" w:cs="Calibri Light"/>
          <w:sz w:val="24"/>
          <w:szCs w:val="24"/>
          <w:lang w:val="es-ES"/>
        </w:rPr>
      </w:pPr>
      <w:bookmarkStart w:id="223" w:name="_Toc210309192"/>
      <w:bookmarkStart w:id="224" w:name="_Toc210738944"/>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02, Estimación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cantidades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2"/>
          <w:sz w:val="24"/>
          <w:szCs w:val="24"/>
          <w:lang w:val="es-ES"/>
        </w:rPr>
        <w:t xml:space="preserve"> costos</w:t>
      </w:r>
      <w:bookmarkEnd w:id="223"/>
      <w:bookmarkEnd w:id="224"/>
    </w:p>
    <w:p w14:paraId="1E04889C" w14:textId="77777777" w:rsidR="00C956FB" w:rsidRPr="00623C92" w:rsidRDefault="00C956FB" w:rsidP="00C956FB">
      <w:pPr>
        <w:widowControl w:val="0"/>
        <w:autoSpaceDE w:val="0"/>
        <w:autoSpaceDN w:val="0"/>
        <w:spacing w:before="26" w:after="0" w:line="256"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utilización de la información de uno o más modelos BIM para extraer cantidades de componentes y materiales del proyecto y, en base a esta información, el costo de un proyecto en sus distintas etapas, siendo más eficiente desarrollarlo desde las etapas tempranas. Esto permite prevenir posibles costos y tiempos adicionales por errores y/o modificaciones al proyecto.</w:t>
      </w:r>
    </w:p>
    <w:p w14:paraId="2EF99B9E" w14:textId="77777777" w:rsidR="00C956FB" w:rsidRPr="00623C92" w:rsidRDefault="00C956FB" w:rsidP="00C956FB">
      <w:pPr>
        <w:widowControl w:val="0"/>
        <w:autoSpaceDE w:val="0"/>
        <w:autoSpaceDN w:val="0"/>
        <w:spacing w:before="167"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USO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03,</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Planificación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pacing w:val="-4"/>
          <w:sz w:val="20"/>
          <w:szCs w:val="20"/>
          <w:lang w:val="es-ES"/>
        </w:rPr>
        <w:t>fases</w:t>
      </w:r>
    </w:p>
    <w:p w14:paraId="38D3D929" w14:textId="77777777" w:rsidR="00C956FB" w:rsidRPr="00623C92" w:rsidRDefault="00C956FB" w:rsidP="00C956FB">
      <w:pPr>
        <w:widowControl w:val="0"/>
        <w:autoSpaceDE w:val="0"/>
        <w:autoSpaceDN w:val="0"/>
        <w:spacing w:before="180" w:after="0" w:line="256" w:lineRule="auto"/>
        <w:ind w:right="165"/>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utilización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4D</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(3D</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tiempo)</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planear</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secuencia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constructiva</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proyecto y/o las etapas de ocupación en una remodelación, renovación o adición de una edificación o infraestructura.</w:t>
      </w:r>
    </w:p>
    <w:p w14:paraId="323ECECA" w14:textId="77777777" w:rsidR="00C956FB" w:rsidRPr="00623C92" w:rsidRDefault="00C956FB" w:rsidP="00C956FB">
      <w:pPr>
        <w:widowControl w:val="0"/>
        <w:numPr>
          <w:ilvl w:val="0"/>
          <w:numId w:val="117"/>
        </w:numPr>
        <w:tabs>
          <w:tab w:val="left" w:pos="821"/>
        </w:tabs>
        <w:autoSpaceDE w:val="0"/>
        <w:autoSpaceDN w:val="0"/>
        <w:spacing w:before="162" w:after="0" w:line="240" w:lineRule="auto"/>
        <w:ind w:left="821" w:hanging="359"/>
        <w:outlineLvl w:val="2"/>
        <w:rPr>
          <w:rFonts w:ascii="Calibri Light" w:eastAsia="Calibri Light" w:hAnsi="Calibri Light" w:cs="Calibri Light"/>
          <w:sz w:val="24"/>
          <w:szCs w:val="24"/>
          <w:lang w:val="es-ES"/>
        </w:rPr>
      </w:pPr>
      <w:bookmarkStart w:id="225" w:name="_Toc210309193"/>
      <w:bookmarkStart w:id="226" w:name="_Toc210738945"/>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04, Análisis del</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programa</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espacial</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(zonificación)</w:t>
      </w:r>
      <w:bookmarkEnd w:id="225"/>
      <w:bookmarkEnd w:id="226"/>
    </w:p>
    <w:p w14:paraId="2E8FED81" w14:textId="77777777" w:rsidR="00C956FB" w:rsidRPr="00623C92" w:rsidRDefault="00C956FB" w:rsidP="00C956FB">
      <w:pPr>
        <w:widowControl w:val="0"/>
        <w:autoSpaceDE w:val="0"/>
        <w:autoSpaceDN w:val="0"/>
        <w:spacing w:before="26" w:after="0" w:line="256" w:lineRule="auto"/>
        <w:ind w:right="169"/>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utilización de uno o más modelos BIM para evaluar si el diseño cumple de manera eficiente y exacta con las áreas incluidas en los requerimientos del proyecto, tomando en cuenta las regulaciones y normas establecidas.</w:t>
      </w:r>
    </w:p>
    <w:p w14:paraId="62974AB3" w14:textId="77777777" w:rsidR="00C956FB" w:rsidRPr="00623C92" w:rsidRDefault="00C956FB" w:rsidP="00C956FB">
      <w:pPr>
        <w:widowControl w:val="0"/>
        <w:numPr>
          <w:ilvl w:val="0"/>
          <w:numId w:val="117"/>
        </w:numPr>
        <w:tabs>
          <w:tab w:val="left" w:pos="821"/>
        </w:tabs>
        <w:autoSpaceDE w:val="0"/>
        <w:autoSpaceDN w:val="0"/>
        <w:spacing w:before="162" w:after="0" w:line="240" w:lineRule="auto"/>
        <w:ind w:left="821" w:hanging="359"/>
        <w:outlineLvl w:val="2"/>
        <w:rPr>
          <w:rFonts w:ascii="Calibri Light" w:eastAsia="Calibri Light" w:hAnsi="Calibri Light" w:cs="Calibri Light"/>
          <w:sz w:val="24"/>
          <w:szCs w:val="24"/>
          <w:lang w:val="es-ES"/>
        </w:rPr>
      </w:pPr>
      <w:bookmarkStart w:id="227" w:name="_Toc210309194"/>
      <w:bookmarkStart w:id="228" w:name="_Toc210738946"/>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05,</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 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ubicación</w:t>
      </w:r>
      <w:bookmarkEnd w:id="227"/>
      <w:bookmarkEnd w:id="228"/>
    </w:p>
    <w:p w14:paraId="611990E3" w14:textId="77777777" w:rsidR="00C956FB" w:rsidRPr="00623C92" w:rsidRDefault="00C956FB" w:rsidP="00C956FB">
      <w:pPr>
        <w:widowControl w:val="0"/>
        <w:autoSpaceDE w:val="0"/>
        <w:autoSpaceDN w:val="0"/>
        <w:spacing w:before="26" w:after="0" w:line="256" w:lineRule="auto"/>
        <w:ind w:right="168"/>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utilización de uno o más modelos BIM y/o GIS para evaluar las propiedades de un área y determinar la mejor localización y orientación de un futuro proyecto.</w:t>
      </w:r>
    </w:p>
    <w:p w14:paraId="2CD848D4" w14:textId="77777777" w:rsidR="00C956FB" w:rsidRPr="00623C92" w:rsidRDefault="00C956FB" w:rsidP="00C956FB">
      <w:pPr>
        <w:widowControl w:val="0"/>
        <w:numPr>
          <w:ilvl w:val="0"/>
          <w:numId w:val="117"/>
        </w:numPr>
        <w:tabs>
          <w:tab w:val="left" w:pos="821"/>
        </w:tabs>
        <w:autoSpaceDE w:val="0"/>
        <w:autoSpaceDN w:val="0"/>
        <w:spacing w:before="162" w:after="0" w:line="240" w:lineRule="auto"/>
        <w:ind w:left="821" w:hanging="359"/>
        <w:outlineLvl w:val="2"/>
        <w:rPr>
          <w:rFonts w:ascii="Calibri Light" w:eastAsia="Calibri Light" w:hAnsi="Calibri Light" w:cs="Calibri Light"/>
          <w:sz w:val="24"/>
          <w:szCs w:val="24"/>
          <w:lang w:val="es-ES"/>
        </w:rPr>
      </w:pPr>
      <w:bookmarkStart w:id="229" w:name="_Toc210309195"/>
      <w:bookmarkStart w:id="230" w:name="_Toc210738947"/>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06, Revisión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del</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diseño</w:t>
      </w:r>
      <w:bookmarkEnd w:id="229"/>
      <w:bookmarkEnd w:id="230"/>
    </w:p>
    <w:p w14:paraId="006ECA3B" w14:textId="77777777" w:rsidR="00C956FB" w:rsidRPr="00623C92" w:rsidRDefault="00C956FB" w:rsidP="00C956FB">
      <w:pPr>
        <w:widowControl w:val="0"/>
        <w:autoSpaceDE w:val="0"/>
        <w:autoSpaceDN w:val="0"/>
        <w:spacing w:before="26" w:after="0" w:line="259" w:lineRule="auto"/>
        <w:ind w:right="169"/>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revisión de las posibles respuestas a los requerimientos del proyecto respecto de áreas, diseño espacial, iluminación, seguridad,</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confort,</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acústica,</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materialidad,</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colores,</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etc.,</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mediante la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creación 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BIM que pueden contener múltiples alternativas de diseño.</w:t>
      </w:r>
    </w:p>
    <w:p w14:paraId="3550EB69" w14:textId="77777777" w:rsidR="00C956FB" w:rsidRPr="00623C92" w:rsidRDefault="00C956FB" w:rsidP="00C956FB">
      <w:pPr>
        <w:widowControl w:val="0"/>
        <w:autoSpaceDE w:val="0"/>
        <w:autoSpaceDN w:val="0"/>
        <w:spacing w:before="157"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USO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07,</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Diseño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pacing w:val="-2"/>
          <w:sz w:val="20"/>
          <w:szCs w:val="20"/>
          <w:lang w:val="es-ES"/>
        </w:rPr>
        <w:t>especialidades</w:t>
      </w:r>
    </w:p>
    <w:p w14:paraId="7C63FAE7" w14:textId="77777777" w:rsidR="00C956FB" w:rsidRPr="00623C92" w:rsidRDefault="00C956FB" w:rsidP="00C956FB">
      <w:pPr>
        <w:widowControl w:val="0"/>
        <w:autoSpaceDE w:val="0"/>
        <w:autoSpaceDN w:val="0"/>
        <w:spacing w:before="181" w:after="0" w:line="259"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creación</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las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distintas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disciplinas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proyecto.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Diseño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especialidades es un paso clave para incorporar la información a una base de datos inteligente de donde se pueden extraer propiedades, cantidades, costos, programación, etc.</w:t>
      </w:r>
    </w:p>
    <w:p w14:paraId="229D5A81" w14:textId="77777777" w:rsidR="00C956FB" w:rsidRPr="00623C92" w:rsidRDefault="00C956FB" w:rsidP="00C956FB">
      <w:pPr>
        <w:widowControl w:val="0"/>
        <w:numPr>
          <w:ilvl w:val="0"/>
          <w:numId w:val="117"/>
        </w:numPr>
        <w:tabs>
          <w:tab w:val="left" w:pos="821"/>
        </w:tabs>
        <w:autoSpaceDE w:val="0"/>
        <w:autoSpaceDN w:val="0"/>
        <w:spacing w:before="158" w:after="0" w:line="240" w:lineRule="auto"/>
        <w:ind w:left="821" w:hanging="359"/>
        <w:outlineLvl w:val="2"/>
        <w:rPr>
          <w:rFonts w:ascii="Calibri Light" w:eastAsia="Calibri Light" w:hAnsi="Calibri Light" w:cs="Calibri Light"/>
          <w:sz w:val="24"/>
          <w:szCs w:val="24"/>
          <w:lang w:val="es-ES"/>
        </w:rPr>
      </w:pPr>
      <w:bookmarkStart w:id="231" w:name="_Toc210309196"/>
      <w:bookmarkStart w:id="232" w:name="_Toc210738948"/>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08,</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Estructural</w:t>
      </w:r>
      <w:bookmarkEnd w:id="231"/>
      <w:bookmarkEnd w:id="232"/>
    </w:p>
    <w:p w14:paraId="09A5DC5C" w14:textId="77777777" w:rsidR="00C956FB" w:rsidRPr="00623C92" w:rsidRDefault="00C956FB" w:rsidP="00C956FB">
      <w:pPr>
        <w:widowControl w:val="0"/>
        <w:autoSpaceDE w:val="0"/>
        <w:autoSpaceDN w:val="0"/>
        <w:spacing w:before="26" w:after="0" w:line="259" w:lineRule="auto"/>
        <w:ind w:right="168"/>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análisis para determinar el comportamiento de un sistema estructural a través de uno o más modelos BIM. En base a este análisis, se desarrolla y ajusta el diseño estructural para crear sistemas estructurales eficientes para cumplir con la normativa vigente. Esta información se utilizará en las fases de diseño y construcción.</w:t>
      </w:r>
    </w:p>
    <w:p w14:paraId="3B037290" w14:textId="77777777" w:rsidR="00C956FB" w:rsidRPr="00623C92" w:rsidRDefault="00C956FB" w:rsidP="00C956FB">
      <w:pPr>
        <w:widowControl w:val="0"/>
        <w:autoSpaceDE w:val="0"/>
        <w:autoSpaceDN w:val="0"/>
        <w:spacing w:before="239" w:after="0" w:line="240" w:lineRule="auto"/>
        <w:rPr>
          <w:rFonts w:ascii="Calibri Light" w:eastAsia="Calibri Light" w:hAnsi="Calibri Light" w:cs="Calibri Light"/>
          <w:i/>
          <w:sz w:val="20"/>
          <w:szCs w:val="20"/>
          <w:lang w:val="es-ES"/>
        </w:rPr>
      </w:pPr>
      <w:r w:rsidRPr="00623C92">
        <w:rPr>
          <w:rFonts w:ascii="Calibri Light" w:eastAsia="Calibri Light" w:hAnsi="Calibri Light" w:cs="Calibri Light"/>
          <w:i/>
          <w:noProof/>
          <w:sz w:val="20"/>
          <w:szCs w:val="20"/>
          <w:lang w:val="es-ES"/>
        </w:rPr>
        <mc:AlternateContent>
          <mc:Choice Requires="wps">
            <w:drawing>
              <wp:anchor distT="0" distB="0" distL="0" distR="0" simplePos="0" relativeHeight="251682816" behindDoc="1" locked="0" layoutInCell="1" allowOverlap="1" wp14:anchorId="30D64682" wp14:editId="275BC7CA">
                <wp:simplePos x="0" y="0"/>
                <wp:positionH relativeFrom="page">
                  <wp:posOffset>972616</wp:posOffset>
                </wp:positionH>
                <wp:positionV relativeFrom="paragraph">
                  <wp:posOffset>322622</wp:posOffset>
                </wp:positionV>
                <wp:extent cx="1829435" cy="762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7EA22D" id="Graphic 39" o:spid="_x0000_s1026" style="position:absolute;margin-left:76.6pt;margin-top:25.4pt;width:144.05pt;height:.6pt;z-index:-25163366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" path="m1829054,l,,,7619r1829054,l1829054,xe" fillcolor="black" stroked="f">
                <v:path arrowok="t"/>
                <w10:wrap type="topAndBottom" anchorx="page"/>
              </v:shape>
            </w:pict>
          </mc:Fallback>
        </mc:AlternateContent>
      </w:r>
    </w:p>
    <w:p w14:paraId="0E4EE08C" w14:textId="77777777" w:rsidR="00C956FB" w:rsidRPr="00623C92" w:rsidRDefault="00C956FB" w:rsidP="00C956FB">
      <w:pPr>
        <w:widowControl w:val="0"/>
        <w:autoSpaceDE w:val="0"/>
        <w:autoSpaceDN w:val="0"/>
        <w:spacing w:before="90" w:after="0" w:line="240" w:lineRule="auto"/>
        <w:rPr>
          <w:rFonts w:ascii="Calibri Light" w:eastAsia="Calibri Light" w:hAnsi="Calibri Light" w:cs="Calibri Light"/>
          <w:sz w:val="14"/>
          <w:lang w:val="es-ES"/>
        </w:rPr>
      </w:pPr>
      <w:bookmarkStart w:id="233" w:name="_bookmark31"/>
      <w:bookmarkEnd w:id="233"/>
      <w:r w:rsidRPr="00623C92">
        <w:rPr>
          <w:rFonts w:ascii="Calibri Light" w:eastAsia="Calibri Light" w:hAnsi="Calibri Light" w:cs="Calibri Light"/>
          <w:color w:val="929292"/>
          <w:position w:val="4"/>
          <w:sz w:val="9"/>
          <w:lang w:val="es-ES"/>
        </w:rPr>
        <w:t>12</w:t>
      </w:r>
      <w:r w:rsidRPr="00623C92">
        <w:rPr>
          <w:rFonts w:ascii="Calibri Light" w:eastAsia="Calibri Light" w:hAnsi="Calibri Light" w:cs="Calibri Light"/>
          <w:color w:val="929292"/>
          <w:spacing w:val="5"/>
          <w:position w:val="4"/>
          <w:sz w:val="9"/>
          <w:lang w:val="es-ES"/>
        </w:rPr>
        <w:t xml:space="preserve"> </w:t>
      </w:r>
      <w:proofErr w:type="gramStart"/>
      <w:r w:rsidRPr="00623C92">
        <w:rPr>
          <w:rFonts w:ascii="Calibri Light" w:eastAsia="Calibri Light" w:hAnsi="Calibri Light" w:cs="Calibri Light"/>
          <w:i/>
          <w:color w:val="929292"/>
          <w:sz w:val="14"/>
          <w:lang w:val="es-ES"/>
        </w:rPr>
        <w:t>Estándar</w:t>
      </w:r>
      <w:proofErr w:type="gramEnd"/>
      <w:r w:rsidRPr="00623C92">
        <w:rPr>
          <w:rFonts w:ascii="Calibri Light" w:eastAsia="Calibri Light" w:hAnsi="Calibri Light" w:cs="Calibri Light"/>
          <w:i/>
          <w:color w:val="929292"/>
          <w:spacing w:val="-4"/>
          <w:sz w:val="14"/>
          <w:lang w:val="es-ES"/>
        </w:rPr>
        <w:t xml:space="preserve"> </w:t>
      </w:r>
      <w:r w:rsidRPr="00623C92">
        <w:rPr>
          <w:rFonts w:ascii="Calibri Light" w:eastAsia="Calibri Light" w:hAnsi="Calibri Light" w:cs="Calibri Light"/>
          <w:i/>
          <w:color w:val="929292"/>
          <w:sz w:val="14"/>
          <w:lang w:val="es-ES"/>
        </w:rPr>
        <w:t>BIM</w:t>
      </w:r>
      <w:r w:rsidRPr="00623C92">
        <w:rPr>
          <w:rFonts w:ascii="Calibri Light" w:eastAsia="Calibri Light" w:hAnsi="Calibri Light" w:cs="Calibri Light"/>
          <w:i/>
          <w:color w:val="929292"/>
          <w:spacing w:val="-3"/>
          <w:sz w:val="14"/>
          <w:lang w:val="es-ES"/>
        </w:rPr>
        <w:t xml:space="preserve"> </w:t>
      </w:r>
      <w:r w:rsidRPr="00623C92">
        <w:rPr>
          <w:rFonts w:ascii="Calibri Light" w:eastAsia="Calibri Light" w:hAnsi="Calibri Light" w:cs="Calibri Light"/>
          <w:i/>
          <w:color w:val="929292"/>
          <w:sz w:val="14"/>
          <w:lang w:val="es-ES"/>
        </w:rPr>
        <w:t>para</w:t>
      </w:r>
      <w:r w:rsidRPr="00623C92">
        <w:rPr>
          <w:rFonts w:ascii="Calibri Light" w:eastAsia="Calibri Light" w:hAnsi="Calibri Light" w:cs="Calibri Light"/>
          <w:i/>
          <w:color w:val="929292"/>
          <w:spacing w:val="-4"/>
          <w:sz w:val="14"/>
          <w:lang w:val="es-ES"/>
        </w:rPr>
        <w:t xml:space="preserve"> </w:t>
      </w:r>
      <w:r w:rsidRPr="00623C92">
        <w:rPr>
          <w:rFonts w:ascii="Calibri Light" w:eastAsia="Calibri Light" w:hAnsi="Calibri Light" w:cs="Calibri Light"/>
          <w:i/>
          <w:color w:val="929292"/>
          <w:sz w:val="14"/>
          <w:lang w:val="es-ES"/>
        </w:rPr>
        <w:t>proyectos</w:t>
      </w:r>
      <w:r w:rsidRPr="00623C92">
        <w:rPr>
          <w:rFonts w:ascii="Calibri Light" w:eastAsia="Calibri Light" w:hAnsi="Calibri Light" w:cs="Calibri Light"/>
          <w:i/>
          <w:color w:val="929292"/>
          <w:spacing w:val="-3"/>
          <w:sz w:val="14"/>
          <w:lang w:val="es-ES"/>
        </w:rPr>
        <w:t xml:space="preserve"> </w:t>
      </w:r>
      <w:r w:rsidRPr="00623C92">
        <w:rPr>
          <w:rFonts w:ascii="Calibri Light" w:eastAsia="Calibri Light" w:hAnsi="Calibri Light" w:cs="Calibri Light"/>
          <w:i/>
          <w:color w:val="929292"/>
          <w:sz w:val="14"/>
          <w:lang w:val="es-ES"/>
        </w:rPr>
        <w:t>públicos.</w:t>
      </w:r>
      <w:r w:rsidRPr="00623C92">
        <w:rPr>
          <w:rFonts w:ascii="Calibri Light" w:eastAsia="Calibri Light" w:hAnsi="Calibri Light" w:cs="Calibri Light"/>
          <w:i/>
          <w:color w:val="929292"/>
          <w:spacing w:val="-5"/>
          <w:sz w:val="14"/>
          <w:lang w:val="es-ES"/>
        </w:rPr>
        <w:t xml:space="preserve"> </w:t>
      </w:r>
      <w:r w:rsidRPr="00623C92">
        <w:rPr>
          <w:rFonts w:ascii="Calibri Light" w:eastAsia="Calibri Light" w:hAnsi="Calibri Light" w:cs="Calibri Light"/>
          <w:i/>
          <w:color w:val="929292"/>
          <w:sz w:val="14"/>
          <w:lang w:val="es-ES"/>
        </w:rPr>
        <w:t>Intercambio</w:t>
      </w:r>
      <w:r w:rsidRPr="00623C92">
        <w:rPr>
          <w:rFonts w:ascii="Calibri Light" w:eastAsia="Calibri Light" w:hAnsi="Calibri Light" w:cs="Calibri Light"/>
          <w:i/>
          <w:color w:val="929292"/>
          <w:spacing w:val="-3"/>
          <w:sz w:val="14"/>
          <w:lang w:val="es-ES"/>
        </w:rPr>
        <w:t xml:space="preserve"> </w:t>
      </w:r>
      <w:r w:rsidRPr="00623C92">
        <w:rPr>
          <w:rFonts w:ascii="Calibri Light" w:eastAsia="Calibri Light" w:hAnsi="Calibri Light" w:cs="Calibri Light"/>
          <w:i/>
          <w:color w:val="929292"/>
          <w:sz w:val="14"/>
          <w:lang w:val="es-ES"/>
        </w:rPr>
        <w:t>de</w:t>
      </w:r>
      <w:r w:rsidRPr="00623C92">
        <w:rPr>
          <w:rFonts w:ascii="Calibri Light" w:eastAsia="Calibri Light" w:hAnsi="Calibri Light" w:cs="Calibri Light"/>
          <w:i/>
          <w:color w:val="929292"/>
          <w:spacing w:val="-5"/>
          <w:sz w:val="14"/>
          <w:lang w:val="es-ES"/>
        </w:rPr>
        <w:t xml:space="preserve"> </w:t>
      </w:r>
      <w:r w:rsidRPr="00623C92">
        <w:rPr>
          <w:rFonts w:ascii="Calibri Light" w:eastAsia="Calibri Light" w:hAnsi="Calibri Light" w:cs="Calibri Light"/>
          <w:i/>
          <w:color w:val="929292"/>
          <w:sz w:val="14"/>
          <w:lang w:val="es-ES"/>
        </w:rPr>
        <w:t>información</w:t>
      </w:r>
      <w:r w:rsidRPr="00623C92">
        <w:rPr>
          <w:rFonts w:ascii="Calibri Light" w:eastAsia="Calibri Light" w:hAnsi="Calibri Light" w:cs="Calibri Light"/>
          <w:i/>
          <w:color w:val="929292"/>
          <w:spacing w:val="-6"/>
          <w:sz w:val="14"/>
          <w:lang w:val="es-ES"/>
        </w:rPr>
        <w:t xml:space="preserve"> </w:t>
      </w:r>
      <w:r w:rsidRPr="00623C92">
        <w:rPr>
          <w:rFonts w:ascii="Calibri Light" w:eastAsia="Calibri Light" w:hAnsi="Calibri Light" w:cs="Calibri Light"/>
          <w:i/>
          <w:color w:val="929292"/>
          <w:sz w:val="14"/>
          <w:lang w:val="es-ES"/>
        </w:rPr>
        <w:t>entre</w:t>
      </w:r>
      <w:r w:rsidRPr="00623C92">
        <w:rPr>
          <w:rFonts w:ascii="Calibri Light" w:eastAsia="Calibri Light" w:hAnsi="Calibri Light" w:cs="Calibri Light"/>
          <w:i/>
          <w:color w:val="929292"/>
          <w:spacing w:val="-3"/>
          <w:sz w:val="14"/>
          <w:lang w:val="es-ES"/>
        </w:rPr>
        <w:t xml:space="preserve"> </w:t>
      </w:r>
      <w:r w:rsidRPr="00623C92">
        <w:rPr>
          <w:rFonts w:ascii="Calibri Light" w:eastAsia="Calibri Light" w:hAnsi="Calibri Light" w:cs="Calibri Light"/>
          <w:i/>
          <w:color w:val="929292"/>
          <w:sz w:val="14"/>
          <w:lang w:val="es-ES"/>
        </w:rPr>
        <w:t>solicitante</w:t>
      </w:r>
      <w:r w:rsidRPr="00623C92">
        <w:rPr>
          <w:rFonts w:ascii="Calibri Light" w:eastAsia="Calibri Light" w:hAnsi="Calibri Light" w:cs="Calibri Light"/>
          <w:i/>
          <w:color w:val="929292"/>
          <w:spacing w:val="-4"/>
          <w:sz w:val="14"/>
          <w:lang w:val="es-ES"/>
        </w:rPr>
        <w:t xml:space="preserve"> </w:t>
      </w:r>
      <w:r w:rsidRPr="00623C92">
        <w:rPr>
          <w:rFonts w:ascii="Calibri Light" w:eastAsia="Calibri Light" w:hAnsi="Calibri Light" w:cs="Calibri Light"/>
          <w:i/>
          <w:color w:val="929292"/>
          <w:sz w:val="14"/>
          <w:lang w:val="es-ES"/>
        </w:rPr>
        <w:t>y</w:t>
      </w:r>
      <w:r w:rsidRPr="00623C92">
        <w:rPr>
          <w:rFonts w:ascii="Calibri Light" w:eastAsia="Calibri Light" w:hAnsi="Calibri Light" w:cs="Calibri Light"/>
          <w:i/>
          <w:color w:val="929292"/>
          <w:spacing w:val="-3"/>
          <w:sz w:val="14"/>
          <w:lang w:val="es-ES"/>
        </w:rPr>
        <w:t xml:space="preserve"> </w:t>
      </w:r>
      <w:r w:rsidRPr="00623C92">
        <w:rPr>
          <w:rFonts w:ascii="Calibri Light" w:eastAsia="Calibri Light" w:hAnsi="Calibri Light" w:cs="Calibri Light"/>
          <w:i/>
          <w:color w:val="929292"/>
          <w:sz w:val="14"/>
          <w:lang w:val="es-ES"/>
        </w:rPr>
        <w:t>proveedores</w:t>
      </w:r>
      <w:r w:rsidRPr="00623C92">
        <w:rPr>
          <w:rFonts w:ascii="Calibri Light" w:eastAsia="Calibri Light" w:hAnsi="Calibri Light" w:cs="Calibri Light"/>
          <w:color w:val="929292"/>
          <w:sz w:val="14"/>
          <w:lang w:val="es-ES"/>
        </w:rPr>
        <w:t>,</w:t>
      </w:r>
      <w:r w:rsidRPr="00623C92">
        <w:rPr>
          <w:rFonts w:ascii="Calibri Light" w:eastAsia="Calibri Light" w:hAnsi="Calibri Light" w:cs="Calibri Light"/>
          <w:color w:val="929292"/>
          <w:spacing w:val="-4"/>
          <w:sz w:val="14"/>
          <w:lang w:val="es-ES"/>
        </w:rPr>
        <w:t xml:space="preserve"> </w:t>
      </w:r>
      <w:proofErr w:type="spellStart"/>
      <w:r w:rsidRPr="00623C92">
        <w:rPr>
          <w:rFonts w:ascii="Calibri Light" w:eastAsia="Calibri Light" w:hAnsi="Calibri Light" w:cs="Calibri Light"/>
          <w:color w:val="929292"/>
          <w:sz w:val="14"/>
          <w:lang w:val="es-ES"/>
        </w:rPr>
        <w:t>Planbim</w:t>
      </w:r>
      <w:proofErr w:type="spellEnd"/>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Corfo,</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(2019),</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Santiago</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pacing w:val="-2"/>
          <w:sz w:val="14"/>
          <w:lang w:val="es-ES"/>
        </w:rPr>
        <w:t>Chile</w:t>
      </w:r>
    </w:p>
    <w:p w14:paraId="0309135C"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00" w:right="1275" w:bottom="1140" w:left="1417" w:header="0" w:footer="951" w:gutter="0"/>
          <w:cols w:space="720"/>
        </w:sectPr>
      </w:pPr>
    </w:p>
    <w:p w14:paraId="0E386241" w14:textId="77777777" w:rsidR="00C956FB" w:rsidRPr="00623C92" w:rsidRDefault="00C956FB" w:rsidP="00C956FB">
      <w:pPr>
        <w:widowControl w:val="0"/>
        <w:numPr>
          <w:ilvl w:val="0"/>
          <w:numId w:val="117"/>
        </w:numPr>
        <w:tabs>
          <w:tab w:val="left" w:pos="822"/>
        </w:tabs>
        <w:autoSpaceDE w:val="0"/>
        <w:autoSpaceDN w:val="0"/>
        <w:spacing w:before="40" w:after="0" w:line="240" w:lineRule="auto"/>
        <w:outlineLvl w:val="2"/>
        <w:rPr>
          <w:rFonts w:ascii="Calibri Light" w:eastAsia="Calibri Light" w:hAnsi="Calibri Light" w:cs="Calibri Light"/>
          <w:sz w:val="24"/>
          <w:szCs w:val="24"/>
          <w:lang w:val="es-ES"/>
        </w:rPr>
      </w:pPr>
      <w:bookmarkStart w:id="234" w:name="_Toc210309197"/>
      <w:bookmarkStart w:id="235" w:name="_Toc210738949"/>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09,</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Lumínico</w:t>
      </w:r>
      <w:bookmarkEnd w:id="234"/>
      <w:bookmarkEnd w:id="235"/>
    </w:p>
    <w:p w14:paraId="241E0313" w14:textId="77777777" w:rsidR="00C956FB" w:rsidRPr="00623C92" w:rsidRDefault="00C956FB" w:rsidP="00C956FB">
      <w:pPr>
        <w:widowControl w:val="0"/>
        <w:autoSpaceDE w:val="0"/>
        <w:autoSpaceDN w:val="0"/>
        <w:spacing w:before="26" w:after="0" w:line="259" w:lineRule="auto"/>
        <w:ind w:right="168"/>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determinar</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comportamiento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sistema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iluminación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través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uno 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Esto puede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incluir</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iluminación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artificial</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(interior</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exterior) y</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natural</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(iluminación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solar</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sombra).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base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este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análisis, se desarrolla y ajusta el diseño lumínico para crear sistemas de iluminación eficientes. Este análisis, permite simulaciones</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que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pueden</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mejorar</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significativamente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diseño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rendimiento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iluminación</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lo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largo</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su</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ciclo de vida.</w:t>
      </w:r>
    </w:p>
    <w:p w14:paraId="2E68C7DF" w14:textId="77777777" w:rsidR="00C956FB" w:rsidRPr="00623C92" w:rsidRDefault="00C956FB" w:rsidP="00C956FB">
      <w:pPr>
        <w:widowControl w:val="0"/>
        <w:numPr>
          <w:ilvl w:val="0"/>
          <w:numId w:val="117"/>
        </w:numPr>
        <w:tabs>
          <w:tab w:val="left" w:pos="821"/>
        </w:tabs>
        <w:autoSpaceDE w:val="0"/>
        <w:autoSpaceDN w:val="0"/>
        <w:spacing w:before="155" w:after="0" w:line="240" w:lineRule="auto"/>
        <w:ind w:left="821" w:hanging="359"/>
        <w:outlineLvl w:val="2"/>
        <w:rPr>
          <w:rFonts w:ascii="Calibri Light" w:eastAsia="Calibri Light" w:hAnsi="Calibri Light" w:cs="Calibri Light"/>
          <w:sz w:val="24"/>
          <w:szCs w:val="24"/>
          <w:lang w:val="es-ES"/>
        </w:rPr>
      </w:pPr>
      <w:bookmarkStart w:id="236" w:name="_Toc210309198"/>
      <w:bookmarkStart w:id="237" w:name="_Toc210738950"/>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10,</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Energético</w:t>
      </w:r>
      <w:bookmarkEnd w:id="236"/>
      <w:bookmarkEnd w:id="237"/>
    </w:p>
    <w:p w14:paraId="04C872EF" w14:textId="77777777" w:rsidR="00C956FB" w:rsidRPr="00623C92" w:rsidRDefault="00C956FB" w:rsidP="00C956FB">
      <w:pPr>
        <w:widowControl w:val="0"/>
        <w:autoSpaceDE w:val="0"/>
        <w:autoSpaceDN w:val="0"/>
        <w:spacing w:before="26" w:after="0" w:line="256"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evaluación</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proyecto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través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base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criterios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energéticos,</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que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pueden incluir</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materiales,</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desempeños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y/o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procesos.</w:t>
      </w:r>
      <w:r w:rsidRPr="00623C92">
        <w:rPr>
          <w:rFonts w:ascii="Calibri Light" w:eastAsia="Calibri Light" w:hAnsi="Calibri Light" w:cs="Calibri Light"/>
          <w:i/>
          <w:spacing w:val="39"/>
          <w:sz w:val="20"/>
          <w:lang w:val="es-ES"/>
        </w:rPr>
        <w:t xml:space="preserve"> </w:t>
      </w:r>
      <w:r w:rsidRPr="00623C92">
        <w:rPr>
          <w:rFonts w:ascii="Calibri Light" w:eastAsia="Calibri Light" w:hAnsi="Calibri Light" w:cs="Calibri Light"/>
          <w:i/>
          <w:sz w:val="20"/>
          <w:lang w:val="es-ES"/>
        </w:rPr>
        <w:t>Esta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evaluación</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energética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puede</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ser</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realizada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todas</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las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etapas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del ciclo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vida,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sin</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embargo,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es más</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efectiva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cuando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se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realiza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fase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diseño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conceptual</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(anteproyecto)</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diseño (proyecto) para luego ser aplicada en la etapa de construcción y operación del proyecto.</w:t>
      </w:r>
    </w:p>
    <w:p w14:paraId="18EDE1CA" w14:textId="77777777" w:rsidR="00C956FB" w:rsidRPr="00623C92" w:rsidRDefault="00C956FB" w:rsidP="00C956FB">
      <w:pPr>
        <w:widowControl w:val="0"/>
        <w:numPr>
          <w:ilvl w:val="0"/>
          <w:numId w:val="117"/>
        </w:numPr>
        <w:tabs>
          <w:tab w:val="left" w:pos="821"/>
        </w:tabs>
        <w:autoSpaceDE w:val="0"/>
        <w:autoSpaceDN w:val="0"/>
        <w:spacing w:before="168" w:after="0" w:line="240" w:lineRule="auto"/>
        <w:ind w:left="821" w:hanging="359"/>
        <w:outlineLvl w:val="2"/>
        <w:rPr>
          <w:rFonts w:ascii="Calibri Light" w:eastAsia="Calibri Light" w:hAnsi="Calibri Light" w:cs="Calibri Light"/>
          <w:sz w:val="24"/>
          <w:szCs w:val="24"/>
          <w:lang w:val="es-ES"/>
        </w:rPr>
      </w:pPr>
      <w:bookmarkStart w:id="238" w:name="_Toc210309199"/>
      <w:bookmarkStart w:id="239" w:name="_Toc210738951"/>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11,</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Mecánico</w:t>
      </w:r>
      <w:bookmarkEnd w:id="238"/>
      <w:bookmarkEnd w:id="239"/>
    </w:p>
    <w:p w14:paraId="78FBC73D" w14:textId="77777777" w:rsidR="00C956FB" w:rsidRPr="00623C92" w:rsidRDefault="00C956FB" w:rsidP="00C956FB">
      <w:pPr>
        <w:widowControl w:val="0"/>
        <w:autoSpaceDE w:val="0"/>
        <w:autoSpaceDN w:val="0"/>
        <w:spacing w:before="26" w:after="0" w:line="256" w:lineRule="auto"/>
        <w:ind w:right="164"/>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análisis y evaluación de ingeniería de los cálculos asociados a los sistemas mecánicos, basado en las especificaciones de diseño para los sistemas del proyecto, a través de uno o más modelos BIM. El desarrollo de esta información</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es</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base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lo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que</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se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transmitirá</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al</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propietario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u</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operador</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su</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uso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definición</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los</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sistemas del edificio o infraestructura.</w:t>
      </w:r>
    </w:p>
    <w:p w14:paraId="6E176C96" w14:textId="77777777" w:rsidR="00C956FB" w:rsidRPr="00623C92" w:rsidRDefault="00C956FB" w:rsidP="00C956FB">
      <w:pPr>
        <w:widowControl w:val="0"/>
        <w:numPr>
          <w:ilvl w:val="0"/>
          <w:numId w:val="117"/>
        </w:numPr>
        <w:tabs>
          <w:tab w:val="left" w:pos="822"/>
        </w:tabs>
        <w:autoSpaceDE w:val="0"/>
        <w:autoSpaceDN w:val="0"/>
        <w:spacing w:before="165" w:after="0" w:line="240" w:lineRule="auto"/>
        <w:outlineLvl w:val="2"/>
        <w:rPr>
          <w:rFonts w:ascii="Calibri Light" w:eastAsia="Calibri Light" w:hAnsi="Calibri Light" w:cs="Calibri Light"/>
          <w:sz w:val="24"/>
          <w:szCs w:val="24"/>
          <w:lang w:val="es-ES"/>
        </w:rPr>
      </w:pPr>
      <w:bookmarkStart w:id="240" w:name="_Toc210309200"/>
      <w:bookmarkStart w:id="241" w:name="_Toc210738952"/>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12, Otros</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análisis de</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pacing w:val="-2"/>
          <w:sz w:val="24"/>
          <w:szCs w:val="24"/>
          <w:lang w:val="es-ES"/>
        </w:rPr>
        <w:t>ingeniería</w:t>
      </w:r>
      <w:bookmarkEnd w:id="240"/>
      <w:bookmarkEnd w:id="241"/>
    </w:p>
    <w:p w14:paraId="13ADB965" w14:textId="77777777" w:rsidR="00C956FB" w:rsidRPr="00623C92" w:rsidRDefault="00C956FB" w:rsidP="00C956FB">
      <w:pPr>
        <w:widowControl w:val="0"/>
        <w:autoSpaceDE w:val="0"/>
        <w:autoSpaceDN w:val="0"/>
        <w:spacing w:before="26" w:after="0" w:line="259" w:lineRule="auto"/>
        <w:ind w:right="167"/>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para determinar el método de ingeniería no tradicional más pertinente basado en las especificaciones de diseño, a través de uno o más modelos BIM. Las herramientas de análisis y simulaciones de rendimiento pueden mejorar significativamente el diseño de las instalaciones y su consumo de energía durante todo el ciclo de vida.</w:t>
      </w:r>
    </w:p>
    <w:p w14:paraId="0AAE17C2" w14:textId="77777777" w:rsidR="00C956FB" w:rsidRPr="00623C92" w:rsidRDefault="00C956FB" w:rsidP="00C956FB">
      <w:pPr>
        <w:widowControl w:val="0"/>
        <w:numPr>
          <w:ilvl w:val="0"/>
          <w:numId w:val="117"/>
        </w:numPr>
        <w:tabs>
          <w:tab w:val="left" w:pos="822"/>
        </w:tabs>
        <w:autoSpaceDE w:val="0"/>
        <w:autoSpaceDN w:val="0"/>
        <w:spacing w:before="157" w:after="0" w:line="240" w:lineRule="auto"/>
        <w:outlineLvl w:val="2"/>
        <w:rPr>
          <w:rFonts w:ascii="Calibri Light" w:eastAsia="Calibri Light" w:hAnsi="Calibri Light" w:cs="Calibri Light"/>
          <w:sz w:val="24"/>
          <w:szCs w:val="24"/>
          <w:lang w:val="es-ES"/>
        </w:rPr>
      </w:pPr>
      <w:bookmarkStart w:id="242" w:name="_Toc210309201"/>
      <w:bookmarkStart w:id="243" w:name="_Toc210738953"/>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13,</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Evaluación</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Sustentabilidad</w:t>
      </w:r>
      <w:bookmarkEnd w:id="242"/>
      <w:bookmarkEnd w:id="243"/>
    </w:p>
    <w:p w14:paraId="53D22C91" w14:textId="77777777" w:rsidR="00C956FB" w:rsidRPr="00623C92" w:rsidRDefault="00C956FB" w:rsidP="00C956FB">
      <w:pPr>
        <w:widowControl w:val="0"/>
        <w:autoSpaceDE w:val="0"/>
        <w:autoSpaceDN w:val="0"/>
        <w:spacing w:before="26" w:after="0" w:line="259" w:lineRule="auto"/>
        <w:ind w:right="167"/>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en el que un proyecto se evalúa en base a criterios de sustentabilidad a través de uno o más modelos BIM. Este proceso debe ocurrir durante todas las etapas de la vida de una instalación, incluida la planificación, el diseño, la construcción y la operación. La aplicación de criterios sustentables a un proyecto en las fases de planificación y diseño temprano mejoran la capacidad de impactar en la eficiencia del diseño y la planificación.</w:t>
      </w:r>
    </w:p>
    <w:p w14:paraId="41048E44" w14:textId="77777777" w:rsidR="00C956FB" w:rsidRPr="00623C92" w:rsidRDefault="00C956FB" w:rsidP="00C956FB">
      <w:pPr>
        <w:widowControl w:val="0"/>
        <w:numPr>
          <w:ilvl w:val="0"/>
          <w:numId w:val="117"/>
        </w:numPr>
        <w:tabs>
          <w:tab w:val="left" w:pos="820"/>
        </w:tabs>
        <w:autoSpaceDE w:val="0"/>
        <w:autoSpaceDN w:val="0"/>
        <w:spacing w:before="158" w:after="0" w:line="240" w:lineRule="auto"/>
        <w:ind w:left="820" w:hanging="358"/>
        <w:outlineLvl w:val="2"/>
        <w:rPr>
          <w:rFonts w:ascii="Calibri Light" w:eastAsia="Calibri Light" w:hAnsi="Calibri Light" w:cs="Calibri Light"/>
          <w:sz w:val="24"/>
          <w:szCs w:val="24"/>
          <w:lang w:val="es-ES"/>
        </w:rPr>
      </w:pPr>
      <w:bookmarkStart w:id="244" w:name="_Toc210309202"/>
      <w:bookmarkStart w:id="245" w:name="_Toc210738954"/>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14, Validación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normativa</w:t>
      </w:r>
      <w:bookmarkEnd w:id="244"/>
      <w:bookmarkEnd w:id="245"/>
    </w:p>
    <w:p w14:paraId="66D2AD81" w14:textId="77777777" w:rsidR="00C956FB" w:rsidRPr="00623C92" w:rsidRDefault="00C956FB" w:rsidP="00C956FB">
      <w:pPr>
        <w:widowControl w:val="0"/>
        <w:autoSpaceDE w:val="0"/>
        <w:autoSpaceDN w:val="0"/>
        <w:spacing w:before="24" w:after="0" w:line="256" w:lineRule="auto"/>
        <w:ind w:right="169"/>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 xml:space="preserve">Proceso de revisión del cumplimiento de códigos y normas que aplican al proyecto a través de uno o más modelos </w:t>
      </w:r>
      <w:r w:rsidRPr="00623C92">
        <w:rPr>
          <w:rFonts w:ascii="Calibri Light" w:eastAsia="Calibri Light" w:hAnsi="Calibri Light" w:cs="Calibri Light"/>
          <w:i/>
          <w:spacing w:val="-4"/>
          <w:sz w:val="20"/>
          <w:lang w:val="es-ES"/>
        </w:rPr>
        <w:t>BIM.</w:t>
      </w:r>
    </w:p>
    <w:p w14:paraId="3B570FCC" w14:textId="77777777" w:rsidR="00C956FB" w:rsidRPr="00623C92" w:rsidRDefault="00C956FB" w:rsidP="00C956FB">
      <w:pPr>
        <w:widowControl w:val="0"/>
        <w:numPr>
          <w:ilvl w:val="0"/>
          <w:numId w:val="117"/>
        </w:numPr>
        <w:tabs>
          <w:tab w:val="left" w:pos="822"/>
        </w:tabs>
        <w:autoSpaceDE w:val="0"/>
        <w:autoSpaceDN w:val="0"/>
        <w:spacing w:before="164" w:after="0" w:line="240" w:lineRule="auto"/>
        <w:outlineLvl w:val="2"/>
        <w:rPr>
          <w:rFonts w:ascii="Calibri Light" w:eastAsia="Calibri Light" w:hAnsi="Calibri Light" w:cs="Calibri Light"/>
          <w:sz w:val="24"/>
          <w:szCs w:val="24"/>
          <w:lang w:val="es-ES"/>
        </w:rPr>
      </w:pPr>
      <w:bookmarkStart w:id="246" w:name="_Toc210309203"/>
      <w:bookmarkStart w:id="247" w:name="_Toc210738955"/>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6"/>
          <w:sz w:val="24"/>
          <w:szCs w:val="24"/>
          <w:lang w:val="es-ES"/>
        </w:rPr>
        <w:t xml:space="preserve"> </w:t>
      </w:r>
      <w:r w:rsidRPr="00623C92">
        <w:rPr>
          <w:rFonts w:ascii="Calibri Light" w:eastAsia="Calibri Light" w:hAnsi="Calibri Light" w:cs="Calibri Light"/>
          <w:sz w:val="24"/>
          <w:szCs w:val="24"/>
          <w:lang w:val="es-ES"/>
        </w:rPr>
        <w:t>15,</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Coordinación</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pacing w:val="-5"/>
          <w:sz w:val="24"/>
          <w:szCs w:val="24"/>
          <w:lang w:val="es-ES"/>
        </w:rPr>
        <w:t>3D</w:t>
      </w:r>
      <w:bookmarkEnd w:id="246"/>
      <w:bookmarkEnd w:id="247"/>
    </w:p>
    <w:p w14:paraId="1605C819" w14:textId="77777777" w:rsidR="00C956FB" w:rsidRPr="00623C92" w:rsidRDefault="00C956FB" w:rsidP="00C956FB">
      <w:pPr>
        <w:widowControl w:val="0"/>
        <w:autoSpaceDE w:val="0"/>
        <w:autoSpaceDN w:val="0"/>
        <w:spacing w:before="23" w:after="0" w:line="259" w:lineRule="auto"/>
        <w:ind w:right="167"/>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planificación entre las distintas disciplinas previo al diseño para evitar posibles interferencias. El proceso incluye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además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detección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interferencias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vez generados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diseños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las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disciplinas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través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más modelos BIM.</w:t>
      </w:r>
    </w:p>
    <w:p w14:paraId="76DA2964" w14:textId="77777777" w:rsidR="00C956FB" w:rsidRPr="00623C92" w:rsidRDefault="00C956FB" w:rsidP="00C956FB">
      <w:pPr>
        <w:widowControl w:val="0"/>
        <w:numPr>
          <w:ilvl w:val="0"/>
          <w:numId w:val="117"/>
        </w:numPr>
        <w:tabs>
          <w:tab w:val="left" w:pos="821"/>
        </w:tabs>
        <w:autoSpaceDE w:val="0"/>
        <w:autoSpaceDN w:val="0"/>
        <w:spacing w:before="158" w:after="0" w:line="240" w:lineRule="auto"/>
        <w:ind w:left="821" w:hanging="359"/>
        <w:outlineLvl w:val="2"/>
        <w:rPr>
          <w:rFonts w:ascii="Calibri Light" w:eastAsia="Calibri Light" w:hAnsi="Calibri Light" w:cs="Calibri Light"/>
          <w:sz w:val="24"/>
          <w:szCs w:val="24"/>
          <w:lang w:val="es-ES"/>
        </w:rPr>
      </w:pPr>
      <w:bookmarkStart w:id="248" w:name="_Toc210309204"/>
      <w:bookmarkStart w:id="249" w:name="_Toc210738956"/>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5"/>
          <w:sz w:val="24"/>
          <w:szCs w:val="24"/>
          <w:lang w:val="es-ES"/>
        </w:rPr>
        <w:t xml:space="preserve"> </w:t>
      </w:r>
      <w:r w:rsidRPr="00623C92">
        <w:rPr>
          <w:rFonts w:ascii="Calibri Light" w:eastAsia="Calibri Light" w:hAnsi="Calibri Light" w:cs="Calibri Light"/>
          <w:sz w:val="24"/>
          <w:szCs w:val="24"/>
          <w:lang w:val="es-ES"/>
        </w:rPr>
        <w:t>16,</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Planificación</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4"/>
          <w:sz w:val="24"/>
          <w:szCs w:val="24"/>
          <w:lang w:val="es-ES"/>
        </w:rPr>
        <w:t xml:space="preserve"> obra</w:t>
      </w:r>
      <w:bookmarkEnd w:id="248"/>
      <w:bookmarkEnd w:id="249"/>
    </w:p>
    <w:p w14:paraId="2A72D804" w14:textId="77777777" w:rsidR="00C956FB" w:rsidRPr="00623C92" w:rsidRDefault="00C956FB" w:rsidP="00C956FB">
      <w:pPr>
        <w:widowControl w:val="0"/>
        <w:autoSpaceDE w:val="0"/>
        <w:autoSpaceDN w:val="0"/>
        <w:spacing w:before="26" w:after="0" w:line="256" w:lineRule="auto"/>
        <w:ind w:right="167"/>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planificación a través de uno o más modelos BIM para representar de manera gráfica los elementos existentes,</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temporales</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propuestos</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proyecto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durante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su</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construcción.</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Esto</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puede</w:t>
      </w:r>
      <w:r w:rsidRPr="00623C92">
        <w:rPr>
          <w:rFonts w:ascii="Calibri Light" w:eastAsia="Calibri Light" w:hAnsi="Calibri Light" w:cs="Calibri Light"/>
          <w:i/>
          <w:spacing w:val="80"/>
          <w:sz w:val="20"/>
          <w:lang w:val="es-ES"/>
        </w:rPr>
        <w:t xml:space="preserve"> </w:t>
      </w:r>
      <w:r w:rsidRPr="00623C92">
        <w:rPr>
          <w:rFonts w:ascii="Calibri Light" w:eastAsia="Calibri Light" w:hAnsi="Calibri Light" w:cs="Calibri Light"/>
          <w:i/>
          <w:sz w:val="20"/>
          <w:lang w:val="es-ES"/>
        </w:rPr>
        <w:t>incluir</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costo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mano</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de obra y de los materiales,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entre otros puntos.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Estos modelos BIM se pueden vincular con el</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cronograma de obra para representar el proceso constructivo y los requerimientos de la secuencia constructiva del proyecto.</w:t>
      </w:r>
    </w:p>
    <w:p w14:paraId="12D5E081" w14:textId="77777777" w:rsidR="00C956FB" w:rsidRPr="00623C92" w:rsidRDefault="00C956FB" w:rsidP="00C956FB">
      <w:pPr>
        <w:widowControl w:val="0"/>
        <w:numPr>
          <w:ilvl w:val="0"/>
          <w:numId w:val="117"/>
        </w:numPr>
        <w:tabs>
          <w:tab w:val="left" w:pos="821"/>
        </w:tabs>
        <w:autoSpaceDE w:val="0"/>
        <w:autoSpaceDN w:val="0"/>
        <w:spacing w:before="168" w:after="0" w:line="240" w:lineRule="auto"/>
        <w:ind w:left="821" w:hanging="359"/>
        <w:outlineLvl w:val="2"/>
        <w:rPr>
          <w:rFonts w:ascii="Calibri Light" w:eastAsia="Calibri Light" w:hAnsi="Calibri Light" w:cs="Calibri Light"/>
          <w:sz w:val="24"/>
          <w:szCs w:val="24"/>
          <w:lang w:val="es-ES"/>
        </w:rPr>
      </w:pPr>
      <w:bookmarkStart w:id="250" w:name="_Toc210309205"/>
      <w:bookmarkStart w:id="251" w:name="_Toc210738957"/>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17,</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Diseño</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 xml:space="preserve">sistemas </w:t>
      </w:r>
      <w:r w:rsidRPr="00623C92">
        <w:rPr>
          <w:rFonts w:ascii="Calibri Light" w:eastAsia="Calibri Light" w:hAnsi="Calibri Light" w:cs="Calibri Light"/>
          <w:spacing w:val="-2"/>
          <w:sz w:val="24"/>
          <w:szCs w:val="24"/>
          <w:lang w:val="es-ES"/>
        </w:rPr>
        <w:t>constructivos</w:t>
      </w:r>
      <w:bookmarkEnd w:id="250"/>
      <w:bookmarkEnd w:id="251"/>
    </w:p>
    <w:p w14:paraId="3212808B" w14:textId="77777777" w:rsidR="00C956FB" w:rsidRPr="00623C92" w:rsidRDefault="00C956FB" w:rsidP="00C956FB">
      <w:pPr>
        <w:widowControl w:val="0"/>
        <w:autoSpaceDE w:val="0"/>
        <w:autoSpaceDN w:val="0"/>
        <w:spacing w:before="23" w:after="0" w:line="256" w:lineRule="auto"/>
        <w:ind w:right="172"/>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diseño y análisis de la ejecución de sistemas de construcción complementarios (por ejemplo, soportes temporales, acristalamientos, etc.) para optimizar la planificación a través de uno o más modelos BIM.</w:t>
      </w:r>
    </w:p>
    <w:p w14:paraId="0ADA1982" w14:textId="77777777" w:rsidR="00C956FB" w:rsidRPr="00623C92" w:rsidRDefault="00C956FB" w:rsidP="00C956FB">
      <w:pPr>
        <w:widowControl w:val="0"/>
        <w:autoSpaceDE w:val="0"/>
        <w:autoSpaceDN w:val="0"/>
        <w:spacing w:after="0" w:line="256" w:lineRule="auto"/>
        <w:jc w:val="both"/>
        <w:rPr>
          <w:rFonts w:ascii="Calibri Light" w:eastAsia="Calibri Light" w:hAnsi="Calibri Light" w:cs="Calibri Light"/>
          <w:i/>
          <w:sz w:val="20"/>
          <w:lang w:val="es-ES"/>
        </w:rPr>
        <w:sectPr w:rsidR="00C956FB" w:rsidRPr="00623C92">
          <w:pgSz w:w="12240" w:h="15840"/>
          <w:pgMar w:top="1400" w:right="1275" w:bottom="1140" w:left="1417" w:header="0" w:footer="951" w:gutter="0"/>
          <w:cols w:space="720"/>
        </w:sectPr>
      </w:pPr>
    </w:p>
    <w:p w14:paraId="6C114EDD" w14:textId="77777777" w:rsidR="00C956FB" w:rsidRPr="00623C92" w:rsidRDefault="00C956FB" w:rsidP="00C956FB">
      <w:pPr>
        <w:widowControl w:val="0"/>
        <w:numPr>
          <w:ilvl w:val="0"/>
          <w:numId w:val="117"/>
        </w:numPr>
        <w:tabs>
          <w:tab w:val="left" w:pos="820"/>
        </w:tabs>
        <w:autoSpaceDE w:val="0"/>
        <w:autoSpaceDN w:val="0"/>
        <w:spacing w:before="40" w:after="0" w:line="240" w:lineRule="auto"/>
        <w:ind w:left="820" w:hanging="358"/>
        <w:outlineLvl w:val="2"/>
        <w:rPr>
          <w:rFonts w:ascii="Calibri Light" w:eastAsia="Calibri Light" w:hAnsi="Calibri Light" w:cs="Calibri Light"/>
          <w:sz w:val="24"/>
          <w:szCs w:val="24"/>
          <w:lang w:val="es-ES"/>
        </w:rPr>
      </w:pPr>
      <w:bookmarkStart w:id="252" w:name="_Toc210309206"/>
      <w:bookmarkStart w:id="253" w:name="_Toc210738958"/>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18, Fabricación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digital</w:t>
      </w:r>
      <w:bookmarkEnd w:id="252"/>
      <w:bookmarkEnd w:id="253"/>
    </w:p>
    <w:p w14:paraId="6F0B6ECA" w14:textId="77777777" w:rsidR="00C956FB" w:rsidRPr="00623C92" w:rsidRDefault="00C956FB" w:rsidP="00C956FB">
      <w:pPr>
        <w:widowControl w:val="0"/>
        <w:autoSpaceDE w:val="0"/>
        <w:autoSpaceDN w:val="0"/>
        <w:spacing w:before="23" w:after="0" w:line="240"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que utiliza información de uno o más modelos BIM para facilitar la fabricación de componentes de construcción o ensamblajes. Algunos usos de la fabricación digital se pueden ver, por ejemplo, en la fabricación de chapas metálicas, fabricación de acero estructural, corte de tuberías, creación de prototipos para revisiones de intención de diseño,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etc.</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La información de los modelos ayuda a asegurar la precisión y la reducción de desperdicios en la fase de fabricación.</w:t>
      </w:r>
    </w:p>
    <w:p w14:paraId="24A63AFD" w14:textId="77777777" w:rsidR="00C956FB" w:rsidRPr="00623C92" w:rsidRDefault="00C956FB" w:rsidP="00C956FB">
      <w:pPr>
        <w:widowControl w:val="0"/>
        <w:numPr>
          <w:ilvl w:val="0"/>
          <w:numId w:val="117"/>
        </w:numPr>
        <w:tabs>
          <w:tab w:val="left" w:pos="821"/>
        </w:tabs>
        <w:autoSpaceDE w:val="0"/>
        <w:autoSpaceDN w:val="0"/>
        <w:spacing w:before="160" w:after="0" w:line="240" w:lineRule="auto"/>
        <w:ind w:left="821" w:hanging="359"/>
        <w:outlineLvl w:val="2"/>
        <w:rPr>
          <w:rFonts w:ascii="Calibri Light" w:eastAsia="Calibri Light" w:hAnsi="Calibri Light" w:cs="Calibri Light"/>
          <w:sz w:val="24"/>
          <w:szCs w:val="24"/>
          <w:lang w:val="es-ES"/>
        </w:rPr>
      </w:pPr>
      <w:bookmarkStart w:id="254" w:name="_Toc210309207"/>
      <w:bookmarkStart w:id="255" w:name="_Toc210738959"/>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19,</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Control 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4"/>
          <w:sz w:val="24"/>
          <w:szCs w:val="24"/>
          <w:lang w:val="es-ES"/>
        </w:rPr>
        <w:t>obra</w:t>
      </w:r>
      <w:bookmarkEnd w:id="254"/>
      <w:bookmarkEnd w:id="255"/>
    </w:p>
    <w:p w14:paraId="1831BC47" w14:textId="77777777" w:rsidR="00C956FB" w:rsidRPr="00623C92" w:rsidRDefault="00C956FB" w:rsidP="00C956FB">
      <w:pPr>
        <w:widowControl w:val="0"/>
        <w:autoSpaceDE w:val="0"/>
        <w:autoSpaceDN w:val="0"/>
        <w:spacing w:before="23" w:after="0" w:line="240" w:lineRule="auto"/>
        <w:ind w:right="164"/>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diseño, análisis y administración del método constructivo a través de uno o más modelos BIM para optimizarlo durante la etapa de construcción. El objetivo es asegurar que la construcción se realice según las especificaciones</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técnicas,</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acuerdo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con</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las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regulaciones,</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seguridad</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requerimientos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del</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propietario,</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así</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como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para respaldar los estados de pago de los avances logrados en cada hito de entrega parcial.</w:t>
      </w:r>
    </w:p>
    <w:p w14:paraId="4710A464" w14:textId="77777777" w:rsidR="00C956FB" w:rsidRPr="00623C92" w:rsidRDefault="00C956FB" w:rsidP="00C956FB">
      <w:pPr>
        <w:widowControl w:val="0"/>
        <w:numPr>
          <w:ilvl w:val="0"/>
          <w:numId w:val="117"/>
        </w:numPr>
        <w:tabs>
          <w:tab w:val="left" w:pos="821"/>
        </w:tabs>
        <w:autoSpaceDE w:val="0"/>
        <w:autoSpaceDN w:val="0"/>
        <w:spacing w:before="159" w:after="0" w:line="240" w:lineRule="auto"/>
        <w:ind w:left="821" w:hanging="359"/>
        <w:outlineLvl w:val="2"/>
        <w:rPr>
          <w:rFonts w:ascii="Calibri Light" w:eastAsia="Calibri Light" w:hAnsi="Calibri Light" w:cs="Calibri Light"/>
          <w:sz w:val="24"/>
          <w:szCs w:val="24"/>
          <w:lang w:val="es-ES"/>
        </w:rPr>
      </w:pPr>
      <w:bookmarkStart w:id="256" w:name="_Toc210309208"/>
      <w:bookmarkStart w:id="257" w:name="_Toc210738960"/>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20,</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Modelación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As-</w:t>
      </w:r>
      <w:proofErr w:type="spellStart"/>
      <w:r w:rsidRPr="00623C92">
        <w:rPr>
          <w:rFonts w:ascii="Calibri Light" w:eastAsia="Calibri Light" w:hAnsi="Calibri Light" w:cs="Calibri Light"/>
          <w:spacing w:val="-2"/>
          <w:sz w:val="24"/>
          <w:szCs w:val="24"/>
          <w:lang w:val="es-ES"/>
        </w:rPr>
        <w:t>Built</w:t>
      </w:r>
      <w:bookmarkEnd w:id="256"/>
      <w:bookmarkEnd w:id="257"/>
      <w:proofErr w:type="spellEnd"/>
    </w:p>
    <w:p w14:paraId="647F7DCC" w14:textId="77777777" w:rsidR="00C956FB" w:rsidRPr="00623C92" w:rsidRDefault="00C956FB" w:rsidP="00C956FB">
      <w:pPr>
        <w:widowControl w:val="0"/>
        <w:autoSpaceDE w:val="0"/>
        <w:autoSpaceDN w:val="0"/>
        <w:spacing w:before="27" w:after="0" w:line="240"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 de modelación en el que se representa de manera exacta las condiciones físicas de todos los elementos que son parte de una edificación o infraestructura. Los elementos de estos modelos contienen toda la información solicitada para los modelos, tal como códigos de barras, números de serie, garantías, historial de mantenimiento, entre otros.</w:t>
      </w:r>
    </w:p>
    <w:p w14:paraId="0A09E36A" w14:textId="77777777" w:rsidR="00C956FB" w:rsidRPr="00623C92" w:rsidRDefault="00C956FB" w:rsidP="00C956FB">
      <w:pPr>
        <w:widowControl w:val="0"/>
        <w:numPr>
          <w:ilvl w:val="0"/>
          <w:numId w:val="117"/>
        </w:numPr>
        <w:tabs>
          <w:tab w:val="left" w:pos="822"/>
        </w:tabs>
        <w:autoSpaceDE w:val="0"/>
        <w:autoSpaceDN w:val="0"/>
        <w:spacing w:before="159" w:after="0" w:line="240" w:lineRule="auto"/>
        <w:outlineLvl w:val="2"/>
        <w:rPr>
          <w:rFonts w:ascii="Calibri Light" w:eastAsia="Calibri Light" w:hAnsi="Calibri Light" w:cs="Calibri Light"/>
          <w:sz w:val="24"/>
          <w:szCs w:val="24"/>
          <w:lang w:val="es-ES"/>
        </w:rPr>
      </w:pPr>
      <w:bookmarkStart w:id="258" w:name="_Toc210309209"/>
      <w:bookmarkStart w:id="259" w:name="_Toc210738961"/>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21,</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Mantenimiento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pacing w:val="-2"/>
          <w:sz w:val="24"/>
          <w:szCs w:val="24"/>
          <w:lang w:val="es-ES"/>
        </w:rPr>
        <w:t>preventivo</w:t>
      </w:r>
      <w:bookmarkEnd w:id="258"/>
      <w:bookmarkEnd w:id="259"/>
    </w:p>
    <w:p w14:paraId="386606FD" w14:textId="77777777" w:rsidR="00C956FB" w:rsidRPr="00623C92" w:rsidRDefault="00C956FB" w:rsidP="00C956FB">
      <w:pPr>
        <w:widowControl w:val="0"/>
        <w:autoSpaceDE w:val="0"/>
        <w:autoSpaceDN w:val="0"/>
        <w:spacing w:before="23" w:after="0" w:line="240" w:lineRule="auto"/>
        <w:ind w:right="167"/>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cual</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se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utiliza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para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desarrollar</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mantención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funcional</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estructura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una edificación o infraestructura (muros, columnas, pisos, techo, etc.) y su equipamiento (mecánico, sanitario, eléctrico, etc.) durante su operación. Un programa de mantenimiento exitoso puede mejorar de manera significativa el desempeño del activo, reduciendo reparaciones y costos generales.</w:t>
      </w:r>
    </w:p>
    <w:p w14:paraId="3D26FB91" w14:textId="77777777" w:rsidR="00C956FB" w:rsidRPr="00623C92" w:rsidRDefault="00C956FB" w:rsidP="00C956FB">
      <w:pPr>
        <w:widowControl w:val="0"/>
        <w:numPr>
          <w:ilvl w:val="0"/>
          <w:numId w:val="117"/>
        </w:numPr>
        <w:tabs>
          <w:tab w:val="left" w:pos="820"/>
        </w:tabs>
        <w:autoSpaceDE w:val="0"/>
        <w:autoSpaceDN w:val="0"/>
        <w:spacing w:before="159" w:after="0" w:line="240" w:lineRule="auto"/>
        <w:ind w:left="820" w:hanging="358"/>
        <w:outlineLvl w:val="2"/>
        <w:rPr>
          <w:rFonts w:ascii="Calibri Light" w:eastAsia="Calibri Light" w:hAnsi="Calibri Light" w:cs="Calibri Light"/>
          <w:sz w:val="24"/>
          <w:szCs w:val="24"/>
          <w:lang w:val="es-ES"/>
        </w:rPr>
      </w:pPr>
      <w:bookmarkStart w:id="260" w:name="_Toc210309210"/>
      <w:bookmarkStart w:id="261" w:name="_Toc210738962"/>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22,</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Análisis 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sistemas</w:t>
      </w:r>
      <w:bookmarkEnd w:id="260"/>
      <w:bookmarkEnd w:id="261"/>
    </w:p>
    <w:p w14:paraId="1B8DB37C" w14:textId="77777777" w:rsidR="00C956FB" w:rsidRPr="00623C92" w:rsidRDefault="00C956FB" w:rsidP="00C956FB">
      <w:pPr>
        <w:widowControl w:val="0"/>
        <w:autoSpaceDE w:val="0"/>
        <w:autoSpaceDN w:val="0"/>
        <w:spacing w:before="24" w:after="0" w:line="240" w:lineRule="auto"/>
        <w:ind w:right="169"/>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 xml:space="preserve">Proceso en el cual se utiliza uno o más modelos BIM para el análisis del desempeño de un edificio o infraestructura </w:t>
      </w:r>
      <w:r w:rsidRPr="00623C92">
        <w:rPr>
          <w:rFonts w:ascii="Calibri Light" w:eastAsia="Calibri Light" w:hAnsi="Calibri Light" w:cs="Calibri Light"/>
          <w:i/>
          <w:spacing w:val="-2"/>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acuerdo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con el planteamiento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de las especialidades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pacing w:val="-2"/>
          <w:sz w:val="20"/>
          <w:lang w:val="es-ES"/>
        </w:rPr>
        <w:t>en</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el diseño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pacing w:val="-2"/>
          <w:sz w:val="20"/>
          <w:lang w:val="es-ES"/>
        </w:rPr>
        <w:t>original.</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pacing w:val="-2"/>
          <w:sz w:val="20"/>
          <w:lang w:val="es-ES"/>
        </w:rPr>
        <w:t>Esto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incluye cómo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pacing w:val="-2"/>
          <w:sz w:val="20"/>
          <w:lang w:val="es-ES"/>
        </w:rPr>
        <w:t xml:space="preserve">funcionan los diferentes </w:t>
      </w:r>
      <w:r w:rsidRPr="00623C92">
        <w:rPr>
          <w:rFonts w:ascii="Calibri Light" w:eastAsia="Calibri Light" w:hAnsi="Calibri Light" w:cs="Calibri Light"/>
          <w:i/>
          <w:sz w:val="20"/>
          <w:lang w:val="es-ES"/>
        </w:rPr>
        <w:t>sistemas mecánicos y cuánta energía utilizan. Otros análisis que se pueden hacer incluyen incidencia solar en las fachadas, análisis lumínico y de radiación, cálculo de flujo de aire, entre otros.</w:t>
      </w:r>
    </w:p>
    <w:p w14:paraId="262B4C4D" w14:textId="77777777" w:rsidR="00C956FB" w:rsidRPr="00623C92" w:rsidRDefault="00C956FB" w:rsidP="00C956FB">
      <w:pPr>
        <w:widowControl w:val="0"/>
        <w:numPr>
          <w:ilvl w:val="0"/>
          <w:numId w:val="117"/>
        </w:numPr>
        <w:tabs>
          <w:tab w:val="left" w:pos="822"/>
        </w:tabs>
        <w:autoSpaceDE w:val="0"/>
        <w:autoSpaceDN w:val="0"/>
        <w:spacing w:before="159" w:after="0" w:line="240" w:lineRule="auto"/>
        <w:outlineLvl w:val="2"/>
        <w:rPr>
          <w:rFonts w:ascii="Calibri Light" w:eastAsia="Calibri Light" w:hAnsi="Calibri Light" w:cs="Calibri Light"/>
          <w:sz w:val="24"/>
          <w:szCs w:val="24"/>
          <w:lang w:val="es-ES"/>
        </w:rPr>
      </w:pPr>
      <w:bookmarkStart w:id="262" w:name="_Toc210309211"/>
      <w:bookmarkStart w:id="263" w:name="_Toc210738963"/>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23,</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Gestión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activos</w:t>
      </w:r>
      <w:bookmarkEnd w:id="262"/>
      <w:bookmarkEnd w:id="263"/>
    </w:p>
    <w:p w14:paraId="661AFEE9" w14:textId="77777777" w:rsidR="00C956FB" w:rsidRPr="00623C92" w:rsidRDefault="00C956FB" w:rsidP="00C956FB">
      <w:pPr>
        <w:widowControl w:val="0"/>
        <w:autoSpaceDE w:val="0"/>
        <w:autoSpaceDN w:val="0"/>
        <w:spacing w:before="26" w:after="0" w:line="240" w:lineRule="auto"/>
        <w:ind w:right="160"/>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que</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sistema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gestión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organizado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está</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vinculado</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bidireccionalmente</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modelo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as-</w:t>
      </w:r>
      <w:proofErr w:type="spellStart"/>
      <w:r w:rsidRPr="00623C92">
        <w:rPr>
          <w:rFonts w:ascii="Calibri Light" w:eastAsia="Calibri Light" w:hAnsi="Calibri Light" w:cs="Calibri Light"/>
          <w:i/>
          <w:sz w:val="20"/>
          <w:lang w:val="es-ES"/>
        </w:rPr>
        <w:t>built</w:t>
      </w:r>
      <w:proofErr w:type="spellEnd"/>
      <w:r w:rsidRPr="00623C92">
        <w:rPr>
          <w:rFonts w:ascii="Calibri Light" w:eastAsia="Calibri Light" w:hAnsi="Calibri Light" w:cs="Calibri Light"/>
          <w:i/>
          <w:sz w:val="20"/>
          <w:lang w:val="es-ES"/>
        </w:rPr>
        <w:t>,</w:t>
      </w:r>
      <w:r w:rsidRPr="00623C92">
        <w:rPr>
          <w:rFonts w:ascii="Calibri Light" w:eastAsia="Calibri Light" w:hAnsi="Calibri Light" w:cs="Calibri Light"/>
          <w:i/>
          <w:spacing w:val="-6"/>
          <w:sz w:val="20"/>
          <w:lang w:val="es-ES"/>
        </w:rPr>
        <w:t xml:space="preserve"> </w:t>
      </w:r>
      <w:r w:rsidRPr="00623C92">
        <w:rPr>
          <w:rFonts w:ascii="Calibri Light" w:eastAsia="Calibri Light" w:hAnsi="Calibri Light" w:cs="Calibri Light"/>
          <w:i/>
          <w:sz w:val="20"/>
          <w:lang w:val="es-ES"/>
        </w:rPr>
        <w:t>que puede estar conformado por uno o más modelos BIM, para ayudar de manera eficiente en el mantenimiento y operación de un activo. Estos modelos BIM contienen información de la construcción física, los sistemas, el entorno circundante y los equipos, que se deben mantener, actualizar y operar con una eficiencia que satisfaga tanto al propietario como a los usuarios, de la manera más sustentable.</w:t>
      </w:r>
    </w:p>
    <w:p w14:paraId="34B221CA" w14:textId="77777777" w:rsidR="00C956FB" w:rsidRPr="00623C92" w:rsidRDefault="00C956FB" w:rsidP="00C956FB">
      <w:pPr>
        <w:widowControl w:val="0"/>
        <w:numPr>
          <w:ilvl w:val="0"/>
          <w:numId w:val="117"/>
        </w:numPr>
        <w:tabs>
          <w:tab w:val="left" w:pos="821"/>
        </w:tabs>
        <w:autoSpaceDE w:val="0"/>
        <w:autoSpaceDN w:val="0"/>
        <w:spacing w:before="157" w:after="0" w:line="240" w:lineRule="auto"/>
        <w:ind w:left="821" w:hanging="359"/>
        <w:outlineLvl w:val="2"/>
        <w:rPr>
          <w:rFonts w:ascii="Calibri Light" w:eastAsia="Calibri Light" w:hAnsi="Calibri Light" w:cs="Calibri Light"/>
          <w:sz w:val="24"/>
          <w:szCs w:val="24"/>
          <w:lang w:val="es-ES"/>
        </w:rPr>
      </w:pPr>
      <w:bookmarkStart w:id="264" w:name="_Toc210309212"/>
      <w:bookmarkStart w:id="265" w:name="_Toc210738964"/>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24, Gestión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seguimiento</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espacios</w:t>
      </w:r>
      <w:bookmarkEnd w:id="264"/>
      <w:bookmarkEnd w:id="265"/>
    </w:p>
    <w:p w14:paraId="30C70080" w14:textId="77777777" w:rsidR="00C956FB" w:rsidRPr="00623C92" w:rsidRDefault="00C956FB" w:rsidP="00C956FB">
      <w:pPr>
        <w:widowControl w:val="0"/>
        <w:autoSpaceDE w:val="0"/>
        <w:autoSpaceDN w:val="0"/>
        <w:spacing w:before="26" w:after="0" w:line="240" w:lineRule="auto"/>
        <w:ind w:right="166"/>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administración</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los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espacios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recursos</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relacionados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éstos</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dentro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una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edificación</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10"/>
          <w:sz w:val="20"/>
          <w:lang w:val="es-ES"/>
        </w:rPr>
        <w:t xml:space="preserve"> </w:t>
      </w:r>
      <w:r w:rsidRPr="00623C92">
        <w:rPr>
          <w:rFonts w:ascii="Calibri Light" w:eastAsia="Calibri Light" w:hAnsi="Calibri Light" w:cs="Calibri Light"/>
          <w:i/>
          <w:sz w:val="20"/>
          <w:lang w:val="es-ES"/>
        </w:rPr>
        <w:t>infraestructura, a</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través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modelo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gestión</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del</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activo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permite</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al</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equipo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administración</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analizar</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el uso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del</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espacio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planificar</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posibles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cambios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Esto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es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particularmente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útil</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renovación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un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proyecto</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durante</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la cual los espacios e instalaciones deben permanecer ocupados y en funcionamiento.</w:t>
      </w:r>
    </w:p>
    <w:p w14:paraId="5D6AF83A" w14:textId="77777777" w:rsidR="00C956FB" w:rsidRPr="00623C92" w:rsidRDefault="00C956FB" w:rsidP="00C956FB">
      <w:pPr>
        <w:widowControl w:val="0"/>
        <w:numPr>
          <w:ilvl w:val="0"/>
          <w:numId w:val="117"/>
        </w:numPr>
        <w:tabs>
          <w:tab w:val="left" w:pos="821"/>
        </w:tabs>
        <w:autoSpaceDE w:val="0"/>
        <w:autoSpaceDN w:val="0"/>
        <w:spacing w:before="160" w:after="0" w:line="240" w:lineRule="auto"/>
        <w:ind w:left="821" w:hanging="359"/>
        <w:outlineLvl w:val="2"/>
        <w:rPr>
          <w:rFonts w:ascii="Calibri Light" w:eastAsia="Calibri Light" w:hAnsi="Calibri Light" w:cs="Calibri Light"/>
          <w:sz w:val="24"/>
          <w:szCs w:val="24"/>
          <w:lang w:val="es-ES"/>
        </w:rPr>
      </w:pPr>
      <w:bookmarkStart w:id="266" w:name="_Toc210309213"/>
      <w:bookmarkStart w:id="267" w:name="_Toc210738965"/>
      <w:r w:rsidRPr="00623C92">
        <w:rPr>
          <w:rFonts w:ascii="Calibri Light" w:eastAsia="Calibri Light" w:hAnsi="Calibri Light" w:cs="Calibri Light"/>
          <w:sz w:val="24"/>
          <w:szCs w:val="24"/>
          <w:lang w:val="es-ES"/>
        </w:rPr>
        <w:t>USO</w:t>
      </w:r>
      <w:r w:rsidRPr="00623C92">
        <w:rPr>
          <w:rFonts w:ascii="Calibri Light" w:eastAsia="Calibri Light" w:hAnsi="Calibri Light" w:cs="Calibri Light"/>
          <w:spacing w:val="-6"/>
          <w:sz w:val="24"/>
          <w:szCs w:val="24"/>
          <w:lang w:val="es-ES"/>
        </w:rPr>
        <w:t xml:space="preserve"> </w:t>
      </w:r>
      <w:r w:rsidRPr="00623C92">
        <w:rPr>
          <w:rFonts w:ascii="Calibri Light" w:eastAsia="Calibri Light" w:hAnsi="Calibri Light" w:cs="Calibri Light"/>
          <w:sz w:val="24"/>
          <w:szCs w:val="24"/>
          <w:lang w:val="es-ES"/>
        </w:rPr>
        <w:t>25,</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Planificación</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gestión</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emergencias</w:t>
      </w:r>
      <w:bookmarkEnd w:id="266"/>
      <w:bookmarkEnd w:id="267"/>
    </w:p>
    <w:p w14:paraId="6BC1BF14" w14:textId="77777777" w:rsidR="00C956FB" w:rsidRPr="00623C92" w:rsidRDefault="00C956FB" w:rsidP="00C956FB">
      <w:pPr>
        <w:widowControl w:val="0"/>
        <w:autoSpaceDE w:val="0"/>
        <w:autoSpaceDN w:val="0"/>
        <w:spacing w:before="23" w:after="0" w:line="240" w:lineRule="auto"/>
        <w:ind w:right="164"/>
        <w:jc w:val="both"/>
        <w:rPr>
          <w:rFonts w:ascii="Calibri Light" w:eastAsia="Calibri Light" w:hAnsi="Calibri Light" w:cs="Calibri Light"/>
          <w:i/>
          <w:sz w:val="20"/>
          <w:lang w:val="es-ES"/>
        </w:rPr>
      </w:pPr>
      <w:r w:rsidRPr="00623C92">
        <w:rPr>
          <w:rFonts w:ascii="Calibri Light" w:eastAsia="Calibri Light" w:hAnsi="Calibri Light" w:cs="Calibri Light"/>
          <w:i/>
          <w:sz w:val="20"/>
          <w:lang w:val="es-ES"/>
        </w:rPr>
        <w:t>Proceso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en</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cual</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los</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prevencionistas</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riegos</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tendrán</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acceso,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través</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uno</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más</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a</w:t>
      </w:r>
      <w:r w:rsidRPr="00623C92">
        <w:rPr>
          <w:rFonts w:ascii="Calibri Light" w:eastAsia="Calibri Light" w:hAnsi="Calibri Light" w:cs="Calibri Light"/>
          <w:i/>
          <w:spacing w:val="-5"/>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7"/>
          <w:sz w:val="20"/>
          <w:lang w:val="es-ES"/>
        </w:rPr>
        <w:t xml:space="preserve"> </w:t>
      </w:r>
      <w:r w:rsidRPr="00623C92">
        <w:rPr>
          <w:rFonts w:ascii="Calibri Light" w:eastAsia="Calibri Light" w:hAnsi="Calibri Light" w:cs="Calibri Light"/>
          <w:i/>
          <w:sz w:val="20"/>
          <w:lang w:val="es-ES"/>
        </w:rPr>
        <w:t>información crítica</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edificación</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infraestructura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con</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propósito</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mejorar</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eficiencia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respuesta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ante</w:t>
      </w:r>
      <w:r w:rsidRPr="00623C92">
        <w:rPr>
          <w:rFonts w:ascii="Calibri Light" w:eastAsia="Calibri Light" w:hAnsi="Calibri Light" w:cs="Calibri Light"/>
          <w:i/>
          <w:spacing w:val="-12"/>
          <w:sz w:val="20"/>
          <w:lang w:val="es-ES"/>
        </w:rPr>
        <w:t xml:space="preserve"> </w:t>
      </w:r>
      <w:r w:rsidRPr="00623C92">
        <w:rPr>
          <w:rFonts w:ascii="Calibri Light" w:eastAsia="Calibri Light" w:hAnsi="Calibri Light" w:cs="Calibri Light"/>
          <w:i/>
          <w:sz w:val="20"/>
          <w:lang w:val="es-ES"/>
        </w:rPr>
        <w:t>una</w:t>
      </w:r>
      <w:r w:rsidRPr="00623C92">
        <w:rPr>
          <w:rFonts w:ascii="Calibri Light" w:eastAsia="Calibri Light" w:hAnsi="Calibri Light" w:cs="Calibri Light"/>
          <w:i/>
          <w:spacing w:val="-11"/>
          <w:sz w:val="20"/>
          <w:lang w:val="es-ES"/>
        </w:rPr>
        <w:t xml:space="preserve"> </w:t>
      </w:r>
      <w:r w:rsidRPr="00623C92">
        <w:rPr>
          <w:rFonts w:ascii="Calibri Light" w:eastAsia="Calibri Light" w:hAnsi="Calibri Light" w:cs="Calibri Light"/>
          <w:i/>
          <w:sz w:val="20"/>
          <w:lang w:val="es-ES"/>
        </w:rPr>
        <w:t>emergencia y minimizar los riesgos de seguridad. La información dinámica del activo es proporcionada por un BAS (</w:t>
      </w:r>
      <w:proofErr w:type="spellStart"/>
      <w:r w:rsidRPr="00623C92">
        <w:rPr>
          <w:rFonts w:ascii="Calibri Light" w:eastAsia="Calibri Light" w:hAnsi="Calibri Light" w:cs="Calibri Light"/>
          <w:i/>
          <w:sz w:val="20"/>
          <w:lang w:val="es-ES"/>
        </w:rPr>
        <w:t>building</w:t>
      </w:r>
      <w:proofErr w:type="spellEnd"/>
      <w:r w:rsidRPr="00623C92">
        <w:rPr>
          <w:rFonts w:ascii="Calibri Light" w:eastAsia="Calibri Light" w:hAnsi="Calibri Light" w:cs="Calibri Light"/>
          <w:i/>
          <w:sz w:val="20"/>
          <w:lang w:val="es-ES"/>
        </w:rPr>
        <w:t xml:space="preserve"> </w:t>
      </w:r>
      <w:proofErr w:type="spellStart"/>
      <w:r w:rsidRPr="00623C92">
        <w:rPr>
          <w:rFonts w:ascii="Calibri Light" w:eastAsia="Calibri Light" w:hAnsi="Calibri Light" w:cs="Calibri Light"/>
          <w:i/>
          <w:sz w:val="20"/>
          <w:lang w:val="es-ES"/>
        </w:rPr>
        <w:t>automation</w:t>
      </w:r>
      <w:proofErr w:type="spellEnd"/>
      <w:r w:rsidRPr="00623C92">
        <w:rPr>
          <w:rFonts w:ascii="Calibri Light" w:eastAsia="Calibri Light" w:hAnsi="Calibri Light" w:cs="Calibri Light"/>
          <w:i/>
          <w:spacing w:val="-8"/>
          <w:sz w:val="20"/>
          <w:lang w:val="es-ES"/>
        </w:rPr>
        <w:t xml:space="preserve"> </w:t>
      </w:r>
      <w:proofErr w:type="spellStart"/>
      <w:r w:rsidRPr="00623C92">
        <w:rPr>
          <w:rFonts w:ascii="Calibri Light" w:eastAsia="Calibri Light" w:hAnsi="Calibri Light" w:cs="Calibri Light"/>
          <w:i/>
          <w:sz w:val="20"/>
          <w:lang w:val="es-ES"/>
        </w:rPr>
        <w:t>system</w:t>
      </w:r>
      <w:proofErr w:type="spellEnd"/>
      <w:r w:rsidRPr="00623C92">
        <w:rPr>
          <w:rFonts w:ascii="Calibri Light" w:eastAsia="Calibri Light" w:hAnsi="Calibri Light" w:cs="Calibri Light"/>
          <w:i/>
          <w:sz w:val="20"/>
          <w:lang w:val="es-ES"/>
        </w:rPr>
        <w:t>),</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información</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la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edificación</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estática,</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como</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planos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planta</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y</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esquemas</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de</w:t>
      </w:r>
      <w:r w:rsidRPr="00623C92">
        <w:rPr>
          <w:rFonts w:ascii="Calibri Light" w:eastAsia="Calibri Light" w:hAnsi="Calibri Light" w:cs="Calibri Light"/>
          <w:i/>
          <w:spacing w:val="-8"/>
          <w:sz w:val="20"/>
          <w:lang w:val="es-ES"/>
        </w:rPr>
        <w:t xml:space="preserve"> </w:t>
      </w:r>
      <w:r w:rsidRPr="00623C92">
        <w:rPr>
          <w:rFonts w:ascii="Calibri Light" w:eastAsia="Calibri Light" w:hAnsi="Calibri Light" w:cs="Calibri Light"/>
          <w:i/>
          <w:sz w:val="20"/>
          <w:lang w:val="es-ES"/>
        </w:rPr>
        <w:t>equipos,</w:t>
      </w:r>
      <w:r w:rsidRPr="00623C92">
        <w:rPr>
          <w:rFonts w:ascii="Calibri Light" w:eastAsia="Calibri Light" w:hAnsi="Calibri Light" w:cs="Calibri Light"/>
          <w:i/>
          <w:spacing w:val="-9"/>
          <w:sz w:val="20"/>
          <w:lang w:val="es-ES"/>
        </w:rPr>
        <w:t xml:space="preserve"> </w:t>
      </w:r>
      <w:r w:rsidRPr="00623C92">
        <w:rPr>
          <w:rFonts w:ascii="Calibri Light" w:eastAsia="Calibri Light" w:hAnsi="Calibri Light" w:cs="Calibri Light"/>
          <w:i/>
          <w:sz w:val="20"/>
          <w:lang w:val="es-ES"/>
        </w:rPr>
        <w:t>reside en</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o los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modelos</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4"/>
          <w:sz w:val="20"/>
          <w:lang w:val="es-ES"/>
        </w:rPr>
        <w:t xml:space="preserve"> </w:t>
      </w:r>
      <w:r w:rsidRPr="00623C92">
        <w:rPr>
          <w:rFonts w:ascii="Calibri Light" w:eastAsia="Calibri Light" w:hAnsi="Calibri Light" w:cs="Calibri Light"/>
          <w:i/>
          <w:sz w:val="20"/>
          <w:lang w:val="es-ES"/>
        </w:rPr>
        <w:t>El</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BIM</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junto</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con el BAS</w:t>
      </w:r>
      <w:r w:rsidRPr="00623C92">
        <w:rPr>
          <w:rFonts w:ascii="Calibri Light" w:eastAsia="Calibri Light" w:hAnsi="Calibri Light" w:cs="Calibri Light"/>
          <w:i/>
          <w:spacing w:val="-2"/>
          <w:sz w:val="20"/>
          <w:lang w:val="es-ES"/>
        </w:rPr>
        <w:t xml:space="preserve"> </w:t>
      </w:r>
      <w:r w:rsidRPr="00623C92">
        <w:rPr>
          <w:rFonts w:ascii="Calibri Light" w:eastAsia="Calibri Light" w:hAnsi="Calibri Light" w:cs="Calibri Light"/>
          <w:i/>
          <w:sz w:val="20"/>
          <w:lang w:val="es-ES"/>
        </w:rPr>
        <w:t>pueden</w:t>
      </w:r>
      <w:r w:rsidRPr="00623C92">
        <w:rPr>
          <w:rFonts w:ascii="Calibri Light" w:eastAsia="Calibri Light" w:hAnsi="Calibri Light" w:cs="Calibri Light"/>
          <w:i/>
          <w:spacing w:val="-1"/>
          <w:sz w:val="20"/>
          <w:lang w:val="es-ES"/>
        </w:rPr>
        <w:t xml:space="preserve"> </w:t>
      </w:r>
      <w:r w:rsidRPr="00623C92">
        <w:rPr>
          <w:rFonts w:ascii="Calibri Light" w:eastAsia="Calibri Light" w:hAnsi="Calibri Light" w:cs="Calibri Light"/>
          <w:i/>
          <w:sz w:val="20"/>
          <w:lang w:val="es-ES"/>
        </w:rPr>
        <w:t>mostrar</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claramente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dónde</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se localiza la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emergencia</w:t>
      </w:r>
      <w:r w:rsidRPr="00623C92">
        <w:rPr>
          <w:rFonts w:ascii="Calibri Light" w:eastAsia="Calibri Light" w:hAnsi="Calibri Light" w:cs="Calibri Light"/>
          <w:i/>
          <w:spacing w:val="-3"/>
          <w:sz w:val="20"/>
          <w:lang w:val="es-ES"/>
        </w:rPr>
        <w:t xml:space="preserve"> </w:t>
      </w:r>
      <w:r w:rsidRPr="00623C92">
        <w:rPr>
          <w:rFonts w:ascii="Calibri Light" w:eastAsia="Calibri Light" w:hAnsi="Calibri Light" w:cs="Calibri Light"/>
          <w:i/>
          <w:sz w:val="20"/>
          <w:lang w:val="es-ES"/>
        </w:rPr>
        <w:t>dentro del edificio, las posibles rutas hacia el área y cualquier otro lugar en riesgo dentro del activo.</w:t>
      </w:r>
    </w:p>
    <w:p w14:paraId="02CC65B2" w14:textId="77777777" w:rsidR="00C956FB" w:rsidRPr="00623C92" w:rsidRDefault="00C956FB" w:rsidP="00C956FB">
      <w:pPr>
        <w:widowControl w:val="0"/>
        <w:autoSpaceDE w:val="0"/>
        <w:autoSpaceDN w:val="0"/>
        <w:spacing w:after="0" w:line="240" w:lineRule="auto"/>
        <w:jc w:val="both"/>
        <w:rPr>
          <w:rFonts w:ascii="Calibri Light" w:eastAsia="Calibri Light" w:hAnsi="Calibri Light" w:cs="Calibri Light"/>
          <w:i/>
          <w:sz w:val="20"/>
          <w:lang w:val="es-ES"/>
        </w:rPr>
        <w:sectPr w:rsidR="00C956FB" w:rsidRPr="00623C92">
          <w:pgSz w:w="12240" w:h="15840"/>
          <w:pgMar w:top="1400" w:right="1275" w:bottom="1140" w:left="1417" w:header="0" w:footer="951" w:gutter="0"/>
          <w:cols w:space="720"/>
        </w:sectPr>
      </w:pPr>
    </w:p>
    <w:p w14:paraId="766601DA" w14:textId="77777777" w:rsidR="00C956FB" w:rsidRPr="00623C92" w:rsidRDefault="00C956FB" w:rsidP="00C956FB">
      <w:pPr>
        <w:widowControl w:val="0"/>
        <w:numPr>
          <w:ilvl w:val="1"/>
          <w:numId w:val="126"/>
        </w:numPr>
        <w:tabs>
          <w:tab w:val="left" w:pos="905"/>
        </w:tabs>
        <w:autoSpaceDE w:val="0"/>
        <w:autoSpaceDN w:val="0"/>
        <w:spacing w:before="20" w:after="0" w:line="240" w:lineRule="auto"/>
        <w:ind w:left="905" w:hanging="431"/>
        <w:outlineLvl w:val="1"/>
        <w:rPr>
          <w:rFonts w:ascii="Calibri Light" w:eastAsia="Calibri Light" w:hAnsi="Calibri Light" w:cs="Calibri Light"/>
          <w:sz w:val="28"/>
          <w:szCs w:val="28"/>
          <w:lang w:val="es-ES"/>
        </w:rPr>
      </w:pPr>
      <w:bookmarkStart w:id="268" w:name="_bookmark32"/>
      <w:bookmarkStart w:id="269" w:name="_Toc210309214"/>
      <w:bookmarkStart w:id="270" w:name="_Toc210738966"/>
      <w:bookmarkEnd w:id="268"/>
      <w:r w:rsidRPr="00623C92">
        <w:rPr>
          <w:rFonts w:ascii="Calibri Light" w:eastAsia="Calibri Light" w:hAnsi="Calibri Light" w:cs="Calibri Light"/>
          <w:sz w:val="28"/>
          <w:szCs w:val="28"/>
          <w:lang w:val="es-ES"/>
        </w:rPr>
        <w:t>NIVEL</w:t>
      </w:r>
      <w:r w:rsidRPr="00623C92">
        <w:rPr>
          <w:rFonts w:ascii="Calibri Light" w:eastAsia="Calibri Light" w:hAnsi="Calibri Light" w:cs="Calibri Light"/>
          <w:spacing w:val="-7"/>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INFORMACIÓN</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pacing w:val="-2"/>
          <w:sz w:val="28"/>
          <w:szCs w:val="28"/>
          <w:lang w:val="es-ES"/>
        </w:rPr>
        <w:t>(NDI):</w:t>
      </w:r>
      <w:bookmarkEnd w:id="269"/>
      <w:bookmarkEnd w:id="270"/>
    </w:p>
    <w:p w14:paraId="4261FE23" w14:textId="77777777" w:rsidR="00C956FB" w:rsidRPr="00623C92" w:rsidRDefault="00C956FB" w:rsidP="00C956FB">
      <w:pPr>
        <w:widowControl w:val="0"/>
        <w:autoSpaceDE w:val="0"/>
        <w:autoSpaceDN w:val="0"/>
        <w:spacing w:before="121" w:after="0" w:line="259" w:lineRule="auto"/>
        <w:ind w:right="17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Los niveles de información se refieren a los datos e información que pueden ser contenidos en la entidades o elementos que pueden estar contenidos en los modelos BIM, esta puede ser de carácter geométricos y no </w:t>
      </w:r>
      <w:r w:rsidRPr="00623C92">
        <w:rPr>
          <w:rFonts w:ascii="Calibri Light" w:eastAsia="Calibri Light" w:hAnsi="Calibri Light" w:cs="Calibri Light"/>
          <w:spacing w:val="-2"/>
          <w:sz w:val="20"/>
          <w:szCs w:val="20"/>
          <w:lang w:val="es-ES"/>
        </w:rPr>
        <w:t>geométricos.</w:t>
      </w:r>
    </w:p>
    <w:p w14:paraId="445F4B86" w14:textId="77777777" w:rsidR="00C956FB" w:rsidRPr="00623C92" w:rsidRDefault="00C956FB" w:rsidP="00C956FB">
      <w:pPr>
        <w:widowControl w:val="0"/>
        <w:autoSpaceDE w:val="0"/>
        <w:autoSpaceDN w:val="0"/>
        <w:spacing w:before="159" w:after="0" w:line="259" w:lineRule="auto"/>
        <w:ind w:right="16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Con el objeto de ser precisos respecto a la gradualidad, se establece una escala de los niveles de profundidad o certeza de la información (geométrica y no geométrica) aplicables a las distintas entidades que podría contener los modelos,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definiendo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fase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5"/>
          <w:sz w:val="20"/>
          <w:szCs w:val="20"/>
          <w:lang w:val="es-ES"/>
        </w:rPr>
        <w:t xml:space="preserve"> </w:t>
      </w:r>
      <w:proofErr w:type="spellStart"/>
      <w:r w:rsidRPr="00623C92">
        <w:rPr>
          <w:rFonts w:ascii="Calibri Light" w:eastAsia="Calibri Light" w:hAnsi="Calibri Light" w:cs="Calibri Light"/>
          <w:sz w:val="20"/>
          <w:szCs w:val="20"/>
          <w:lang w:val="es-ES"/>
        </w:rPr>
        <w:t>subfase</w:t>
      </w:r>
      <w:proofErr w:type="spellEnd"/>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particular</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diferentes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cada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uno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 los distintos modelos pueden encontrarse en distintos niveles de información (profundidad, certeza o madurez), además</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esta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variará</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según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etapa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encuentre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contenida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también variará, debiendo actualizarse, incrementarse y, o modificarse, dependiendo de la lógica del proyecto y los requerimientos solicitados.</w:t>
      </w:r>
    </w:p>
    <w:p w14:paraId="16E1201C" w14:textId="77777777" w:rsidR="00C956FB" w:rsidRPr="00623C92" w:rsidRDefault="00C956FB" w:rsidP="00C956FB">
      <w:pPr>
        <w:widowControl w:val="0"/>
        <w:autoSpaceDE w:val="0"/>
        <w:autoSpaceDN w:val="0"/>
        <w:spacing w:before="161" w:after="0" w:line="259" w:lineRule="auto"/>
        <w:ind w:right="16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Para la definición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 estos niveles de avance de los datos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 información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contenida en las entidades de los modelos, existen</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internacionalmente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distintas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definiciones,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un</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parte</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Reino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Unido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utiliza</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termino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LOD</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12"/>
          <w:sz w:val="20"/>
          <w:szCs w:val="20"/>
          <w:lang w:val="es-ES"/>
        </w:rPr>
        <w:t xml:space="preserve"> </w:t>
      </w:r>
      <w:proofErr w:type="spellStart"/>
      <w:r w:rsidRPr="00623C92">
        <w:rPr>
          <w:rFonts w:ascii="Calibri Light" w:eastAsia="Calibri Light" w:hAnsi="Calibri Light" w:cs="Calibri Light"/>
          <w:sz w:val="20"/>
          <w:szCs w:val="20"/>
          <w:lang w:val="es-ES"/>
        </w:rPr>
        <w:t>Level</w:t>
      </w:r>
      <w:proofErr w:type="spellEnd"/>
      <w:r w:rsidRPr="00623C92">
        <w:rPr>
          <w:rFonts w:ascii="Calibri Light" w:eastAsia="Calibri Light" w:hAnsi="Calibri Light" w:cs="Calibri Light"/>
          <w:spacing w:val="-11"/>
          <w:sz w:val="20"/>
          <w:szCs w:val="20"/>
          <w:lang w:val="es-ES"/>
        </w:rPr>
        <w:t xml:space="preserve"> </w:t>
      </w:r>
      <w:proofErr w:type="spellStart"/>
      <w:r w:rsidRPr="00623C92">
        <w:rPr>
          <w:rFonts w:ascii="Calibri Light" w:eastAsia="Calibri Light" w:hAnsi="Calibri Light" w:cs="Calibri Light"/>
          <w:sz w:val="20"/>
          <w:szCs w:val="20"/>
          <w:lang w:val="es-ES"/>
        </w:rPr>
        <w:t>of</w:t>
      </w:r>
      <w:proofErr w:type="spellEnd"/>
      <w:r w:rsidRPr="00623C92">
        <w:rPr>
          <w:rFonts w:ascii="Calibri Light" w:eastAsia="Calibri Light" w:hAnsi="Calibri Light" w:cs="Calibri Light"/>
          <w:spacing w:val="-11"/>
          <w:sz w:val="20"/>
          <w:szCs w:val="20"/>
          <w:lang w:val="es-ES"/>
        </w:rPr>
        <w:t xml:space="preserve"> </w:t>
      </w:r>
      <w:proofErr w:type="spellStart"/>
      <w:r w:rsidRPr="00623C92">
        <w:rPr>
          <w:rFonts w:ascii="Calibri Light" w:eastAsia="Calibri Light" w:hAnsi="Calibri Light" w:cs="Calibri Light"/>
          <w:sz w:val="20"/>
          <w:szCs w:val="20"/>
          <w:lang w:val="es-ES"/>
        </w:rPr>
        <w:t>Detail</w:t>
      </w:r>
      <w:proofErr w:type="spellEnd"/>
      <w:r w:rsidRPr="00623C92">
        <w:rPr>
          <w:rFonts w:ascii="Calibri Light" w:eastAsia="Calibri Light" w:hAnsi="Calibri Light" w:cs="Calibri Light"/>
          <w:sz w:val="20"/>
          <w:szCs w:val="20"/>
          <w:lang w:val="es-ES"/>
        </w:rPr>
        <w:t xml:space="preserve"> (Nivel de Detalle) o </w:t>
      </w:r>
      <w:proofErr w:type="spellStart"/>
      <w:r w:rsidRPr="00623C92">
        <w:rPr>
          <w:rFonts w:ascii="Calibri Light" w:eastAsia="Calibri Light" w:hAnsi="Calibri Light" w:cs="Calibri Light"/>
          <w:sz w:val="20"/>
          <w:szCs w:val="20"/>
          <w:lang w:val="es-ES"/>
        </w:rPr>
        <w:t>Level</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of</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Definition</w:t>
      </w:r>
      <w:proofErr w:type="spellEnd"/>
      <w:r w:rsidRPr="00623C92">
        <w:rPr>
          <w:rFonts w:ascii="Calibri Light" w:eastAsia="Calibri Light" w:hAnsi="Calibri Light" w:cs="Calibri Light"/>
          <w:sz w:val="20"/>
          <w:szCs w:val="20"/>
          <w:lang w:val="es-ES"/>
        </w:rPr>
        <w:t xml:space="preserve"> (Nivel de Definición); en Estados Unidos se utiliza el termino LOD (</w:t>
      </w:r>
      <w:proofErr w:type="spellStart"/>
      <w:r w:rsidRPr="00623C92">
        <w:rPr>
          <w:rFonts w:ascii="Calibri Light" w:eastAsia="Calibri Light" w:hAnsi="Calibri Light" w:cs="Calibri Light"/>
          <w:sz w:val="20"/>
          <w:szCs w:val="20"/>
          <w:lang w:val="es-ES"/>
        </w:rPr>
        <w:t>level</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of</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development</w:t>
      </w:r>
      <w:proofErr w:type="spellEnd"/>
      <w:r w:rsidRPr="00623C92">
        <w:rPr>
          <w:rFonts w:ascii="Calibri Light" w:eastAsia="Calibri Light" w:hAnsi="Calibri Light" w:cs="Calibri Light"/>
          <w:sz w:val="20"/>
          <w:szCs w:val="20"/>
          <w:lang w:val="es-ES"/>
        </w:rPr>
        <w:t xml:space="preserve"> o Nivel de desarrollo) de la AIA (American </w:t>
      </w:r>
      <w:proofErr w:type="spellStart"/>
      <w:r w:rsidRPr="00623C92">
        <w:rPr>
          <w:rFonts w:ascii="Calibri Light" w:eastAsia="Calibri Light" w:hAnsi="Calibri Light" w:cs="Calibri Light"/>
          <w:sz w:val="20"/>
          <w:szCs w:val="20"/>
          <w:lang w:val="es-ES"/>
        </w:rPr>
        <w:t>Institute</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of</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Architects</w:t>
      </w:r>
      <w:proofErr w:type="spellEnd"/>
      <w:r w:rsidRPr="00623C92">
        <w:rPr>
          <w:rFonts w:ascii="Calibri Light" w:eastAsia="Calibri Light" w:hAnsi="Calibri Light" w:cs="Calibri Light"/>
          <w:sz w:val="20"/>
          <w:szCs w:val="20"/>
          <w:lang w:val="es-ES"/>
        </w:rPr>
        <w:t xml:space="preserve">); en Chile el </w:t>
      </w:r>
      <w:r w:rsidRPr="00623C92">
        <w:rPr>
          <w:rFonts w:ascii="Calibri Light" w:eastAsia="Calibri Light" w:hAnsi="Calibri Light" w:cs="Calibri Light"/>
          <w:i/>
          <w:sz w:val="20"/>
          <w:szCs w:val="20"/>
          <w:lang w:val="es-ES"/>
        </w:rPr>
        <w:t>“Estándar BIM para proyectos públicos. Intercambio de Información entre Solicitante y Proveedores”</w:t>
      </w:r>
      <w:hyperlink w:anchor="_bookmark33" w:history="1">
        <w:r w:rsidRPr="00623C92">
          <w:rPr>
            <w:rFonts w:ascii="Calibri Light" w:eastAsia="Calibri Light" w:hAnsi="Calibri Light" w:cs="Calibri Light"/>
            <w:i/>
            <w:sz w:val="20"/>
            <w:szCs w:val="20"/>
            <w:vertAlign w:val="superscript"/>
            <w:lang w:val="es-ES"/>
          </w:rPr>
          <w:t>13</w:t>
        </w:r>
      </w:hyperlink>
      <w:r w:rsidRPr="00623C92">
        <w:rPr>
          <w:rFonts w:ascii="Calibri Light" w:eastAsia="Calibri Light" w:hAnsi="Calibri Light" w:cs="Calibri Light"/>
          <w:i/>
          <w:sz w:val="20"/>
          <w:szCs w:val="20"/>
          <w:lang w:val="es-ES"/>
        </w:rPr>
        <w:t xml:space="preserve"> </w:t>
      </w:r>
      <w:r w:rsidRPr="00623C92">
        <w:rPr>
          <w:rFonts w:ascii="Calibri Light" w:eastAsia="Calibri Light" w:hAnsi="Calibri Light" w:cs="Calibri Light"/>
          <w:sz w:val="20"/>
          <w:szCs w:val="20"/>
          <w:lang w:val="es-ES"/>
        </w:rPr>
        <w:t>utiliza el termino NDI o Nivel de información, el cual está basado en el estándar de la AIA</w:t>
      </w:r>
      <w:hyperlink w:anchor="_bookmark34" w:history="1">
        <w:r w:rsidRPr="00623C92">
          <w:rPr>
            <w:rFonts w:ascii="Calibri Light" w:eastAsia="Calibri Light" w:hAnsi="Calibri Light" w:cs="Calibri Light"/>
            <w:sz w:val="20"/>
            <w:szCs w:val="20"/>
            <w:vertAlign w:val="superscript"/>
            <w:lang w:val="es-ES"/>
          </w:rPr>
          <w:t>14</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z w:val="20"/>
          <w:szCs w:val="20"/>
          <w:lang w:val="es-ES"/>
        </w:rPr>
        <w:t xml:space="preserve"> realizado en conjunto con el </w:t>
      </w:r>
      <w:proofErr w:type="spellStart"/>
      <w:r w:rsidRPr="00623C92">
        <w:rPr>
          <w:rFonts w:ascii="Calibri Light" w:eastAsia="Calibri Light" w:hAnsi="Calibri Light" w:cs="Calibri Light"/>
          <w:sz w:val="20"/>
          <w:szCs w:val="20"/>
          <w:lang w:val="es-ES"/>
        </w:rPr>
        <w:t>BIMForum</w:t>
      </w:r>
      <w:proofErr w:type="spellEnd"/>
      <w:r w:rsidRPr="00623C92">
        <w:rPr>
          <w:rFonts w:ascii="Calibri Light" w:eastAsia="Calibri Light" w:hAnsi="Calibri Light" w:cs="Calibri Light"/>
          <w:sz w:val="20"/>
          <w:szCs w:val="20"/>
          <w:lang w:val="es-ES"/>
        </w:rPr>
        <w:t xml:space="preserve"> USA</w:t>
      </w:r>
      <w:hyperlink w:anchor="_bookmark35" w:history="1">
        <w:r w:rsidRPr="00623C92">
          <w:rPr>
            <w:rFonts w:ascii="Calibri Light" w:eastAsia="Calibri Light" w:hAnsi="Calibri Light" w:cs="Calibri Light"/>
            <w:sz w:val="20"/>
            <w:szCs w:val="20"/>
            <w:vertAlign w:val="superscript"/>
            <w:lang w:val="es-ES"/>
          </w:rPr>
          <w:t>15</w:t>
        </w:r>
      </w:hyperlink>
    </w:p>
    <w:p w14:paraId="55999023" w14:textId="77777777" w:rsidR="00C956FB" w:rsidRPr="00623C92" w:rsidRDefault="00C956FB" w:rsidP="00C956FB">
      <w:pPr>
        <w:widowControl w:val="0"/>
        <w:autoSpaceDE w:val="0"/>
        <w:autoSpaceDN w:val="0"/>
        <w:spacing w:before="158" w:after="0" w:line="256" w:lineRule="auto"/>
        <w:ind w:right="165"/>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En este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contrato se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utilizará la escala definida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en el</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Estándar BIM para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proyectos públicos de Chile</w:t>
      </w:r>
      <w:hyperlink w:anchor="_bookmark37" w:history="1">
        <w:r w:rsidRPr="00623C92">
          <w:rPr>
            <w:rFonts w:ascii="Calibri Light" w:eastAsia="Calibri Light" w:hAnsi="Calibri Light" w:cs="Calibri Light"/>
            <w:sz w:val="20"/>
            <w:szCs w:val="20"/>
            <w:vertAlign w:val="superscript"/>
            <w:lang w:val="es-ES"/>
          </w:rPr>
          <w:t>17</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elaborado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 xml:space="preserve">por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z w:val="20"/>
          <w:szCs w:val="20"/>
          <w:lang w:val="es-ES"/>
        </w:rPr>
        <w:t xml:space="preserve"> de Corfo, 2019. Los Niveles de información se resumen en la siguiente escala:</w:t>
      </w:r>
    </w:p>
    <w:p w14:paraId="7F3B70DE" w14:textId="77777777" w:rsidR="00C956FB" w:rsidRPr="00623C92" w:rsidRDefault="00C956FB" w:rsidP="00C956FB">
      <w:pPr>
        <w:widowControl w:val="0"/>
        <w:autoSpaceDE w:val="0"/>
        <w:autoSpaceDN w:val="0"/>
        <w:spacing w:before="86" w:after="1" w:line="240" w:lineRule="auto"/>
        <w:rPr>
          <w:rFonts w:ascii="Calibri Light" w:eastAsia="Calibri Light" w:hAnsi="Calibri Light" w:cs="Calibri Light"/>
          <w:sz w:val="20"/>
          <w:szCs w:val="20"/>
          <w:lang w:val="es-ES"/>
        </w:rPr>
      </w:pPr>
    </w:p>
    <w:tbl>
      <w:tblPr>
        <w:tblStyle w:val="TableNormal1"/>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0"/>
        <w:gridCol w:w="8327"/>
      </w:tblGrid>
      <w:tr w:rsidR="00C956FB" w:rsidRPr="00623C92" w14:paraId="3BFCA67F" w14:textId="77777777" w:rsidTr="005A30CE">
        <w:trPr>
          <w:trHeight w:val="731"/>
        </w:trPr>
        <w:tc>
          <w:tcPr>
            <w:tcW w:w="1010" w:type="dxa"/>
            <w:shd w:val="clear" w:color="auto" w:fill="1F4E79"/>
          </w:tcPr>
          <w:p w14:paraId="2665F2E8" w14:textId="77777777" w:rsidR="00C956FB" w:rsidRPr="00623C92" w:rsidRDefault="00C956FB" w:rsidP="00C956FB">
            <w:pPr>
              <w:spacing w:before="2"/>
              <w:rPr>
                <w:rFonts w:ascii="Calibri Light" w:eastAsia="Calibri Light" w:hAnsi="Calibri Light" w:cs="Calibri Light"/>
                <w:sz w:val="20"/>
                <w:lang w:val="es-ES"/>
              </w:rPr>
            </w:pPr>
          </w:p>
          <w:p w14:paraId="3024644E" w14:textId="77777777" w:rsidR="00C956FB" w:rsidRPr="00623C92" w:rsidRDefault="00C956FB" w:rsidP="00C956FB">
            <w:pPr>
              <w:jc w:val="center"/>
              <w:rPr>
                <w:rFonts w:ascii="Calibri Light" w:eastAsia="Calibri Light" w:hAnsi="Calibri Light" w:cs="Calibri Light"/>
                <w:sz w:val="20"/>
                <w:lang w:val="es-ES"/>
              </w:rPr>
            </w:pPr>
            <w:r w:rsidRPr="00623C92">
              <w:rPr>
                <w:rFonts w:ascii="Calibri Light" w:eastAsia="Calibri Light" w:hAnsi="Calibri Light" w:cs="Calibri Light"/>
                <w:color w:val="FFFFFF"/>
                <w:sz w:val="20"/>
                <w:lang w:val="es-ES"/>
              </w:rPr>
              <w:t>NDI</w:t>
            </w:r>
            <w:r w:rsidRPr="00623C92">
              <w:rPr>
                <w:rFonts w:ascii="Calibri Light" w:eastAsia="Calibri Light" w:hAnsi="Calibri Light" w:cs="Calibri Light"/>
                <w:color w:val="FFFFFF"/>
                <w:spacing w:val="-3"/>
                <w:sz w:val="20"/>
                <w:lang w:val="es-ES"/>
              </w:rPr>
              <w:t xml:space="preserve"> </w:t>
            </w:r>
            <w:r w:rsidRPr="00623C92">
              <w:rPr>
                <w:rFonts w:ascii="Calibri Light" w:eastAsia="Calibri Light" w:hAnsi="Calibri Light" w:cs="Calibri Light"/>
                <w:color w:val="FFFFFF"/>
                <w:spacing w:val="-10"/>
                <w:sz w:val="20"/>
                <w:lang w:val="es-ES"/>
              </w:rPr>
              <w:t>1</w:t>
            </w:r>
          </w:p>
        </w:tc>
        <w:tc>
          <w:tcPr>
            <w:tcW w:w="8327" w:type="dxa"/>
          </w:tcPr>
          <w:p w14:paraId="7F28DCBF"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inicial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general</w:t>
            </w:r>
          </w:p>
          <w:p w14:paraId="5DA9987A"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5"/>
                <w:sz w:val="20"/>
                <w:lang w:val="es-ES"/>
              </w:rPr>
              <w:t xml:space="preserve"> </w:t>
            </w:r>
            <w:r w:rsidRPr="00623C92">
              <w:rPr>
                <w:rFonts w:ascii="Calibri Light" w:eastAsia="Calibri Light" w:hAnsi="Calibri Light" w:cs="Calibri Light"/>
                <w:sz w:val="20"/>
                <w:lang w:val="es-ES"/>
              </w:rPr>
              <w:t>inicial,</w:t>
            </w:r>
            <w:r w:rsidRPr="00623C92">
              <w:rPr>
                <w:rFonts w:ascii="Calibri Light" w:eastAsia="Calibri Light" w:hAnsi="Calibri Light" w:cs="Calibri Light"/>
                <w:spacing w:val="55"/>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puede</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ser</w:t>
            </w:r>
            <w:r w:rsidRPr="00623C92">
              <w:rPr>
                <w:rFonts w:ascii="Calibri Light" w:eastAsia="Calibri Light" w:hAnsi="Calibri Light" w:cs="Calibri Light"/>
                <w:spacing w:val="54"/>
                <w:sz w:val="20"/>
                <w:lang w:val="es-ES"/>
              </w:rPr>
              <w:t xml:space="preserve"> </w:t>
            </w:r>
            <w:r w:rsidRPr="00623C92">
              <w:rPr>
                <w:rFonts w:ascii="Calibri Light" w:eastAsia="Calibri Light" w:hAnsi="Calibri Light" w:cs="Calibri Light"/>
                <w:sz w:val="20"/>
                <w:lang w:val="es-ES"/>
              </w:rPr>
              <w:t>estimativa,</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acerca</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área,</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z w:val="20"/>
                <w:lang w:val="es-ES"/>
              </w:rPr>
              <w:t>altura,</w:t>
            </w:r>
            <w:r w:rsidRPr="00623C92">
              <w:rPr>
                <w:rFonts w:ascii="Calibri Light" w:eastAsia="Calibri Light" w:hAnsi="Calibri Light" w:cs="Calibri Light"/>
                <w:spacing w:val="54"/>
                <w:sz w:val="20"/>
                <w:lang w:val="es-ES"/>
              </w:rPr>
              <w:t xml:space="preserve"> </w:t>
            </w:r>
            <w:r w:rsidRPr="00623C92">
              <w:rPr>
                <w:rFonts w:ascii="Calibri Light" w:eastAsia="Calibri Light" w:hAnsi="Calibri Light" w:cs="Calibri Light"/>
                <w:sz w:val="20"/>
                <w:lang w:val="es-ES"/>
              </w:rPr>
              <w:t>volumen,</w:t>
            </w:r>
            <w:r w:rsidRPr="00623C92">
              <w:rPr>
                <w:rFonts w:ascii="Calibri Light" w:eastAsia="Calibri Light" w:hAnsi="Calibri Light" w:cs="Calibri Light"/>
                <w:spacing w:val="52"/>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53"/>
                <w:sz w:val="20"/>
                <w:lang w:val="es-ES"/>
              </w:rPr>
              <w:t xml:space="preserve"> </w:t>
            </w:r>
            <w:r w:rsidRPr="00623C92">
              <w:rPr>
                <w:rFonts w:ascii="Calibri Light" w:eastAsia="Calibri Light" w:hAnsi="Calibri Light" w:cs="Calibri Light"/>
                <w:spacing w:val="-10"/>
                <w:sz w:val="20"/>
                <w:lang w:val="es-ES"/>
              </w:rPr>
              <w:t>y</w:t>
            </w:r>
          </w:p>
          <w:p w14:paraId="4E4B5B5C"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orientación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elementos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pacing w:val="-2"/>
                <w:sz w:val="20"/>
                <w:lang w:val="es-ES"/>
              </w:rPr>
              <w:t>generales.</w:t>
            </w:r>
          </w:p>
        </w:tc>
      </w:tr>
      <w:tr w:rsidR="00C956FB" w:rsidRPr="00623C92" w14:paraId="3F0928DF" w14:textId="77777777" w:rsidTr="005A30CE">
        <w:trPr>
          <w:trHeight w:val="734"/>
        </w:trPr>
        <w:tc>
          <w:tcPr>
            <w:tcW w:w="1010" w:type="dxa"/>
            <w:shd w:val="clear" w:color="auto" w:fill="2E5395"/>
          </w:tcPr>
          <w:p w14:paraId="668C3A50" w14:textId="77777777" w:rsidR="00C956FB" w:rsidRPr="00623C92" w:rsidRDefault="00C956FB" w:rsidP="00C956FB">
            <w:pPr>
              <w:spacing w:before="2"/>
              <w:rPr>
                <w:rFonts w:ascii="Calibri Light" w:eastAsia="Calibri Light" w:hAnsi="Calibri Light" w:cs="Calibri Light"/>
                <w:sz w:val="20"/>
                <w:lang w:val="es-ES"/>
              </w:rPr>
            </w:pPr>
          </w:p>
          <w:p w14:paraId="2CA609A6" w14:textId="77777777" w:rsidR="00C956FB" w:rsidRPr="00623C92" w:rsidRDefault="00C956FB" w:rsidP="00C956FB">
            <w:pPr>
              <w:jc w:val="center"/>
              <w:rPr>
                <w:rFonts w:ascii="Calibri Light" w:eastAsia="Calibri Light" w:hAnsi="Calibri Light" w:cs="Calibri Light"/>
                <w:sz w:val="20"/>
                <w:lang w:val="es-ES"/>
              </w:rPr>
            </w:pPr>
            <w:r w:rsidRPr="00623C92">
              <w:rPr>
                <w:rFonts w:ascii="Calibri Light" w:eastAsia="Calibri Light" w:hAnsi="Calibri Light" w:cs="Calibri Light"/>
                <w:color w:val="FFFFFF"/>
                <w:sz w:val="20"/>
                <w:lang w:val="es-ES"/>
              </w:rPr>
              <w:t>NDI</w:t>
            </w:r>
            <w:r w:rsidRPr="00623C92">
              <w:rPr>
                <w:rFonts w:ascii="Calibri Light" w:eastAsia="Calibri Light" w:hAnsi="Calibri Light" w:cs="Calibri Light"/>
                <w:color w:val="FFFFFF"/>
                <w:spacing w:val="-3"/>
                <w:sz w:val="20"/>
                <w:lang w:val="es-ES"/>
              </w:rPr>
              <w:t xml:space="preserve"> </w:t>
            </w:r>
            <w:r w:rsidRPr="00623C92">
              <w:rPr>
                <w:rFonts w:ascii="Calibri Light" w:eastAsia="Calibri Light" w:hAnsi="Calibri Light" w:cs="Calibri Light"/>
                <w:color w:val="FFFFFF"/>
                <w:spacing w:val="-10"/>
                <w:sz w:val="20"/>
                <w:lang w:val="es-ES"/>
              </w:rPr>
              <w:t>2</w:t>
            </w:r>
          </w:p>
        </w:tc>
        <w:tc>
          <w:tcPr>
            <w:tcW w:w="8327" w:type="dxa"/>
          </w:tcPr>
          <w:p w14:paraId="78CCDF12"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básica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aproximada</w:t>
            </w:r>
          </w:p>
          <w:p w14:paraId="6696B776"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pacing w:val="-2"/>
                <w:sz w:val="20"/>
                <w:lang w:val="es-ES"/>
              </w:rPr>
              <w:t xml:space="preserve">Información básica del tamaño, forma, localización, cantidad y orientación de los sistemas y elementos </w:t>
            </w:r>
            <w:r w:rsidRPr="00623C92">
              <w:rPr>
                <w:rFonts w:ascii="Calibri Light" w:eastAsia="Calibri Light" w:hAnsi="Calibri Light" w:cs="Calibri Light"/>
                <w:sz w:val="20"/>
                <w:lang w:val="es-ES"/>
              </w:rPr>
              <w:t>generales y su ensamblaje.</w:t>
            </w:r>
          </w:p>
        </w:tc>
      </w:tr>
      <w:tr w:rsidR="00C956FB" w:rsidRPr="00623C92" w14:paraId="1794F12B" w14:textId="77777777" w:rsidTr="005A30CE">
        <w:trPr>
          <w:trHeight w:val="731"/>
        </w:trPr>
        <w:tc>
          <w:tcPr>
            <w:tcW w:w="1010" w:type="dxa"/>
            <w:shd w:val="clear" w:color="auto" w:fill="2D74B5"/>
          </w:tcPr>
          <w:p w14:paraId="5D71C847" w14:textId="77777777" w:rsidR="00C956FB" w:rsidRPr="00623C92" w:rsidRDefault="00C956FB" w:rsidP="00C956FB">
            <w:pPr>
              <w:spacing w:before="243"/>
              <w:jc w:val="center"/>
              <w:rPr>
                <w:rFonts w:ascii="Calibri Light" w:eastAsia="Calibri Light" w:hAnsi="Calibri Light" w:cs="Calibri Light"/>
                <w:sz w:val="20"/>
                <w:lang w:val="es-ES"/>
              </w:rPr>
            </w:pPr>
            <w:r w:rsidRPr="00623C92">
              <w:rPr>
                <w:rFonts w:ascii="Calibri Light" w:eastAsia="Calibri Light" w:hAnsi="Calibri Light" w:cs="Calibri Light"/>
                <w:color w:val="FFFFFF"/>
                <w:sz w:val="20"/>
                <w:lang w:val="es-ES"/>
              </w:rPr>
              <w:t>NDI</w:t>
            </w:r>
            <w:r w:rsidRPr="00623C92">
              <w:rPr>
                <w:rFonts w:ascii="Calibri Light" w:eastAsia="Calibri Light" w:hAnsi="Calibri Light" w:cs="Calibri Light"/>
                <w:color w:val="FFFFFF"/>
                <w:spacing w:val="-3"/>
                <w:sz w:val="20"/>
                <w:lang w:val="es-ES"/>
              </w:rPr>
              <w:t xml:space="preserve"> </w:t>
            </w:r>
            <w:r w:rsidRPr="00623C92">
              <w:rPr>
                <w:rFonts w:ascii="Calibri Light" w:eastAsia="Calibri Light" w:hAnsi="Calibri Light" w:cs="Calibri Light"/>
                <w:color w:val="FFFFFF"/>
                <w:spacing w:val="-10"/>
                <w:sz w:val="20"/>
                <w:lang w:val="es-ES"/>
              </w:rPr>
              <w:t>3</w:t>
            </w:r>
          </w:p>
        </w:tc>
        <w:tc>
          <w:tcPr>
            <w:tcW w:w="8327" w:type="dxa"/>
          </w:tcPr>
          <w:p w14:paraId="711D40C1"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2"/>
                <w:sz w:val="20"/>
                <w:lang w:val="es-ES"/>
              </w:rPr>
              <w:t>detallada</w:t>
            </w:r>
          </w:p>
          <w:p w14:paraId="0A4A1AB6" w14:textId="77777777" w:rsidR="00C956FB" w:rsidRPr="00623C92" w:rsidRDefault="00C956FB" w:rsidP="00C956FB">
            <w:pPr>
              <w:spacing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tamaño,</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forma,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cantidad</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orientación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que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sea</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relevante</w:t>
            </w:r>
            <w:r w:rsidRPr="00623C92">
              <w:rPr>
                <w:rFonts w:ascii="Calibri Light" w:eastAsia="Calibri Light" w:hAnsi="Calibri Light" w:cs="Calibri Light"/>
                <w:spacing w:val="-4"/>
                <w:sz w:val="20"/>
                <w:lang w:val="es-ES"/>
              </w:rPr>
              <w:t xml:space="preserve"> para</w:t>
            </w:r>
          </w:p>
          <w:p w14:paraId="57EF6F7D" w14:textId="77777777" w:rsidR="00C956FB" w:rsidRPr="00623C92" w:rsidRDefault="00C956FB" w:rsidP="00C956FB">
            <w:pPr>
              <w:spacing w:before="1"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el</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montaje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elementos.</w:t>
            </w:r>
          </w:p>
        </w:tc>
      </w:tr>
      <w:tr w:rsidR="00C956FB" w:rsidRPr="00623C92" w14:paraId="55F708E0" w14:textId="77777777" w:rsidTr="005A30CE">
        <w:trPr>
          <w:trHeight w:val="731"/>
        </w:trPr>
        <w:tc>
          <w:tcPr>
            <w:tcW w:w="1010" w:type="dxa"/>
            <w:shd w:val="clear" w:color="auto" w:fill="8EAADB"/>
          </w:tcPr>
          <w:p w14:paraId="47F4C188" w14:textId="77777777" w:rsidR="00C956FB" w:rsidRPr="00623C92" w:rsidRDefault="00C956FB" w:rsidP="00C956FB">
            <w:pPr>
              <w:spacing w:before="2"/>
              <w:rPr>
                <w:rFonts w:ascii="Calibri Light" w:eastAsia="Calibri Light" w:hAnsi="Calibri Light" w:cs="Calibri Light"/>
                <w:sz w:val="20"/>
                <w:lang w:val="es-ES"/>
              </w:rPr>
            </w:pPr>
          </w:p>
          <w:p w14:paraId="13B1601E" w14:textId="77777777" w:rsidR="00C956FB" w:rsidRPr="00623C92" w:rsidRDefault="00C956FB" w:rsidP="00C956FB">
            <w:pPr>
              <w:jc w:val="cente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4</w:t>
            </w:r>
          </w:p>
        </w:tc>
        <w:tc>
          <w:tcPr>
            <w:tcW w:w="8327" w:type="dxa"/>
          </w:tcPr>
          <w:p w14:paraId="16C10CFB"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coordinada</w:t>
            </w:r>
          </w:p>
          <w:p w14:paraId="071BC7DD"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coordinada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respecto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tamaño,</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forma,</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cantidad,</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orientación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pacing w:val="-10"/>
                <w:sz w:val="20"/>
                <w:lang w:val="es-ES"/>
              </w:rPr>
              <w:t>e</w:t>
            </w:r>
          </w:p>
          <w:p w14:paraId="4FCF121F" w14:textId="77777777" w:rsidR="00C956FB" w:rsidRPr="00623C92" w:rsidRDefault="00C956FB" w:rsidP="00C956FB">
            <w:pPr>
              <w:spacing w:line="222"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interacción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entre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sistemas</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construcción</w:t>
            </w:r>
            <w:r w:rsidRPr="00623C92">
              <w:rPr>
                <w:rFonts w:ascii="Calibri Light" w:eastAsia="Calibri Light" w:hAnsi="Calibri Light" w:cs="Calibri Light"/>
                <w:spacing w:val="-8"/>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sus</w:t>
            </w:r>
            <w:r w:rsidRPr="00623C92">
              <w:rPr>
                <w:rFonts w:ascii="Calibri Light" w:eastAsia="Calibri Light" w:hAnsi="Calibri Light" w:cs="Calibri Light"/>
                <w:spacing w:val="-7"/>
                <w:sz w:val="20"/>
                <w:lang w:val="es-ES"/>
              </w:rPr>
              <w:t xml:space="preserve"> </w:t>
            </w:r>
            <w:r w:rsidRPr="00623C92">
              <w:rPr>
                <w:rFonts w:ascii="Calibri Light" w:eastAsia="Calibri Light" w:hAnsi="Calibri Light" w:cs="Calibri Light"/>
                <w:sz w:val="20"/>
                <w:lang w:val="es-ES"/>
              </w:rPr>
              <w:t>elementos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montaje</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pacing w:val="-2"/>
                <w:sz w:val="20"/>
                <w:lang w:val="es-ES"/>
              </w:rPr>
              <w:t>especifico.</w:t>
            </w:r>
          </w:p>
        </w:tc>
      </w:tr>
      <w:tr w:rsidR="00C956FB" w:rsidRPr="00623C92" w14:paraId="4FEF7D91" w14:textId="77777777" w:rsidTr="005A30CE">
        <w:trPr>
          <w:trHeight w:val="733"/>
        </w:trPr>
        <w:tc>
          <w:tcPr>
            <w:tcW w:w="1010" w:type="dxa"/>
            <w:shd w:val="clear" w:color="auto" w:fill="BCD5ED"/>
          </w:tcPr>
          <w:p w14:paraId="011C5C82" w14:textId="77777777" w:rsidR="00C956FB" w:rsidRPr="00623C92" w:rsidRDefault="00C956FB" w:rsidP="00C956FB">
            <w:pPr>
              <w:spacing w:before="2"/>
              <w:rPr>
                <w:rFonts w:ascii="Calibri Light" w:eastAsia="Calibri Light" w:hAnsi="Calibri Light" w:cs="Calibri Light"/>
                <w:sz w:val="20"/>
                <w:lang w:val="es-ES"/>
              </w:rPr>
            </w:pPr>
          </w:p>
          <w:p w14:paraId="3815A69E" w14:textId="77777777" w:rsidR="00C956FB" w:rsidRPr="00623C92" w:rsidRDefault="00C956FB" w:rsidP="00C956FB">
            <w:pPr>
              <w:jc w:val="cente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5</w:t>
            </w:r>
          </w:p>
        </w:tc>
        <w:tc>
          <w:tcPr>
            <w:tcW w:w="8327" w:type="dxa"/>
          </w:tcPr>
          <w:p w14:paraId="31A5C881" w14:textId="77777777" w:rsidR="00C956FB" w:rsidRPr="00623C92" w:rsidRDefault="00C956FB" w:rsidP="00C956FB">
            <w:pPr>
              <w:spacing w:before="1"/>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fabricación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montaje</w:t>
            </w:r>
          </w:p>
          <w:p w14:paraId="4009B848" w14:textId="77777777" w:rsidR="00C956FB" w:rsidRPr="00623C92" w:rsidRDefault="00C956FB" w:rsidP="00C956FB">
            <w:pPr>
              <w:spacing w:line="240" w:lineRule="atLeas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 detallada de la fabricación y montaje, considerando el tamaño, localización, cantidad, orientación e interacción entre los elementos.</w:t>
            </w:r>
          </w:p>
        </w:tc>
      </w:tr>
      <w:tr w:rsidR="00C956FB" w:rsidRPr="00623C92" w14:paraId="33D96110" w14:textId="77777777" w:rsidTr="005A30CE">
        <w:trPr>
          <w:trHeight w:val="732"/>
        </w:trPr>
        <w:tc>
          <w:tcPr>
            <w:tcW w:w="1010" w:type="dxa"/>
            <w:shd w:val="clear" w:color="auto" w:fill="DEEAF6"/>
          </w:tcPr>
          <w:p w14:paraId="31B11498" w14:textId="77777777" w:rsidR="00C956FB" w:rsidRPr="00623C92" w:rsidRDefault="00C956FB" w:rsidP="00C956FB">
            <w:pPr>
              <w:spacing w:before="243"/>
              <w:jc w:val="center"/>
              <w:rPr>
                <w:rFonts w:ascii="Calibri Light" w:eastAsia="Calibri Light" w:hAnsi="Calibri Light" w:cs="Calibri Light"/>
                <w:sz w:val="20"/>
                <w:lang w:val="es-ES"/>
              </w:rPr>
            </w:pPr>
            <w:r w:rsidRPr="00623C92">
              <w:rPr>
                <w:rFonts w:ascii="Calibri Light" w:eastAsia="Calibri Light" w:hAnsi="Calibri Light" w:cs="Calibri Light"/>
                <w:sz w:val="20"/>
                <w:lang w:val="es-ES"/>
              </w:rPr>
              <w:t>NDI</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10"/>
                <w:sz w:val="20"/>
                <w:lang w:val="es-ES"/>
              </w:rPr>
              <w:t>6</w:t>
            </w:r>
          </w:p>
        </w:tc>
        <w:tc>
          <w:tcPr>
            <w:tcW w:w="8327" w:type="dxa"/>
          </w:tcPr>
          <w:p w14:paraId="716FDACA" w14:textId="77777777" w:rsidR="00C956FB" w:rsidRPr="00623C92" w:rsidRDefault="00C956FB" w:rsidP="00C956FB">
            <w:pPr>
              <w:spacing w:before="1"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2"/>
                <w:sz w:val="20"/>
                <w:lang w:val="es-ES"/>
              </w:rPr>
              <w:t xml:space="preserve"> </w:t>
            </w:r>
            <w:r w:rsidRPr="00623C92">
              <w:rPr>
                <w:rFonts w:ascii="Calibri Light" w:eastAsia="Calibri Light" w:hAnsi="Calibri Light" w:cs="Calibri Light"/>
                <w:sz w:val="20"/>
                <w:lang w:val="es-ES"/>
              </w:rPr>
              <w:t>lo</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construido</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z w:val="20"/>
                <w:lang w:val="es-ES"/>
              </w:rPr>
              <w:t>su</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z w:val="20"/>
                <w:lang w:val="es-ES"/>
              </w:rPr>
              <w:t>puesta</w:t>
            </w:r>
            <w:r w:rsidRPr="00623C92">
              <w:rPr>
                <w:rFonts w:ascii="Calibri Light" w:eastAsia="Calibri Light" w:hAnsi="Calibri Light" w:cs="Calibri Light"/>
                <w:spacing w:val="-4"/>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5"/>
                <w:sz w:val="20"/>
                <w:lang w:val="es-ES"/>
              </w:rPr>
              <w:t xml:space="preserve"> </w:t>
            </w:r>
            <w:r w:rsidRPr="00623C92">
              <w:rPr>
                <w:rFonts w:ascii="Calibri Light" w:eastAsia="Calibri Light" w:hAnsi="Calibri Light" w:cs="Calibri Light"/>
                <w:spacing w:val="-2"/>
                <w:sz w:val="20"/>
                <w:lang w:val="es-ES"/>
              </w:rPr>
              <w:t>marcha</w:t>
            </w:r>
          </w:p>
          <w:p w14:paraId="6B2973D6" w14:textId="77777777" w:rsidR="00C956FB" w:rsidRPr="00623C92" w:rsidRDefault="00C956FB" w:rsidP="00C956FB">
            <w:pPr>
              <w:spacing w:line="24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Información</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detallada</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del</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tamaño,</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forma,</w:t>
            </w:r>
            <w:r w:rsidRPr="00623C92">
              <w:rPr>
                <w:rFonts w:ascii="Calibri Light" w:eastAsia="Calibri Light" w:hAnsi="Calibri Light" w:cs="Calibri Light"/>
                <w:spacing w:val="-12"/>
                <w:sz w:val="20"/>
                <w:lang w:val="es-ES"/>
              </w:rPr>
              <w:t xml:space="preserve"> </w:t>
            </w:r>
            <w:r w:rsidRPr="00623C92">
              <w:rPr>
                <w:rFonts w:ascii="Calibri Light" w:eastAsia="Calibri Light" w:hAnsi="Calibri Light" w:cs="Calibri Light"/>
                <w:sz w:val="20"/>
                <w:lang w:val="es-ES"/>
              </w:rPr>
              <w:t>localización,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cantidad,</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orientación</w:t>
            </w:r>
            <w:r w:rsidRPr="00623C92">
              <w:rPr>
                <w:rFonts w:ascii="Calibri Light" w:eastAsia="Calibri Light" w:hAnsi="Calibri Light" w:cs="Calibri Light"/>
                <w:spacing w:val="-11"/>
                <w:sz w:val="20"/>
                <w:lang w:val="es-ES"/>
              </w:rPr>
              <w:t xml:space="preserve"> </w:t>
            </w:r>
            <w:r w:rsidRPr="00623C92">
              <w:rPr>
                <w:rFonts w:ascii="Calibri Light" w:eastAsia="Calibri Light" w:hAnsi="Calibri Light" w:cs="Calibri Light"/>
                <w:sz w:val="20"/>
                <w:lang w:val="es-ES"/>
              </w:rPr>
              <w:t>y</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z w:val="20"/>
                <w:lang w:val="es-ES"/>
              </w:rPr>
              <w:t>la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puesta</w:t>
            </w:r>
            <w:r w:rsidRPr="00623C92">
              <w:rPr>
                <w:rFonts w:ascii="Calibri Light" w:eastAsia="Calibri Light" w:hAnsi="Calibri Light" w:cs="Calibri Light"/>
                <w:spacing w:val="-9"/>
                <w:sz w:val="20"/>
                <w:lang w:val="es-ES"/>
              </w:rPr>
              <w:t xml:space="preserve"> </w:t>
            </w:r>
            <w:r w:rsidRPr="00623C92">
              <w:rPr>
                <w:rFonts w:ascii="Calibri Light" w:eastAsia="Calibri Light" w:hAnsi="Calibri Light" w:cs="Calibri Light"/>
                <w:sz w:val="20"/>
                <w:lang w:val="es-ES"/>
              </w:rPr>
              <w:t>en</w:t>
            </w:r>
            <w:r w:rsidRPr="00623C92">
              <w:rPr>
                <w:rFonts w:ascii="Calibri Light" w:eastAsia="Calibri Light" w:hAnsi="Calibri Light" w:cs="Calibri Light"/>
                <w:spacing w:val="-10"/>
                <w:sz w:val="20"/>
                <w:lang w:val="es-ES"/>
              </w:rPr>
              <w:t xml:space="preserve"> </w:t>
            </w:r>
            <w:r w:rsidRPr="00623C92">
              <w:rPr>
                <w:rFonts w:ascii="Calibri Light" w:eastAsia="Calibri Light" w:hAnsi="Calibri Light" w:cs="Calibri Light"/>
                <w:spacing w:val="-2"/>
                <w:sz w:val="20"/>
                <w:lang w:val="es-ES"/>
              </w:rPr>
              <w:t>marcha</w:t>
            </w:r>
          </w:p>
          <w:p w14:paraId="304DCDB5" w14:textId="77777777" w:rsidR="00C956FB" w:rsidRPr="00623C92" w:rsidRDefault="00C956FB" w:rsidP="00C956FB">
            <w:pPr>
              <w:spacing w:before="1" w:line="223" w:lineRule="exact"/>
              <w:rPr>
                <w:rFonts w:ascii="Calibri Light" w:eastAsia="Calibri Light" w:hAnsi="Calibri Light" w:cs="Calibri Light"/>
                <w:sz w:val="20"/>
                <w:lang w:val="es-ES"/>
              </w:rPr>
            </w:pPr>
            <w:r w:rsidRPr="00623C92">
              <w:rPr>
                <w:rFonts w:ascii="Calibri Light" w:eastAsia="Calibri Light" w:hAnsi="Calibri Light" w:cs="Calibri Light"/>
                <w:sz w:val="20"/>
                <w:lang w:val="es-ES"/>
              </w:rPr>
              <w:t>de</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los</w:t>
            </w:r>
            <w:r w:rsidRPr="00623C92">
              <w:rPr>
                <w:rFonts w:ascii="Calibri Light" w:eastAsia="Calibri Light" w:hAnsi="Calibri Light" w:cs="Calibri Light"/>
                <w:spacing w:val="-6"/>
                <w:sz w:val="20"/>
                <w:lang w:val="es-ES"/>
              </w:rPr>
              <w:t xml:space="preserve"> </w:t>
            </w:r>
            <w:r w:rsidRPr="00623C92">
              <w:rPr>
                <w:rFonts w:ascii="Calibri Light" w:eastAsia="Calibri Light" w:hAnsi="Calibri Light" w:cs="Calibri Light"/>
                <w:sz w:val="20"/>
                <w:lang w:val="es-ES"/>
              </w:rPr>
              <w:t>elementos</w:t>
            </w:r>
            <w:r w:rsidRPr="00623C92">
              <w:rPr>
                <w:rFonts w:ascii="Calibri Light" w:eastAsia="Calibri Light" w:hAnsi="Calibri Light" w:cs="Calibri Light"/>
                <w:spacing w:val="-3"/>
                <w:sz w:val="20"/>
                <w:lang w:val="es-ES"/>
              </w:rPr>
              <w:t xml:space="preserve"> </w:t>
            </w:r>
            <w:r w:rsidRPr="00623C92">
              <w:rPr>
                <w:rFonts w:ascii="Calibri Light" w:eastAsia="Calibri Light" w:hAnsi="Calibri Light" w:cs="Calibri Light"/>
                <w:spacing w:val="-2"/>
                <w:sz w:val="20"/>
                <w:lang w:val="es-ES"/>
              </w:rPr>
              <w:t>construidos.</w:t>
            </w:r>
            <w:hyperlink w:anchor="_bookmark36" w:history="1">
              <w:r w:rsidRPr="00623C92">
                <w:rPr>
                  <w:rFonts w:ascii="Calibri Light" w:eastAsia="Calibri Light" w:hAnsi="Calibri Light" w:cs="Calibri Light"/>
                  <w:spacing w:val="-2"/>
                  <w:sz w:val="20"/>
                  <w:vertAlign w:val="superscript"/>
                  <w:lang w:val="es-ES"/>
                </w:rPr>
                <w:t>16</w:t>
              </w:r>
            </w:hyperlink>
          </w:p>
        </w:tc>
      </w:tr>
    </w:tbl>
    <w:p w14:paraId="356D6127" w14:textId="77777777" w:rsidR="00C956FB" w:rsidRPr="00623C92" w:rsidRDefault="00C956FB" w:rsidP="00C956FB">
      <w:pPr>
        <w:widowControl w:val="0"/>
        <w:autoSpaceDE w:val="0"/>
        <w:autoSpaceDN w:val="0"/>
        <w:spacing w:before="4" w:after="0" w:line="240" w:lineRule="auto"/>
        <w:rPr>
          <w:rFonts w:ascii="Calibri Light" w:eastAsia="Calibri Light" w:hAnsi="Calibri Light" w:cs="Calibri Light"/>
          <w:sz w:val="14"/>
          <w:lang w:val="es-ES"/>
        </w:rPr>
      </w:pPr>
      <w:r w:rsidRPr="00623C92">
        <w:rPr>
          <w:rFonts w:ascii="Calibri Light" w:eastAsia="Calibri Light" w:hAnsi="Calibri Light" w:cs="Calibri Light"/>
          <w:sz w:val="14"/>
          <w:lang w:val="es-ES"/>
        </w:rPr>
        <w:t>Fuente:</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i/>
          <w:sz w:val="14"/>
          <w:lang w:val="es-ES"/>
        </w:rPr>
        <w:t>Estándar</w:t>
      </w:r>
      <w:r w:rsidRPr="00623C92">
        <w:rPr>
          <w:rFonts w:ascii="Calibri Light" w:eastAsia="Calibri Light" w:hAnsi="Calibri Light" w:cs="Calibri Light"/>
          <w:i/>
          <w:spacing w:val="-4"/>
          <w:sz w:val="14"/>
          <w:lang w:val="es-ES"/>
        </w:rPr>
        <w:t xml:space="preserve"> </w:t>
      </w:r>
      <w:r w:rsidRPr="00623C92">
        <w:rPr>
          <w:rFonts w:ascii="Calibri Light" w:eastAsia="Calibri Light" w:hAnsi="Calibri Light" w:cs="Calibri Light"/>
          <w:i/>
          <w:sz w:val="14"/>
          <w:lang w:val="es-ES"/>
        </w:rPr>
        <w:t>BIM</w:t>
      </w:r>
      <w:r w:rsidRPr="00623C92">
        <w:rPr>
          <w:rFonts w:ascii="Calibri Light" w:eastAsia="Calibri Light" w:hAnsi="Calibri Light" w:cs="Calibri Light"/>
          <w:i/>
          <w:spacing w:val="-4"/>
          <w:sz w:val="14"/>
          <w:lang w:val="es-ES"/>
        </w:rPr>
        <w:t xml:space="preserve"> </w:t>
      </w:r>
      <w:r w:rsidRPr="00623C92">
        <w:rPr>
          <w:rFonts w:ascii="Calibri Light" w:eastAsia="Calibri Light" w:hAnsi="Calibri Light" w:cs="Calibri Light"/>
          <w:i/>
          <w:sz w:val="14"/>
          <w:lang w:val="es-ES"/>
        </w:rPr>
        <w:t>para</w:t>
      </w:r>
      <w:r w:rsidRPr="00623C92">
        <w:rPr>
          <w:rFonts w:ascii="Calibri Light" w:eastAsia="Calibri Light" w:hAnsi="Calibri Light" w:cs="Calibri Light"/>
          <w:i/>
          <w:spacing w:val="-6"/>
          <w:sz w:val="14"/>
          <w:lang w:val="es-ES"/>
        </w:rPr>
        <w:t xml:space="preserve"> </w:t>
      </w:r>
      <w:r w:rsidRPr="00623C92">
        <w:rPr>
          <w:rFonts w:ascii="Calibri Light" w:eastAsia="Calibri Light" w:hAnsi="Calibri Light" w:cs="Calibri Light"/>
          <w:i/>
          <w:sz w:val="14"/>
          <w:lang w:val="es-ES"/>
        </w:rPr>
        <w:t>proyectos</w:t>
      </w:r>
      <w:r w:rsidRPr="00623C92">
        <w:rPr>
          <w:rFonts w:ascii="Calibri Light" w:eastAsia="Calibri Light" w:hAnsi="Calibri Light" w:cs="Calibri Light"/>
          <w:i/>
          <w:spacing w:val="-5"/>
          <w:sz w:val="14"/>
          <w:lang w:val="es-ES"/>
        </w:rPr>
        <w:t xml:space="preserve"> </w:t>
      </w:r>
      <w:r w:rsidRPr="00623C92">
        <w:rPr>
          <w:rFonts w:ascii="Calibri Light" w:eastAsia="Calibri Light" w:hAnsi="Calibri Light" w:cs="Calibri Light"/>
          <w:i/>
          <w:sz w:val="14"/>
          <w:lang w:val="es-ES"/>
        </w:rPr>
        <w:t>públicos.</w:t>
      </w:r>
      <w:r w:rsidRPr="00623C92">
        <w:rPr>
          <w:rFonts w:ascii="Calibri Light" w:eastAsia="Calibri Light" w:hAnsi="Calibri Light" w:cs="Calibri Light"/>
          <w:i/>
          <w:spacing w:val="-3"/>
          <w:sz w:val="14"/>
          <w:lang w:val="es-ES"/>
        </w:rPr>
        <w:t xml:space="preserve"> </w:t>
      </w:r>
      <w:r w:rsidRPr="00623C92">
        <w:rPr>
          <w:rFonts w:ascii="Calibri Light" w:eastAsia="Calibri Light" w:hAnsi="Calibri Light" w:cs="Calibri Light"/>
          <w:i/>
          <w:sz w:val="14"/>
          <w:lang w:val="es-ES"/>
        </w:rPr>
        <w:t>Intercambio</w:t>
      </w:r>
      <w:r w:rsidRPr="00623C92">
        <w:rPr>
          <w:rFonts w:ascii="Calibri Light" w:eastAsia="Calibri Light" w:hAnsi="Calibri Light" w:cs="Calibri Light"/>
          <w:i/>
          <w:spacing w:val="-5"/>
          <w:sz w:val="14"/>
          <w:lang w:val="es-ES"/>
        </w:rPr>
        <w:t xml:space="preserve"> </w:t>
      </w:r>
      <w:r w:rsidRPr="00623C92">
        <w:rPr>
          <w:rFonts w:ascii="Calibri Light" w:eastAsia="Calibri Light" w:hAnsi="Calibri Light" w:cs="Calibri Light"/>
          <w:i/>
          <w:sz w:val="14"/>
          <w:lang w:val="es-ES"/>
        </w:rPr>
        <w:t>de</w:t>
      </w:r>
      <w:r w:rsidRPr="00623C92">
        <w:rPr>
          <w:rFonts w:ascii="Calibri Light" w:eastAsia="Calibri Light" w:hAnsi="Calibri Light" w:cs="Calibri Light"/>
          <w:i/>
          <w:spacing w:val="-4"/>
          <w:sz w:val="14"/>
          <w:lang w:val="es-ES"/>
        </w:rPr>
        <w:t xml:space="preserve"> </w:t>
      </w:r>
      <w:r w:rsidRPr="00623C92">
        <w:rPr>
          <w:rFonts w:ascii="Calibri Light" w:eastAsia="Calibri Light" w:hAnsi="Calibri Light" w:cs="Calibri Light"/>
          <w:i/>
          <w:sz w:val="14"/>
          <w:lang w:val="es-ES"/>
        </w:rPr>
        <w:t>información</w:t>
      </w:r>
      <w:r w:rsidRPr="00623C92">
        <w:rPr>
          <w:rFonts w:ascii="Calibri Light" w:eastAsia="Calibri Light" w:hAnsi="Calibri Light" w:cs="Calibri Light"/>
          <w:i/>
          <w:spacing w:val="-3"/>
          <w:sz w:val="14"/>
          <w:lang w:val="es-ES"/>
        </w:rPr>
        <w:t xml:space="preserve"> </w:t>
      </w:r>
      <w:r w:rsidRPr="00623C92">
        <w:rPr>
          <w:rFonts w:ascii="Calibri Light" w:eastAsia="Calibri Light" w:hAnsi="Calibri Light" w:cs="Calibri Light"/>
          <w:i/>
          <w:sz w:val="14"/>
          <w:lang w:val="es-ES"/>
        </w:rPr>
        <w:t>entre</w:t>
      </w:r>
      <w:r w:rsidRPr="00623C92">
        <w:rPr>
          <w:rFonts w:ascii="Calibri Light" w:eastAsia="Calibri Light" w:hAnsi="Calibri Light" w:cs="Calibri Light"/>
          <w:i/>
          <w:spacing w:val="-4"/>
          <w:sz w:val="14"/>
          <w:lang w:val="es-ES"/>
        </w:rPr>
        <w:t xml:space="preserve"> </w:t>
      </w:r>
      <w:r w:rsidRPr="00623C92">
        <w:rPr>
          <w:rFonts w:ascii="Calibri Light" w:eastAsia="Calibri Light" w:hAnsi="Calibri Light" w:cs="Calibri Light"/>
          <w:i/>
          <w:sz w:val="14"/>
          <w:lang w:val="es-ES"/>
        </w:rPr>
        <w:t>solicitante</w:t>
      </w:r>
      <w:r w:rsidRPr="00623C92">
        <w:rPr>
          <w:rFonts w:ascii="Calibri Light" w:eastAsia="Calibri Light" w:hAnsi="Calibri Light" w:cs="Calibri Light"/>
          <w:i/>
          <w:spacing w:val="-5"/>
          <w:sz w:val="14"/>
          <w:lang w:val="es-ES"/>
        </w:rPr>
        <w:t xml:space="preserve"> </w:t>
      </w:r>
      <w:r w:rsidRPr="00623C92">
        <w:rPr>
          <w:rFonts w:ascii="Calibri Light" w:eastAsia="Calibri Light" w:hAnsi="Calibri Light" w:cs="Calibri Light"/>
          <w:i/>
          <w:sz w:val="14"/>
          <w:lang w:val="es-ES"/>
        </w:rPr>
        <w:t>y</w:t>
      </w:r>
      <w:r w:rsidRPr="00623C92">
        <w:rPr>
          <w:rFonts w:ascii="Calibri Light" w:eastAsia="Calibri Light" w:hAnsi="Calibri Light" w:cs="Calibri Light"/>
          <w:i/>
          <w:spacing w:val="-5"/>
          <w:sz w:val="14"/>
          <w:lang w:val="es-ES"/>
        </w:rPr>
        <w:t xml:space="preserve"> </w:t>
      </w:r>
      <w:r w:rsidRPr="00623C92">
        <w:rPr>
          <w:rFonts w:ascii="Calibri Light" w:eastAsia="Calibri Light" w:hAnsi="Calibri Light" w:cs="Calibri Light"/>
          <w:i/>
          <w:sz w:val="14"/>
          <w:lang w:val="es-ES"/>
        </w:rPr>
        <w:t>proveedores</w:t>
      </w:r>
      <w:r w:rsidRPr="00623C92">
        <w:rPr>
          <w:rFonts w:ascii="Calibri Light" w:eastAsia="Calibri Light" w:hAnsi="Calibri Light" w:cs="Calibri Light"/>
          <w:sz w:val="14"/>
          <w:lang w:val="es-ES"/>
        </w:rPr>
        <w:t>,</w:t>
      </w:r>
      <w:r w:rsidRPr="00623C92">
        <w:rPr>
          <w:rFonts w:ascii="Calibri Light" w:eastAsia="Calibri Light" w:hAnsi="Calibri Light" w:cs="Calibri Light"/>
          <w:spacing w:val="-3"/>
          <w:sz w:val="14"/>
          <w:lang w:val="es-ES"/>
        </w:rPr>
        <w:t xml:space="preserve"> </w:t>
      </w:r>
      <w:proofErr w:type="spellStart"/>
      <w:r w:rsidRPr="00623C92">
        <w:rPr>
          <w:rFonts w:ascii="Calibri Light" w:eastAsia="Calibri Light" w:hAnsi="Calibri Light" w:cs="Calibri Light"/>
          <w:sz w:val="14"/>
          <w:lang w:val="es-ES"/>
        </w:rPr>
        <w:t>Planbim</w:t>
      </w:r>
      <w:proofErr w:type="spellEnd"/>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z w:val="14"/>
          <w:lang w:val="es-ES"/>
        </w:rPr>
        <w:t>de</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z w:val="14"/>
          <w:lang w:val="es-ES"/>
        </w:rPr>
        <w:t>Corfo,</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z w:val="14"/>
          <w:lang w:val="es-ES"/>
        </w:rPr>
        <w:t>(2019),</w:t>
      </w:r>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z w:val="14"/>
          <w:lang w:val="es-ES"/>
        </w:rPr>
        <w:t>Santiago</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z w:val="14"/>
          <w:lang w:val="es-ES"/>
        </w:rPr>
        <w:t>de</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pacing w:val="-2"/>
          <w:sz w:val="14"/>
          <w:lang w:val="es-ES"/>
        </w:rPr>
        <w:t>Chile</w:t>
      </w:r>
    </w:p>
    <w:p w14:paraId="4034F3CD"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4A79E91F"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41F12872"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5BA9839D" w14:textId="77777777" w:rsidR="00C956FB" w:rsidRPr="00623C92" w:rsidRDefault="00C956FB" w:rsidP="00C956FB">
      <w:pPr>
        <w:widowControl w:val="0"/>
        <w:autoSpaceDE w:val="0"/>
        <w:autoSpaceDN w:val="0"/>
        <w:spacing w:before="183"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83840" behindDoc="1" locked="0" layoutInCell="1" allowOverlap="1" wp14:anchorId="070C4CB4" wp14:editId="7DE75154">
                <wp:simplePos x="0" y="0"/>
                <wp:positionH relativeFrom="page">
                  <wp:posOffset>972616</wp:posOffset>
                </wp:positionH>
                <wp:positionV relativeFrom="paragraph">
                  <wp:posOffset>286815</wp:posOffset>
                </wp:positionV>
                <wp:extent cx="1829435" cy="762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9FD6C9" id="Graphic 40" o:spid="_x0000_s1026" style="position:absolute;margin-left:76.6pt;margin-top:22.6pt;width:144.05pt;height:.6pt;z-index:-25163264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" path="m1829054,l,,,7620r1829054,l1829054,xe" fillcolor="black" stroked="f">
                <v:path arrowok="t"/>
                <w10:wrap type="topAndBottom" anchorx="page"/>
              </v:shape>
            </w:pict>
          </mc:Fallback>
        </mc:AlternateContent>
      </w:r>
    </w:p>
    <w:p w14:paraId="112B14F3" w14:textId="77777777" w:rsidR="00C956FB" w:rsidRPr="00623C92" w:rsidRDefault="00C956FB" w:rsidP="00C956FB">
      <w:pPr>
        <w:widowControl w:val="0"/>
        <w:autoSpaceDE w:val="0"/>
        <w:autoSpaceDN w:val="0"/>
        <w:spacing w:before="90" w:after="0" w:line="171" w:lineRule="exact"/>
        <w:rPr>
          <w:rFonts w:ascii="Calibri Light" w:eastAsia="Calibri Light" w:hAnsi="Calibri Light" w:cs="Calibri Light"/>
          <w:sz w:val="14"/>
          <w:lang w:val="es-ES"/>
        </w:rPr>
      </w:pPr>
      <w:bookmarkStart w:id="271" w:name="_bookmark33"/>
      <w:bookmarkEnd w:id="271"/>
      <w:r w:rsidRPr="00623C92">
        <w:rPr>
          <w:rFonts w:ascii="Calibri Light" w:eastAsia="Calibri Light" w:hAnsi="Calibri Light" w:cs="Calibri Light"/>
          <w:position w:val="4"/>
          <w:sz w:val="9"/>
          <w:lang w:val="es-ES"/>
        </w:rPr>
        <w:t>13</w:t>
      </w:r>
      <w:r w:rsidRPr="00623C92">
        <w:rPr>
          <w:rFonts w:ascii="Calibri Light" w:eastAsia="Calibri Light" w:hAnsi="Calibri Light" w:cs="Calibri Light"/>
          <w:spacing w:val="3"/>
          <w:position w:val="4"/>
          <w:sz w:val="9"/>
          <w:lang w:val="es-ES"/>
        </w:rPr>
        <w:t xml:space="preserve"> </w:t>
      </w:r>
      <w:r w:rsidRPr="00623C92">
        <w:rPr>
          <w:rFonts w:ascii="Calibri Light" w:eastAsia="Calibri Light" w:hAnsi="Calibri Light" w:cs="Calibri Light"/>
          <w:sz w:val="14"/>
          <w:lang w:val="es-ES"/>
        </w:rPr>
        <w:t>“Estándar</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BIM</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para</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z w:val="14"/>
          <w:lang w:val="es-ES"/>
        </w:rPr>
        <w:t>proyectos</w:t>
      </w:r>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públicos.</w:t>
      </w:r>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Intercambio</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de</w:t>
      </w:r>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z w:val="14"/>
          <w:lang w:val="es-ES"/>
        </w:rPr>
        <w:t>Información</w:t>
      </w:r>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entre</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z w:val="14"/>
          <w:lang w:val="es-ES"/>
        </w:rPr>
        <w:t>Solicitante</w:t>
      </w:r>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z w:val="14"/>
          <w:lang w:val="es-ES"/>
        </w:rPr>
        <w:t>y</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Proveedores”,</w:t>
      </w:r>
      <w:r w:rsidRPr="00623C92">
        <w:rPr>
          <w:rFonts w:ascii="Calibri Light" w:eastAsia="Calibri Light" w:hAnsi="Calibri Light" w:cs="Calibri Light"/>
          <w:spacing w:val="-4"/>
          <w:sz w:val="14"/>
          <w:lang w:val="es-ES"/>
        </w:rPr>
        <w:t xml:space="preserve"> </w:t>
      </w:r>
      <w:proofErr w:type="spellStart"/>
      <w:r w:rsidRPr="00623C92">
        <w:rPr>
          <w:rFonts w:ascii="Calibri Light" w:eastAsia="Calibri Light" w:hAnsi="Calibri Light" w:cs="Calibri Light"/>
          <w:sz w:val="14"/>
          <w:lang w:val="es-ES"/>
        </w:rPr>
        <w:t>PlanBim</w:t>
      </w:r>
      <w:proofErr w:type="spellEnd"/>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z w:val="14"/>
          <w:lang w:val="es-ES"/>
        </w:rPr>
        <w:t>de</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Corfo,</w:t>
      </w:r>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pacing w:val="-4"/>
          <w:sz w:val="14"/>
          <w:lang w:val="es-ES"/>
        </w:rPr>
        <w:t>2019</w:t>
      </w:r>
    </w:p>
    <w:p w14:paraId="3CCF6BDE" w14:textId="77777777" w:rsidR="00C956FB" w:rsidRPr="00623C92" w:rsidRDefault="00C956FB" w:rsidP="00C956FB">
      <w:pPr>
        <w:widowControl w:val="0"/>
        <w:autoSpaceDE w:val="0"/>
        <w:autoSpaceDN w:val="0"/>
        <w:spacing w:after="0" w:line="170" w:lineRule="exact"/>
        <w:rPr>
          <w:rFonts w:ascii="Calibri Light" w:eastAsia="Calibri Light" w:hAnsi="Calibri Light" w:cs="Calibri Light"/>
          <w:sz w:val="14"/>
          <w:lang w:val="es-ES"/>
        </w:rPr>
      </w:pPr>
      <w:bookmarkStart w:id="272" w:name="_bookmark34"/>
      <w:bookmarkEnd w:id="272"/>
      <w:r w:rsidRPr="00623C92">
        <w:rPr>
          <w:rFonts w:ascii="Calibri Light" w:eastAsia="Calibri Light" w:hAnsi="Calibri Light" w:cs="Calibri Light"/>
          <w:position w:val="4"/>
          <w:sz w:val="9"/>
          <w:lang w:val="es-ES"/>
        </w:rPr>
        <w:t>14</w:t>
      </w:r>
      <w:r w:rsidRPr="00623C92">
        <w:rPr>
          <w:rFonts w:ascii="Calibri Light" w:eastAsia="Calibri Light" w:hAnsi="Calibri Light" w:cs="Calibri Light"/>
          <w:spacing w:val="4"/>
          <w:position w:val="4"/>
          <w:sz w:val="9"/>
          <w:lang w:val="es-ES"/>
        </w:rPr>
        <w:t xml:space="preserve"> </w:t>
      </w:r>
      <w:proofErr w:type="spellStart"/>
      <w:r w:rsidRPr="00623C92">
        <w:rPr>
          <w:rFonts w:ascii="Calibri Light" w:eastAsia="Calibri Light" w:hAnsi="Calibri Light" w:cs="Calibri Light"/>
          <w:sz w:val="14"/>
          <w:lang w:val="es-ES"/>
        </w:rPr>
        <w:t>The</w:t>
      </w:r>
      <w:proofErr w:type="spellEnd"/>
      <w:r w:rsidRPr="00623C92">
        <w:rPr>
          <w:rFonts w:ascii="Calibri Light" w:eastAsia="Calibri Light" w:hAnsi="Calibri Light" w:cs="Calibri Light"/>
          <w:spacing w:val="-4"/>
          <w:sz w:val="14"/>
          <w:lang w:val="es-ES"/>
        </w:rPr>
        <w:t xml:space="preserve"> </w:t>
      </w:r>
      <w:r w:rsidRPr="00623C92">
        <w:rPr>
          <w:rFonts w:ascii="Calibri Light" w:eastAsia="Calibri Light" w:hAnsi="Calibri Light" w:cs="Calibri Light"/>
          <w:sz w:val="14"/>
          <w:lang w:val="es-ES"/>
        </w:rPr>
        <w:t>American</w:t>
      </w:r>
      <w:r w:rsidRPr="00623C92">
        <w:rPr>
          <w:rFonts w:ascii="Calibri Light" w:eastAsia="Calibri Light" w:hAnsi="Calibri Light" w:cs="Calibri Light"/>
          <w:spacing w:val="-4"/>
          <w:sz w:val="14"/>
          <w:lang w:val="es-ES"/>
        </w:rPr>
        <w:t xml:space="preserve"> </w:t>
      </w:r>
      <w:proofErr w:type="spellStart"/>
      <w:r w:rsidRPr="00623C92">
        <w:rPr>
          <w:rFonts w:ascii="Calibri Light" w:eastAsia="Calibri Light" w:hAnsi="Calibri Light" w:cs="Calibri Light"/>
          <w:sz w:val="14"/>
          <w:lang w:val="es-ES"/>
        </w:rPr>
        <w:t>Institute</w:t>
      </w:r>
      <w:proofErr w:type="spellEnd"/>
      <w:r w:rsidRPr="00623C92">
        <w:rPr>
          <w:rFonts w:ascii="Calibri Light" w:eastAsia="Calibri Light" w:hAnsi="Calibri Light" w:cs="Calibri Light"/>
          <w:spacing w:val="-2"/>
          <w:sz w:val="14"/>
          <w:lang w:val="es-ES"/>
        </w:rPr>
        <w:t xml:space="preserve"> </w:t>
      </w:r>
      <w:proofErr w:type="spellStart"/>
      <w:r w:rsidRPr="00623C92">
        <w:rPr>
          <w:rFonts w:ascii="Calibri Light" w:eastAsia="Calibri Light" w:hAnsi="Calibri Light" w:cs="Calibri Light"/>
          <w:sz w:val="14"/>
          <w:lang w:val="es-ES"/>
        </w:rPr>
        <w:t>of</w:t>
      </w:r>
      <w:proofErr w:type="spellEnd"/>
      <w:r w:rsidRPr="00623C92">
        <w:rPr>
          <w:rFonts w:ascii="Calibri Light" w:eastAsia="Calibri Light" w:hAnsi="Calibri Light" w:cs="Calibri Light"/>
          <w:spacing w:val="-6"/>
          <w:sz w:val="14"/>
          <w:lang w:val="es-ES"/>
        </w:rPr>
        <w:t xml:space="preserve"> </w:t>
      </w:r>
      <w:proofErr w:type="spellStart"/>
      <w:r w:rsidRPr="00623C92">
        <w:rPr>
          <w:rFonts w:ascii="Calibri Light" w:eastAsia="Calibri Light" w:hAnsi="Calibri Light" w:cs="Calibri Light"/>
          <w:sz w:val="14"/>
          <w:lang w:val="es-ES"/>
        </w:rPr>
        <w:t>Architects</w:t>
      </w:r>
      <w:proofErr w:type="spellEnd"/>
      <w:r w:rsidRPr="00623C92">
        <w:rPr>
          <w:rFonts w:ascii="Calibri Light" w:eastAsia="Calibri Light" w:hAnsi="Calibri Light" w:cs="Calibri Light"/>
          <w:sz w:val="14"/>
          <w:lang w:val="es-ES"/>
        </w:rPr>
        <w:t>.</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z w:val="14"/>
          <w:lang w:val="es-ES"/>
        </w:rPr>
        <w:t>G202-2013</w:t>
      </w:r>
      <w:r w:rsidRPr="00623C92">
        <w:rPr>
          <w:rFonts w:ascii="Calibri Light" w:eastAsia="Calibri Light" w:hAnsi="Calibri Light" w:cs="Calibri Light"/>
          <w:spacing w:val="-7"/>
          <w:sz w:val="14"/>
          <w:lang w:val="es-ES"/>
        </w:rPr>
        <w:t xml:space="preserve"> </w:t>
      </w:r>
      <w:r w:rsidRPr="00623C92">
        <w:rPr>
          <w:rFonts w:ascii="Calibri Light" w:eastAsia="Calibri Light" w:hAnsi="Calibri Light" w:cs="Calibri Light"/>
          <w:sz w:val="14"/>
          <w:lang w:val="es-ES"/>
        </w:rPr>
        <w:t>-</w:t>
      </w:r>
      <w:r w:rsidRPr="00623C92">
        <w:rPr>
          <w:rFonts w:ascii="Calibri Light" w:eastAsia="Calibri Light" w:hAnsi="Calibri Light" w:cs="Calibri Light"/>
          <w:spacing w:val="-2"/>
          <w:sz w:val="14"/>
          <w:lang w:val="es-ES"/>
        </w:rPr>
        <w:t xml:space="preserve"> </w:t>
      </w:r>
      <w:r w:rsidRPr="00623C92">
        <w:rPr>
          <w:rFonts w:ascii="Calibri Light" w:eastAsia="Calibri Light" w:hAnsi="Calibri Light" w:cs="Calibri Light"/>
          <w:sz w:val="14"/>
          <w:lang w:val="es-ES"/>
        </w:rPr>
        <w:t>Project</w:t>
      </w:r>
      <w:r w:rsidRPr="00623C92">
        <w:rPr>
          <w:rFonts w:ascii="Calibri Light" w:eastAsia="Calibri Light" w:hAnsi="Calibri Light" w:cs="Calibri Light"/>
          <w:spacing w:val="-6"/>
          <w:sz w:val="14"/>
          <w:lang w:val="es-ES"/>
        </w:rPr>
        <w:t xml:space="preserve"> </w:t>
      </w:r>
      <w:proofErr w:type="spellStart"/>
      <w:r w:rsidRPr="00623C92">
        <w:rPr>
          <w:rFonts w:ascii="Calibri Light" w:eastAsia="Calibri Light" w:hAnsi="Calibri Light" w:cs="Calibri Light"/>
          <w:sz w:val="14"/>
          <w:lang w:val="es-ES"/>
        </w:rPr>
        <w:t>Building</w:t>
      </w:r>
      <w:proofErr w:type="spellEnd"/>
      <w:r w:rsidRPr="00623C92">
        <w:rPr>
          <w:rFonts w:ascii="Calibri Light" w:eastAsia="Calibri Light" w:hAnsi="Calibri Light" w:cs="Calibri Light"/>
          <w:spacing w:val="-5"/>
          <w:sz w:val="14"/>
          <w:lang w:val="es-ES"/>
        </w:rPr>
        <w:t xml:space="preserve"> </w:t>
      </w:r>
      <w:proofErr w:type="spellStart"/>
      <w:r w:rsidRPr="00623C92">
        <w:rPr>
          <w:rFonts w:ascii="Calibri Light" w:eastAsia="Calibri Light" w:hAnsi="Calibri Light" w:cs="Calibri Light"/>
          <w:sz w:val="14"/>
          <w:lang w:val="es-ES"/>
        </w:rPr>
        <w:t>Information</w:t>
      </w:r>
      <w:proofErr w:type="spellEnd"/>
      <w:r w:rsidRPr="00623C92">
        <w:rPr>
          <w:rFonts w:ascii="Calibri Light" w:eastAsia="Calibri Light" w:hAnsi="Calibri Light" w:cs="Calibri Light"/>
          <w:spacing w:val="-4"/>
          <w:sz w:val="14"/>
          <w:lang w:val="es-ES"/>
        </w:rPr>
        <w:t xml:space="preserve"> </w:t>
      </w:r>
      <w:proofErr w:type="spellStart"/>
      <w:r w:rsidRPr="00623C92">
        <w:rPr>
          <w:rFonts w:ascii="Calibri Light" w:eastAsia="Calibri Light" w:hAnsi="Calibri Light" w:cs="Calibri Light"/>
          <w:sz w:val="14"/>
          <w:lang w:val="es-ES"/>
        </w:rPr>
        <w:t>Modeling</w:t>
      </w:r>
      <w:proofErr w:type="spellEnd"/>
      <w:r w:rsidRPr="00623C92">
        <w:rPr>
          <w:rFonts w:ascii="Calibri Light" w:eastAsia="Calibri Light" w:hAnsi="Calibri Light" w:cs="Calibri Light"/>
          <w:spacing w:val="-5"/>
          <w:sz w:val="14"/>
          <w:lang w:val="es-ES"/>
        </w:rPr>
        <w:t xml:space="preserve"> </w:t>
      </w:r>
      <w:proofErr w:type="spellStart"/>
      <w:r w:rsidRPr="00623C92">
        <w:rPr>
          <w:rFonts w:ascii="Calibri Light" w:eastAsia="Calibri Light" w:hAnsi="Calibri Light" w:cs="Calibri Light"/>
          <w:sz w:val="14"/>
          <w:lang w:val="es-ES"/>
        </w:rPr>
        <w:t>Protocol</w:t>
      </w:r>
      <w:proofErr w:type="spellEnd"/>
      <w:r w:rsidRPr="00623C92">
        <w:rPr>
          <w:rFonts w:ascii="Calibri Light" w:eastAsia="Calibri Light" w:hAnsi="Calibri Light" w:cs="Calibri Light"/>
          <w:spacing w:val="-4"/>
          <w:sz w:val="14"/>
          <w:lang w:val="es-ES"/>
        </w:rPr>
        <w:t xml:space="preserve"> </w:t>
      </w:r>
      <w:proofErr w:type="spellStart"/>
      <w:r w:rsidRPr="00623C92">
        <w:rPr>
          <w:rFonts w:ascii="Calibri Light" w:eastAsia="Calibri Light" w:hAnsi="Calibri Light" w:cs="Calibri Light"/>
          <w:sz w:val="14"/>
          <w:lang w:val="es-ES"/>
        </w:rPr>
        <w:t>Form</w:t>
      </w:r>
      <w:proofErr w:type="spellEnd"/>
      <w:r w:rsidRPr="00623C92">
        <w:rPr>
          <w:rFonts w:ascii="Calibri Light" w:eastAsia="Calibri Light" w:hAnsi="Calibri Light" w:cs="Calibri Light"/>
          <w:sz w:val="14"/>
          <w:lang w:val="es-ES"/>
        </w:rPr>
        <w:t>.</w:t>
      </w:r>
      <w:r w:rsidRPr="00623C92">
        <w:rPr>
          <w:rFonts w:ascii="Calibri Light" w:eastAsia="Calibri Light" w:hAnsi="Calibri Light" w:cs="Calibri Light"/>
          <w:spacing w:val="-6"/>
          <w:sz w:val="14"/>
          <w:lang w:val="es-ES"/>
        </w:rPr>
        <w:t xml:space="preserve"> </w:t>
      </w:r>
      <w:r w:rsidRPr="00623C92">
        <w:rPr>
          <w:rFonts w:ascii="Calibri Light" w:eastAsia="Calibri Light" w:hAnsi="Calibri Light" w:cs="Calibri Light"/>
          <w:sz w:val="14"/>
          <w:lang w:val="es-ES"/>
        </w:rPr>
        <w:t>AIA,</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pacing w:val="-2"/>
          <w:sz w:val="14"/>
          <w:lang w:val="es-ES"/>
        </w:rPr>
        <w:t>2013.</w:t>
      </w:r>
    </w:p>
    <w:p w14:paraId="7C6A0953" w14:textId="77777777" w:rsidR="00C956FB" w:rsidRPr="00623C92" w:rsidRDefault="00C956FB" w:rsidP="00C956FB">
      <w:pPr>
        <w:widowControl w:val="0"/>
        <w:autoSpaceDE w:val="0"/>
        <w:autoSpaceDN w:val="0"/>
        <w:spacing w:after="0" w:line="170" w:lineRule="exact"/>
        <w:rPr>
          <w:rFonts w:ascii="Calibri Light" w:eastAsia="Calibri Light" w:hAnsi="Calibri Light" w:cs="Calibri Light"/>
          <w:sz w:val="14"/>
          <w:lang w:val="es-ES"/>
        </w:rPr>
      </w:pPr>
      <w:bookmarkStart w:id="273" w:name="_bookmark35"/>
      <w:bookmarkEnd w:id="273"/>
      <w:r w:rsidRPr="00623C92">
        <w:rPr>
          <w:rFonts w:ascii="Calibri Light" w:eastAsia="Calibri Light" w:hAnsi="Calibri Light" w:cs="Calibri Light"/>
          <w:position w:val="4"/>
          <w:sz w:val="9"/>
          <w:lang w:val="es-ES"/>
        </w:rPr>
        <w:t>15</w:t>
      </w:r>
      <w:r w:rsidRPr="00623C92">
        <w:rPr>
          <w:rFonts w:ascii="Calibri Light" w:eastAsia="Calibri Light" w:hAnsi="Calibri Light" w:cs="Calibri Light"/>
          <w:spacing w:val="4"/>
          <w:position w:val="4"/>
          <w:sz w:val="9"/>
          <w:lang w:val="es-ES"/>
        </w:rPr>
        <w:t xml:space="preserve"> </w:t>
      </w:r>
      <w:r w:rsidRPr="00623C92">
        <w:rPr>
          <w:rFonts w:ascii="Calibri Light" w:eastAsia="Calibri Light" w:hAnsi="Calibri Light" w:cs="Calibri Light"/>
          <w:sz w:val="14"/>
          <w:lang w:val="es-ES"/>
        </w:rPr>
        <w:t>BIM</w:t>
      </w:r>
      <w:r w:rsidRPr="00623C92">
        <w:rPr>
          <w:rFonts w:ascii="Calibri Light" w:eastAsia="Calibri Light" w:hAnsi="Calibri Light" w:cs="Calibri Light"/>
          <w:spacing w:val="-5"/>
          <w:sz w:val="14"/>
          <w:lang w:val="es-ES"/>
        </w:rPr>
        <w:t xml:space="preserve"> </w:t>
      </w:r>
      <w:proofErr w:type="spellStart"/>
      <w:r w:rsidRPr="00623C92">
        <w:rPr>
          <w:rFonts w:ascii="Calibri Light" w:eastAsia="Calibri Light" w:hAnsi="Calibri Light" w:cs="Calibri Light"/>
          <w:sz w:val="14"/>
          <w:lang w:val="es-ES"/>
        </w:rPr>
        <w:t>Forum</w:t>
      </w:r>
      <w:proofErr w:type="spellEnd"/>
      <w:r w:rsidRPr="00623C92">
        <w:rPr>
          <w:rFonts w:ascii="Calibri Light" w:eastAsia="Calibri Light" w:hAnsi="Calibri Light" w:cs="Calibri Light"/>
          <w:spacing w:val="-5"/>
          <w:sz w:val="14"/>
          <w:lang w:val="es-ES"/>
        </w:rPr>
        <w:t xml:space="preserve"> </w:t>
      </w:r>
      <w:r w:rsidRPr="00623C92">
        <w:rPr>
          <w:rFonts w:ascii="Calibri Light" w:eastAsia="Calibri Light" w:hAnsi="Calibri Light" w:cs="Calibri Light"/>
          <w:sz w:val="14"/>
          <w:lang w:val="es-ES"/>
        </w:rPr>
        <w:t>USA.</w:t>
      </w:r>
      <w:r w:rsidRPr="00623C92">
        <w:rPr>
          <w:rFonts w:ascii="Calibri Light" w:eastAsia="Calibri Light" w:hAnsi="Calibri Light" w:cs="Calibri Light"/>
          <w:spacing w:val="-5"/>
          <w:sz w:val="14"/>
          <w:lang w:val="es-ES"/>
        </w:rPr>
        <w:t xml:space="preserve"> </w:t>
      </w:r>
      <w:proofErr w:type="spellStart"/>
      <w:r w:rsidRPr="00623C92">
        <w:rPr>
          <w:rFonts w:ascii="Calibri Light" w:eastAsia="Calibri Light" w:hAnsi="Calibri Light" w:cs="Calibri Light"/>
          <w:sz w:val="14"/>
          <w:lang w:val="es-ES"/>
        </w:rPr>
        <w:t>Level</w:t>
      </w:r>
      <w:proofErr w:type="spellEnd"/>
      <w:r w:rsidRPr="00623C92">
        <w:rPr>
          <w:rFonts w:ascii="Calibri Light" w:eastAsia="Calibri Light" w:hAnsi="Calibri Light" w:cs="Calibri Light"/>
          <w:spacing w:val="-4"/>
          <w:sz w:val="14"/>
          <w:lang w:val="es-ES"/>
        </w:rPr>
        <w:t xml:space="preserve"> </w:t>
      </w:r>
      <w:proofErr w:type="spellStart"/>
      <w:r w:rsidRPr="00623C92">
        <w:rPr>
          <w:rFonts w:ascii="Calibri Light" w:eastAsia="Calibri Light" w:hAnsi="Calibri Light" w:cs="Calibri Light"/>
          <w:sz w:val="14"/>
          <w:lang w:val="es-ES"/>
        </w:rPr>
        <w:t>of</w:t>
      </w:r>
      <w:proofErr w:type="spellEnd"/>
      <w:r w:rsidRPr="00623C92">
        <w:rPr>
          <w:rFonts w:ascii="Calibri Light" w:eastAsia="Calibri Light" w:hAnsi="Calibri Light" w:cs="Calibri Light"/>
          <w:spacing w:val="-6"/>
          <w:sz w:val="14"/>
          <w:lang w:val="es-ES"/>
        </w:rPr>
        <w:t xml:space="preserve"> </w:t>
      </w:r>
      <w:proofErr w:type="spellStart"/>
      <w:r w:rsidRPr="00623C92">
        <w:rPr>
          <w:rFonts w:ascii="Calibri Light" w:eastAsia="Calibri Light" w:hAnsi="Calibri Light" w:cs="Calibri Light"/>
          <w:sz w:val="14"/>
          <w:lang w:val="es-ES"/>
        </w:rPr>
        <w:t>Development</w:t>
      </w:r>
      <w:proofErr w:type="spellEnd"/>
      <w:r w:rsidRPr="00623C92">
        <w:rPr>
          <w:rFonts w:ascii="Calibri Light" w:eastAsia="Calibri Light" w:hAnsi="Calibri Light" w:cs="Calibri Light"/>
          <w:spacing w:val="-5"/>
          <w:sz w:val="14"/>
          <w:lang w:val="es-ES"/>
        </w:rPr>
        <w:t xml:space="preserve"> </w:t>
      </w:r>
      <w:proofErr w:type="spellStart"/>
      <w:r w:rsidRPr="00623C92">
        <w:rPr>
          <w:rFonts w:ascii="Calibri Light" w:eastAsia="Calibri Light" w:hAnsi="Calibri Light" w:cs="Calibri Light"/>
          <w:sz w:val="14"/>
          <w:lang w:val="es-ES"/>
        </w:rPr>
        <w:t>Specification</w:t>
      </w:r>
      <w:proofErr w:type="spellEnd"/>
      <w:r w:rsidRPr="00623C92">
        <w:rPr>
          <w:rFonts w:ascii="Calibri Light" w:eastAsia="Calibri Light" w:hAnsi="Calibri Light" w:cs="Calibri Light"/>
          <w:sz w:val="14"/>
          <w:lang w:val="es-ES"/>
        </w:rPr>
        <w:t>.</w:t>
      </w:r>
      <w:r w:rsidRPr="00623C92">
        <w:rPr>
          <w:rFonts w:ascii="Calibri Light" w:eastAsia="Calibri Light" w:hAnsi="Calibri Light" w:cs="Calibri Light"/>
          <w:spacing w:val="-3"/>
          <w:sz w:val="14"/>
          <w:lang w:val="es-ES"/>
        </w:rPr>
        <w:t xml:space="preserve"> </w:t>
      </w:r>
      <w:r w:rsidRPr="00623C92">
        <w:rPr>
          <w:rFonts w:ascii="Calibri Light" w:eastAsia="Calibri Light" w:hAnsi="Calibri Light" w:cs="Calibri Light"/>
          <w:spacing w:val="-4"/>
          <w:sz w:val="14"/>
          <w:lang w:val="es-ES"/>
        </w:rPr>
        <w:t>2015.</w:t>
      </w:r>
    </w:p>
    <w:p w14:paraId="0AF4A1A7" w14:textId="77777777" w:rsidR="00C956FB" w:rsidRPr="00623C92" w:rsidRDefault="00C956FB" w:rsidP="00C956FB">
      <w:pPr>
        <w:widowControl w:val="0"/>
        <w:autoSpaceDE w:val="0"/>
        <w:autoSpaceDN w:val="0"/>
        <w:spacing w:after="0" w:line="240" w:lineRule="auto"/>
        <w:ind w:right="108"/>
        <w:rPr>
          <w:rFonts w:ascii="Calibri Light" w:eastAsia="Calibri Light" w:hAnsi="Calibri Light" w:cs="Calibri Light"/>
          <w:sz w:val="14"/>
          <w:lang w:val="es-ES"/>
        </w:rPr>
      </w:pPr>
      <w:bookmarkStart w:id="274" w:name="_bookmark36"/>
      <w:bookmarkEnd w:id="274"/>
      <w:r w:rsidRPr="00623C92">
        <w:rPr>
          <w:rFonts w:ascii="Calibri Light" w:eastAsia="Calibri Light" w:hAnsi="Calibri Light" w:cs="Calibri Light"/>
          <w:color w:val="929292"/>
          <w:position w:val="4"/>
          <w:sz w:val="9"/>
          <w:lang w:val="es-ES"/>
        </w:rPr>
        <w:t>16</w:t>
      </w:r>
      <w:r w:rsidRPr="00623C92">
        <w:rPr>
          <w:rFonts w:ascii="Calibri Light" w:eastAsia="Calibri Light" w:hAnsi="Calibri Light" w:cs="Calibri Light"/>
          <w:color w:val="929292"/>
          <w:spacing w:val="5"/>
          <w:position w:val="4"/>
          <w:sz w:val="9"/>
          <w:lang w:val="es-ES"/>
        </w:rPr>
        <w:t xml:space="preserve"> </w:t>
      </w:r>
      <w:proofErr w:type="gramStart"/>
      <w:r w:rsidRPr="00623C92">
        <w:rPr>
          <w:rFonts w:ascii="Calibri Light" w:eastAsia="Calibri Light" w:hAnsi="Calibri Light" w:cs="Calibri Light"/>
          <w:color w:val="929292"/>
          <w:sz w:val="14"/>
          <w:lang w:val="es-ES"/>
        </w:rPr>
        <w:t>Basado</w:t>
      </w:r>
      <w:proofErr w:type="gramEnd"/>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la</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revisión</w:t>
      </w:r>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realizada</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por</w:t>
      </w:r>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Planbim</w:t>
      </w:r>
      <w:proofErr w:type="spellEnd"/>
      <w:r w:rsidRPr="00623C92">
        <w:rPr>
          <w:rFonts w:ascii="Calibri Light" w:eastAsia="Calibri Light" w:hAnsi="Calibri Light" w:cs="Calibri Light"/>
          <w:color w:val="929292"/>
          <w:sz w:val="14"/>
          <w:lang w:val="es-ES"/>
        </w:rPr>
        <w:t>,</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G202-2013</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w:t>
      </w:r>
      <w:r w:rsidRPr="00623C92">
        <w:rPr>
          <w:rFonts w:ascii="Calibri Light" w:eastAsia="Calibri Light" w:hAnsi="Calibri Light" w:cs="Calibri Light"/>
          <w:color w:val="929292"/>
          <w:spacing w:val="-2"/>
          <w:sz w:val="14"/>
          <w:lang w:val="es-ES"/>
        </w:rPr>
        <w:t xml:space="preserve"> </w:t>
      </w:r>
      <w:r w:rsidRPr="00623C92">
        <w:rPr>
          <w:rFonts w:ascii="Calibri Light" w:eastAsia="Calibri Light" w:hAnsi="Calibri Light" w:cs="Calibri Light"/>
          <w:color w:val="929292"/>
          <w:sz w:val="14"/>
          <w:lang w:val="es-ES"/>
        </w:rPr>
        <w:t>Project</w:t>
      </w:r>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Building</w:t>
      </w:r>
      <w:proofErr w:type="spellEnd"/>
      <w:r w:rsidRPr="00623C92">
        <w:rPr>
          <w:rFonts w:ascii="Calibri Light" w:eastAsia="Calibri Light" w:hAnsi="Calibri Light" w:cs="Calibri Light"/>
          <w:color w:val="929292"/>
          <w:spacing w:val="-6"/>
          <w:sz w:val="14"/>
          <w:lang w:val="es-ES"/>
        </w:rPr>
        <w:t xml:space="preserve"> </w:t>
      </w:r>
      <w:proofErr w:type="spellStart"/>
      <w:r w:rsidRPr="00623C92">
        <w:rPr>
          <w:rFonts w:ascii="Calibri Light" w:eastAsia="Calibri Light" w:hAnsi="Calibri Light" w:cs="Calibri Light"/>
          <w:color w:val="929292"/>
          <w:sz w:val="14"/>
          <w:lang w:val="es-ES"/>
        </w:rPr>
        <w:t>Information</w:t>
      </w:r>
      <w:proofErr w:type="spellEnd"/>
      <w:r w:rsidRPr="00623C92">
        <w:rPr>
          <w:rFonts w:ascii="Calibri Light" w:eastAsia="Calibri Light" w:hAnsi="Calibri Light" w:cs="Calibri Light"/>
          <w:color w:val="929292"/>
          <w:spacing w:val="-6"/>
          <w:sz w:val="14"/>
          <w:lang w:val="es-ES"/>
        </w:rPr>
        <w:t xml:space="preserve"> </w:t>
      </w:r>
      <w:proofErr w:type="spellStart"/>
      <w:r w:rsidRPr="00623C92">
        <w:rPr>
          <w:rFonts w:ascii="Calibri Light" w:eastAsia="Calibri Light" w:hAnsi="Calibri Light" w:cs="Calibri Light"/>
          <w:color w:val="929292"/>
          <w:sz w:val="14"/>
          <w:lang w:val="es-ES"/>
        </w:rPr>
        <w:t>Modeling</w:t>
      </w:r>
      <w:proofErr w:type="spellEnd"/>
      <w:r w:rsidRPr="00623C92">
        <w:rPr>
          <w:rFonts w:ascii="Calibri Light" w:eastAsia="Calibri Light" w:hAnsi="Calibri Light" w:cs="Calibri Light"/>
          <w:color w:val="929292"/>
          <w:spacing w:val="-1"/>
          <w:sz w:val="14"/>
          <w:lang w:val="es-ES"/>
        </w:rPr>
        <w:t xml:space="preserve"> </w:t>
      </w:r>
      <w:proofErr w:type="spellStart"/>
      <w:r w:rsidRPr="00623C92">
        <w:rPr>
          <w:rFonts w:ascii="Calibri Light" w:eastAsia="Calibri Light" w:hAnsi="Calibri Light" w:cs="Calibri Light"/>
          <w:color w:val="929292"/>
          <w:sz w:val="14"/>
          <w:lang w:val="es-ES"/>
        </w:rPr>
        <w:t>Protocol</w:t>
      </w:r>
      <w:proofErr w:type="spellEnd"/>
      <w:r w:rsidRPr="00623C92">
        <w:rPr>
          <w:rFonts w:ascii="Calibri Light" w:eastAsia="Calibri Light" w:hAnsi="Calibri Light" w:cs="Calibri Light"/>
          <w:color w:val="929292"/>
          <w:spacing w:val="-5"/>
          <w:sz w:val="14"/>
          <w:lang w:val="es-ES"/>
        </w:rPr>
        <w:t xml:space="preserve"> </w:t>
      </w:r>
      <w:proofErr w:type="spellStart"/>
      <w:r w:rsidRPr="00623C92">
        <w:rPr>
          <w:rFonts w:ascii="Calibri Light" w:eastAsia="Calibri Light" w:hAnsi="Calibri Light" w:cs="Calibri Light"/>
          <w:color w:val="929292"/>
          <w:sz w:val="14"/>
          <w:lang w:val="es-ES"/>
        </w:rPr>
        <w:t>Form</w:t>
      </w:r>
      <w:proofErr w:type="spellEnd"/>
      <w:r w:rsidRPr="00623C92">
        <w:rPr>
          <w:rFonts w:ascii="Calibri Light" w:eastAsia="Calibri Light" w:hAnsi="Calibri Light" w:cs="Calibri Light"/>
          <w:color w:val="929292"/>
          <w:spacing w:val="-3"/>
          <w:sz w:val="14"/>
          <w:lang w:val="es-ES"/>
        </w:rPr>
        <w:t xml:space="preserve"> </w:t>
      </w:r>
      <w:r w:rsidRPr="00623C92">
        <w:rPr>
          <w:rFonts w:ascii="Calibri Light" w:eastAsia="Calibri Light" w:hAnsi="Calibri Light" w:cs="Calibri Light"/>
          <w:color w:val="929292"/>
          <w:sz w:val="14"/>
          <w:lang w:val="es-ES"/>
        </w:rPr>
        <w:t>de</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AIA</w:t>
      </w:r>
      <w:r w:rsidRPr="00623C92">
        <w:rPr>
          <w:rFonts w:ascii="Calibri Light" w:eastAsia="Calibri Light" w:hAnsi="Calibri Light" w:cs="Calibri Light"/>
          <w:color w:val="929292"/>
          <w:spacing w:val="-5"/>
          <w:sz w:val="14"/>
          <w:lang w:val="es-ES"/>
        </w:rPr>
        <w:t xml:space="preserve"> </w:t>
      </w:r>
      <w:r w:rsidRPr="00623C92">
        <w:rPr>
          <w:rFonts w:ascii="Calibri Light" w:eastAsia="Calibri Light" w:hAnsi="Calibri Light" w:cs="Calibri Light"/>
          <w:color w:val="929292"/>
          <w:sz w:val="14"/>
          <w:lang w:val="es-ES"/>
        </w:rPr>
        <w:t>y</w:t>
      </w:r>
      <w:r w:rsidRPr="00623C92">
        <w:rPr>
          <w:rFonts w:ascii="Calibri Light" w:eastAsia="Calibri Light" w:hAnsi="Calibri Light" w:cs="Calibri Light"/>
          <w:color w:val="929292"/>
          <w:spacing w:val="-4"/>
          <w:sz w:val="14"/>
          <w:lang w:val="es-ES"/>
        </w:rPr>
        <w:t xml:space="preserve"> </w:t>
      </w:r>
      <w:r w:rsidRPr="00623C92">
        <w:rPr>
          <w:rFonts w:ascii="Calibri Light" w:eastAsia="Calibri Light" w:hAnsi="Calibri Light" w:cs="Calibri Light"/>
          <w:color w:val="929292"/>
          <w:sz w:val="14"/>
          <w:lang w:val="es-ES"/>
        </w:rPr>
        <w:t>en</w:t>
      </w:r>
      <w:r w:rsidRPr="00623C92">
        <w:rPr>
          <w:rFonts w:ascii="Calibri Light" w:eastAsia="Calibri Light" w:hAnsi="Calibri Light" w:cs="Calibri Light"/>
          <w:color w:val="929292"/>
          <w:spacing w:val="-6"/>
          <w:sz w:val="14"/>
          <w:lang w:val="es-ES"/>
        </w:rPr>
        <w:t xml:space="preserve"> </w:t>
      </w:r>
      <w:r w:rsidRPr="00623C92">
        <w:rPr>
          <w:rFonts w:ascii="Calibri Light" w:eastAsia="Calibri Light" w:hAnsi="Calibri Light" w:cs="Calibri Light"/>
          <w:color w:val="929292"/>
          <w:sz w:val="14"/>
          <w:lang w:val="es-ES"/>
        </w:rPr>
        <w:t>el</w:t>
      </w:r>
      <w:r w:rsidRPr="00623C92">
        <w:rPr>
          <w:rFonts w:ascii="Calibri Light" w:eastAsia="Calibri Light" w:hAnsi="Calibri Light" w:cs="Calibri Light"/>
          <w:color w:val="929292"/>
          <w:spacing w:val="-2"/>
          <w:sz w:val="14"/>
          <w:lang w:val="es-ES"/>
        </w:rPr>
        <w:t xml:space="preserve"> </w:t>
      </w:r>
      <w:proofErr w:type="spellStart"/>
      <w:r w:rsidRPr="00623C92">
        <w:rPr>
          <w:rFonts w:ascii="Calibri Light" w:eastAsia="Calibri Light" w:hAnsi="Calibri Light" w:cs="Calibri Light"/>
          <w:color w:val="929292"/>
          <w:sz w:val="14"/>
          <w:lang w:val="es-ES"/>
        </w:rPr>
        <w:t>Level</w:t>
      </w:r>
      <w:proofErr w:type="spellEnd"/>
      <w:r w:rsidRPr="00623C92">
        <w:rPr>
          <w:rFonts w:ascii="Calibri Light" w:eastAsia="Calibri Light" w:hAnsi="Calibri Light" w:cs="Calibri Light"/>
          <w:color w:val="929292"/>
          <w:spacing w:val="-5"/>
          <w:sz w:val="14"/>
          <w:lang w:val="es-ES"/>
        </w:rPr>
        <w:t xml:space="preserve"> </w:t>
      </w:r>
      <w:proofErr w:type="spellStart"/>
      <w:r w:rsidRPr="00623C92">
        <w:rPr>
          <w:rFonts w:ascii="Calibri Light" w:eastAsia="Calibri Light" w:hAnsi="Calibri Light" w:cs="Calibri Light"/>
          <w:color w:val="929292"/>
          <w:sz w:val="14"/>
          <w:lang w:val="es-ES"/>
        </w:rPr>
        <w:t>of</w:t>
      </w:r>
      <w:proofErr w:type="spellEnd"/>
      <w:r w:rsidRPr="00623C92">
        <w:rPr>
          <w:rFonts w:ascii="Calibri Light" w:eastAsia="Calibri Light" w:hAnsi="Calibri Light" w:cs="Calibri Light"/>
          <w:color w:val="929292"/>
          <w:spacing w:val="-6"/>
          <w:sz w:val="14"/>
          <w:lang w:val="es-ES"/>
        </w:rPr>
        <w:t xml:space="preserve"> </w:t>
      </w:r>
      <w:proofErr w:type="spellStart"/>
      <w:r w:rsidRPr="00623C92">
        <w:rPr>
          <w:rFonts w:ascii="Calibri Light" w:eastAsia="Calibri Light" w:hAnsi="Calibri Light" w:cs="Calibri Light"/>
          <w:color w:val="929292"/>
          <w:sz w:val="14"/>
          <w:lang w:val="es-ES"/>
        </w:rPr>
        <w:t>Development</w:t>
      </w:r>
      <w:proofErr w:type="spellEnd"/>
      <w:r w:rsidRPr="00623C92">
        <w:rPr>
          <w:rFonts w:ascii="Calibri Light" w:eastAsia="Calibri Light" w:hAnsi="Calibri Light" w:cs="Calibri Light"/>
          <w:color w:val="929292"/>
          <w:spacing w:val="-3"/>
          <w:sz w:val="14"/>
          <w:lang w:val="es-ES"/>
        </w:rPr>
        <w:t xml:space="preserve"> </w:t>
      </w:r>
      <w:proofErr w:type="spellStart"/>
      <w:r w:rsidRPr="00623C92">
        <w:rPr>
          <w:rFonts w:ascii="Calibri Light" w:eastAsia="Calibri Light" w:hAnsi="Calibri Light" w:cs="Calibri Light"/>
          <w:color w:val="929292"/>
          <w:sz w:val="14"/>
          <w:lang w:val="es-ES"/>
        </w:rPr>
        <w:t>Specification</w:t>
      </w:r>
      <w:proofErr w:type="spellEnd"/>
      <w:r w:rsidRPr="00623C92">
        <w:rPr>
          <w:rFonts w:ascii="Calibri Light" w:eastAsia="Calibri Light" w:hAnsi="Calibri Light" w:cs="Calibri Light"/>
          <w:color w:val="929292"/>
          <w:spacing w:val="40"/>
          <w:sz w:val="14"/>
          <w:lang w:val="es-ES"/>
        </w:rPr>
        <w:t xml:space="preserve"> </w:t>
      </w:r>
      <w:r w:rsidRPr="00623C92">
        <w:rPr>
          <w:rFonts w:ascii="Calibri Light" w:eastAsia="Calibri Light" w:hAnsi="Calibri Light" w:cs="Calibri Light"/>
          <w:color w:val="929292"/>
          <w:sz w:val="14"/>
          <w:lang w:val="es-ES"/>
        </w:rPr>
        <w:t xml:space="preserve">de </w:t>
      </w:r>
      <w:proofErr w:type="spellStart"/>
      <w:r w:rsidRPr="00623C92">
        <w:rPr>
          <w:rFonts w:ascii="Calibri Light" w:eastAsia="Calibri Light" w:hAnsi="Calibri Light" w:cs="Calibri Light"/>
          <w:color w:val="929292"/>
          <w:sz w:val="14"/>
          <w:lang w:val="es-ES"/>
        </w:rPr>
        <w:t>BIMForum</w:t>
      </w:r>
      <w:proofErr w:type="spellEnd"/>
      <w:r w:rsidRPr="00623C92">
        <w:rPr>
          <w:rFonts w:ascii="Calibri Light" w:eastAsia="Calibri Light" w:hAnsi="Calibri Light" w:cs="Calibri Light"/>
          <w:color w:val="929292"/>
          <w:sz w:val="14"/>
          <w:lang w:val="es-ES"/>
        </w:rPr>
        <w:t xml:space="preserve"> USA</w:t>
      </w:r>
    </w:p>
    <w:p w14:paraId="65EA37BE" w14:textId="77777777" w:rsidR="00C956FB" w:rsidRPr="00623C92" w:rsidRDefault="00C956FB" w:rsidP="00C956FB">
      <w:pPr>
        <w:widowControl w:val="0"/>
        <w:autoSpaceDE w:val="0"/>
        <w:autoSpaceDN w:val="0"/>
        <w:spacing w:before="1" w:after="0" w:line="240" w:lineRule="auto"/>
        <w:rPr>
          <w:rFonts w:ascii="Calibri Light" w:eastAsia="Calibri Light" w:hAnsi="Calibri Light" w:cs="Calibri Light"/>
          <w:sz w:val="14"/>
          <w:lang w:val="es-ES"/>
        </w:rPr>
      </w:pPr>
      <w:bookmarkStart w:id="275" w:name="_bookmark37"/>
      <w:bookmarkEnd w:id="275"/>
      <w:r w:rsidRPr="00623C92">
        <w:rPr>
          <w:rFonts w:ascii="Calibri Light" w:eastAsia="Calibri Light" w:hAnsi="Calibri Light" w:cs="Calibri Light"/>
          <w:color w:val="929292"/>
          <w:position w:val="4"/>
          <w:sz w:val="9"/>
          <w:lang w:val="es-ES"/>
        </w:rPr>
        <w:t>17</w:t>
      </w:r>
      <w:r w:rsidRPr="00623C92">
        <w:rPr>
          <w:rFonts w:ascii="Calibri Light" w:eastAsia="Calibri Light" w:hAnsi="Calibri Light" w:cs="Calibri Light"/>
          <w:color w:val="929292"/>
          <w:spacing w:val="8"/>
          <w:position w:val="4"/>
          <w:sz w:val="9"/>
          <w:lang w:val="es-ES"/>
        </w:rPr>
        <w:t xml:space="preserve"> </w:t>
      </w:r>
      <w:hyperlink r:id="rId58">
        <w:r w:rsidRPr="00623C92">
          <w:rPr>
            <w:rFonts w:ascii="Calibri Light" w:eastAsia="Calibri Light" w:hAnsi="Calibri Light" w:cs="Calibri Light"/>
            <w:color w:val="929292"/>
            <w:spacing w:val="-2"/>
            <w:sz w:val="14"/>
            <w:u w:val="single" w:color="929292"/>
            <w:lang w:val="es-ES"/>
          </w:rPr>
          <w:t>www.planbim.c</w:t>
        </w:r>
        <w:r w:rsidRPr="00623C92">
          <w:rPr>
            <w:rFonts w:ascii="Calibri Light" w:eastAsia="Calibri Light" w:hAnsi="Calibri Light" w:cs="Calibri Light"/>
            <w:color w:val="929292"/>
            <w:spacing w:val="-2"/>
            <w:sz w:val="14"/>
            <w:lang w:val="es-ES"/>
          </w:rPr>
          <w:t>l</w:t>
        </w:r>
      </w:hyperlink>
    </w:p>
    <w:p w14:paraId="65695714"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p w14:paraId="153E790E" w14:textId="77777777" w:rsidR="00C956FB" w:rsidRPr="00623C92" w:rsidRDefault="00C956FB" w:rsidP="00C956FB">
      <w:pPr>
        <w:widowControl w:val="0"/>
        <w:numPr>
          <w:ilvl w:val="1"/>
          <w:numId w:val="126"/>
        </w:numPr>
        <w:tabs>
          <w:tab w:val="left" w:pos="905"/>
        </w:tabs>
        <w:autoSpaceDE w:val="0"/>
        <w:autoSpaceDN w:val="0"/>
        <w:spacing w:before="20" w:after="0" w:line="240" w:lineRule="auto"/>
        <w:ind w:left="905" w:hanging="431"/>
        <w:outlineLvl w:val="1"/>
        <w:rPr>
          <w:rFonts w:ascii="Calibri Light" w:eastAsia="Calibri Light" w:hAnsi="Calibri Light" w:cs="Calibri Light"/>
          <w:sz w:val="28"/>
          <w:szCs w:val="28"/>
          <w:lang w:val="es-ES"/>
        </w:rPr>
      </w:pPr>
      <w:bookmarkStart w:id="276" w:name="_bookmark38"/>
      <w:bookmarkStart w:id="277" w:name="_Toc210309215"/>
      <w:bookmarkStart w:id="278" w:name="_Toc210738967"/>
      <w:bookmarkEnd w:id="276"/>
      <w:r w:rsidRPr="00623C92">
        <w:rPr>
          <w:rFonts w:ascii="Calibri Light" w:eastAsia="Calibri Light" w:hAnsi="Calibri Light" w:cs="Calibri Light"/>
          <w:sz w:val="28"/>
          <w:szCs w:val="28"/>
          <w:lang w:val="es-ES"/>
        </w:rPr>
        <w:t>ESTADOS</w:t>
      </w:r>
      <w:r w:rsidRPr="00623C92">
        <w:rPr>
          <w:rFonts w:ascii="Calibri Light" w:eastAsia="Calibri Light" w:hAnsi="Calibri Light" w:cs="Calibri Light"/>
          <w:spacing w:val="-7"/>
          <w:sz w:val="28"/>
          <w:szCs w:val="28"/>
          <w:lang w:val="es-ES"/>
        </w:rPr>
        <w:t xml:space="preserve"> </w:t>
      </w:r>
      <w:r w:rsidRPr="00623C92">
        <w:rPr>
          <w:rFonts w:ascii="Calibri Light" w:eastAsia="Calibri Light" w:hAnsi="Calibri Light" w:cs="Calibri Light"/>
          <w:sz w:val="28"/>
          <w:szCs w:val="28"/>
          <w:lang w:val="es-ES"/>
        </w:rPr>
        <w:t>DEL</w:t>
      </w:r>
      <w:r w:rsidRPr="00623C92">
        <w:rPr>
          <w:rFonts w:ascii="Calibri Light" w:eastAsia="Calibri Light" w:hAnsi="Calibri Light" w:cs="Calibri Light"/>
          <w:spacing w:val="-4"/>
          <w:sz w:val="28"/>
          <w:szCs w:val="28"/>
          <w:lang w:val="es-ES"/>
        </w:rPr>
        <w:t xml:space="preserve"> </w:t>
      </w:r>
      <w:r w:rsidRPr="00623C92">
        <w:rPr>
          <w:rFonts w:ascii="Calibri Light" w:eastAsia="Calibri Light" w:hAnsi="Calibri Light" w:cs="Calibri Light"/>
          <w:sz w:val="28"/>
          <w:szCs w:val="28"/>
          <w:lang w:val="es-ES"/>
        </w:rPr>
        <w:t>AVANCE</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6"/>
          <w:sz w:val="28"/>
          <w:szCs w:val="28"/>
          <w:lang w:val="es-ES"/>
        </w:rPr>
        <w:t xml:space="preserve"> </w:t>
      </w:r>
      <w:r w:rsidRPr="00623C92">
        <w:rPr>
          <w:rFonts w:ascii="Calibri Light" w:eastAsia="Calibri Light" w:hAnsi="Calibri Light" w:cs="Calibri Light"/>
          <w:sz w:val="28"/>
          <w:szCs w:val="28"/>
          <w:lang w:val="es-ES"/>
        </w:rPr>
        <w:t>LA</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z w:val="28"/>
          <w:szCs w:val="28"/>
          <w:lang w:val="es-ES"/>
        </w:rPr>
        <w:t>INFORMACIÓN</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z w:val="28"/>
          <w:szCs w:val="28"/>
          <w:lang w:val="es-ES"/>
        </w:rPr>
        <w:t>DEL</w:t>
      </w:r>
      <w:r w:rsidRPr="00623C92">
        <w:rPr>
          <w:rFonts w:ascii="Calibri Light" w:eastAsia="Calibri Light" w:hAnsi="Calibri Light" w:cs="Calibri Light"/>
          <w:spacing w:val="-3"/>
          <w:sz w:val="28"/>
          <w:szCs w:val="28"/>
          <w:lang w:val="es-ES"/>
        </w:rPr>
        <w:t xml:space="preserve"> </w:t>
      </w:r>
      <w:r w:rsidRPr="00623C92">
        <w:rPr>
          <w:rFonts w:ascii="Calibri Light" w:eastAsia="Calibri Light" w:hAnsi="Calibri Light" w:cs="Calibri Light"/>
          <w:spacing w:val="-2"/>
          <w:sz w:val="28"/>
          <w:szCs w:val="28"/>
          <w:lang w:val="es-ES"/>
        </w:rPr>
        <w:t>PROYECTO</w:t>
      </w:r>
      <w:bookmarkEnd w:id="277"/>
      <w:bookmarkEnd w:id="278"/>
    </w:p>
    <w:p w14:paraId="18B6B8F3" w14:textId="77777777" w:rsidR="00C956FB" w:rsidRPr="00623C92" w:rsidRDefault="00C956FB" w:rsidP="00C956FB">
      <w:pPr>
        <w:widowControl w:val="0"/>
        <w:autoSpaceDE w:val="0"/>
        <w:autoSpaceDN w:val="0"/>
        <w:spacing w:before="121" w:after="0" w:line="259" w:lineRule="auto"/>
        <w:ind w:right="16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proceso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gestión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de proyectos está</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asociado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a la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ejecución 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acciones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organizadas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tiempo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permiten el desarrollo de entregables específicos para alcanzar objetivos y obtener beneficios dentro de rango dado, para poder</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hacer</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esto,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durante</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distintas</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etapas</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fases</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ciclo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vida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gestionan,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organizan</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analizan datos e información, al objeto de tomar decisiones y desenvolver las acciones planificadas.</w:t>
      </w:r>
    </w:p>
    <w:p w14:paraId="34E1F1DC" w14:textId="77777777" w:rsidR="00C956FB" w:rsidRPr="00623C92" w:rsidRDefault="00C956FB" w:rsidP="00C956FB">
      <w:pPr>
        <w:widowControl w:val="0"/>
        <w:autoSpaceDE w:val="0"/>
        <w:autoSpaceDN w:val="0"/>
        <w:spacing w:before="159" w:after="0" w:line="259" w:lineRule="auto"/>
        <w:ind w:right="165"/>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En este sentido, en los procesos de gestión de proyectos en el sector construcción se gestiona información para la toma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decisiones,</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metodología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BIM</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constituye</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gran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oportunidad</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esto,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ello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definen</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las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 xml:space="preserve">fases y </w:t>
      </w:r>
      <w:proofErr w:type="spellStart"/>
      <w:r w:rsidRPr="00623C92">
        <w:rPr>
          <w:rFonts w:ascii="Calibri Light" w:eastAsia="Calibri Light" w:hAnsi="Calibri Light" w:cs="Calibri Light"/>
          <w:sz w:val="20"/>
          <w:szCs w:val="20"/>
          <w:lang w:val="es-ES"/>
        </w:rPr>
        <w:t>subfases</w:t>
      </w:r>
      <w:proofErr w:type="spellEnd"/>
      <w:r w:rsidRPr="00623C92">
        <w:rPr>
          <w:rFonts w:ascii="Calibri Light" w:eastAsia="Calibri Light" w:hAnsi="Calibri Light" w:cs="Calibri Light"/>
          <w:sz w:val="20"/>
          <w:szCs w:val="20"/>
          <w:lang w:val="es-ES"/>
        </w:rPr>
        <w:t xml:space="preserve"> de los proyectos y cómo evoluciona la certeza de la información durante el transcurso de ellas (fases y </w:t>
      </w:r>
      <w:proofErr w:type="spellStart"/>
      <w:r w:rsidRPr="00623C92">
        <w:rPr>
          <w:rFonts w:ascii="Calibri Light" w:eastAsia="Calibri Light" w:hAnsi="Calibri Light" w:cs="Calibri Light"/>
          <w:spacing w:val="-2"/>
          <w:sz w:val="20"/>
          <w:szCs w:val="20"/>
          <w:lang w:val="es-ES"/>
        </w:rPr>
        <w:t>subfases</w:t>
      </w:r>
      <w:proofErr w:type="spellEnd"/>
      <w:r w:rsidRPr="00623C92">
        <w:rPr>
          <w:rFonts w:ascii="Calibri Light" w:eastAsia="Calibri Light" w:hAnsi="Calibri Light" w:cs="Calibri Light"/>
          <w:spacing w:val="-2"/>
          <w:sz w:val="20"/>
          <w:szCs w:val="20"/>
          <w:lang w:val="es-ES"/>
        </w:rPr>
        <w:t>).</w:t>
      </w:r>
    </w:p>
    <w:p w14:paraId="5B084582" w14:textId="77777777" w:rsidR="00C956FB" w:rsidRPr="00623C92" w:rsidRDefault="00C956FB" w:rsidP="00C956FB">
      <w:pPr>
        <w:widowControl w:val="0"/>
        <w:autoSpaceDE w:val="0"/>
        <w:autoSpaceDN w:val="0"/>
        <w:spacing w:before="160" w:after="0" w:line="256" w:lineRule="auto"/>
        <w:ind w:right="17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anterior</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por medio 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una matriz que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define los datos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es</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necesaria que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este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contenida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las entidades de los modelos BIM en cada una de estas fases, especifica según la tipología de proyecto</w:t>
      </w:r>
    </w:p>
    <w:p w14:paraId="675F7C18" w14:textId="77777777" w:rsidR="00C956FB" w:rsidRPr="00623C92" w:rsidRDefault="00C956FB" w:rsidP="00C956FB">
      <w:pPr>
        <w:widowControl w:val="0"/>
        <w:autoSpaceDE w:val="0"/>
        <w:autoSpaceDN w:val="0"/>
        <w:spacing w:before="162" w:after="0" w:line="240" w:lineRule="auto"/>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modo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ejemplo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solo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ejemplo,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a</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continuación,</w:t>
      </w:r>
      <w:r w:rsidRPr="00623C92">
        <w:rPr>
          <w:rFonts w:ascii="Calibri Light" w:eastAsia="Calibri Light" w:hAnsi="Calibri Light" w:cs="Calibri Light"/>
          <w:spacing w:val="-6"/>
          <w:sz w:val="20"/>
          <w:szCs w:val="20"/>
          <w:lang w:val="es-ES"/>
        </w:rPr>
        <w:t xml:space="preserve"> </w:t>
      </w:r>
      <w:r w:rsidRPr="00623C92">
        <w:rPr>
          <w:rFonts w:ascii="Calibri Light" w:eastAsia="Calibri Light" w:hAnsi="Calibri Light" w:cs="Calibri Light"/>
          <w:sz w:val="20"/>
          <w:szCs w:val="20"/>
          <w:lang w:val="es-ES"/>
        </w:rPr>
        <w:t>se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presenta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una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tabla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tipo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define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dicha</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pacing w:val="-2"/>
          <w:sz w:val="20"/>
          <w:szCs w:val="20"/>
          <w:lang w:val="es-ES"/>
        </w:rPr>
        <w:t>evolución:</w:t>
      </w:r>
    </w:p>
    <w:p w14:paraId="552885D3"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6"/>
          <w:szCs w:val="20"/>
          <w:lang w:val="es-ES"/>
        </w:rPr>
      </w:pPr>
    </w:p>
    <w:p w14:paraId="0EA2D914" w14:textId="77777777" w:rsidR="00C956FB" w:rsidRPr="00623C92" w:rsidRDefault="00C956FB" w:rsidP="00C956FB">
      <w:pPr>
        <w:widowControl w:val="0"/>
        <w:autoSpaceDE w:val="0"/>
        <w:autoSpaceDN w:val="0"/>
        <w:spacing w:before="83" w:after="0" w:line="240" w:lineRule="auto"/>
        <w:rPr>
          <w:rFonts w:ascii="Calibri Light" w:eastAsia="Calibri Light" w:hAnsi="Calibri Light" w:cs="Calibri Light"/>
          <w:sz w:val="16"/>
          <w:szCs w:val="20"/>
          <w:lang w:val="es-ES"/>
        </w:rPr>
      </w:pPr>
    </w:p>
    <w:p w14:paraId="186E9D8C"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6"/>
          <w:lang w:val="es-ES"/>
        </w:rPr>
      </w:pPr>
      <w:r w:rsidRPr="00623C92">
        <w:rPr>
          <w:rFonts w:ascii="Calibri Light" w:eastAsia="Calibri Light" w:hAnsi="Calibri Light" w:cs="Calibri Light"/>
          <w:noProof/>
          <w:sz w:val="16"/>
          <w:lang w:val="es-ES"/>
        </w:rPr>
        <mc:AlternateContent>
          <mc:Choice Requires="wps">
            <w:drawing>
              <wp:anchor distT="0" distB="0" distL="0" distR="0" simplePos="0" relativeHeight="251671552" behindDoc="1" locked="0" layoutInCell="1" allowOverlap="1" wp14:anchorId="2E280FB5" wp14:editId="51EF66E6">
                <wp:simplePos x="0" y="0"/>
                <wp:positionH relativeFrom="page">
                  <wp:posOffset>1009758</wp:posOffset>
                </wp:positionH>
                <wp:positionV relativeFrom="paragraph">
                  <wp:posOffset>-157587</wp:posOffset>
                </wp:positionV>
                <wp:extent cx="1654175" cy="1693545"/>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4175" cy="1693545"/>
                        </a:xfrm>
                        <a:prstGeom prst="rect">
                          <a:avLst/>
                        </a:prstGeom>
                      </wps:spPr>
                      <wps:txbx>
                        <w:txbxContent>
                          <w:p w14:paraId="2ED11D0B" w14:textId="77777777" w:rsidR="00C956FB" w:rsidRDefault="00C956FB" w:rsidP="00C956FB">
                            <w:pPr>
                              <w:spacing w:line="168" w:lineRule="exact"/>
                              <w:rPr>
                                <w:b/>
                                <w:sz w:val="16"/>
                              </w:rPr>
                            </w:pPr>
                            <w:r>
                              <w:rPr>
                                <w:b/>
                                <w:color w:val="006FC0"/>
                                <w:w w:val="105"/>
                                <w:sz w:val="16"/>
                              </w:rPr>
                              <w:t>ESTADOS</w:t>
                            </w:r>
                            <w:r>
                              <w:rPr>
                                <w:b/>
                                <w:color w:val="006FC0"/>
                                <w:spacing w:val="-9"/>
                                <w:w w:val="105"/>
                                <w:sz w:val="16"/>
                              </w:rPr>
                              <w:t xml:space="preserve"> </w:t>
                            </w:r>
                            <w:r>
                              <w:rPr>
                                <w:b/>
                                <w:color w:val="006FC0"/>
                                <w:w w:val="105"/>
                                <w:sz w:val="16"/>
                              </w:rPr>
                              <w:t>DE</w:t>
                            </w:r>
                            <w:r>
                              <w:rPr>
                                <w:b/>
                                <w:color w:val="006FC0"/>
                                <w:spacing w:val="-7"/>
                                <w:w w:val="105"/>
                                <w:sz w:val="16"/>
                              </w:rPr>
                              <w:t xml:space="preserve"> </w:t>
                            </w:r>
                            <w:r>
                              <w:rPr>
                                <w:b/>
                                <w:color w:val="006FC0"/>
                                <w:w w:val="105"/>
                                <w:sz w:val="16"/>
                              </w:rPr>
                              <w:t>LA</w:t>
                            </w:r>
                            <w:r>
                              <w:rPr>
                                <w:b/>
                                <w:color w:val="006FC0"/>
                                <w:spacing w:val="-7"/>
                                <w:w w:val="105"/>
                                <w:sz w:val="16"/>
                              </w:rPr>
                              <w:t xml:space="preserve"> </w:t>
                            </w:r>
                            <w:r>
                              <w:rPr>
                                <w:b/>
                                <w:color w:val="006FC0"/>
                                <w:spacing w:val="-2"/>
                                <w:w w:val="105"/>
                                <w:sz w:val="16"/>
                              </w:rPr>
                              <w:t>INFORMACIÓN</w:t>
                            </w:r>
                          </w:p>
                          <w:p w14:paraId="2753F37B" w14:textId="77777777" w:rsidR="00C956FB" w:rsidRDefault="00C956FB" w:rsidP="00C956FB">
                            <w:pPr>
                              <w:pStyle w:val="Textoindependiente"/>
                              <w:spacing w:before="25"/>
                              <w:rPr>
                                <w:rFonts w:ascii="Calibri"/>
                                <w:b/>
                                <w:sz w:val="16"/>
                              </w:rPr>
                            </w:pPr>
                          </w:p>
                          <w:p w14:paraId="5AB09045" w14:textId="77777777" w:rsidR="00C956FB" w:rsidRDefault="00C956FB" w:rsidP="00C956FB">
                            <w:pPr>
                              <w:tabs>
                                <w:tab w:val="left" w:pos="1016"/>
                                <w:tab w:val="left" w:pos="1974"/>
                              </w:tabs>
                              <w:jc w:val="right"/>
                              <w:rPr>
                                <w:b/>
                                <w:sz w:val="14"/>
                              </w:rPr>
                            </w:pPr>
                            <w:r>
                              <w:rPr>
                                <w:b/>
                                <w:color w:val="006FC0"/>
                                <w:spacing w:val="-4"/>
                                <w:sz w:val="14"/>
                              </w:rPr>
                              <w:t>FASE</w:t>
                            </w:r>
                            <w:r>
                              <w:rPr>
                                <w:b/>
                                <w:color w:val="006FC0"/>
                                <w:sz w:val="14"/>
                              </w:rPr>
                              <w:tab/>
                            </w:r>
                            <w:r>
                              <w:rPr>
                                <w:b/>
                                <w:color w:val="006FC0"/>
                                <w:spacing w:val="-2"/>
                                <w:sz w:val="14"/>
                              </w:rPr>
                              <w:t>SUBFASE</w:t>
                            </w:r>
                            <w:r>
                              <w:rPr>
                                <w:b/>
                                <w:color w:val="006FC0"/>
                                <w:sz w:val="14"/>
                              </w:rPr>
                              <w:tab/>
                            </w:r>
                            <w:r>
                              <w:rPr>
                                <w:b/>
                                <w:color w:val="006FC0"/>
                                <w:spacing w:val="-4"/>
                                <w:sz w:val="14"/>
                              </w:rPr>
                              <w:t>EAIM</w:t>
                            </w:r>
                          </w:p>
                          <w:p w14:paraId="429B980F" w14:textId="77777777" w:rsidR="00C956FB" w:rsidRDefault="00C956FB" w:rsidP="00C956FB">
                            <w:pPr>
                              <w:pStyle w:val="Textoindependiente"/>
                              <w:spacing w:before="61"/>
                              <w:rPr>
                                <w:rFonts w:ascii="Calibri"/>
                                <w:b/>
                                <w:sz w:val="14"/>
                              </w:rPr>
                            </w:pPr>
                          </w:p>
                          <w:p w14:paraId="66254DFD" w14:textId="77777777" w:rsidR="00C956FB" w:rsidRDefault="00C956FB" w:rsidP="00C956FB">
                            <w:pPr>
                              <w:spacing w:line="67" w:lineRule="exact"/>
                              <w:rPr>
                                <w:sz w:val="9"/>
                              </w:rPr>
                            </w:pPr>
                            <w:r>
                              <w:rPr>
                                <w:color w:val="4471C4"/>
                                <w:sz w:val="9"/>
                              </w:rPr>
                              <w:t>PLANTEAMIENTO</w:t>
                            </w:r>
                            <w:r>
                              <w:rPr>
                                <w:color w:val="4471C4"/>
                                <w:spacing w:val="15"/>
                                <w:sz w:val="9"/>
                              </w:rPr>
                              <w:t xml:space="preserve"> </w:t>
                            </w:r>
                            <w:r>
                              <w:rPr>
                                <w:color w:val="4471C4"/>
                                <w:spacing w:val="-2"/>
                                <w:sz w:val="9"/>
                              </w:rPr>
                              <w:t>PRELIMINAR</w:t>
                            </w:r>
                          </w:p>
                          <w:p w14:paraId="402DDB3F" w14:textId="77777777" w:rsidR="00C956FB" w:rsidRDefault="00C956FB" w:rsidP="00C956FB">
                            <w:pPr>
                              <w:tabs>
                                <w:tab w:val="left" w:pos="2325"/>
                              </w:tabs>
                              <w:spacing w:line="164" w:lineRule="exact"/>
                              <w:rPr>
                                <w:position w:val="4"/>
                                <w:sz w:val="15"/>
                              </w:rPr>
                            </w:pPr>
                            <w:r>
                              <w:rPr>
                                <w:color w:val="4471C4"/>
                                <w:sz w:val="9"/>
                              </w:rPr>
                              <w:t>DEL</w:t>
                            </w:r>
                            <w:r>
                              <w:rPr>
                                <w:color w:val="4471C4"/>
                                <w:spacing w:val="4"/>
                                <w:sz w:val="9"/>
                              </w:rPr>
                              <w:t xml:space="preserve"> </w:t>
                            </w:r>
                            <w:r>
                              <w:rPr>
                                <w:color w:val="4471C4"/>
                                <w:spacing w:val="-2"/>
                                <w:sz w:val="9"/>
                              </w:rPr>
                              <w:t>DISEÑO</w:t>
                            </w:r>
                            <w:r>
                              <w:rPr>
                                <w:color w:val="4471C4"/>
                                <w:sz w:val="9"/>
                              </w:rPr>
                              <w:tab/>
                            </w:r>
                            <w:r>
                              <w:rPr>
                                <w:color w:val="4471C4"/>
                                <w:spacing w:val="-5"/>
                                <w:position w:val="4"/>
                                <w:sz w:val="15"/>
                              </w:rPr>
                              <w:t>DPP</w:t>
                            </w:r>
                          </w:p>
                          <w:p w14:paraId="3A40CEC9" w14:textId="77777777" w:rsidR="00C956FB" w:rsidRDefault="00C956FB" w:rsidP="00C956FB">
                            <w:pPr>
                              <w:tabs>
                                <w:tab w:val="left" w:pos="2360"/>
                              </w:tabs>
                              <w:spacing w:before="69" w:line="180" w:lineRule="exact"/>
                              <w:rPr>
                                <w:position w:val="-1"/>
                                <w:sz w:val="15"/>
                              </w:rPr>
                            </w:pPr>
                            <w:r>
                              <w:rPr>
                                <w:color w:val="4471C4"/>
                                <w:spacing w:val="-2"/>
                                <w:sz w:val="9"/>
                              </w:rPr>
                              <w:t>ANTEPROYECTO</w:t>
                            </w:r>
                            <w:r>
                              <w:rPr>
                                <w:color w:val="4471C4"/>
                                <w:sz w:val="9"/>
                              </w:rPr>
                              <w:tab/>
                            </w:r>
                            <w:r>
                              <w:rPr>
                                <w:color w:val="4471C4"/>
                                <w:spacing w:val="-5"/>
                                <w:position w:val="-1"/>
                                <w:sz w:val="15"/>
                              </w:rPr>
                              <w:t>DA</w:t>
                            </w:r>
                          </w:p>
                          <w:p w14:paraId="6349D91F" w14:textId="77777777" w:rsidR="00C956FB" w:rsidRDefault="00C956FB" w:rsidP="00C956FB">
                            <w:pPr>
                              <w:spacing w:line="103" w:lineRule="exact"/>
                              <w:rPr>
                                <w:b/>
                                <w:sz w:val="9"/>
                              </w:rPr>
                            </w:pPr>
                            <w:r>
                              <w:rPr>
                                <w:b/>
                                <w:color w:val="006FC0"/>
                                <w:spacing w:val="-2"/>
                                <w:w w:val="105"/>
                                <w:sz w:val="9"/>
                              </w:rPr>
                              <w:t>DISEÑO</w:t>
                            </w:r>
                          </w:p>
                          <w:p w14:paraId="231B6DE1" w14:textId="77777777" w:rsidR="00C956FB" w:rsidRDefault="00C956FB" w:rsidP="00C956FB">
                            <w:pPr>
                              <w:tabs>
                                <w:tab w:val="left" w:pos="2367"/>
                              </w:tabs>
                              <w:spacing w:line="179" w:lineRule="exact"/>
                              <w:rPr>
                                <w:position w:val="-1"/>
                                <w:sz w:val="15"/>
                              </w:rPr>
                            </w:pPr>
                            <w:r>
                              <w:rPr>
                                <w:color w:val="4471C4"/>
                                <w:sz w:val="9"/>
                              </w:rPr>
                              <w:t>DISEÑO</w:t>
                            </w:r>
                            <w:r>
                              <w:rPr>
                                <w:color w:val="4471C4"/>
                                <w:spacing w:val="7"/>
                                <w:sz w:val="9"/>
                              </w:rPr>
                              <w:t xml:space="preserve"> </w:t>
                            </w:r>
                            <w:r>
                              <w:rPr>
                                <w:color w:val="4471C4"/>
                                <w:spacing w:val="-2"/>
                                <w:sz w:val="9"/>
                              </w:rPr>
                              <w:t>FINAL</w:t>
                            </w:r>
                            <w:r>
                              <w:rPr>
                                <w:color w:val="4471C4"/>
                                <w:sz w:val="9"/>
                              </w:rPr>
                              <w:tab/>
                            </w:r>
                            <w:r>
                              <w:rPr>
                                <w:color w:val="4471C4"/>
                                <w:spacing w:val="-5"/>
                                <w:position w:val="-1"/>
                                <w:sz w:val="15"/>
                              </w:rPr>
                              <w:t>DF</w:t>
                            </w:r>
                          </w:p>
                          <w:p w14:paraId="6E530EA0" w14:textId="77777777" w:rsidR="00C956FB" w:rsidRDefault="00C956FB" w:rsidP="00C956FB">
                            <w:pPr>
                              <w:tabs>
                                <w:tab w:val="left" w:pos="1350"/>
                              </w:tabs>
                              <w:spacing w:before="95"/>
                              <w:ind w:right="51"/>
                              <w:jc w:val="right"/>
                              <w:rPr>
                                <w:position w:val="-1"/>
                                <w:sz w:val="15"/>
                              </w:rPr>
                            </w:pPr>
                            <w:r>
                              <w:rPr>
                                <w:color w:val="4471C4"/>
                                <w:spacing w:val="-2"/>
                                <w:w w:val="105"/>
                                <w:sz w:val="9"/>
                              </w:rPr>
                              <w:t>INFORME</w:t>
                            </w:r>
                            <w:r>
                              <w:rPr>
                                <w:color w:val="4471C4"/>
                                <w:spacing w:val="2"/>
                                <w:w w:val="105"/>
                                <w:sz w:val="9"/>
                              </w:rPr>
                              <w:t xml:space="preserve"> </w:t>
                            </w:r>
                            <w:r>
                              <w:rPr>
                                <w:color w:val="4471C4"/>
                                <w:spacing w:val="-2"/>
                                <w:w w:val="105"/>
                                <w:sz w:val="9"/>
                              </w:rPr>
                              <w:t>DE</w:t>
                            </w:r>
                            <w:r>
                              <w:rPr>
                                <w:color w:val="4471C4"/>
                                <w:spacing w:val="3"/>
                                <w:w w:val="105"/>
                                <w:sz w:val="9"/>
                              </w:rPr>
                              <w:t xml:space="preserve"> </w:t>
                            </w:r>
                            <w:r>
                              <w:rPr>
                                <w:color w:val="4471C4"/>
                                <w:spacing w:val="-2"/>
                                <w:w w:val="105"/>
                                <w:sz w:val="9"/>
                              </w:rPr>
                              <w:t>CIERRE</w:t>
                            </w:r>
                            <w:r>
                              <w:rPr>
                                <w:color w:val="4471C4"/>
                                <w:sz w:val="9"/>
                              </w:rPr>
                              <w:tab/>
                            </w:r>
                            <w:r>
                              <w:rPr>
                                <w:color w:val="4471C4"/>
                                <w:spacing w:val="-5"/>
                                <w:w w:val="105"/>
                                <w:position w:val="-1"/>
                                <w:sz w:val="15"/>
                              </w:rPr>
                              <w:t>DIC</w:t>
                            </w:r>
                          </w:p>
                          <w:p w14:paraId="036511AE" w14:textId="77777777" w:rsidR="00C956FB" w:rsidRDefault="00C956FB" w:rsidP="00C956FB">
                            <w:pPr>
                              <w:tabs>
                                <w:tab w:val="left" w:pos="1329"/>
                              </w:tabs>
                              <w:spacing w:before="96"/>
                              <w:ind w:right="28"/>
                              <w:jc w:val="right"/>
                              <w:rPr>
                                <w:position w:val="-1"/>
                                <w:sz w:val="15"/>
                              </w:rPr>
                            </w:pPr>
                            <w:r>
                              <w:rPr>
                                <w:color w:val="4471C4"/>
                                <w:sz w:val="9"/>
                              </w:rPr>
                              <w:t>EJECUCIÓN</w:t>
                            </w:r>
                            <w:r>
                              <w:rPr>
                                <w:color w:val="4471C4"/>
                                <w:spacing w:val="5"/>
                                <w:sz w:val="9"/>
                              </w:rPr>
                              <w:t xml:space="preserve"> </w:t>
                            </w:r>
                            <w:r>
                              <w:rPr>
                                <w:color w:val="4471C4"/>
                                <w:sz w:val="9"/>
                              </w:rPr>
                              <w:t>DE</w:t>
                            </w:r>
                            <w:r>
                              <w:rPr>
                                <w:color w:val="4471C4"/>
                                <w:spacing w:val="6"/>
                                <w:sz w:val="9"/>
                              </w:rPr>
                              <w:t xml:space="preserve"> </w:t>
                            </w:r>
                            <w:r>
                              <w:rPr>
                                <w:color w:val="4471C4"/>
                                <w:spacing w:val="-4"/>
                                <w:sz w:val="9"/>
                              </w:rPr>
                              <w:t>OBRA</w:t>
                            </w:r>
                            <w:r>
                              <w:rPr>
                                <w:color w:val="4471C4"/>
                                <w:sz w:val="9"/>
                              </w:rPr>
                              <w:tab/>
                            </w:r>
                            <w:r>
                              <w:rPr>
                                <w:color w:val="4471C4"/>
                                <w:spacing w:val="-5"/>
                                <w:position w:val="-1"/>
                                <w:sz w:val="15"/>
                              </w:rPr>
                              <w:t>CEO</w:t>
                            </w:r>
                          </w:p>
                          <w:p w14:paraId="5763F5EF" w14:textId="77777777" w:rsidR="00C956FB" w:rsidRDefault="00C956FB" w:rsidP="00C956FB">
                            <w:pPr>
                              <w:tabs>
                                <w:tab w:val="left" w:pos="846"/>
                                <w:tab w:val="left" w:pos="2224"/>
                              </w:tabs>
                              <w:spacing w:before="95"/>
                              <w:ind w:right="77"/>
                              <w:jc w:val="right"/>
                              <w:rPr>
                                <w:position w:val="-1"/>
                                <w:sz w:val="15"/>
                              </w:rPr>
                            </w:pPr>
                            <w:r>
                              <w:rPr>
                                <w:b/>
                                <w:color w:val="006FC0"/>
                                <w:spacing w:val="-2"/>
                                <w:sz w:val="9"/>
                              </w:rPr>
                              <w:t>CONSTRUCCIÓN</w:t>
                            </w:r>
                            <w:r>
                              <w:rPr>
                                <w:b/>
                                <w:color w:val="006FC0"/>
                                <w:sz w:val="9"/>
                              </w:rPr>
                              <w:tab/>
                            </w:r>
                            <w:r>
                              <w:rPr>
                                <w:color w:val="4471C4"/>
                                <w:spacing w:val="-2"/>
                                <w:sz w:val="9"/>
                              </w:rPr>
                              <w:t>EQUIPAMIENTO</w:t>
                            </w:r>
                            <w:r>
                              <w:rPr>
                                <w:color w:val="4471C4"/>
                                <w:sz w:val="9"/>
                              </w:rPr>
                              <w:tab/>
                            </w:r>
                            <w:r>
                              <w:rPr>
                                <w:color w:val="4471C4"/>
                                <w:spacing w:val="-5"/>
                                <w:position w:val="-1"/>
                                <w:sz w:val="15"/>
                              </w:rPr>
                              <w:t>CE</w:t>
                            </w:r>
                          </w:p>
                          <w:p w14:paraId="30DEB4BB" w14:textId="77777777" w:rsidR="00C956FB" w:rsidRDefault="00C956FB" w:rsidP="00C956FB">
                            <w:pPr>
                              <w:tabs>
                                <w:tab w:val="left" w:pos="2325"/>
                              </w:tabs>
                              <w:spacing w:before="96" w:line="181" w:lineRule="exact"/>
                              <w:rPr>
                                <w:position w:val="-1"/>
                                <w:sz w:val="15"/>
                              </w:rPr>
                            </w:pPr>
                            <w:r>
                              <w:rPr>
                                <w:color w:val="4471C4"/>
                                <w:spacing w:val="-2"/>
                                <w:w w:val="105"/>
                                <w:sz w:val="9"/>
                              </w:rPr>
                              <w:t>ENTREGA</w:t>
                            </w:r>
                            <w:r>
                              <w:rPr>
                                <w:color w:val="4471C4"/>
                                <w:spacing w:val="3"/>
                                <w:w w:val="105"/>
                                <w:sz w:val="9"/>
                              </w:rPr>
                              <w:t xml:space="preserve"> </w:t>
                            </w:r>
                            <w:r>
                              <w:rPr>
                                <w:color w:val="4471C4"/>
                                <w:spacing w:val="-2"/>
                                <w:w w:val="105"/>
                                <w:sz w:val="9"/>
                              </w:rPr>
                              <w:t>Y</w:t>
                            </w:r>
                            <w:r>
                              <w:rPr>
                                <w:color w:val="4471C4"/>
                                <w:spacing w:val="2"/>
                                <w:w w:val="105"/>
                                <w:sz w:val="9"/>
                              </w:rPr>
                              <w:t xml:space="preserve"> </w:t>
                            </w:r>
                            <w:r>
                              <w:rPr>
                                <w:color w:val="4471C4"/>
                                <w:spacing w:val="-2"/>
                                <w:w w:val="105"/>
                                <w:sz w:val="9"/>
                              </w:rPr>
                              <w:t>HABILITACIÓN</w:t>
                            </w:r>
                            <w:r>
                              <w:rPr>
                                <w:color w:val="4471C4"/>
                                <w:sz w:val="9"/>
                              </w:rPr>
                              <w:tab/>
                            </w:r>
                            <w:r>
                              <w:rPr>
                                <w:color w:val="4471C4"/>
                                <w:spacing w:val="-5"/>
                                <w:w w:val="105"/>
                                <w:position w:val="-1"/>
                                <w:sz w:val="15"/>
                              </w:rPr>
                              <w:t>CEH</w:t>
                            </w:r>
                          </w:p>
                        </w:txbxContent>
                      </wps:txbx>
                      <wps:bodyPr wrap="square" lIns="0" tIns="0" rIns="0" bIns="0" rtlCol="0">
                        <a:noAutofit/>
                      </wps:bodyPr>
                    </wps:wsp>
                  </a:graphicData>
                </a:graphic>
              </wp:anchor>
            </w:drawing>
          </mc:Choice>
          <mc:Fallback>
            <w:pict>
              <v:shapetype w14:anchorId="2E280FB5" id="_x0000_t202" coordsize="21600,21600" o:spt="202" path="m,l,21600r21600,l21600,xe">
                <v:stroke joinstyle="miter"/>
                <v:path gradientshapeok="t" o:connecttype="rect"/>
              </v:shapetype>
              <v:shape id="Textbox 41" o:spid="_x0000_s1026" type="#_x0000_t202" style="position:absolute;margin-left:79.5pt;margin-top:-12.4pt;width:130.25pt;height:133.35pt;z-index:-251644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" filled="f" stroked="f">
                <v:textbox inset="0,0,0,0">
                  <w:txbxContent>
                    <w:p w14:paraId="2ED11D0B" w14:textId="77777777" w:rsidR="00C956FB" w:rsidRDefault="00C956FB" w:rsidP="00C956FB">
                      <w:pPr>
                        <w:spacing w:line="168" w:lineRule="exact"/>
                        <w:rPr>
                          <w:b/>
                          <w:sz w:val="16"/>
                        </w:rPr>
                      </w:pPr>
                      <w:r>
                        <w:rPr>
                          <w:b/>
                          <w:color w:val="006FC0"/>
                          <w:w w:val="105"/>
                          <w:sz w:val="16"/>
                        </w:rPr>
                        <w:t>ESTADOS</w:t>
                      </w:r>
                      <w:r>
                        <w:rPr>
                          <w:b/>
                          <w:color w:val="006FC0"/>
                          <w:spacing w:val="-9"/>
                          <w:w w:val="105"/>
                          <w:sz w:val="16"/>
                        </w:rPr>
                        <w:t xml:space="preserve"> </w:t>
                      </w:r>
                      <w:r>
                        <w:rPr>
                          <w:b/>
                          <w:color w:val="006FC0"/>
                          <w:w w:val="105"/>
                          <w:sz w:val="16"/>
                        </w:rPr>
                        <w:t>DE</w:t>
                      </w:r>
                      <w:r>
                        <w:rPr>
                          <w:b/>
                          <w:color w:val="006FC0"/>
                          <w:spacing w:val="-7"/>
                          <w:w w:val="105"/>
                          <w:sz w:val="16"/>
                        </w:rPr>
                        <w:t xml:space="preserve"> </w:t>
                      </w:r>
                      <w:r>
                        <w:rPr>
                          <w:b/>
                          <w:color w:val="006FC0"/>
                          <w:w w:val="105"/>
                          <w:sz w:val="16"/>
                        </w:rPr>
                        <w:t>LA</w:t>
                      </w:r>
                      <w:r>
                        <w:rPr>
                          <w:b/>
                          <w:color w:val="006FC0"/>
                          <w:spacing w:val="-7"/>
                          <w:w w:val="105"/>
                          <w:sz w:val="16"/>
                        </w:rPr>
                        <w:t xml:space="preserve"> </w:t>
                      </w:r>
                      <w:r>
                        <w:rPr>
                          <w:b/>
                          <w:color w:val="006FC0"/>
                          <w:spacing w:val="-2"/>
                          <w:w w:val="105"/>
                          <w:sz w:val="16"/>
                        </w:rPr>
                        <w:t>INFORMACIÓN</w:t>
                      </w:r>
                    </w:p>
                    <w:p w14:paraId="2753F37B" w14:textId="77777777" w:rsidR="00C956FB" w:rsidRDefault="00C956FB" w:rsidP="00C956FB">
                      <w:pPr>
                        <w:pStyle w:val="Textoindependiente"/>
                        <w:spacing w:before="25"/>
                        <w:rPr>
                          <w:rFonts w:ascii="Calibri"/>
                          <w:b/>
                          <w:sz w:val="16"/>
                        </w:rPr>
                      </w:pPr>
                    </w:p>
                    <w:p w14:paraId="5AB09045" w14:textId="77777777" w:rsidR="00C956FB" w:rsidRDefault="00C956FB" w:rsidP="00C956FB">
                      <w:pPr>
                        <w:tabs>
                          <w:tab w:val="left" w:pos="1016"/>
                          <w:tab w:val="left" w:pos="1974"/>
                        </w:tabs>
                        <w:jc w:val="right"/>
                        <w:rPr>
                          <w:b/>
                          <w:sz w:val="14"/>
                        </w:rPr>
                      </w:pPr>
                      <w:r>
                        <w:rPr>
                          <w:b/>
                          <w:color w:val="006FC0"/>
                          <w:spacing w:val="-4"/>
                          <w:sz w:val="14"/>
                        </w:rPr>
                        <w:t>FASE</w:t>
                      </w:r>
                      <w:r>
                        <w:rPr>
                          <w:b/>
                          <w:color w:val="006FC0"/>
                          <w:sz w:val="14"/>
                        </w:rPr>
                        <w:tab/>
                      </w:r>
                      <w:r>
                        <w:rPr>
                          <w:b/>
                          <w:color w:val="006FC0"/>
                          <w:spacing w:val="-2"/>
                          <w:sz w:val="14"/>
                        </w:rPr>
                        <w:t>SUBFASE</w:t>
                      </w:r>
                      <w:r>
                        <w:rPr>
                          <w:b/>
                          <w:color w:val="006FC0"/>
                          <w:sz w:val="14"/>
                        </w:rPr>
                        <w:tab/>
                      </w:r>
                      <w:r>
                        <w:rPr>
                          <w:b/>
                          <w:color w:val="006FC0"/>
                          <w:spacing w:val="-4"/>
                          <w:sz w:val="14"/>
                        </w:rPr>
                        <w:t>EAIM</w:t>
                      </w:r>
                    </w:p>
                    <w:p w14:paraId="429B980F" w14:textId="77777777" w:rsidR="00C956FB" w:rsidRDefault="00C956FB" w:rsidP="00C956FB">
                      <w:pPr>
                        <w:pStyle w:val="Textoindependiente"/>
                        <w:spacing w:before="61"/>
                        <w:rPr>
                          <w:rFonts w:ascii="Calibri"/>
                          <w:b/>
                          <w:sz w:val="14"/>
                        </w:rPr>
                      </w:pPr>
                    </w:p>
                    <w:p w14:paraId="66254DFD" w14:textId="77777777" w:rsidR="00C956FB" w:rsidRDefault="00C956FB" w:rsidP="00C956FB">
                      <w:pPr>
                        <w:spacing w:line="67" w:lineRule="exact"/>
                        <w:rPr>
                          <w:sz w:val="9"/>
                        </w:rPr>
                      </w:pPr>
                      <w:r>
                        <w:rPr>
                          <w:color w:val="4471C4"/>
                          <w:sz w:val="9"/>
                        </w:rPr>
                        <w:t>PLANTEAMIENTO</w:t>
                      </w:r>
                      <w:r>
                        <w:rPr>
                          <w:color w:val="4471C4"/>
                          <w:spacing w:val="15"/>
                          <w:sz w:val="9"/>
                        </w:rPr>
                        <w:t xml:space="preserve"> </w:t>
                      </w:r>
                      <w:r>
                        <w:rPr>
                          <w:color w:val="4471C4"/>
                          <w:spacing w:val="-2"/>
                          <w:sz w:val="9"/>
                        </w:rPr>
                        <w:t>PRELIMINAR</w:t>
                      </w:r>
                    </w:p>
                    <w:p w14:paraId="402DDB3F" w14:textId="77777777" w:rsidR="00C956FB" w:rsidRDefault="00C956FB" w:rsidP="00C956FB">
                      <w:pPr>
                        <w:tabs>
                          <w:tab w:val="left" w:pos="2325"/>
                        </w:tabs>
                        <w:spacing w:line="164" w:lineRule="exact"/>
                        <w:rPr>
                          <w:position w:val="4"/>
                          <w:sz w:val="15"/>
                        </w:rPr>
                      </w:pPr>
                      <w:r>
                        <w:rPr>
                          <w:color w:val="4471C4"/>
                          <w:sz w:val="9"/>
                        </w:rPr>
                        <w:t>DEL</w:t>
                      </w:r>
                      <w:r>
                        <w:rPr>
                          <w:color w:val="4471C4"/>
                          <w:spacing w:val="4"/>
                          <w:sz w:val="9"/>
                        </w:rPr>
                        <w:t xml:space="preserve"> </w:t>
                      </w:r>
                      <w:r>
                        <w:rPr>
                          <w:color w:val="4471C4"/>
                          <w:spacing w:val="-2"/>
                          <w:sz w:val="9"/>
                        </w:rPr>
                        <w:t>DISEÑO</w:t>
                      </w:r>
                      <w:r>
                        <w:rPr>
                          <w:color w:val="4471C4"/>
                          <w:sz w:val="9"/>
                        </w:rPr>
                        <w:tab/>
                      </w:r>
                      <w:r>
                        <w:rPr>
                          <w:color w:val="4471C4"/>
                          <w:spacing w:val="-5"/>
                          <w:position w:val="4"/>
                          <w:sz w:val="15"/>
                        </w:rPr>
                        <w:t>DPP</w:t>
                      </w:r>
                    </w:p>
                    <w:p w14:paraId="3A40CEC9" w14:textId="77777777" w:rsidR="00C956FB" w:rsidRDefault="00C956FB" w:rsidP="00C956FB">
                      <w:pPr>
                        <w:tabs>
                          <w:tab w:val="left" w:pos="2360"/>
                        </w:tabs>
                        <w:spacing w:before="69" w:line="180" w:lineRule="exact"/>
                        <w:rPr>
                          <w:position w:val="-1"/>
                          <w:sz w:val="15"/>
                        </w:rPr>
                      </w:pPr>
                      <w:r>
                        <w:rPr>
                          <w:color w:val="4471C4"/>
                          <w:spacing w:val="-2"/>
                          <w:sz w:val="9"/>
                        </w:rPr>
                        <w:t>ANTEPROYECTO</w:t>
                      </w:r>
                      <w:r>
                        <w:rPr>
                          <w:color w:val="4471C4"/>
                          <w:sz w:val="9"/>
                        </w:rPr>
                        <w:tab/>
                      </w:r>
                      <w:r>
                        <w:rPr>
                          <w:color w:val="4471C4"/>
                          <w:spacing w:val="-5"/>
                          <w:position w:val="-1"/>
                          <w:sz w:val="15"/>
                        </w:rPr>
                        <w:t>DA</w:t>
                      </w:r>
                    </w:p>
                    <w:p w14:paraId="6349D91F" w14:textId="77777777" w:rsidR="00C956FB" w:rsidRDefault="00C956FB" w:rsidP="00C956FB">
                      <w:pPr>
                        <w:spacing w:line="103" w:lineRule="exact"/>
                        <w:rPr>
                          <w:b/>
                          <w:sz w:val="9"/>
                        </w:rPr>
                      </w:pPr>
                      <w:r>
                        <w:rPr>
                          <w:b/>
                          <w:color w:val="006FC0"/>
                          <w:spacing w:val="-2"/>
                          <w:w w:val="105"/>
                          <w:sz w:val="9"/>
                        </w:rPr>
                        <w:t>DISEÑO</w:t>
                      </w:r>
                    </w:p>
                    <w:p w14:paraId="231B6DE1" w14:textId="77777777" w:rsidR="00C956FB" w:rsidRDefault="00C956FB" w:rsidP="00C956FB">
                      <w:pPr>
                        <w:tabs>
                          <w:tab w:val="left" w:pos="2367"/>
                        </w:tabs>
                        <w:spacing w:line="179" w:lineRule="exact"/>
                        <w:rPr>
                          <w:position w:val="-1"/>
                          <w:sz w:val="15"/>
                        </w:rPr>
                      </w:pPr>
                      <w:r>
                        <w:rPr>
                          <w:color w:val="4471C4"/>
                          <w:sz w:val="9"/>
                        </w:rPr>
                        <w:t>DISEÑO</w:t>
                      </w:r>
                      <w:r>
                        <w:rPr>
                          <w:color w:val="4471C4"/>
                          <w:spacing w:val="7"/>
                          <w:sz w:val="9"/>
                        </w:rPr>
                        <w:t xml:space="preserve"> </w:t>
                      </w:r>
                      <w:r>
                        <w:rPr>
                          <w:color w:val="4471C4"/>
                          <w:spacing w:val="-2"/>
                          <w:sz w:val="9"/>
                        </w:rPr>
                        <w:t>FINAL</w:t>
                      </w:r>
                      <w:r>
                        <w:rPr>
                          <w:color w:val="4471C4"/>
                          <w:sz w:val="9"/>
                        </w:rPr>
                        <w:tab/>
                      </w:r>
                      <w:r>
                        <w:rPr>
                          <w:color w:val="4471C4"/>
                          <w:spacing w:val="-5"/>
                          <w:position w:val="-1"/>
                          <w:sz w:val="15"/>
                        </w:rPr>
                        <w:t>DF</w:t>
                      </w:r>
                    </w:p>
                    <w:p w14:paraId="6E530EA0" w14:textId="77777777" w:rsidR="00C956FB" w:rsidRDefault="00C956FB" w:rsidP="00C956FB">
                      <w:pPr>
                        <w:tabs>
                          <w:tab w:val="left" w:pos="1350"/>
                        </w:tabs>
                        <w:spacing w:before="95"/>
                        <w:ind w:right="51"/>
                        <w:jc w:val="right"/>
                        <w:rPr>
                          <w:position w:val="-1"/>
                          <w:sz w:val="15"/>
                        </w:rPr>
                      </w:pPr>
                      <w:r>
                        <w:rPr>
                          <w:color w:val="4471C4"/>
                          <w:spacing w:val="-2"/>
                          <w:w w:val="105"/>
                          <w:sz w:val="9"/>
                        </w:rPr>
                        <w:t>INFORME</w:t>
                      </w:r>
                      <w:r>
                        <w:rPr>
                          <w:color w:val="4471C4"/>
                          <w:spacing w:val="2"/>
                          <w:w w:val="105"/>
                          <w:sz w:val="9"/>
                        </w:rPr>
                        <w:t xml:space="preserve"> </w:t>
                      </w:r>
                      <w:r>
                        <w:rPr>
                          <w:color w:val="4471C4"/>
                          <w:spacing w:val="-2"/>
                          <w:w w:val="105"/>
                          <w:sz w:val="9"/>
                        </w:rPr>
                        <w:t>DE</w:t>
                      </w:r>
                      <w:r>
                        <w:rPr>
                          <w:color w:val="4471C4"/>
                          <w:spacing w:val="3"/>
                          <w:w w:val="105"/>
                          <w:sz w:val="9"/>
                        </w:rPr>
                        <w:t xml:space="preserve"> </w:t>
                      </w:r>
                      <w:r>
                        <w:rPr>
                          <w:color w:val="4471C4"/>
                          <w:spacing w:val="-2"/>
                          <w:w w:val="105"/>
                          <w:sz w:val="9"/>
                        </w:rPr>
                        <w:t>CIERRE</w:t>
                      </w:r>
                      <w:r>
                        <w:rPr>
                          <w:color w:val="4471C4"/>
                          <w:sz w:val="9"/>
                        </w:rPr>
                        <w:tab/>
                      </w:r>
                      <w:r>
                        <w:rPr>
                          <w:color w:val="4471C4"/>
                          <w:spacing w:val="-5"/>
                          <w:w w:val="105"/>
                          <w:position w:val="-1"/>
                          <w:sz w:val="15"/>
                        </w:rPr>
                        <w:t>DIC</w:t>
                      </w:r>
                    </w:p>
                    <w:p w14:paraId="036511AE" w14:textId="77777777" w:rsidR="00C956FB" w:rsidRDefault="00C956FB" w:rsidP="00C956FB">
                      <w:pPr>
                        <w:tabs>
                          <w:tab w:val="left" w:pos="1329"/>
                        </w:tabs>
                        <w:spacing w:before="96"/>
                        <w:ind w:right="28"/>
                        <w:jc w:val="right"/>
                        <w:rPr>
                          <w:position w:val="-1"/>
                          <w:sz w:val="15"/>
                        </w:rPr>
                      </w:pPr>
                      <w:r>
                        <w:rPr>
                          <w:color w:val="4471C4"/>
                          <w:sz w:val="9"/>
                        </w:rPr>
                        <w:t>EJECUCIÓN</w:t>
                      </w:r>
                      <w:r>
                        <w:rPr>
                          <w:color w:val="4471C4"/>
                          <w:spacing w:val="5"/>
                          <w:sz w:val="9"/>
                        </w:rPr>
                        <w:t xml:space="preserve"> </w:t>
                      </w:r>
                      <w:r>
                        <w:rPr>
                          <w:color w:val="4471C4"/>
                          <w:sz w:val="9"/>
                        </w:rPr>
                        <w:t>DE</w:t>
                      </w:r>
                      <w:r>
                        <w:rPr>
                          <w:color w:val="4471C4"/>
                          <w:spacing w:val="6"/>
                          <w:sz w:val="9"/>
                        </w:rPr>
                        <w:t xml:space="preserve"> </w:t>
                      </w:r>
                      <w:r>
                        <w:rPr>
                          <w:color w:val="4471C4"/>
                          <w:spacing w:val="-4"/>
                          <w:sz w:val="9"/>
                        </w:rPr>
                        <w:t>OBRA</w:t>
                      </w:r>
                      <w:r>
                        <w:rPr>
                          <w:color w:val="4471C4"/>
                          <w:sz w:val="9"/>
                        </w:rPr>
                        <w:tab/>
                      </w:r>
                      <w:r>
                        <w:rPr>
                          <w:color w:val="4471C4"/>
                          <w:spacing w:val="-5"/>
                          <w:position w:val="-1"/>
                          <w:sz w:val="15"/>
                        </w:rPr>
                        <w:t>CEO</w:t>
                      </w:r>
                    </w:p>
                    <w:p w14:paraId="5763F5EF" w14:textId="77777777" w:rsidR="00C956FB" w:rsidRDefault="00C956FB" w:rsidP="00C956FB">
                      <w:pPr>
                        <w:tabs>
                          <w:tab w:val="left" w:pos="846"/>
                          <w:tab w:val="left" w:pos="2224"/>
                        </w:tabs>
                        <w:spacing w:before="95"/>
                        <w:ind w:right="77"/>
                        <w:jc w:val="right"/>
                        <w:rPr>
                          <w:position w:val="-1"/>
                          <w:sz w:val="15"/>
                        </w:rPr>
                      </w:pPr>
                      <w:r>
                        <w:rPr>
                          <w:b/>
                          <w:color w:val="006FC0"/>
                          <w:spacing w:val="-2"/>
                          <w:sz w:val="9"/>
                        </w:rPr>
                        <w:t>CONSTRUCCIÓN</w:t>
                      </w:r>
                      <w:r>
                        <w:rPr>
                          <w:b/>
                          <w:color w:val="006FC0"/>
                          <w:sz w:val="9"/>
                        </w:rPr>
                        <w:tab/>
                      </w:r>
                      <w:r>
                        <w:rPr>
                          <w:color w:val="4471C4"/>
                          <w:spacing w:val="-2"/>
                          <w:sz w:val="9"/>
                        </w:rPr>
                        <w:t>EQUIPAMIENTO</w:t>
                      </w:r>
                      <w:r>
                        <w:rPr>
                          <w:color w:val="4471C4"/>
                          <w:sz w:val="9"/>
                        </w:rPr>
                        <w:tab/>
                      </w:r>
                      <w:r>
                        <w:rPr>
                          <w:color w:val="4471C4"/>
                          <w:spacing w:val="-5"/>
                          <w:position w:val="-1"/>
                          <w:sz w:val="15"/>
                        </w:rPr>
                        <w:t>CE</w:t>
                      </w:r>
                    </w:p>
                    <w:p w14:paraId="30DEB4BB" w14:textId="77777777" w:rsidR="00C956FB" w:rsidRDefault="00C956FB" w:rsidP="00C956FB">
                      <w:pPr>
                        <w:tabs>
                          <w:tab w:val="left" w:pos="2325"/>
                        </w:tabs>
                        <w:spacing w:before="96" w:line="181" w:lineRule="exact"/>
                        <w:rPr>
                          <w:position w:val="-1"/>
                          <w:sz w:val="15"/>
                        </w:rPr>
                      </w:pPr>
                      <w:r>
                        <w:rPr>
                          <w:color w:val="4471C4"/>
                          <w:spacing w:val="-2"/>
                          <w:w w:val="105"/>
                          <w:sz w:val="9"/>
                        </w:rPr>
                        <w:t>ENTREGA</w:t>
                      </w:r>
                      <w:r>
                        <w:rPr>
                          <w:color w:val="4471C4"/>
                          <w:spacing w:val="3"/>
                          <w:w w:val="105"/>
                          <w:sz w:val="9"/>
                        </w:rPr>
                        <w:t xml:space="preserve"> </w:t>
                      </w:r>
                      <w:r>
                        <w:rPr>
                          <w:color w:val="4471C4"/>
                          <w:spacing w:val="-2"/>
                          <w:w w:val="105"/>
                          <w:sz w:val="9"/>
                        </w:rPr>
                        <w:t>Y</w:t>
                      </w:r>
                      <w:r>
                        <w:rPr>
                          <w:color w:val="4471C4"/>
                          <w:spacing w:val="2"/>
                          <w:w w:val="105"/>
                          <w:sz w:val="9"/>
                        </w:rPr>
                        <w:t xml:space="preserve"> </w:t>
                      </w:r>
                      <w:r>
                        <w:rPr>
                          <w:color w:val="4471C4"/>
                          <w:spacing w:val="-2"/>
                          <w:w w:val="105"/>
                          <w:sz w:val="9"/>
                        </w:rPr>
                        <w:t>HABILITACIÓN</w:t>
                      </w:r>
                      <w:r>
                        <w:rPr>
                          <w:color w:val="4471C4"/>
                          <w:sz w:val="9"/>
                        </w:rPr>
                        <w:tab/>
                      </w:r>
                      <w:r>
                        <w:rPr>
                          <w:color w:val="4471C4"/>
                          <w:spacing w:val="-5"/>
                          <w:w w:val="105"/>
                          <w:position w:val="-1"/>
                          <w:sz w:val="15"/>
                        </w:rPr>
                        <w:t>CEH</w:t>
                      </w:r>
                    </w:p>
                  </w:txbxContent>
                </v:textbox>
                <w10:wrap anchorx="page"/>
              </v:shape>
            </w:pict>
          </mc:Fallback>
        </mc:AlternateContent>
      </w:r>
      <w:r w:rsidRPr="00623C92">
        <w:rPr>
          <w:rFonts w:ascii="Calibri Light" w:eastAsia="Calibri Light" w:hAnsi="Calibri Light" w:cs="Calibri Light"/>
          <w:noProof/>
          <w:sz w:val="16"/>
          <w:lang w:val="es-ES"/>
        </w:rPr>
        <mc:AlternateContent>
          <mc:Choice Requires="wps">
            <w:drawing>
              <wp:anchor distT="0" distB="0" distL="0" distR="0" simplePos="0" relativeHeight="251672576" behindDoc="1" locked="0" layoutInCell="1" allowOverlap="1" wp14:anchorId="684B5EB8" wp14:editId="2E7D9887">
                <wp:simplePos x="0" y="0"/>
                <wp:positionH relativeFrom="page">
                  <wp:posOffset>4290923</wp:posOffset>
                </wp:positionH>
                <wp:positionV relativeFrom="paragraph">
                  <wp:posOffset>-157587</wp:posOffset>
                </wp:positionV>
                <wp:extent cx="991235" cy="10668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1235" cy="106680"/>
                        </a:xfrm>
                        <a:prstGeom prst="rect">
                          <a:avLst/>
                        </a:prstGeom>
                      </wps:spPr>
                      <wps:txbx>
                        <w:txbxContent>
                          <w:p w14:paraId="1E83E41F" w14:textId="77777777" w:rsidR="00C956FB" w:rsidRDefault="00C956FB" w:rsidP="00C956FB">
                            <w:pPr>
                              <w:spacing w:line="167" w:lineRule="exact"/>
                              <w:rPr>
                                <w:b/>
                                <w:sz w:val="16"/>
                              </w:rPr>
                            </w:pPr>
                            <w:r>
                              <w:rPr>
                                <w:b/>
                                <w:color w:val="006FC0"/>
                                <w:w w:val="105"/>
                                <w:sz w:val="16"/>
                              </w:rPr>
                              <w:t>GRUPO</w:t>
                            </w:r>
                            <w:r>
                              <w:rPr>
                                <w:b/>
                                <w:color w:val="006FC0"/>
                                <w:spacing w:val="-7"/>
                                <w:w w:val="105"/>
                                <w:sz w:val="16"/>
                              </w:rPr>
                              <w:t xml:space="preserve"> </w:t>
                            </w:r>
                            <w:r>
                              <w:rPr>
                                <w:b/>
                                <w:color w:val="006FC0"/>
                                <w:w w:val="105"/>
                                <w:sz w:val="16"/>
                              </w:rPr>
                              <w:t>DE</w:t>
                            </w:r>
                            <w:r>
                              <w:rPr>
                                <w:b/>
                                <w:color w:val="006FC0"/>
                                <w:spacing w:val="-6"/>
                                <w:w w:val="105"/>
                                <w:sz w:val="16"/>
                              </w:rPr>
                              <w:t xml:space="preserve"> </w:t>
                            </w:r>
                            <w:r>
                              <w:rPr>
                                <w:b/>
                                <w:color w:val="006FC0"/>
                                <w:spacing w:val="-2"/>
                                <w:w w:val="105"/>
                                <w:sz w:val="16"/>
                              </w:rPr>
                              <w:t>ENTIDADES</w:t>
                            </w:r>
                          </w:p>
                        </w:txbxContent>
                      </wps:txbx>
                      <wps:bodyPr wrap="square" lIns="0" tIns="0" rIns="0" bIns="0" rtlCol="0">
                        <a:noAutofit/>
                      </wps:bodyPr>
                    </wps:wsp>
                  </a:graphicData>
                </a:graphic>
              </wp:anchor>
            </w:drawing>
          </mc:Choice>
          <mc:Fallback>
            <w:pict>
              <v:shape w14:anchorId="684B5EB8" id="Textbox 42" o:spid="_x0000_s1027" type="#_x0000_t202" style="position:absolute;margin-left:337.85pt;margin-top:-12.4pt;width:78.05pt;height:8.4pt;z-index:-25164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" filled="f" stroked="f">
                <v:textbox inset="0,0,0,0">
                  <w:txbxContent>
                    <w:p w14:paraId="1E83E41F" w14:textId="77777777" w:rsidR="00C956FB" w:rsidRDefault="00C956FB" w:rsidP="00C956FB">
                      <w:pPr>
                        <w:spacing w:line="167" w:lineRule="exact"/>
                        <w:rPr>
                          <w:b/>
                          <w:sz w:val="16"/>
                        </w:rPr>
                      </w:pPr>
                      <w:r>
                        <w:rPr>
                          <w:b/>
                          <w:color w:val="006FC0"/>
                          <w:w w:val="105"/>
                          <w:sz w:val="16"/>
                        </w:rPr>
                        <w:t>GRUPO</w:t>
                      </w:r>
                      <w:r>
                        <w:rPr>
                          <w:b/>
                          <w:color w:val="006FC0"/>
                          <w:spacing w:val="-7"/>
                          <w:w w:val="105"/>
                          <w:sz w:val="16"/>
                        </w:rPr>
                        <w:t xml:space="preserve"> </w:t>
                      </w:r>
                      <w:r>
                        <w:rPr>
                          <w:b/>
                          <w:color w:val="006FC0"/>
                          <w:w w:val="105"/>
                          <w:sz w:val="16"/>
                        </w:rPr>
                        <w:t>DE</w:t>
                      </w:r>
                      <w:r>
                        <w:rPr>
                          <w:b/>
                          <w:color w:val="006FC0"/>
                          <w:spacing w:val="-6"/>
                          <w:w w:val="105"/>
                          <w:sz w:val="16"/>
                        </w:rPr>
                        <w:t xml:space="preserve"> </w:t>
                      </w:r>
                      <w:r>
                        <w:rPr>
                          <w:b/>
                          <w:color w:val="006FC0"/>
                          <w:spacing w:val="-2"/>
                          <w:w w:val="105"/>
                          <w:sz w:val="16"/>
                        </w:rPr>
                        <w:t>ENTIDADES</w:t>
                      </w:r>
                    </w:p>
                  </w:txbxContent>
                </v:textbox>
                <w10:wrap anchorx="page"/>
              </v:shape>
            </w:pict>
          </mc:Fallback>
        </mc:AlternateContent>
      </w:r>
      <w:r w:rsidRPr="00623C92">
        <w:rPr>
          <w:rFonts w:ascii="Calibri Light" w:eastAsia="Calibri Light" w:hAnsi="Calibri Light" w:cs="Calibri Light"/>
          <w:noProof/>
          <w:sz w:val="16"/>
          <w:lang w:val="es-ES"/>
        </w:rPr>
        <mc:AlternateContent>
          <mc:Choice Requires="wpg">
            <w:drawing>
              <wp:anchor distT="0" distB="0" distL="0" distR="0" simplePos="0" relativeHeight="251674624" behindDoc="1" locked="0" layoutInCell="1" allowOverlap="1" wp14:anchorId="23514B29" wp14:editId="00BD2EC1">
                <wp:simplePos x="0" y="0"/>
                <wp:positionH relativeFrom="page">
                  <wp:posOffset>957262</wp:posOffset>
                </wp:positionH>
                <wp:positionV relativeFrom="paragraph">
                  <wp:posOffset>-213676</wp:posOffset>
                </wp:positionV>
                <wp:extent cx="5913755" cy="1795780"/>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3755" cy="1795780"/>
                          <a:chOff x="0" y="0"/>
                          <a:chExt cx="5913755" cy="1795780"/>
                        </a:xfrm>
                      </wpg:grpSpPr>
                      <wps:wsp>
                        <wps:cNvPr id="45" name="Graphic 44"/>
                        <wps:cNvSpPr/>
                        <wps:spPr>
                          <a:xfrm>
                            <a:off x="14922" y="540415"/>
                            <a:ext cx="1746885" cy="179070"/>
                          </a:xfrm>
                          <a:custGeom>
                            <a:avLst/>
                            <a:gdLst/>
                            <a:ahLst/>
                            <a:cxnLst/>
                            <a:rect l="l" t="t" r="r" b="b"/>
                            <a:pathLst>
                              <a:path w="1746885" h="179070">
                                <a:moveTo>
                                  <a:pt x="1746658" y="0"/>
                                </a:moveTo>
                                <a:lnTo>
                                  <a:pt x="0" y="0"/>
                                </a:lnTo>
                                <a:lnTo>
                                  <a:pt x="0" y="179012"/>
                                </a:lnTo>
                                <a:lnTo>
                                  <a:pt x="1746658" y="179012"/>
                                </a:lnTo>
                                <a:lnTo>
                                  <a:pt x="1746658" y="0"/>
                                </a:lnTo>
                                <a:close/>
                              </a:path>
                            </a:pathLst>
                          </a:custGeom>
                          <a:solidFill>
                            <a:srgbClr val="E4F5FF"/>
                          </a:solidFill>
                        </wps:spPr>
                        <wps:bodyPr wrap="square" lIns="0" tIns="0" rIns="0" bIns="0" rtlCol="0">
                          <a:prstTxWarp prst="textNoShape">
                            <a:avLst/>
                          </a:prstTxWarp>
                          <a:noAutofit/>
                        </wps:bodyPr>
                      </wps:wsp>
                      <wps:wsp>
                        <wps:cNvPr id="46" name="Graphic 45"/>
                        <wps:cNvSpPr/>
                        <wps:spPr>
                          <a:xfrm>
                            <a:off x="1759399" y="540415"/>
                            <a:ext cx="1554480" cy="179070"/>
                          </a:xfrm>
                          <a:custGeom>
                            <a:avLst/>
                            <a:gdLst/>
                            <a:ahLst/>
                            <a:cxnLst/>
                            <a:rect l="l" t="t" r="r" b="b"/>
                            <a:pathLst>
                              <a:path w="1554480" h="179070">
                                <a:moveTo>
                                  <a:pt x="1554398" y="0"/>
                                </a:moveTo>
                                <a:lnTo>
                                  <a:pt x="0" y="0"/>
                                </a:lnTo>
                                <a:lnTo>
                                  <a:pt x="0" y="179012"/>
                                </a:lnTo>
                                <a:lnTo>
                                  <a:pt x="1554398" y="179012"/>
                                </a:lnTo>
                                <a:lnTo>
                                  <a:pt x="1554398" y="0"/>
                                </a:lnTo>
                                <a:close/>
                              </a:path>
                            </a:pathLst>
                          </a:custGeom>
                          <a:solidFill>
                            <a:srgbClr val="1F4E79"/>
                          </a:solidFill>
                        </wps:spPr>
                        <wps:bodyPr wrap="square" lIns="0" tIns="0" rIns="0" bIns="0" rtlCol="0">
                          <a:prstTxWarp prst="textNoShape">
                            <a:avLst/>
                          </a:prstTxWarp>
                          <a:noAutofit/>
                        </wps:bodyPr>
                      </wps:wsp>
                      <wps:wsp>
                        <wps:cNvPr id="47" name="Graphic 46"/>
                        <wps:cNvSpPr/>
                        <wps:spPr>
                          <a:xfrm>
                            <a:off x="3311559" y="540415"/>
                            <a:ext cx="520065" cy="179070"/>
                          </a:xfrm>
                          <a:custGeom>
                            <a:avLst/>
                            <a:gdLst/>
                            <a:ahLst/>
                            <a:cxnLst/>
                            <a:rect l="l" t="t" r="r" b="b"/>
                            <a:pathLst>
                              <a:path w="520065" h="179070">
                                <a:moveTo>
                                  <a:pt x="519694" y="0"/>
                                </a:moveTo>
                                <a:lnTo>
                                  <a:pt x="0" y="0"/>
                                </a:lnTo>
                                <a:lnTo>
                                  <a:pt x="0" y="179012"/>
                                </a:lnTo>
                                <a:lnTo>
                                  <a:pt x="519694" y="179012"/>
                                </a:lnTo>
                                <a:lnTo>
                                  <a:pt x="519694" y="0"/>
                                </a:lnTo>
                                <a:close/>
                              </a:path>
                            </a:pathLst>
                          </a:custGeom>
                          <a:solidFill>
                            <a:srgbClr val="2E5395"/>
                          </a:solidFill>
                        </wps:spPr>
                        <wps:bodyPr wrap="square" lIns="0" tIns="0" rIns="0" bIns="0" rtlCol="0">
                          <a:prstTxWarp prst="textNoShape">
                            <a:avLst/>
                          </a:prstTxWarp>
                          <a:noAutofit/>
                        </wps:bodyPr>
                      </wps:wsp>
                      <wps:wsp>
                        <wps:cNvPr id="48" name="Graphic 47"/>
                        <wps:cNvSpPr/>
                        <wps:spPr>
                          <a:xfrm>
                            <a:off x="3829043" y="540415"/>
                            <a:ext cx="1554480" cy="177165"/>
                          </a:xfrm>
                          <a:custGeom>
                            <a:avLst/>
                            <a:gdLst/>
                            <a:ahLst/>
                            <a:cxnLst/>
                            <a:rect l="l" t="t" r="r" b="b"/>
                            <a:pathLst>
                              <a:path w="1554480" h="177165">
                                <a:moveTo>
                                  <a:pt x="0" y="176803"/>
                                </a:moveTo>
                                <a:lnTo>
                                  <a:pt x="1554222" y="176803"/>
                                </a:lnTo>
                                <a:lnTo>
                                  <a:pt x="1554222" y="0"/>
                                </a:lnTo>
                                <a:lnTo>
                                  <a:pt x="0" y="0"/>
                                </a:lnTo>
                                <a:lnTo>
                                  <a:pt x="0" y="176803"/>
                                </a:lnTo>
                                <a:close/>
                              </a:path>
                            </a:pathLst>
                          </a:custGeom>
                          <a:solidFill>
                            <a:srgbClr val="1F4E79"/>
                          </a:solidFill>
                        </wps:spPr>
                        <wps:bodyPr wrap="square" lIns="0" tIns="0" rIns="0" bIns="0" rtlCol="0">
                          <a:prstTxWarp prst="textNoShape">
                            <a:avLst/>
                          </a:prstTxWarp>
                          <a:noAutofit/>
                        </wps:bodyPr>
                      </wps:wsp>
                      <wps:wsp>
                        <wps:cNvPr id="49" name="Graphic 48"/>
                        <wps:cNvSpPr/>
                        <wps:spPr>
                          <a:xfrm>
                            <a:off x="5381026" y="540415"/>
                            <a:ext cx="520065" cy="179070"/>
                          </a:xfrm>
                          <a:custGeom>
                            <a:avLst/>
                            <a:gdLst/>
                            <a:ahLst/>
                            <a:cxnLst/>
                            <a:rect l="l" t="t" r="r" b="b"/>
                            <a:pathLst>
                              <a:path w="520065" h="179070">
                                <a:moveTo>
                                  <a:pt x="519694" y="0"/>
                                </a:moveTo>
                                <a:lnTo>
                                  <a:pt x="0" y="0"/>
                                </a:lnTo>
                                <a:lnTo>
                                  <a:pt x="0" y="179012"/>
                                </a:lnTo>
                                <a:lnTo>
                                  <a:pt x="519694" y="179012"/>
                                </a:lnTo>
                                <a:lnTo>
                                  <a:pt x="519694" y="0"/>
                                </a:lnTo>
                                <a:close/>
                              </a:path>
                            </a:pathLst>
                          </a:custGeom>
                          <a:solidFill>
                            <a:srgbClr val="2E5395"/>
                          </a:solidFill>
                        </wps:spPr>
                        <wps:bodyPr wrap="square" lIns="0" tIns="0" rIns="0" bIns="0" rtlCol="0">
                          <a:prstTxWarp prst="textNoShape">
                            <a:avLst/>
                          </a:prstTxWarp>
                          <a:noAutofit/>
                        </wps:bodyPr>
                      </wps:wsp>
                      <wps:wsp>
                        <wps:cNvPr id="50" name="Graphic 49"/>
                        <wps:cNvSpPr/>
                        <wps:spPr>
                          <a:xfrm>
                            <a:off x="14922" y="717218"/>
                            <a:ext cx="1746885" cy="179705"/>
                          </a:xfrm>
                          <a:custGeom>
                            <a:avLst/>
                            <a:gdLst/>
                            <a:ahLst/>
                            <a:cxnLst/>
                            <a:rect l="l" t="t" r="r" b="b"/>
                            <a:pathLst>
                              <a:path w="1746885" h="179705">
                                <a:moveTo>
                                  <a:pt x="1746658" y="0"/>
                                </a:moveTo>
                                <a:lnTo>
                                  <a:pt x="0" y="0"/>
                                </a:lnTo>
                                <a:lnTo>
                                  <a:pt x="0" y="179159"/>
                                </a:lnTo>
                                <a:lnTo>
                                  <a:pt x="1746658" y="179159"/>
                                </a:lnTo>
                                <a:lnTo>
                                  <a:pt x="1746658" y="0"/>
                                </a:lnTo>
                                <a:close/>
                              </a:path>
                            </a:pathLst>
                          </a:custGeom>
                          <a:solidFill>
                            <a:srgbClr val="E4F5FF"/>
                          </a:solidFill>
                        </wps:spPr>
                        <wps:bodyPr wrap="square" lIns="0" tIns="0" rIns="0" bIns="0" rtlCol="0">
                          <a:prstTxWarp prst="textNoShape">
                            <a:avLst/>
                          </a:prstTxWarp>
                          <a:noAutofit/>
                        </wps:bodyPr>
                      </wps:wsp>
                      <wps:wsp>
                        <wps:cNvPr id="51" name="Graphic 50"/>
                        <wps:cNvSpPr/>
                        <wps:spPr>
                          <a:xfrm>
                            <a:off x="1759399" y="717219"/>
                            <a:ext cx="1037590" cy="179705"/>
                          </a:xfrm>
                          <a:custGeom>
                            <a:avLst/>
                            <a:gdLst/>
                            <a:ahLst/>
                            <a:cxnLst/>
                            <a:rect l="l" t="t" r="r" b="b"/>
                            <a:pathLst>
                              <a:path w="1037590" h="179705">
                                <a:moveTo>
                                  <a:pt x="1037032" y="0"/>
                                </a:moveTo>
                                <a:lnTo>
                                  <a:pt x="0" y="0"/>
                                </a:lnTo>
                                <a:lnTo>
                                  <a:pt x="0" y="179159"/>
                                </a:lnTo>
                                <a:lnTo>
                                  <a:pt x="1037032" y="179159"/>
                                </a:lnTo>
                                <a:lnTo>
                                  <a:pt x="1037032" y="0"/>
                                </a:lnTo>
                                <a:close/>
                              </a:path>
                            </a:pathLst>
                          </a:custGeom>
                          <a:solidFill>
                            <a:srgbClr val="1F4E79"/>
                          </a:solidFill>
                        </wps:spPr>
                        <wps:bodyPr wrap="square" lIns="0" tIns="0" rIns="0" bIns="0" rtlCol="0">
                          <a:prstTxWarp prst="textNoShape">
                            <a:avLst/>
                          </a:prstTxWarp>
                          <a:noAutofit/>
                        </wps:bodyPr>
                      </wps:wsp>
                      <wps:wsp>
                        <wps:cNvPr id="52" name="Graphic 51"/>
                        <wps:cNvSpPr/>
                        <wps:spPr>
                          <a:xfrm>
                            <a:off x="2794192" y="717219"/>
                            <a:ext cx="3107055" cy="177165"/>
                          </a:xfrm>
                          <a:custGeom>
                            <a:avLst/>
                            <a:gdLst/>
                            <a:ahLst/>
                            <a:cxnLst/>
                            <a:rect l="l" t="t" r="r" b="b"/>
                            <a:pathLst>
                              <a:path w="3107055" h="177165">
                                <a:moveTo>
                                  <a:pt x="0" y="176939"/>
                                </a:moveTo>
                                <a:lnTo>
                                  <a:pt x="3106499" y="176939"/>
                                </a:lnTo>
                                <a:lnTo>
                                  <a:pt x="3106499" y="0"/>
                                </a:lnTo>
                                <a:lnTo>
                                  <a:pt x="0" y="0"/>
                                </a:lnTo>
                                <a:lnTo>
                                  <a:pt x="0" y="176939"/>
                                </a:lnTo>
                                <a:close/>
                              </a:path>
                            </a:pathLst>
                          </a:custGeom>
                          <a:solidFill>
                            <a:srgbClr val="2E5395"/>
                          </a:solidFill>
                        </wps:spPr>
                        <wps:bodyPr wrap="square" lIns="0" tIns="0" rIns="0" bIns="0" rtlCol="0">
                          <a:prstTxWarp prst="textNoShape">
                            <a:avLst/>
                          </a:prstTxWarp>
                          <a:noAutofit/>
                        </wps:bodyPr>
                      </wps:wsp>
                      <wps:wsp>
                        <wps:cNvPr id="53" name="Graphic 52"/>
                        <wps:cNvSpPr/>
                        <wps:spPr>
                          <a:xfrm>
                            <a:off x="14922" y="894158"/>
                            <a:ext cx="1746885" cy="356235"/>
                          </a:xfrm>
                          <a:custGeom>
                            <a:avLst/>
                            <a:gdLst/>
                            <a:ahLst/>
                            <a:cxnLst/>
                            <a:rect l="l" t="t" r="r" b="b"/>
                            <a:pathLst>
                              <a:path w="1746885" h="356235">
                                <a:moveTo>
                                  <a:pt x="1746658" y="0"/>
                                </a:moveTo>
                                <a:lnTo>
                                  <a:pt x="0" y="0"/>
                                </a:lnTo>
                                <a:lnTo>
                                  <a:pt x="0" y="355963"/>
                                </a:lnTo>
                                <a:lnTo>
                                  <a:pt x="1746658" y="355963"/>
                                </a:lnTo>
                                <a:lnTo>
                                  <a:pt x="1746658" y="0"/>
                                </a:lnTo>
                                <a:close/>
                              </a:path>
                            </a:pathLst>
                          </a:custGeom>
                          <a:solidFill>
                            <a:srgbClr val="E4F5FF"/>
                          </a:solidFill>
                        </wps:spPr>
                        <wps:bodyPr wrap="square" lIns="0" tIns="0" rIns="0" bIns="0" rtlCol="0">
                          <a:prstTxWarp prst="textNoShape">
                            <a:avLst/>
                          </a:prstTxWarp>
                          <a:noAutofit/>
                        </wps:bodyPr>
                      </wps:wsp>
                      <wps:wsp>
                        <wps:cNvPr id="54" name="Graphic 53"/>
                        <wps:cNvSpPr/>
                        <wps:spPr>
                          <a:xfrm>
                            <a:off x="1759399" y="894158"/>
                            <a:ext cx="1037590" cy="356235"/>
                          </a:xfrm>
                          <a:custGeom>
                            <a:avLst/>
                            <a:gdLst/>
                            <a:ahLst/>
                            <a:cxnLst/>
                            <a:rect l="l" t="t" r="r" b="b"/>
                            <a:pathLst>
                              <a:path w="1037590" h="356235">
                                <a:moveTo>
                                  <a:pt x="1037032" y="0"/>
                                </a:moveTo>
                                <a:lnTo>
                                  <a:pt x="0" y="0"/>
                                </a:lnTo>
                                <a:lnTo>
                                  <a:pt x="0" y="355963"/>
                                </a:lnTo>
                                <a:lnTo>
                                  <a:pt x="1037032" y="355963"/>
                                </a:lnTo>
                                <a:lnTo>
                                  <a:pt x="1037032" y="0"/>
                                </a:lnTo>
                                <a:close/>
                              </a:path>
                            </a:pathLst>
                          </a:custGeom>
                          <a:solidFill>
                            <a:srgbClr val="1F4E79"/>
                          </a:solidFill>
                        </wps:spPr>
                        <wps:bodyPr wrap="square" lIns="0" tIns="0" rIns="0" bIns="0" rtlCol="0">
                          <a:prstTxWarp prst="textNoShape">
                            <a:avLst/>
                          </a:prstTxWarp>
                          <a:noAutofit/>
                        </wps:bodyPr>
                      </wps:wsp>
                      <wps:wsp>
                        <wps:cNvPr id="55" name="Graphic 54"/>
                        <wps:cNvSpPr/>
                        <wps:spPr>
                          <a:xfrm>
                            <a:off x="2794192" y="894158"/>
                            <a:ext cx="3107055" cy="356235"/>
                          </a:xfrm>
                          <a:custGeom>
                            <a:avLst/>
                            <a:gdLst/>
                            <a:ahLst/>
                            <a:cxnLst/>
                            <a:rect l="l" t="t" r="r" b="b"/>
                            <a:pathLst>
                              <a:path w="3107055" h="356235">
                                <a:moveTo>
                                  <a:pt x="3106499" y="0"/>
                                </a:moveTo>
                                <a:lnTo>
                                  <a:pt x="0" y="0"/>
                                </a:lnTo>
                                <a:lnTo>
                                  <a:pt x="0" y="355963"/>
                                </a:lnTo>
                                <a:lnTo>
                                  <a:pt x="3106499" y="355963"/>
                                </a:lnTo>
                                <a:lnTo>
                                  <a:pt x="3106499" y="0"/>
                                </a:lnTo>
                                <a:close/>
                              </a:path>
                            </a:pathLst>
                          </a:custGeom>
                          <a:solidFill>
                            <a:srgbClr val="2D74B5"/>
                          </a:solidFill>
                        </wps:spPr>
                        <wps:bodyPr wrap="square" lIns="0" tIns="0" rIns="0" bIns="0" rtlCol="0">
                          <a:prstTxWarp prst="textNoShape">
                            <a:avLst/>
                          </a:prstTxWarp>
                          <a:noAutofit/>
                        </wps:bodyPr>
                      </wps:wsp>
                      <wps:wsp>
                        <wps:cNvPr id="56" name="Graphic 55"/>
                        <wps:cNvSpPr/>
                        <wps:spPr>
                          <a:xfrm>
                            <a:off x="14922" y="1247913"/>
                            <a:ext cx="1746885" cy="179070"/>
                          </a:xfrm>
                          <a:custGeom>
                            <a:avLst/>
                            <a:gdLst/>
                            <a:ahLst/>
                            <a:cxnLst/>
                            <a:rect l="l" t="t" r="r" b="b"/>
                            <a:pathLst>
                              <a:path w="1746885" h="179070">
                                <a:moveTo>
                                  <a:pt x="1746658" y="0"/>
                                </a:moveTo>
                                <a:lnTo>
                                  <a:pt x="0" y="0"/>
                                </a:lnTo>
                                <a:lnTo>
                                  <a:pt x="0" y="179012"/>
                                </a:lnTo>
                                <a:lnTo>
                                  <a:pt x="1746658" y="179012"/>
                                </a:lnTo>
                                <a:lnTo>
                                  <a:pt x="1746658" y="0"/>
                                </a:lnTo>
                                <a:close/>
                              </a:path>
                            </a:pathLst>
                          </a:custGeom>
                          <a:solidFill>
                            <a:srgbClr val="E4F5FF"/>
                          </a:solidFill>
                        </wps:spPr>
                        <wps:bodyPr wrap="square" lIns="0" tIns="0" rIns="0" bIns="0" rtlCol="0">
                          <a:prstTxWarp prst="textNoShape">
                            <a:avLst/>
                          </a:prstTxWarp>
                          <a:noAutofit/>
                        </wps:bodyPr>
                      </wps:wsp>
                      <wps:wsp>
                        <wps:cNvPr id="57" name="Graphic 56"/>
                        <wps:cNvSpPr/>
                        <wps:spPr>
                          <a:xfrm>
                            <a:off x="1759399" y="1247913"/>
                            <a:ext cx="520065" cy="179070"/>
                          </a:xfrm>
                          <a:custGeom>
                            <a:avLst/>
                            <a:gdLst/>
                            <a:ahLst/>
                            <a:cxnLst/>
                            <a:rect l="l" t="t" r="r" b="b"/>
                            <a:pathLst>
                              <a:path w="520065" h="179070">
                                <a:moveTo>
                                  <a:pt x="519694" y="0"/>
                                </a:moveTo>
                                <a:lnTo>
                                  <a:pt x="0" y="0"/>
                                </a:lnTo>
                                <a:lnTo>
                                  <a:pt x="0" y="179012"/>
                                </a:lnTo>
                                <a:lnTo>
                                  <a:pt x="519694" y="179012"/>
                                </a:lnTo>
                                <a:lnTo>
                                  <a:pt x="519694" y="0"/>
                                </a:lnTo>
                                <a:close/>
                              </a:path>
                            </a:pathLst>
                          </a:custGeom>
                          <a:solidFill>
                            <a:srgbClr val="2D74B5"/>
                          </a:solidFill>
                        </wps:spPr>
                        <wps:bodyPr wrap="square" lIns="0" tIns="0" rIns="0" bIns="0" rtlCol="0">
                          <a:prstTxWarp prst="textNoShape">
                            <a:avLst/>
                          </a:prstTxWarp>
                          <a:noAutofit/>
                        </wps:bodyPr>
                      </wps:wsp>
                      <wps:wsp>
                        <wps:cNvPr id="58" name="Graphic 57"/>
                        <wps:cNvSpPr/>
                        <wps:spPr>
                          <a:xfrm>
                            <a:off x="2276825" y="1247913"/>
                            <a:ext cx="520065" cy="179070"/>
                          </a:xfrm>
                          <a:custGeom>
                            <a:avLst/>
                            <a:gdLst/>
                            <a:ahLst/>
                            <a:cxnLst/>
                            <a:rect l="l" t="t" r="r" b="b"/>
                            <a:pathLst>
                              <a:path w="520065" h="179070">
                                <a:moveTo>
                                  <a:pt x="519547" y="0"/>
                                </a:moveTo>
                                <a:lnTo>
                                  <a:pt x="0" y="0"/>
                                </a:lnTo>
                                <a:lnTo>
                                  <a:pt x="0" y="179012"/>
                                </a:lnTo>
                                <a:lnTo>
                                  <a:pt x="519547" y="179012"/>
                                </a:lnTo>
                                <a:lnTo>
                                  <a:pt x="519547" y="0"/>
                                </a:lnTo>
                                <a:close/>
                              </a:path>
                            </a:pathLst>
                          </a:custGeom>
                          <a:solidFill>
                            <a:srgbClr val="1F4E79"/>
                          </a:solidFill>
                        </wps:spPr>
                        <wps:bodyPr wrap="square" lIns="0" tIns="0" rIns="0" bIns="0" rtlCol="0">
                          <a:prstTxWarp prst="textNoShape">
                            <a:avLst/>
                          </a:prstTxWarp>
                          <a:noAutofit/>
                        </wps:bodyPr>
                      </wps:wsp>
                      <wps:wsp>
                        <wps:cNvPr id="59" name="Graphic 58"/>
                        <wps:cNvSpPr/>
                        <wps:spPr>
                          <a:xfrm>
                            <a:off x="2794192" y="1247913"/>
                            <a:ext cx="520065" cy="179070"/>
                          </a:xfrm>
                          <a:custGeom>
                            <a:avLst/>
                            <a:gdLst/>
                            <a:ahLst/>
                            <a:cxnLst/>
                            <a:rect l="l" t="t" r="r" b="b"/>
                            <a:pathLst>
                              <a:path w="520065" h="179070">
                                <a:moveTo>
                                  <a:pt x="519547" y="0"/>
                                </a:moveTo>
                                <a:lnTo>
                                  <a:pt x="0" y="0"/>
                                </a:lnTo>
                                <a:lnTo>
                                  <a:pt x="0" y="179012"/>
                                </a:lnTo>
                                <a:lnTo>
                                  <a:pt x="519547" y="179012"/>
                                </a:lnTo>
                                <a:lnTo>
                                  <a:pt x="519547" y="0"/>
                                </a:lnTo>
                                <a:close/>
                              </a:path>
                            </a:pathLst>
                          </a:custGeom>
                          <a:solidFill>
                            <a:srgbClr val="BCD5ED"/>
                          </a:solidFill>
                        </wps:spPr>
                        <wps:bodyPr wrap="square" lIns="0" tIns="0" rIns="0" bIns="0" rtlCol="0">
                          <a:prstTxWarp prst="textNoShape">
                            <a:avLst/>
                          </a:prstTxWarp>
                          <a:noAutofit/>
                        </wps:bodyPr>
                      </wps:wsp>
                      <wps:wsp>
                        <wps:cNvPr id="60" name="Graphic 59"/>
                        <wps:cNvSpPr/>
                        <wps:spPr>
                          <a:xfrm>
                            <a:off x="3311559" y="1247913"/>
                            <a:ext cx="520065" cy="179070"/>
                          </a:xfrm>
                          <a:custGeom>
                            <a:avLst/>
                            <a:gdLst/>
                            <a:ahLst/>
                            <a:cxnLst/>
                            <a:rect l="l" t="t" r="r" b="b"/>
                            <a:pathLst>
                              <a:path w="520065" h="179070">
                                <a:moveTo>
                                  <a:pt x="519694" y="0"/>
                                </a:moveTo>
                                <a:lnTo>
                                  <a:pt x="0" y="0"/>
                                </a:lnTo>
                                <a:lnTo>
                                  <a:pt x="0" y="179012"/>
                                </a:lnTo>
                                <a:lnTo>
                                  <a:pt x="519694" y="179012"/>
                                </a:lnTo>
                                <a:lnTo>
                                  <a:pt x="519694" y="0"/>
                                </a:lnTo>
                                <a:close/>
                              </a:path>
                            </a:pathLst>
                          </a:custGeom>
                          <a:solidFill>
                            <a:srgbClr val="2D74B5"/>
                          </a:solidFill>
                        </wps:spPr>
                        <wps:bodyPr wrap="square" lIns="0" tIns="0" rIns="0" bIns="0" rtlCol="0">
                          <a:prstTxWarp prst="textNoShape">
                            <a:avLst/>
                          </a:prstTxWarp>
                          <a:noAutofit/>
                        </wps:bodyPr>
                      </wps:wsp>
                      <wps:wsp>
                        <wps:cNvPr id="61" name="Graphic 60"/>
                        <wps:cNvSpPr/>
                        <wps:spPr>
                          <a:xfrm>
                            <a:off x="3829043" y="1247913"/>
                            <a:ext cx="2072005" cy="177165"/>
                          </a:xfrm>
                          <a:custGeom>
                            <a:avLst/>
                            <a:gdLst/>
                            <a:ahLst/>
                            <a:cxnLst/>
                            <a:rect l="l" t="t" r="r" b="b"/>
                            <a:pathLst>
                              <a:path w="2072005" h="177165">
                                <a:moveTo>
                                  <a:pt x="0" y="176803"/>
                                </a:moveTo>
                                <a:lnTo>
                                  <a:pt x="2071706" y="176803"/>
                                </a:lnTo>
                                <a:lnTo>
                                  <a:pt x="2071706" y="0"/>
                                </a:lnTo>
                                <a:lnTo>
                                  <a:pt x="0" y="0"/>
                                </a:lnTo>
                                <a:lnTo>
                                  <a:pt x="0" y="176803"/>
                                </a:lnTo>
                                <a:close/>
                              </a:path>
                            </a:pathLst>
                          </a:custGeom>
                          <a:solidFill>
                            <a:srgbClr val="8EAADB"/>
                          </a:solidFill>
                        </wps:spPr>
                        <wps:bodyPr wrap="square" lIns="0" tIns="0" rIns="0" bIns="0" rtlCol="0">
                          <a:prstTxWarp prst="textNoShape">
                            <a:avLst/>
                          </a:prstTxWarp>
                          <a:noAutofit/>
                        </wps:bodyPr>
                      </wps:wsp>
                      <wps:wsp>
                        <wps:cNvPr id="62" name="Graphic 61"/>
                        <wps:cNvSpPr/>
                        <wps:spPr>
                          <a:xfrm>
                            <a:off x="14922" y="1424717"/>
                            <a:ext cx="1746885" cy="179705"/>
                          </a:xfrm>
                          <a:custGeom>
                            <a:avLst/>
                            <a:gdLst/>
                            <a:ahLst/>
                            <a:cxnLst/>
                            <a:rect l="l" t="t" r="r" b="b"/>
                            <a:pathLst>
                              <a:path w="1746885" h="179705">
                                <a:moveTo>
                                  <a:pt x="1746658" y="0"/>
                                </a:moveTo>
                                <a:lnTo>
                                  <a:pt x="0" y="0"/>
                                </a:lnTo>
                                <a:lnTo>
                                  <a:pt x="0" y="179159"/>
                                </a:lnTo>
                                <a:lnTo>
                                  <a:pt x="1746658" y="179159"/>
                                </a:lnTo>
                                <a:lnTo>
                                  <a:pt x="1746658" y="0"/>
                                </a:lnTo>
                                <a:close/>
                              </a:path>
                            </a:pathLst>
                          </a:custGeom>
                          <a:solidFill>
                            <a:srgbClr val="E4F5FF"/>
                          </a:solidFill>
                        </wps:spPr>
                        <wps:bodyPr wrap="square" lIns="0" tIns="0" rIns="0" bIns="0" rtlCol="0">
                          <a:prstTxWarp prst="textNoShape">
                            <a:avLst/>
                          </a:prstTxWarp>
                          <a:noAutofit/>
                        </wps:bodyPr>
                      </wps:wsp>
                      <wps:wsp>
                        <wps:cNvPr id="63" name="Graphic 62"/>
                        <wps:cNvSpPr/>
                        <wps:spPr>
                          <a:xfrm>
                            <a:off x="1759399" y="1424717"/>
                            <a:ext cx="520065" cy="179705"/>
                          </a:xfrm>
                          <a:custGeom>
                            <a:avLst/>
                            <a:gdLst/>
                            <a:ahLst/>
                            <a:cxnLst/>
                            <a:rect l="l" t="t" r="r" b="b"/>
                            <a:pathLst>
                              <a:path w="520065" h="179705">
                                <a:moveTo>
                                  <a:pt x="519694" y="0"/>
                                </a:moveTo>
                                <a:lnTo>
                                  <a:pt x="0" y="0"/>
                                </a:lnTo>
                                <a:lnTo>
                                  <a:pt x="0" y="179159"/>
                                </a:lnTo>
                                <a:lnTo>
                                  <a:pt x="519694" y="179159"/>
                                </a:lnTo>
                                <a:lnTo>
                                  <a:pt x="519694" y="0"/>
                                </a:lnTo>
                                <a:close/>
                              </a:path>
                            </a:pathLst>
                          </a:custGeom>
                          <a:solidFill>
                            <a:srgbClr val="2D74B5"/>
                          </a:solidFill>
                        </wps:spPr>
                        <wps:bodyPr wrap="square" lIns="0" tIns="0" rIns="0" bIns="0" rtlCol="0">
                          <a:prstTxWarp prst="textNoShape">
                            <a:avLst/>
                          </a:prstTxWarp>
                          <a:noAutofit/>
                        </wps:bodyPr>
                      </wps:wsp>
                      <wps:wsp>
                        <wps:cNvPr id="64" name="Graphic 63"/>
                        <wps:cNvSpPr/>
                        <wps:spPr>
                          <a:xfrm>
                            <a:off x="2276825" y="1424717"/>
                            <a:ext cx="520065" cy="179705"/>
                          </a:xfrm>
                          <a:custGeom>
                            <a:avLst/>
                            <a:gdLst/>
                            <a:ahLst/>
                            <a:cxnLst/>
                            <a:rect l="l" t="t" r="r" b="b"/>
                            <a:pathLst>
                              <a:path w="520065" h="179705">
                                <a:moveTo>
                                  <a:pt x="519547" y="0"/>
                                </a:moveTo>
                                <a:lnTo>
                                  <a:pt x="0" y="0"/>
                                </a:lnTo>
                                <a:lnTo>
                                  <a:pt x="0" y="179159"/>
                                </a:lnTo>
                                <a:lnTo>
                                  <a:pt x="519547" y="179159"/>
                                </a:lnTo>
                                <a:lnTo>
                                  <a:pt x="519547" y="0"/>
                                </a:lnTo>
                                <a:close/>
                              </a:path>
                            </a:pathLst>
                          </a:custGeom>
                          <a:solidFill>
                            <a:srgbClr val="1F4E79"/>
                          </a:solidFill>
                        </wps:spPr>
                        <wps:bodyPr wrap="square" lIns="0" tIns="0" rIns="0" bIns="0" rtlCol="0">
                          <a:prstTxWarp prst="textNoShape">
                            <a:avLst/>
                          </a:prstTxWarp>
                          <a:noAutofit/>
                        </wps:bodyPr>
                      </wps:wsp>
                      <wps:wsp>
                        <wps:cNvPr id="65" name="Graphic 64"/>
                        <wps:cNvSpPr/>
                        <wps:spPr>
                          <a:xfrm>
                            <a:off x="2794192" y="1424717"/>
                            <a:ext cx="520065" cy="179705"/>
                          </a:xfrm>
                          <a:custGeom>
                            <a:avLst/>
                            <a:gdLst/>
                            <a:ahLst/>
                            <a:cxnLst/>
                            <a:rect l="l" t="t" r="r" b="b"/>
                            <a:pathLst>
                              <a:path w="520065" h="179705">
                                <a:moveTo>
                                  <a:pt x="519547" y="0"/>
                                </a:moveTo>
                                <a:lnTo>
                                  <a:pt x="0" y="0"/>
                                </a:lnTo>
                                <a:lnTo>
                                  <a:pt x="0" y="179159"/>
                                </a:lnTo>
                                <a:lnTo>
                                  <a:pt x="519547" y="179159"/>
                                </a:lnTo>
                                <a:lnTo>
                                  <a:pt x="519547" y="0"/>
                                </a:lnTo>
                                <a:close/>
                              </a:path>
                            </a:pathLst>
                          </a:custGeom>
                          <a:solidFill>
                            <a:srgbClr val="BCD5ED"/>
                          </a:solidFill>
                        </wps:spPr>
                        <wps:bodyPr wrap="square" lIns="0" tIns="0" rIns="0" bIns="0" rtlCol="0">
                          <a:prstTxWarp prst="textNoShape">
                            <a:avLst/>
                          </a:prstTxWarp>
                          <a:noAutofit/>
                        </wps:bodyPr>
                      </wps:wsp>
                      <wps:wsp>
                        <wps:cNvPr id="66" name="Graphic 65"/>
                        <wps:cNvSpPr/>
                        <wps:spPr>
                          <a:xfrm>
                            <a:off x="3311559" y="1424717"/>
                            <a:ext cx="520065" cy="179705"/>
                          </a:xfrm>
                          <a:custGeom>
                            <a:avLst/>
                            <a:gdLst/>
                            <a:ahLst/>
                            <a:cxnLst/>
                            <a:rect l="l" t="t" r="r" b="b"/>
                            <a:pathLst>
                              <a:path w="520065" h="179705">
                                <a:moveTo>
                                  <a:pt x="519694" y="0"/>
                                </a:moveTo>
                                <a:lnTo>
                                  <a:pt x="0" y="0"/>
                                </a:lnTo>
                                <a:lnTo>
                                  <a:pt x="0" y="179159"/>
                                </a:lnTo>
                                <a:lnTo>
                                  <a:pt x="519694" y="179159"/>
                                </a:lnTo>
                                <a:lnTo>
                                  <a:pt x="519694" y="0"/>
                                </a:lnTo>
                                <a:close/>
                              </a:path>
                            </a:pathLst>
                          </a:custGeom>
                          <a:solidFill>
                            <a:srgbClr val="2D74B5"/>
                          </a:solidFill>
                        </wps:spPr>
                        <wps:bodyPr wrap="square" lIns="0" tIns="0" rIns="0" bIns="0" rtlCol="0">
                          <a:prstTxWarp prst="textNoShape">
                            <a:avLst/>
                          </a:prstTxWarp>
                          <a:noAutofit/>
                        </wps:bodyPr>
                      </wps:wsp>
                      <wps:wsp>
                        <wps:cNvPr id="67" name="Graphic 66"/>
                        <wps:cNvSpPr/>
                        <wps:spPr>
                          <a:xfrm>
                            <a:off x="3829043" y="1424717"/>
                            <a:ext cx="2072005" cy="179705"/>
                          </a:xfrm>
                          <a:custGeom>
                            <a:avLst/>
                            <a:gdLst/>
                            <a:ahLst/>
                            <a:cxnLst/>
                            <a:rect l="l" t="t" r="r" b="b"/>
                            <a:pathLst>
                              <a:path w="2072005" h="179705">
                                <a:moveTo>
                                  <a:pt x="2071706" y="0"/>
                                </a:moveTo>
                                <a:lnTo>
                                  <a:pt x="0" y="0"/>
                                </a:lnTo>
                                <a:lnTo>
                                  <a:pt x="0" y="179159"/>
                                </a:lnTo>
                                <a:lnTo>
                                  <a:pt x="2071706" y="179159"/>
                                </a:lnTo>
                                <a:lnTo>
                                  <a:pt x="2071706" y="0"/>
                                </a:lnTo>
                                <a:close/>
                              </a:path>
                            </a:pathLst>
                          </a:custGeom>
                          <a:solidFill>
                            <a:srgbClr val="BCD5ED"/>
                          </a:solidFill>
                        </wps:spPr>
                        <wps:bodyPr wrap="square" lIns="0" tIns="0" rIns="0" bIns="0" rtlCol="0">
                          <a:prstTxWarp prst="textNoShape">
                            <a:avLst/>
                          </a:prstTxWarp>
                          <a:noAutofit/>
                        </wps:bodyPr>
                      </wps:wsp>
                      <wps:wsp>
                        <wps:cNvPr id="68" name="Graphic 67"/>
                        <wps:cNvSpPr/>
                        <wps:spPr>
                          <a:xfrm>
                            <a:off x="14922" y="1601667"/>
                            <a:ext cx="1746885" cy="179705"/>
                          </a:xfrm>
                          <a:custGeom>
                            <a:avLst/>
                            <a:gdLst/>
                            <a:ahLst/>
                            <a:cxnLst/>
                            <a:rect l="l" t="t" r="r" b="b"/>
                            <a:pathLst>
                              <a:path w="1746885" h="179705">
                                <a:moveTo>
                                  <a:pt x="1746658" y="0"/>
                                </a:moveTo>
                                <a:lnTo>
                                  <a:pt x="0" y="0"/>
                                </a:lnTo>
                                <a:lnTo>
                                  <a:pt x="0" y="179159"/>
                                </a:lnTo>
                                <a:lnTo>
                                  <a:pt x="1746658" y="179159"/>
                                </a:lnTo>
                                <a:lnTo>
                                  <a:pt x="1746658" y="0"/>
                                </a:lnTo>
                                <a:close/>
                              </a:path>
                            </a:pathLst>
                          </a:custGeom>
                          <a:solidFill>
                            <a:srgbClr val="E4F5FF"/>
                          </a:solidFill>
                        </wps:spPr>
                        <wps:bodyPr wrap="square" lIns="0" tIns="0" rIns="0" bIns="0" rtlCol="0">
                          <a:prstTxWarp prst="textNoShape">
                            <a:avLst/>
                          </a:prstTxWarp>
                          <a:noAutofit/>
                        </wps:bodyPr>
                      </wps:wsp>
                      <wps:wsp>
                        <wps:cNvPr id="69" name="Graphic 68"/>
                        <wps:cNvSpPr/>
                        <wps:spPr>
                          <a:xfrm>
                            <a:off x="1759399" y="1601667"/>
                            <a:ext cx="520065" cy="179705"/>
                          </a:xfrm>
                          <a:custGeom>
                            <a:avLst/>
                            <a:gdLst/>
                            <a:ahLst/>
                            <a:cxnLst/>
                            <a:rect l="l" t="t" r="r" b="b"/>
                            <a:pathLst>
                              <a:path w="520065" h="179705">
                                <a:moveTo>
                                  <a:pt x="519694" y="0"/>
                                </a:moveTo>
                                <a:lnTo>
                                  <a:pt x="0" y="0"/>
                                </a:lnTo>
                                <a:lnTo>
                                  <a:pt x="0" y="179159"/>
                                </a:lnTo>
                                <a:lnTo>
                                  <a:pt x="519694" y="179159"/>
                                </a:lnTo>
                                <a:lnTo>
                                  <a:pt x="519694" y="0"/>
                                </a:lnTo>
                                <a:close/>
                              </a:path>
                            </a:pathLst>
                          </a:custGeom>
                          <a:solidFill>
                            <a:srgbClr val="2D74B5"/>
                          </a:solidFill>
                        </wps:spPr>
                        <wps:bodyPr wrap="square" lIns="0" tIns="0" rIns="0" bIns="0" rtlCol="0">
                          <a:prstTxWarp prst="textNoShape">
                            <a:avLst/>
                          </a:prstTxWarp>
                          <a:noAutofit/>
                        </wps:bodyPr>
                      </wps:wsp>
                      <wps:wsp>
                        <wps:cNvPr id="70" name="Graphic 69"/>
                        <wps:cNvSpPr/>
                        <wps:spPr>
                          <a:xfrm>
                            <a:off x="2276825" y="1601667"/>
                            <a:ext cx="520065" cy="179705"/>
                          </a:xfrm>
                          <a:custGeom>
                            <a:avLst/>
                            <a:gdLst/>
                            <a:ahLst/>
                            <a:cxnLst/>
                            <a:rect l="l" t="t" r="r" b="b"/>
                            <a:pathLst>
                              <a:path w="520065" h="179705">
                                <a:moveTo>
                                  <a:pt x="519547" y="0"/>
                                </a:moveTo>
                                <a:lnTo>
                                  <a:pt x="0" y="0"/>
                                </a:lnTo>
                                <a:lnTo>
                                  <a:pt x="0" y="179159"/>
                                </a:lnTo>
                                <a:lnTo>
                                  <a:pt x="519547" y="179159"/>
                                </a:lnTo>
                                <a:lnTo>
                                  <a:pt x="519547" y="0"/>
                                </a:lnTo>
                                <a:close/>
                              </a:path>
                            </a:pathLst>
                          </a:custGeom>
                          <a:solidFill>
                            <a:srgbClr val="1F4E79"/>
                          </a:solidFill>
                        </wps:spPr>
                        <wps:bodyPr wrap="square" lIns="0" tIns="0" rIns="0" bIns="0" rtlCol="0">
                          <a:prstTxWarp prst="textNoShape">
                            <a:avLst/>
                          </a:prstTxWarp>
                          <a:noAutofit/>
                        </wps:bodyPr>
                      </wps:wsp>
                      <wps:wsp>
                        <wps:cNvPr id="71" name="Graphic 70"/>
                        <wps:cNvSpPr/>
                        <wps:spPr>
                          <a:xfrm>
                            <a:off x="2794192" y="1601667"/>
                            <a:ext cx="520065" cy="179705"/>
                          </a:xfrm>
                          <a:custGeom>
                            <a:avLst/>
                            <a:gdLst/>
                            <a:ahLst/>
                            <a:cxnLst/>
                            <a:rect l="l" t="t" r="r" b="b"/>
                            <a:pathLst>
                              <a:path w="520065" h="179705">
                                <a:moveTo>
                                  <a:pt x="519547" y="0"/>
                                </a:moveTo>
                                <a:lnTo>
                                  <a:pt x="0" y="0"/>
                                </a:lnTo>
                                <a:lnTo>
                                  <a:pt x="0" y="179159"/>
                                </a:lnTo>
                                <a:lnTo>
                                  <a:pt x="519547" y="179159"/>
                                </a:lnTo>
                                <a:lnTo>
                                  <a:pt x="519547" y="0"/>
                                </a:lnTo>
                                <a:close/>
                              </a:path>
                            </a:pathLst>
                          </a:custGeom>
                          <a:solidFill>
                            <a:srgbClr val="BCD5ED"/>
                          </a:solidFill>
                        </wps:spPr>
                        <wps:bodyPr wrap="square" lIns="0" tIns="0" rIns="0" bIns="0" rtlCol="0">
                          <a:prstTxWarp prst="textNoShape">
                            <a:avLst/>
                          </a:prstTxWarp>
                          <a:noAutofit/>
                        </wps:bodyPr>
                      </wps:wsp>
                      <wps:wsp>
                        <wps:cNvPr id="72" name="Graphic 71"/>
                        <wps:cNvSpPr/>
                        <wps:spPr>
                          <a:xfrm>
                            <a:off x="3311559" y="1601668"/>
                            <a:ext cx="520065" cy="179705"/>
                          </a:xfrm>
                          <a:custGeom>
                            <a:avLst/>
                            <a:gdLst/>
                            <a:ahLst/>
                            <a:cxnLst/>
                            <a:rect l="l" t="t" r="r" b="b"/>
                            <a:pathLst>
                              <a:path w="520065" h="179705">
                                <a:moveTo>
                                  <a:pt x="519694" y="0"/>
                                </a:moveTo>
                                <a:lnTo>
                                  <a:pt x="0" y="0"/>
                                </a:lnTo>
                                <a:lnTo>
                                  <a:pt x="0" y="179159"/>
                                </a:lnTo>
                                <a:lnTo>
                                  <a:pt x="519694" y="179159"/>
                                </a:lnTo>
                                <a:lnTo>
                                  <a:pt x="519694" y="0"/>
                                </a:lnTo>
                                <a:close/>
                              </a:path>
                            </a:pathLst>
                          </a:custGeom>
                          <a:solidFill>
                            <a:srgbClr val="2D74B5"/>
                          </a:solidFill>
                        </wps:spPr>
                        <wps:bodyPr wrap="square" lIns="0" tIns="0" rIns="0" bIns="0" rtlCol="0">
                          <a:prstTxWarp prst="textNoShape">
                            <a:avLst/>
                          </a:prstTxWarp>
                          <a:noAutofit/>
                        </wps:bodyPr>
                      </wps:wsp>
                      <wps:wsp>
                        <wps:cNvPr id="73" name="Graphic 72"/>
                        <wps:cNvSpPr/>
                        <wps:spPr>
                          <a:xfrm>
                            <a:off x="3829043" y="1601668"/>
                            <a:ext cx="520065" cy="179705"/>
                          </a:xfrm>
                          <a:custGeom>
                            <a:avLst/>
                            <a:gdLst/>
                            <a:ahLst/>
                            <a:cxnLst/>
                            <a:rect l="l" t="t" r="r" b="b"/>
                            <a:pathLst>
                              <a:path w="520065" h="179705">
                                <a:moveTo>
                                  <a:pt x="519547" y="0"/>
                                </a:moveTo>
                                <a:lnTo>
                                  <a:pt x="0" y="0"/>
                                </a:lnTo>
                                <a:lnTo>
                                  <a:pt x="0" y="179159"/>
                                </a:lnTo>
                                <a:lnTo>
                                  <a:pt x="519547" y="179159"/>
                                </a:lnTo>
                                <a:lnTo>
                                  <a:pt x="519547" y="0"/>
                                </a:lnTo>
                                <a:close/>
                              </a:path>
                            </a:pathLst>
                          </a:custGeom>
                          <a:solidFill>
                            <a:srgbClr val="BCD5ED"/>
                          </a:solidFill>
                        </wps:spPr>
                        <wps:bodyPr wrap="square" lIns="0" tIns="0" rIns="0" bIns="0" rtlCol="0">
                          <a:prstTxWarp prst="textNoShape">
                            <a:avLst/>
                          </a:prstTxWarp>
                          <a:noAutofit/>
                        </wps:bodyPr>
                      </wps:wsp>
                      <wps:wsp>
                        <wps:cNvPr id="74" name="Graphic 73"/>
                        <wps:cNvSpPr/>
                        <wps:spPr>
                          <a:xfrm>
                            <a:off x="4346351" y="1601668"/>
                            <a:ext cx="1036955" cy="179705"/>
                          </a:xfrm>
                          <a:custGeom>
                            <a:avLst/>
                            <a:gdLst/>
                            <a:ahLst/>
                            <a:cxnLst/>
                            <a:rect l="l" t="t" r="r" b="b"/>
                            <a:pathLst>
                              <a:path w="1036955" h="179705">
                                <a:moveTo>
                                  <a:pt x="1036855" y="0"/>
                                </a:moveTo>
                                <a:lnTo>
                                  <a:pt x="0" y="0"/>
                                </a:lnTo>
                                <a:lnTo>
                                  <a:pt x="0" y="179159"/>
                                </a:lnTo>
                                <a:lnTo>
                                  <a:pt x="1036855" y="179159"/>
                                </a:lnTo>
                                <a:lnTo>
                                  <a:pt x="1036855" y="0"/>
                                </a:lnTo>
                                <a:close/>
                              </a:path>
                            </a:pathLst>
                          </a:custGeom>
                          <a:solidFill>
                            <a:srgbClr val="DEEAF6"/>
                          </a:solidFill>
                        </wps:spPr>
                        <wps:bodyPr wrap="square" lIns="0" tIns="0" rIns="0" bIns="0" rtlCol="0">
                          <a:prstTxWarp prst="textNoShape">
                            <a:avLst/>
                          </a:prstTxWarp>
                          <a:noAutofit/>
                        </wps:bodyPr>
                      </wps:wsp>
                      <wps:wsp>
                        <wps:cNvPr id="75" name="Graphic 74"/>
                        <wps:cNvSpPr/>
                        <wps:spPr>
                          <a:xfrm>
                            <a:off x="5381026" y="1601668"/>
                            <a:ext cx="520065" cy="179705"/>
                          </a:xfrm>
                          <a:custGeom>
                            <a:avLst/>
                            <a:gdLst/>
                            <a:ahLst/>
                            <a:cxnLst/>
                            <a:rect l="l" t="t" r="r" b="b"/>
                            <a:pathLst>
                              <a:path w="520065" h="179705">
                                <a:moveTo>
                                  <a:pt x="519694" y="0"/>
                                </a:moveTo>
                                <a:lnTo>
                                  <a:pt x="0" y="0"/>
                                </a:lnTo>
                                <a:lnTo>
                                  <a:pt x="0" y="179159"/>
                                </a:lnTo>
                                <a:lnTo>
                                  <a:pt x="519694" y="179159"/>
                                </a:lnTo>
                                <a:lnTo>
                                  <a:pt x="519694" y="0"/>
                                </a:lnTo>
                                <a:close/>
                              </a:path>
                            </a:pathLst>
                          </a:custGeom>
                          <a:solidFill>
                            <a:srgbClr val="BCD5ED"/>
                          </a:solidFill>
                        </wps:spPr>
                        <wps:bodyPr wrap="square" lIns="0" tIns="0" rIns="0" bIns="0" rtlCol="0">
                          <a:prstTxWarp prst="textNoShape">
                            <a:avLst/>
                          </a:prstTxWarp>
                          <a:noAutofit/>
                        </wps:bodyPr>
                      </wps:wsp>
                      <wps:wsp>
                        <wps:cNvPr id="76" name="Graphic 75"/>
                        <wps:cNvSpPr/>
                        <wps:spPr>
                          <a:xfrm>
                            <a:off x="669440" y="171026"/>
                            <a:ext cx="4445" cy="367665"/>
                          </a:xfrm>
                          <a:custGeom>
                            <a:avLst/>
                            <a:gdLst/>
                            <a:ahLst/>
                            <a:cxnLst/>
                            <a:rect l="l" t="t" r="r" b="b"/>
                            <a:pathLst>
                              <a:path w="4445" h="367665">
                                <a:moveTo>
                                  <a:pt x="4420" y="0"/>
                                </a:moveTo>
                                <a:lnTo>
                                  <a:pt x="0" y="0"/>
                                </a:lnTo>
                                <a:lnTo>
                                  <a:pt x="0" y="367151"/>
                                </a:lnTo>
                                <a:lnTo>
                                  <a:pt x="4420" y="367151"/>
                                </a:lnTo>
                                <a:lnTo>
                                  <a:pt x="4420" y="0"/>
                                </a:lnTo>
                                <a:close/>
                              </a:path>
                            </a:pathLst>
                          </a:custGeom>
                          <a:solidFill>
                            <a:srgbClr val="006FC0"/>
                          </a:solidFill>
                        </wps:spPr>
                        <wps:bodyPr wrap="square" lIns="0" tIns="0" rIns="0" bIns="0" rtlCol="0">
                          <a:prstTxWarp prst="textNoShape">
                            <a:avLst/>
                          </a:prstTxWarp>
                          <a:noAutofit/>
                        </wps:bodyPr>
                      </wps:wsp>
                      <wps:wsp>
                        <wps:cNvPr id="77" name="Graphic 76"/>
                        <wps:cNvSpPr/>
                        <wps:spPr>
                          <a:xfrm>
                            <a:off x="674980" y="718308"/>
                            <a:ext cx="776605" cy="1270"/>
                          </a:xfrm>
                          <a:custGeom>
                            <a:avLst/>
                            <a:gdLst/>
                            <a:ahLst/>
                            <a:cxnLst/>
                            <a:rect l="l" t="t" r="r" b="b"/>
                            <a:pathLst>
                              <a:path w="776605">
                                <a:moveTo>
                                  <a:pt x="0" y="0"/>
                                </a:moveTo>
                                <a:lnTo>
                                  <a:pt x="776050" y="0"/>
                                </a:lnTo>
                              </a:path>
                            </a:pathLst>
                          </a:custGeom>
                          <a:ln w="2208">
                            <a:solidFill>
                              <a:srgbClr val="006FC0"/>
                            </a:solidFill>
                            <a:prstDash val="solid"/>
                          </a:ln>
                        </wps:spPr>
                        <wps:bodyPr wrap="square" lIns="0" tIns="0" rIns="0" bIns="0" rtlCol="0">
                          <a:prstTxWarp prst="textNoShape">
                            <a:avLst/>
                          </a:prstTxWarp>
                          <a:noAutofit/>
                        </wps:bodyPr>
                      </wps:wsp>
                      <wps:wsp>
                        <wps:cNvPr id="78" name="Graphic 77"/>
                        <wps:cNvSpPr/>
                        <wps:spPr>
                          <a:xfrm>
                            <a:off x="673849" y="171030"/>
                            <a:ext cx="782955" cy="548640"/>
                          </a:xfrm>
                          <a:custGeom>
                            <a:avLst/>
                            <a:gdLst/>
                            <a:ahLst/>
                            <a:cxnLst/>
                            <a:rect l="l" t="t" r="r" b="b"/>
                            <a:pathLst>
                              <a:path w="782955" h="548640">
                                <a:moveTo>
                                  <a:pt x="778294" y="546188"/>
                                </a:moveTo>
                                <a:lnTo>
                                  <a:pt x="0" y="546188"/>
                                </a:lnTo>
                                <a:lnTo>
                                  <a:pt x="0" y="548398"/>
                                </a:lnTo>
                                <a:lnTo>
                                  <a:pt x="778294" y="548398"/>
                                </a:lnTo>
                                <a:lnTo>
                                  <a:pt x="778294" y="546188"/>
                                </a:lnTo>
                                <a:close/>
                              </a:path>
                              <a:path w="782955" h="548640">
                                <a:moveTo>
                                  <a:pt x="782713" y="0"/>
                                </a:moveTo>
                                <a:lnTo>
                                  <a:pt x="778294" y="0"/>
                                </a:lnTo>
                                <a:lnTo>
                                  <a:pt x="778294" y="367157"/>
                                </a:lnTo>
                                <a:lnTo>
                                  <a:pt x="782713" y="367157"/>
                                </a:lnTo>
                                <a:lnTo>
                                  <a:pt x="782713" y="0"/>
                                </a:lnTo>
                                <a:close/>
                              </a:path>
                            </a:pathLst>
                          </a:custGeom>
                          <a:solidFill>
                            <a:srgbClr val="006FC0"/>
                          </a:solidFill>
                        </wps:spPr>
                        <wps:bodyPr wrap="square" lIns="0" tIns="0" rIns="0" bIns="0" rtlCol="0">
                          <a:prstTxWarp prst="textNoShape">
                            <a:avLst/>
                          </a:prstTxWarp>
                          <a:noAutofit/>
                        </wps:bodyPr>
                      </wps:wsp>
                      <wps:wsp>
                        <wps:cNvPr id="79" name="Graphic 78"/>
                        <wps:cNvSpPr/>
                        <wps:spPr>
                          <a:xfrm>
                            <a:off x="1457690" y="718308"/>
                            <a:ext cx="298450" cy="1270"/>
                          </a:xfrm>
                          <a:custGeom>
                            <a:avLst/>
                            <a:gdLst/>
                            <a:ahLst/>
                            <a:cxnLst/>
                            <a:rect l="l" t="t" r="r" b="b"/>
                            <a:pathLst>
                              <a:path w="298450">
                                <a:moveTo>
                                  <a:pt x="0" y="0"/>
                                </a:moveTo>
                                <a:lnTo>
                                  <a:pt x="298349" y="0"/>
                                </a:lnTo>
                              </a:path>
                            </a:pathLst>
                          </a:custGeom>
                          <a:ln w="2208">
                            <a:solidFill>
                              <a:srgbClr val="006FC0"/>
                            </a:solidFill>
                            <a:prstDash val="solid"/>
                          </a:ln>
                        </wps:spPr>
                        <wps:bodyPr wrap="square" lIns="0" tIns="0" rIns="0" bIns="0" rtlCol="0">
                          <a:prstTxWarp prst="textNoShape">
                            <a:avLst/>
                          </a:prstTxWarp>
                          <a:noAutofit/>
                        </wps:bodyPr>
                      </wps:wsp>
                      <wps:wsp>
                        <wps:cNvPr id="80" name="Graphic 79"/>
                        <wps:cNvSpPr/>
                        <wps:spPr>
                          <a:xfrm>
                            <a:off x="1456563" y="31762"/>
                            <a:ext cx="305435" cy="687705"/>
                          </a:xfrm>
                          <a:custGeom>
                            <a:avLst/>
                            <a:gdLst/>
                            <a:ahLst/>
                            <a:cxnLst/>
                            <a:rect l="l" t="t" r="r" b="b"/>
                            <a:pathLst>
                              <a:path w="305435" h="687705">
                                <a:moveTo>
                                  <a:pt x="300596" y="685457"/>
                                </a:moveTo>
                                <a:lnTo>
                                  <a:pt x="0" y="685457"/>
                                </a:lnTo>
                                <a:lnTo>
                                  <a:pt x="0" y="687666"/>
                                </a:lnTo>
                                <a:lnTo>
                                  <a:pt x="300596" y="687666"/>
                                </a:lnTo>
                                <a:lnTo>
                                  <a:pt x="300596" y="685457"/>
                                </a:lnTo>
                                <a:close/>
                              </a:path>
                              <a:path w="305435" h="687705">
                                <a:moveTo>
                                  <a:pt x="305015" y="0"/>
                                </a:moveTo>
                                <a:lnTo>
                                  <a:pt x="300596" y="0"/>
                                </a:lnTo>
                                <a:lnTo>
                                  <a:pt x="300596" y="506425"/>
                                </a:lnTo>
                                <a:lnTo>
                                  <a:pt x="305015" y="506425"/>
                                </a:lnTo>
                                <a:lnTo>
                                  <a:pt x="305015" y="0"/>
                                </a:lnTo>
                                <a:close/>
                              </a:path>
                            </a:pathLst>
                          </a:custGeom>
                          <a:solidFill>
                            <a:srgbClr val="006FC0"/>
                          </a:solidFill>
                        </wps:spPr>
                        <wps:bodyPr wrap="square" lIns="0" tIns="0" rIns="0" bIns="0" rtlCol="0">
                          <a:prstTxWarp prst="textNoShape">
                            <a:avLst/>
                          </a:prstTxWarp>
                          <a:noAutofit/>
                        </wps:bodyPr>
                      </wps:wsp>
                      <wps:wsp>
                        <wps:cNvPr id="81" name="Graphic 80"/>
                        <wps:cNvSpPr/>
                        <wps:spPr>
                          <a:xfrm>
                            <a:off x="2277945"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82" name="Graphic 81"/>
                        <wps:cNvSpPr/>
                        <wps:spPr>
                          <a:xfrm>
                            <a:off x="2276825"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83" name="Graphic 82"/>
                        <wps:cNvSpPr/>
                        <wps:spPr>
                          <a:xfrm>
                            <a:off x="2795312"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84" name="Graphic 83"/>
                        <wps:cNvSpPr/>
                        <wps:spPr>
                          <a:xfrm>
                            <a:off x="2794192"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85" name="Graphic 84"/>
                        <wps:cNvSpPr/>
                        <wps:spPr>
                          <a:xfrm>
                            <a:off x="1762700" y="718308"/>
                            <a:ext cx="1550035" cy="1270"/>
                          </a:xfrm>
                          <a:custGeom>
                            <a:avLst/>
                            <a:gdLst/>
                            <a:ahLst/>
                            <a:cxnLst/>
                            <a:rect l="l" t="t" r="r" b="b"/>
                            <a:pathLst>
                              <a:path w="1550035">
                                <a:moveTo>
                                  <a:pt x="0" y="0"/>
                                </a:moveTo>
                                <a:lnTo>
                                  <a:pt x="1549919" y="0"/>
                                </a:lnTo>
                              </a:path>
                            </a:pathLst>
                          </a:custGeom>
                          <a:ln w="2208">
                            <a:solidFill>
                              <a:srgbClr val="B4C5E7"/>
                            </a:solidFill>
                            <a:prstDash val="solid"/>
                          </a:ln>
                        </wps:spPr>
                        <wps:bodyPr wrap="square" lIns="0" tIns="0" rIns="0" bIns="0" rtlCol="0">
                          <a:prstTxWarp prst="textNoShape">
                            <a:avLst/>
                          </a:prstTxWarp>
                          <a:noAutofit/>
                        </wps:bodyPr>
                      </wps:wsp>
                      <wps:wsp>
                        <wps:cNvPr id="86" name="Graphic 85"/>
                        <wps:cNvSpPr/>
                        <wps:spPr>
                          <a:xfrm>
                            <a:off x="1761580" y="717219"/>
                            <a:ext cx="1552575" cy="2540"/>
                          </a:xfrm>
                          <a:custGeom>
                            <a:avLst/>
                            <a:gdLst/>
                            <a:ahLst/>
                            <a:cxnLst/>
                            <a:rect l="l" t="t" r="r" b="b"/>
                            <a:pathLst>
                              <a:path w="1552575" h="2540">
                                <a:moveTo>
                                  <a:pt x="1552159" y="0"/>
                                </a:moveTo>
                                <a:lnTo>
                                  <a:pt x="0" y="0"/>
                                </a:lnTo>
                                <a:lnTo>
                                  <a:pt x="0" y="2208"/>
                                </a:lnTo>
                                <a:lnTo>
                                  <a:pt x="1552159" y="2208"/>
                                </a:lnTo>
                                <a:lnTo>
                                  <a:pt x="1552159" y="0"/>
                                </a:lnTo>
                                <a:close/>
                              </a:path>
                            </a:pathLst>
                          </a:custGeom>
                          <a:solidFill>
                            <a:srgbClr val="B4C5E7"/>
                          </a:solidFill>
                        </wps:spPr>
                        <wps:bodyPr wrap="square" lIns="0" tIns="0" rIns="0" bIns="0" rtlCol="0">
                          <a:prstTxWarp prst="textNoShape">
                            <a:avLst/>
                          </a:prstTxWarp>
                          <a:noAutofit/>
                        </wps:bodyPr>
                      </wps:wsp>
                      <wps:wsp>
                        <wps:cNvPr id="87" name="Graphic 86"/>
                        <wps:cNvSpPr/>
                        <wps:spPr>
                          <a:xfrm>
                            <a:off x="3312619"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88" name="Graphic 87"/>
                        <wps:cNvSpPr/>
                        <wps:spPr>
                          <a:xfrm>
                            <a:off x="3311559"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89" name="Graphic 88"/>
                        <wps:cNvSpPr/>
                        <wps:spPr>
                          <a:xfrm>
                            <a:off x="3312619" y="545950"/>
                            <a:ext cx="1270" cy="172720"/>
                          </a:xfrm>
                          <a:custGeom>
                            <a:avLst/>
                            <a:gdLst/>
                            <a:ahLst/>
                            <a:cxnLst/>
                            <a:rect l="l" t="t" r="r" b="b"/>
                            <a:pathLst>
                              <a:path h="172720">
                                <a:moveTo>
                                  <a:pt x="0" y="0"/>
                                </a:moveTo>
                                <a:lnTo>
                                  <a:pt x="0" y="172357"/>
                                </a:lnTo>
                              </a:path>
                            </a:pathLst>
                          </a:custGeom>
                          <a:ln w="2210">
                            <a:solidFill>
                              <a:srgbClr val="B4C5E7"/>
                            </a:solidFill>
                            <a:prstDash val="solid"/>
                          </a:ln>
                        </wps:spPr>
                        <wps:bodyPr wrap="square" lIns="0" tIns="0" rIns="0" bIns="0" rtlCol="0">
                          <a:prstTxWarp prst="textNoShape">
                            <a:avLst/>
                          </a:prstTxWarp>
                          <a:noAutofit/>
                        </wps:bodyPr>
                      </wps:wsp>
                      <wps:wsp>
                        <wps:cNvPr id="90" name="Graphic 89"/>
                        <wps:cNvSpPr/>
                        <wps:spPr>
                          <a:xfrm>
                            <a:off x="3311559" y="54483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B4C5E7"/>
                          </a:solidFill>
                        </wps:spPr>
                        <wps:bodyPr wrap="square" lIns="0" tIns="0" rIns="0" bIns="0" rtlCol="0">
                          <a:prstTxWarp prst="textNoShape">
                            <a:avLst/>
                          </a:prstTxWarp>
                          <a:noAutofit/>
                        </wps:bodyPr>
                      </wps:wsp>
                      <wps:wsp>
                        <wps:cNvPr id="91" name="Graphic 90"/>
                        <wps:cNvSpPr/>
                        <wps:spPr>
                          <a:xfrm>
                            <a:off x="3314859" y="718308"/>
                            <a:ext cx="513080" cy="1270"/>
                          </a:xfrm>
                          <a:custGeom>
                            <a:avLst/>
                            <a:gdLst/>
                            <a:ahLst/>
                            <a:cxnLst/>
                            <a:rect l="l" t="t" r="r" b="b"/>
                            <a:pathLst>
                              <a:path w="513080">
                                <a:moveTo>
                                  <a:pt x="0" y="0"/>
                                </a:moveTo>
                                <a:lnTo>
                                  <a:pt x="513064" y="0"/>
                                </a:lnTo>
                              </a:path>
                            </a:pathLst>
                          </a:custGeom>
                          <a:ln w="2208">
                            <a:solidFill>
                              <a:srgbClr val="D9E0F1"/>
                            </a:solidFill>
                            <a:prstDash val="solid"/>
                          </a:ln>
                        </wps:spPr>
                        <wps:bodyPr wrap="square" lIns="0" tIns="0" rIns="0" bIns="0" rtlCol="0">
                          <a:prstTxWarp prst="textNoShape">
                            <a:avLst/>
                          </a:prstTxWarp>
                          <a:noAutofit/>
                        </wps:bodyPr>
                      </wps:wsp>
                      <wps:wsp>
                        <wps:cNvPr id="92" name="Graphic 91"/>
                        <wps:cNvSpPr/>
                        <wps:spPr>
                          <a:xfrm>
                            <a:off x="3313739" y="717219"/>
                            <a:ext cx="515620" cy="2540"/>
                          </a:xfrm>
                          <a:custGeom>
                            <a:avLst/>
                            <a:gdLst/>
                            <a:ahLst/>
                            <a:cxnLst/>
                            <a:rect l="l" t="t" r="r" b="b"/>
                            <a:pathLst>
                              <a:path w="515620" h="2540">
                                <a:moveTo>
                                  <a:pt x="515274" y="0"/>
                                </a:moveTo>
                                <a:lnTo>
                                  <a:pt x="0" y="0"/>
                                </a:lnTo>
                                <a:lnTo>
                                  <a:pt x="0" y="2208"/>
                                </a:lnTo>
                                <a:lnTo>
                                  <a:pt x="515274" y="2208"/>
                                </a:lnTo>
                                <a:lnTo>
                                  <a:pt x="515274" y="0"/>
                                </a:lnTo>
                                <a:close/>
                              </a:path>
                            </a:pathLst>
                          </a:custGeom>
                          <a:solidFill>
                            <a:srgbClr val="D9E0F1"/>
                          </a:solidFill>
                        </wps:spPr>
                        <wps:bodyPr wrap="square" lIns="0" tIns="0" rIns="0" bIns="0" rtlCol="0">
                          <a:prstTxWarp prst="textNoShape">
                            <a:avLst/>
                          </a:prstTxWarp>
                          <a:noAutofit/>
                        </wps:bodyPr>
                      </wps:wsp>
                      <wps:wsp>
                        <wps:cNvPr id="93" name="Graphic 92"/>
                        <wps:cNvSpPr/>
                        <wps:spPr>
                          <a:xfrm>
                            <a:off x="3830104"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94" name="Graphic 93"/>
                        <wps:cNvSpPr/>
                        <wps:spPr>
                          <a:xfrm>
                            <a:off x="3829043"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95" name="Graphic 94"/>
                        <wps:cNvSpPr/>
                        <wps:spPr>
                          <a:xfrm>
                            <a:off x="3830104" y="545950"/>
                            <a:ext cx="1270" cy="172720"/>
                          </a:xfrm>
                          <a:custGeom>
                            <a:avLst/>
                            <a:gdLst/>
                            <a:ahLst/>
                            <a:cxnLst/>
                            <a:rect l="l" t="t" r="r" b="b"/>
                            <a:pathLst>
                              <a:path h="172720">
                                <a:moveTo>
                                  <a:pt x="0" y="0"/>
                                </a:moveTo>
                                <a:lnTo>
                                  <a:pt x="0" y="172357"/>
                                </a:lnTo>
                              </a:path>
                            </a:pathLst>
                          </a:custGeom>
                          <a:ln w="2210">
                            <a:solidFill>
                              <a:srgbClr val="B4C5E7"/>
                            </a:solidFill>
                            <a:prstDash val="solid"/>
                          </a:ln>
                        </wps:spPr>
                        <wps:bodyPr wrap="square" lIns="0" tIns="0" rIns="0" bIns="0" rtlCol="0">
                          <a:prstTxWarp prst="textNoShape">
                            <a:avLst/>
                          </a:prstTxWarp>
                          <a:noAutofit/>
                        </wps:bodyPr>
                      </wps:wsp>
                      <wps:wsp>
                        <wps:cNvPr id="96" name="Graphic 95"/>
                        <wps:cNvSpPr/>
                        <wps:spPr>
                          <a:xfrm>
                            <a:off x="3829043" y="54483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B4C5E7"/>
                          </a:solidFill>
                        </wps:spPr>
                        <wps:bodyPr wrap="square" lIns="0" tIns="0" rIns="0" bIns="0" rtlCol="0">
                          <a:prstTxWarp prst="textNoShape">
                            <a:avLst/>
                          </a:prstTxWarp>
                          <a:noAutofit/>
                        </wps:bodyPr>
                      </wps:wsp>
                      <wps:wsp>
                        <wps:cNvPr id="97" name="Graphic 96"/>
                        <wps:cNvSpPr/>
                        <wps:spPr>
                          <a:xfrm>
                            <a:off x="4347471"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98" name="Graphic 97"/>
                        <wps:cNvSpPr/>
                        <wps:spPr>
                          <a:xfrm>
                            <a:off x="4346351"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99" name="Graphic 98"/>
                        <wps:cNvSpPr/>
                        <wps:spPr>
                          <a:xfrm>
                            <a:off x="4347471" y="545950"/>
                            <a:ext cx="1270" cy="172720"/>
                          </a:xfrm>
                          <a:custGeom>
                            <a:avLst/>
                            <a:gdLst/>
                            <a:ahLst/>
                            <a:cxnLst/>
                            <a:rect l="l" t="t" r="r" b="b"/>
                            <a:pathLst>
                              <a:path h="172720">
                                <a:moveTo>
                                  <a:pt x="0" y="0"/>
                                </a:moveTo>
                                <a:lnTo>
                                  <a:pt x="0" y="172357"/>
                                </a:lnTo>
                              </a:path>
                            </a:pathLst>
                          </a:custGeom>
                          <a:ln w="2210">
                            <a:solidFill>
                              <a:srgbClr val="B4C5E7"/>
                            </a:solidFill>
                            <a:prstDash val="solid"/>
                          </a:ln>
                        </wps:spPr>
                        <wps:bodyPr wrap="square" lIns="0" tIns="0" rIns="0" bIns="0" rtlCol="0">
                          <a:prstTxWarp prst="textNoShape">
                            <a:avLst/>
                          </a:prstTxWarp>
                          <a:noAutofit/>
                        </wps:bodyPr>
                      </wps:wsp>
                      <wps:wsp>
                        <wps:cNvPr id="100" name="Graphic 99"/>
                        <wps:cNvSpPr/>
                        <wps:spPr>
                          <a:xfrm>
                            <a:off x="4346351" y="54483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B4C5E7"/>
                          </a:solidFill>
                        </wps:spPr>
                        <wps:bodyPr wrap="square" lIns="0" tIns="0" rIns="0" bIns="0" rtlCol="0">
                          <a:prstTxWarp prst="textNoShape">
                            <a:avLst/>
                          </a:prstTxWarp>
                          <a:noAutofit/>
                        </wps:bodyPr>
                      </wps:wsp>
                      <wps:wsp>
                        <wps:cNvPr id="101" name="Graphic 100"/>
                        <wps:cNvSpPr/>
                        <wps:spPr>
                          <a:xfrm>
                            <a:off x="4864779"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102" name="Graphic 101"/>
                        <wps:cNvSpPr/>
                        <wps:spPr>
                          <a:xfrm>
                            <a:off x="4863659"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103" name="Graphic 102"/>
                        <wps:cNvSpPr/>
                        <wps:spPr>
                          <a:xfrm>
                            <a:off x="4864779" y="545950"/>
                            <a:ext cx="1270" cy="172720"/>
                          </a:xfrm>
                          <a:custGeom>
                            <a:avLst/>
                            <a:gdLst/>
                            <a:ahLst/>
                            <a:cxnLst/>
                            <a:rect l="l" t="t" r="r" b="b"/>
                            <a:pathLst>
                              <a:path h="172720">
                                <a:moveTo>
                                  <a:pt x="0" y="0"/>
                                </a:moveTo>
                                <a:lnTo>
                                  <a:pt x="0" y="172357"/>
                                </a:lnTo>
                              </a:path>
                            </a:pathLst>
                          </a:custGeom>
                          <a:ln w="2210">
                            <a:solidFill>
                              <a:srgbClr val="B4C5E7"/>
                            </a:solidFill>
                            <a:prstDash val="solid"/>
                          </a:ln>
                        </wps:spPr>
                        <wps:bodyPr wrap="square" lIns="0" tIns="0" rIns="0" bIns="0" rtlCol="0">
                          <a:prstTxWarp prst="textNoShape">
                            <a:avLst/>
                          </a:prstTxWarp>
                          <a:noAutofit/>
                        </wps:bodyPr>
                      </wps:wsp>
                      <wps:wsp>
                        <wps:cNvPr id="104" name="Graphic 103"/>
                        <wps:cNvSpPr/>
                        <wps:spPr>
                          <a:xfrm>
                            <a:off x="4863659" y="54483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B4C5E7"/>
                          </a:solidFill>
                        </wps:spPr>
                        <wps:bodyPr wrap="square" lIns="0" tIns="0" rIns="0" bIns="0" rtlCol="0">
                          <a:prstTxWarp prst="textNoShape">
                            <a:avLst/>
                          </a:prstTxWarp>
                          <a:noAutofit/>
                        </wps:bodyPr>
                      </wps:wsp>
                      <wps:wsp>
                        <wps:cNvPr id="105" name="Graphic 104"/>
                        <wps:cNvSpPr/>
                        <wps:spPr>
                          <a:xfrm>
                            <a:off x="3832344" y="718308"/>
                            <a:ext cx="1550035" cy="1270"/>
                          </a:xfrm>
                          <a:custGeom>
                            <a:avLst/>
                            <a:gdLst/>
                            <a:ahLst/>
                            <a:cxnLst/>
                            <a:rect l="l" t="t" r="r" b="b"/>
                            <a:pathLst>
                              <a:path w="1550035">
                                <a:moveTo>
                                  <a:pt x="0" y="0"/>
                                </a:moveTo>
                                <a:lnTo>
                                  <a:pt x="1549801" y="0"/>
                                </a:lnTo>
                              </a:path>
                            </a:pathLst>
                          </a:custGeom>
                          <a:ln w="2208">
                            <a:solidFill>
                              <a:srgbClr val="B4C5E7"/>
                            </a:solidFill>
                            <a:prstDash val="solid"/>
                          </a:ln>
                        </wps:spPr>
                        <wps:bodyPr wrap="square" lIns="0" tIns="0" rIns="0" bIns="0" rtlCol="0">
                          <a:prstTxWarp prst="textNoShape">
                            <a:avLst/>
                          </a:prstTxWarp>
                          <a:noAutofit/>
                        </wps:bodyPr>
                      </wps:wsp>
                      <wps:wsp>
                        <wps:cNvPr id="106" name="Graphic 105"/>
                        <wps:cNvSpPr/>
                        <wps:spPr>
                          <a:xfrm>
                            <a:off x="3831224" y="717219"/>
                            <a:ext cx="1552575" cy="2540"/>
                          </a:xfrm>
                          <a:custGeom>
                            <a:avLst/>
                            <a:gdLst/>
                            <a:ahLst/>
                            <a:cxnLst/>
                            <a:rect l="l" t="t" r="r" b="b"/>
                            <a:pathLst>
                              <a:path w="1552575" h="2540">
                                <a:moveTo>
                                  <a:pt x="1552041" y="0"/>
                                </a:moveTo>
                                <a:lnTo>
                                  <a:pt x="0" y="0"/>
                                </a:lnTo>
                                <a:lnTo>
                                  <a:pt x="0" y="2208"/>
                                </a:lnTo>
                                <a:lnTo>
                                  <a:pt x="1552041" y="2208"/>
                                </a:lnTo>
                                <a:lnTo>
                                  <a:pt x="1552041" y="0"/>
                                </a:lnTo>
                                <a:close/>
                              </a:path>
                            </a:pathLst>
                          </a:custGeom>
                          <a:solidFill>
                            <a:srgbClr val="B4C5E7"/>
                          </a:solidFill>
                        </wps:spPr>
                        <wps:bodyPr wrap="square" lIns="0" tIns="0" rIns="0" bIns="0" rtlCol="0">
                          <a:prstTxWarp prst="textNoShape">
                            <a:avLst/>
                          </a:prstTxWarp>
                          <a:noAutofit/>
                        </wps:bodyPr>
                      </wps:wsp>
                      <wps:wsp>
                        <wps:cNvPr id="107" name="Graphic 106"/>
                        <wps:cNvSpPr/>
                        <wps:spPr>
                          <a:xfrm>
                            <a:off x="5382145" y="172145"/>
                            <a:ext cx="1270" cy="365125"/>
                          </a:xfrm>
                          <a:custGeom>
                            <a:avLst/>
                            <a:gdLst/>
                            <a:ahLst/>
                            <a:cxnLst/>
                            <a:rect l="l" t="t" r="r" b="b"/>
                            <a:pathLst>
                              <a:path h="365125">
                                <a:moveTo>
                                  <a:pt x="0" y="0"/>
                                </a:moveTo>
                                <a:lnTo>
                                  <a:pt x="0" y="364972"/>
                                </a:lnTo>
                              </a:path>
                            </a:pathLst>
                          </a:custGeom>
                          <a:ln w="2210">
                            <a:solidFill>
                              <a:srgbClr val="1F4E78"/>
                            </a:solidFill>
                            <a:prstDash val="solid"/>
                          </a:ln>
                        </wps:spPr>
                        <wps:bodyPr wrap="square" lIns="0" tIns="0" rIns="0" bIns="0" rtlCol="0">
                          <a:prstTxWarp prst="textNoShape">
                            <a:avLst/>
                          </a:prstTxWarp>
                          <a:noAutofit/>
                        </wps:bodyPr>
                      </wps:wsp>
                      <wps:wsp>
                        <wps:cNvPr id="108" name="Graphic 107"/>
                        <wps:cNvSpPr/>
                        <wps:spPr>
                          <a:xfrm>
                            <a:off x="5381026" y="171026"/>
                            <a:ext cx="2540" cy="367665"/>
                          </a:xfrm>
                          <a:custGeom>
                            <a:avLst/>
                            <a:gdLst/>
                            <a:ahLst/>
                            <a:cxnLst/>
                            <a:rect l="l" t="t" r="r" b="b"/>
                            <a:pathLst>
                              <a:path w="2540" h="367665">
                                <a:moveTo>
                                  <a:pt x="2210" y="0"/>
                                </a:moveTo>
                                <a:lnTo>
                                  <a:pt x="0" y="0"/>
                                </a:lnTo>
                                <a:lnTo>
                                  <a:pt x="0" y="367151"/>
                                </a:lnTo>
                                <a:lnTo>
                                  <a:pt x="2210" y="367151"/>
                                </a:lnTo>
                                <a:lnTo>
                                  <a:pt x="2210" y="0"/>
                                </a:lnTo>
                                <a:close/>
                              </a:path>
                            </a:pathLst>
                          </a:custGeom>
                          <a:solidFill>
                            <a:srgbClr val="1F4E78"/>
                          </a:solidFill>
                        </wps:spPr>
                        <wps:bodyPr wrap="square" lIns="0" tIns="0" rIns="0" bIns="0" rtlCol="0">
                          <a:prstTxWarp prst="textNoShape">
                            <a:avLst/>
                          </a:prstTxWarp>
                          <a:noAutofit/>
                        </wps:bodyPr>
                      </wps:wsp>
                      <wps:wsp>
                        <wps:cNvPr id="109" name="Graphic 108"/>
                        <wps:cNvSpPr/>
                        <wps:spPr>
                          <a:xfrm>
                            <a:off x="5382145" y="545950"/>
                            <a:ext cx="1270" cy="172720"/>
                          </a:xfrm>
                          <a:custGeom>
                            <a:avLst/>
                            <a:gdLst/>
                            <a:ahLst/>
                            <a:cxnLst/>
                            <a:rect l="l" t="t" r="r" b="b"/>
                            <a:pathLst>
                              <a:path h="172720">
                                <a:moveTo>
                                  <a:pt x="0" y="0"/>
                                </a:moveTo>
                                <a:lnTo>
                                  <a:pt x="0" y="172357"/>
                                </a:lnTo>
                              </a:path>
                            </a:pathLst>
                          </a:custGeom>
                          <a:ln w="2210">
                            <a:solidFill>
                              <a:srgbClr val="B4C5E7"/>
                            </a:solidFill>
                            <a:prstDash val="solid"/>
                          </a:ln>
                        </wps:spPr>
                        <wps:bodyPr wrap="square" lIns="0" tIns="0" rIns="0" bIns="0" rtlCol="0">
                          <a:prstTxWarp prst="textNoShape">
                            <a:avLst/>
                          </a:prstTxWarp>
                          <a:noAutofit/>
                        </wps:bodyPr>
                      </wps:wsp>
                      <wps:wsp>
                        <wps:cNvPr id="110" name="Graphic 109"/>
                        <wps:cNvSpPr/>
                        <wps:spPr>
                          <a:xfrm>
                            <a:off x="5381026" y="54483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B4C5E7"/>
                          </a:solidFill>
                        </wps:spPr>
                        <wps:bodyPr wrap="square" lIns="0" tIns="0" rIns="0" bIns="0" rtlCol="0">
                          <a:prstTxWarp prst="textNoShape">
                            <a:avLst/>
                          </a:prstTxWarp>
                          <a:noAutofit/>
                        </wps:bodyPr>
                      </wps:wsp>
                      <wps:wsp>
                        <wps:cNvPr id="111" name="Graphic 110"/>
                        <wps:cNvSpPr/>
                        <wps:spPr>
                          <a:xfrm>
                            <a:off x="1457690" y="895259"/>
                            <a:ext cx="298450" cy="1270"/>
                          </a:xfrm>
                          <a:custGeom>
                            <a:avLst/>
                            <a:gdLst/>
                            <a:ahLst/>
                            <a:cxnLst/>
                            <a:rect l="l" t="t" r="r" b="b"/>
                            <a:pathLst>
                              <a:path w="298450">
                                <a:moveTo>
                                  <a:pt x="0" y="0"/>
                                </a:moveTo>
                                <a:lnTo>
                                  <a:pt x="298349" y="0"/>
                                </a:lnTo>
                              </a:path>
                            </a:pathLst>
                          </a:custGeom>
                          <a:ln w="2208">
                            <a:solidFill>
                              <a:srgbClr val="006FC0"/>
                            </a:solidFill>
                            <a:prstDash val="solid"/>
                          </a:ln>
                        </wps:spPr>
                        <wps:bodyPr wrap="square" lIns="0" tIns="0" rIns="0" bIns="0" rtlCol="0">
                          <a:prstTxWarp prst="textNoShape">
                            <a:avLst/>
                          </a:prstTxWarp>
                          <a:noAutofit/>
                        </wps:bodyPr>
                      </wps:wsp>
                      <wps:wsp>
                        <wps:cNvPr id="112" name="Graphic 111"/>
                        <wps:cNvSpPr/>
                        <wps:spPr>
                          <a:xfrm>
                            <a:off x="1456571" y="894170"/>
                            <a:ext cx="300990" cy="2540"/>
                          </a:xfrm>
                          <a:custGeom>
                            <a:avLst/>
                            <a:gdLst/>
                            <a:ahLst/>
                            <a:cxnLst/>
                            <a:rect l="l" t="t" r="r" b="b"/>
                            <a:pathLst>
                              <a:path w="300990" h="2540">
                                <a:moveTo>
                                  <a:pt x="300589" y="0"/>
                                </a:moveTo>
                                <a:lnTo>
                                  <a:pt x="0" y="0"/>
                                </a:lnTo>
                                <a:lnTo>
                                  <a:pt x="0" y="2208"/>
                                </a:lnTo>
                                <a:lnTo>
                                  <a:pt x="300589" y="2208"/>
                                </a:lnTo>
                                <a:lnTo>
                                  <a:pt x="300589" y="0"/>
                                </a:lnTo>
                                <a:close/>
                              </a:path>
                            </a:pathLst>
                          </a:custGeom>
                          <a:solidFill>
                            <a:srgbClr val="006FC0"/>
                          </a:solidFill>
                        </wps:spPr>
                        <wps:bodyPr wrap="square" lIns="0" tIns="0" rIns="0" bIns="0" rtlCol="0">
                          <a:prstTxWarp prst="textNoShape">
                            <a:avLst/>
                          </a:prstTxWarp>
                          <a:noAutofit/>
                        </wps:bodyPr>
                      </wps:wsp>
                      <wps:wsp>
                        <wps:cNvPr id="113" name="Graphic 112"/>
                        <wps:cNvSpPr/>
                        <wps:spPr>
                          <a:xfrm>
                            <a:off x="1762700" y="895259"/>
                            <a:ext cx="1033144" cy="1270"/>
                          </a:xfrm>
                          <a:custGeom>
                            <a:avLst/>
                            <a:gdLst/>
                            <a:ahLst/>
                            <a:cxnLst/>
                            <a:rect l="l" t="t" r="r" b="b"/>
                            <a:pathLst>
                              <a:path w="1033144">
                                <a:moveTo>
                                  <a:pt x="0" y="0"/>
                                </a:moveTo>
                                <a:lnTo>
                                  <a:pt x="1032611" y="0"/>
                                </a:lnTo>
                              </a:path>
                            </a:pathLst>
                          </a:custGeom>
                          <a:ln w="2208">
                            <a:solidFill>
                              <a:srgbClr val="B4C5E7"/>
                            </a:solidFill>
                            <a:prstDash val="solid"/>
                          </a:ln>
                        </wps:spPr>
                        <wps:bodyPr wrap="square" lIns="0" tIns="0" rIns="0" bIns="0" rtlCol="0">
                          <a:prstTxWarp prst="textNoShape">
                            <a:avLst/>
                          </a:prstTxWarp>
                          <a:noAutofit/>
                        </wps:bodyPr>
                      </wps:wsp>
                      <wps:wsp>
                        <wps:cNvPr id="114" name="Graphic 113"/>
                        <wps:cNvSpPr/>
                        <wps:spPr>
                          <a:xfrm>
                            <a:off x="1761580" y="894170"/>
                            <a:ext cx="1035050" cy="2540"/>
                          </a:xfrm>
                          <a:custGeom>
                            <a:avLst/>
                            <a:gdLst/>
                            <a:ahLst/>
                            <a:cxnLst/>
                            <a:rect l="l" t="t" r="r" b="b"/>
                            <a:pathLst>
                              <a:path w="1035050" h="2540">
                                <a:moveTo>
                                  <a:pt x="1034851" y="0"/>
                                </a:moveTo>
                                <a:lnTo>
                                  <a:pt x="0" y="0"/>
                                </a:lnTo>
                                <a:lnTo>
                                  <a:pt x="0" y="2208"/>
                                </a:lnTo>
                                <a:lnTo>
                                  <a:pt x="1034851" y="2208"/>
                                </a:lnTo>
                                <a:lnTo>
                                  <a:pt x="1034851" y="0"/>
                                </a:lnTo>
                                <a:close/>
                              </a:path>
                            </a:pathLst>
                          </a:custGeom>
                          <a:solidFill>
                            <a:srgbClr val="B4C5E7"/>
                          </a:solidFill>
                        </wps:spPr>
                        <wps:bodyPr wrap="square" lIns="0" tIns="0" rIns="0" bIns="0" rtlCol="0">
                          <a:prstTxWarp prst="textNoShape">
                            <a:avLst/>
                          </a:prstTxWarp>
                          <a:noAutofit/>
                        </wps:bodyPr>
                      </wps:wsp>
                      <wps:wsp>
                        <wps:cNvPr id="115" name="Graphic 114"/>
                        <wps:cNvSpPr/>
                        <wps:spPr>
                          <a:xfrm>
                            <a:off x="2797492" y="895259"/>
                            <a:ext cx="513080" cy="1270"/>
                          </a:xfrm>
                          <a:custGeom>
                            <a:avLst/>
                            <a:gdLst/>
                            <a:ahLst/>
                            <a:cxnLst/>
                            <a:rect l="l" t="t" r="r" b="b"/>
                            <a:pathLst>
                              <a:path w="513080">
                                <a:moveTo>
                                  <a:pt x="0" y="0"/>
                                </a:moveTo>
                                <a:lnTo>
                                  <a:pt x="512946" y="0"/>
                                </a:lnTo>
                              </a:path>
                            </a:pathLst>
                          </a:custGeom>
                          <a:ln w="2208">
                            <a:solidFill>
                              <a:srgbClr val="D9E0F1"/>
                            </a:solidFill>
                            <a:prstDash val="solid"/>
                          </a:ln>
                        </wps:spPr>
                        <wps:bodyPr wrap="square" lIns="0" tIns="0" rIns="0" bIns="0" rtlCol="0">
                          <a:prstTxWarp prst="textNoShape">
                            <a:avLst/>
                          </a:prstTxWarp>
                          <a:noAutofit/>
                        </wps:bodyPr>
                      </wps:wsp>
                      <wps:wsp>
                        <wps:cNvPr id="116" name="Graphic 115"/>
                        <wps:cNvSpPr/>
                        <wps:spPr>
                          <a:xfrm>
                            <a:off x="2796432" y="894170"/>
                            <a:ext cx="515620" cy="2540"/>
                          </a:xfrm>
                          <a:custGeom>
                            <a:avLst/>
                            <a:gdLst/>
                            <a:ahLst/>
                            <a:cxnLst/>
                            <a:rect l="l" t="t" r="r" b="b"/>
                            <a:pathLst>
                              <a:path w="515620" h="2540">
                                <a:moveTo>
                                  <a:pt x="515127" y="0"/>
                                </a:moveTo>
                                <a:lnTo>
                                  <a:pt x="0" y="0"/>
                                </a:lnTo>
                                <a:lnTo>
                                  <a:pt x="0" y="2208"/>
                                </a:lnTo>
                                <a:lnTo>
                                  <a:pt x="515127" y="2208"/>
                                </a:lnTo>
                                <a:lnTo>
                                  <a:pt x="515127" y="0"/>
                                </a:lnTo>
                                <a:close/>
                              </a:path>
                            </a:pathLst>
                          </a:custGeom>
                          <a:solidFill>
                            <a:srgbClr val="D9E0F1"/>
                          </a:solidFill>
                        </wps:spPr>
                        <wps:bodyPr wrap="square" lIns="0" tIns="0" rIns="0" bIns="0" rtlCol="0">
                          <a:prstTxWarp prst="textNoShape">
                            <a:avLst/>
                          </a:prstTxWarp>
                          <a:noAutofit/>
                        </wps:bodyPr>
                      </wps:wsp>
                      <wps:wsp>
                        <wps:cNvPr id="117" name="Graphic 116"/>
                        <wps:cNvSpPr/>
                        <wps:spPr>
                          <a:xfrm>
                            <a:off x="3312619" y="720546"/>
                            <a:ext cx="1270" cy="172720"/>
                          </a:xfrm>
                          <a:custGeom>
                            <a:avLst/>
                            <a:gdLst/>
                            <a:ahLst/>
                            <a:cxnLst/>
                            <a:rect l="l" t="t" r="r" b="b"/>
                            <a:pathLst>
                              <a:path h="172720">
                                <a:moveTo>
                                  <a:pt x="0" y="0"/>
                                </a:moveTo>
                                <a:lnTo>
                                  <a:pt x="0" y="172534"/>
                                </a:lnTo>
                              </a:path>
                            </a:pathLst>
                          </a:custGeom>
                          <a:ln w="2210">
                            <a:solidFill>
                              <a:srgbClr val="D9E0F1"/>
                            </a:solidFill>
                            <a:prstDash val="solid"/>
                          </a:ln>
                        </wps:spPr>
                        <wps:bodyPr wrap="square" lIns="0" tIns="0" rIns="0" bIns="0" rtlCol="0">
                          <a:prstTxWarp prst="textNoShape">
                            <a:avLst/>
                          </a:prstTxWarp>
                          <a:noAutofit/>
                        </wps:bodyPr>
                      </wps:wsp>
                      <wps:wsp>
                        <wps:cNvPr id="118" name="Graphic 117"/>
                        <wps:cNvSpPr/>
                        <wps:spPr>
                          <a:xfrm>
                            <a:off x="3311559" y="719397"/>
                            <a:ext cx="2540" cy="175260"/>
                          </a:xfrm>
                          <a:custGeom>
                            <a:avLst/>
                            <a:gdLst/>
                            <a:ahLst/>
                            <a:cxnLst/>
                            <a:rect l="l" t="t" r="r" b="b"/>
                            <a:pathLst>
                              <a:path w="2540" h="175260">
                                <a:moveTo>
                                  <a:pt x="2210" y="0"/>
                                </a:moveTo>
                                <a:lnTo>
                                  <a:pt x="0" y="0"/>
                                </a:lnTo>
                                <a:lnTo>
                                  <a:pt x="0" y="174742"/>
                                </a:lnTo>
                                <a:lnTo>
                                  <a:pt x="2210" y="174742"/>
                                </a:lnTo>
                                <a:lnTo>
                                  <a:pt x="2210" y="0"/>
                                </a:lnTo>
                                <a:close/>
                              </a:path>
                            </a:pathLst>
                          </a:custGeom>
                          <a:solidFill>
                            <a:srgbClr val="D9E0F1"/>
                          </a:solidFill>
                        </wps:spPr>
                        <wps:bodyPr wrap="square" lIns="0" tIns="0" rIns="0" bIns="0" rtlCol="0">
                          <a:prstTxWarp prst="textNoShape">
                            <a:avLst/>
                          </a:prstTxWarp>
                          <a:noAutofit/>
                        </wps:bodyPr>
                      </wps:wsp>
                      <wps:wsp>
                        <wps:cNvPr id="119" name="Graphic 118"/>
                        <wps:cNvSpPr/>
                        <wps:spPr>
                          <a:xfrm>
                            <a:off x="3314859" y="895259"/>
                            <a:ext cx="513080" cy="1270"/>
                          </a:xfrm>
                          <a:custGeom>
                            <a:avLst/>
                            <a:gdLst/>
                            <a:ahLst/>
                            <a:cxnLst/>
                            <a:rect l="l" t="t" r="r" b="b"/>
                            <a:pathLst>
                              <a:path w="513080">
                                <a:moveTo>
                                  <a:pt x="0" y="0"/>
                                </a:moveTo>
                                <a:lnTo>
                                  <a:pt x="513064" y="0"/>
                                </a:lnTo>
                              </a:path>
                            </a:pathLst>
                          </a:custGeom>
                          <a:ln w="2208">
                            <a:solidFill>
                              <a:srgbClr val="D9E0F1"/>
                            </a:solidFill>
                            <a:prstDash val="solid"/>
                          </a:ln>
                        </wps:spPr>
                        <wps:bodyPr wrap="square" lIns="0" tIns="0" rIns="0" bIns="0" rtlCol="0">
                          <a:prstTxWarp prst="textNoShape">
                            <a:avLst/>
                          </a:prstTxWarp>
                          <a:noAutofit/>
                        </wps:bodyPr>
                      </wps:wsp>
                      <wps:wsp>
                        <wps:cNvPr id="120" name="Graphic 119"/>
                        <wps:cNvSpPr/>
                        <wps:spPr>
                          <a:xfrm>
                            <a:off x="3313739" y="894170"/>
                            <a:ext cx="515620" cy="2540"/>
                          </a:xfrm>
                          <a:custGeom>
                            <a:avLst/>
                            <a:gdLst/>
                            <a:ahLst/>
                            <a:cxnLst/>
                            <a:rect l="l" t="t" r="r" b="b"/>
                            <a:pathLst>
                              <a:path w="515620" h="2540">
                                <a:moveTo>
                                  <a:pt x="515274" y="0"/>
                                </a:moveTo>
                                <a:lnTo>
                                  <a:pt x="0" y="0"/>
                                </a:lnTo>
                                <a:lnTo>
                                  <a:pt x="0" y="2208"/>
                                </a:lnTo>
                                <a:lnTo>
                                  <a:pt x="515274" y="2208"/>
                                </a:lnTo>
                                <a:lnTo>
                                  <a:pt x="515274" y="0"/>
                                </a:lnTo>
                                <a:close/>
                              </a:path>
                            </a:pathLst>
                          </a:custGeom>
                          <a:solidFill>
                            <a:srgbClr val="D9E0F1"/>
                          </a:solidFill>
                        </wps:spPr>
                        <wps:bodyPr wrap="square" lIns="0" tIns="0" rIns="0" bIns="0" rtlCol="0">
                          <a:prstTxWarp prst="textNoShape">
                            <a:avLst/>
                          </a:prstTxWarp>
                          <a:noAutofit/>
                        </wps:bodyPr>
                      </wps:wsp>
                      <wps:wsp>
                        <wps:cNvPr id="121" name="Graphic 120"/>
                        <wps:cNvSpPr/>
                        <wps:spPr>
                          <a:xfrm>
                            <a:off x="3830104" y="720546"/>
                            <a:ext cx="1270" cy="172720"/>
                          </a:xfrm>
                          <a:custGeom>
                            <a:avLst/>
                            <a:gdLst/>
                            <a:ahLst/>
                            <a:cxnLst/>
                            <a:rect l="l" t="t" r="r" b="b"/>
                            <a:pathLst>
                              <a:path h="172720">
                                <a:moveTo>
                                  <a:pt x="0" y="0"/>
                                </a:moveTo>
                                <a:lnTo>
                                  <a:pt x="0" y="172534"/>
                                </a:lnTo>
                              </a:path>
                            </a:pathLst>
                          </a:custGeom>
                          <a:ln w="2210">
                            <a:solidFill>
                              <a:srgbClr val="D9E0F1"/>
                            </a:solidFill>
                            <a:prstDash val="solid"/>
                          </a:ln>
                        </wps:spPr>
                        <wps:bodyPr wrap="square" lIns="0" tIns="0" rIns="0" bIns="0" rtlCol="0">
                          <a:prstTxWarp prst="textNoShape">
                            <a:avLst/>
                          </a:prstTxWarp>
                          <a:noAutofit/>
                        </wps:bodyPr>
                      </wps:wsp>
                      <wps:wsp>
                        <wps:cNvPr id="122" name="Graphic 121"/>
                        <wps:cNvSpPr/>
                        <wps:spPr>
                          <a:xfrm>
                            <a:off x="3829043" y="719397"/>
                            <a:ext cx="2540" cy="175260"/>
                          </a:xfrm>
                          <a:custGeom>
                            <a:avLst/>
                            <a:gdLst/>
                            <a:ahLst/>
                            <a:cxnLst/>
                            <a:rect l="l" t="t" r="r" b="b"/>
                            <a:pathLst>
                              <a:path w="2540" h="175260">
                                <a:moveTo>
                                  <a:pt x="2210" y="0"/>
                                </a:moveTo>
                                <a:lnTo>
                                  <a:pt x="0" y="0"/>
                                </a:lnTo>
                                <a:lnTo>
                                  <a:pt x="0" y="174742"/>
                                </a:lnTo>
                                <a:lnTo>
                                  <a:pt x="2210" y="174742"/>
                                </a:lnTo>
                                <a:lnTo>
                                  <a:pt x="2210" y="0"/>
                                </a:lnTo>
                                <a:close/>
                              </a:path>
                            </a:pathLst>
                          </a:custGeom>
                          <a:solidFill>
                            <a:srgbClr val="D9E0F1"/>
                          </a:solidFill>
                        </wps:spPr>
                        <wps:bodyPr wrap="square" lIns="0" tIns="0" rIns="0" bIns="0" rtlCol="0">
                          <a:prstTxWarp prst="textNoShape">
                            <a:avLst/>
                          </a:prstTxWarp>
                          <a:noAutofit/>
                        </wps:bodyPr>
                      </wps:wsp>
                      <wps:wsp>
                        <wps:cNvPr id="123" name="Graphic 122"/>
                        <wps:cNvSpPr/>
                        <wps:spPr>
                          <a:xfrm>
                            <a:off x="3832344" y="895259"/>
                            <a:ext cx="513080" cy="1270"/>
                          </a:xfrm>
                          <a:custGeom>
                            <a:avLst/>
                            <a:gdLst/>
                            <a:ahLst/>
                            <a:cxnLst/>
                            <a:rect l="l" t="t" r="r" b="b"/>
                            <a:pathLst>
                              <a:path w="513080">
                                <a:moveTo>
                                  <a:pt x="0" y="0"/>
                                </a:moveTo>
                                <a:lnTo>
                                  <a:pt x="512887" y="0"/>
                                </a:lnTo>
                              </a:path>
                            </a:pathLst>
                          </a:custGeom>
                          <a:ln w="2208">
                            <a:solidFill>
                              <a:srgbClr val="D9E0F1"/>
                            </a:solidFill>
                            <a:prstDash val="solid"/>
                          </a:ln>
                        </wps:spPr>
                        <wps:bodyPr wrap="square" lIns="0" tIns="0" rIns="0" bIns="0" rtlCol="0">
                          <a:prstTxWarp prst="textNoShape">
                            <a:avLst/>
                          </a:prstTxWarp>
                          <a:noAutofit/>
                        </wps:bodyPr>
                      </wps:wsp>
                      <wps:wsp>
                        <wps:cNvPr id="124" name="Graphic 123"/>
                        <wps:cNvSpPr/>
                        <wps:spPr>
                          <a:xfrm>
                            <a:off x="3831224" y="894170"/>
                            <a:ext cx="515620" cy="2540"/>
                          </a:xfrm>
                          <a:custGeom>
                            <a:avLst/>
                            <a:gdLst/>
                            <a:ahLst/>
                            <a:cxnLst/>
                            <a:rect l="l" t="t" r="r" b="b"/>
                            <a:pathLst>
                              <a:path w="515620" h="2540">
                                <a:moveTo>
                                  <a:pt x="515127" y="0"/>
                                </a:moveTo>
                                <a:lnTo>
                                  <a:pt x="0" y="0"/>
                                </a:lnTo>
                                <a:lnTo>
                                  <a:pt x="0" y="2208"/>
                                </a:lnTo>
                                <a:lnTo>
                                  <a:pt x="515127" y="2208"/>
                                </a:lnTo>
                                <a:lnTo>
                                  <a:pt x="515127" y="0"/>
                                </a:lnTo>
                                <a:close/>
                              </a:path>
                            </a:pathLst>
                          </a:custGeom>
                          <a:solidFill>
                            <a:srgbClr val="D9E0F1"/>
                          </a:solidFill>
                        </wps:spPr>
                        <wps:bodyPr wrap="square" lIns="0" tIns="0" rIns="0" bIns="0" rtlCol="0">
                          <a:prstTxWarp prst="textNoShape">
                            <a:avLst/>
                          </a:prstTxWarp>
                          <a:noAutofit/>
                        </wps:bodyPr>
                      </wps:wsp>
                      <wps:wsp>
                        <wps:cNvPr id="125" name="Graphic 124"/>
                        <wps:cNvSpPr/>
                        <wps:spPr>
                          <a:xfrm>
                            <a:off x="4347471" y="720546"/>
                            <a:ext cx="1270" cy="172720"/>
                          </a:xfrm>
                          <a:custGeom>
                            <a:avLst/>
                            <a:gdLst/>
                            <a:ahLst/>
                            <a:cxnLst/>
                            <a:rect l="l" t="t" r="r" b="b"/>
                            <a:pathLst>
                              <a:path h="172720">
                                <a:moveTo>
                                  <a:pt x="0" y="0"/>
                                </a:moveTo>
                                <a:lnTo>
                                  <a:pt x="0" y="172534"/>
                                </a:lnTo>
                              </a:path>
                            </a:pathLst>
                          </a:custGeom>
                          <a:ln w="2210">
                            <a:solidFill>
                              <a:srgbClr val="D9E0F1"/>
                            </a:solidFill>
                            <a:prstDash val="solid"/>
                          </a:ln>
                        </wps:spPr>
                        <wps:bodyPr wrap="square" lIns="0" tIns="0" rIns="0" bIns="0" rtlCol="0">
                          <a:prstTxWarp prst="textNoShape">
                            <a:avLst/>
                          </a:prstTxWarp>
                          <a:noAutofit/>
                        </wps:bodyPr>
                      </wps:wsp>
                      <wps:wsp>
                        <wps:cNvPr id="126" name="Graphic 125"/>
                        <wps:cNvSpPr/>
                        <wps:spPr>
                          <a:xfrm>
                            <a:off x="4346351" y="719397"/>
                            <a:ext cx="2540" cy="175260"/>
                          </a:xfrm>
                          <a:custGeom>
                            <a:avLst/>
                            <a:gdLst/>
                            <a:ahLst/>
                            <a:cxnLst/>
                            <a:rect l="l" t="t" r="r" b="b"/>
                            <a:pathLst>
                              <a:path w="2540" h="175260">
                                <a:moveTo>
                                  <a:pt x="2210" y="0"/>
                                </a:moveTo>
                                <a:lnTo>
                                  <a:pt x="0" y="0"/>
                                </a:lnTo>
                                <a:lnTo>
                                  <a:pt x="0" y="174742"/>
                                </a:lnTo>
                                <a:lnTo>
                                  <a:pt x="2210" y="174742"/>
                                </a:lnTo>
                                <a:lnTo>
                                  <a:pt x="2210" y="0"/>
                                </a:lnTo>
                                <a:close/>
                              </a:path>
                            </a:pathLst>
                          </a:custGeom>
                          <a:solidFill>
                            <a:srgbClr val="D9E0F1"/>
                          </a:solidFill>
                        </wps:spPr>
                        <wps:bodyPr wrap="square" lIns="0" tIns="0" rIns="0" bIns="0" rtlCol="0">
                          <a:prstTxWarp prst="textNoShape">
                            <a:avLst/>
                          </a:prstTxWarp>
                          <a:noAutofit/>
                        </wps:bodyPr>
                      </wps:wsp>
                      <wps:wsp>
                        <wps:cNvPr id="127" name="Graphic 126"/>
                        <wps:cNvSpPr/>
                        <wps:spPr>
                          <a:xfrm>
                            <a:off x="4349652" y="895259"/>
                            <a:ext cx="513080" cy="1270"/>
                          </a:xfrm>
                          <a:custGeom>
                            <a:avLst/>
                            <a:gdLst/>
                            <a:ahLst/>
                            <a:cxnLst/>
                            <a:rect l="l" t="t" r="r" b="b"/>
                            <a:pathLst>
                              <a:path w="513080">
                                <a:moveTo>
                                  <a:pt x="0" y="0"/>
                                </a:moveTo>
                                <a:lnTo>
                                  <a:pt x="512946" y="0"/>
                                </a:lnTo>
                              </a:path>
                            </a:pathLst>
                          </a:custGeom>
                          <a:ln w="2208">
                            <a:solidFill>
                              <a:srgbClr val="D9E0F1"/>
                            </a:solidFill>
                            <a:prstDash val="solid"/>
                          </a:ln>
                        </wps:spPr>
                        <wps:bodyPr wrap="square" lIns="0" tIns="0" rIns="0" bIns="0" rtlCol="0">
                          <a:prstTxWarp prst="textNoShape">
                            <a:avLst/>
                          </a:prstTxWarp>
                          <a:noAutofit/>
                        </wps:bodyPr>
                      </wps:wsp>
                      <wps:wsp>
                        <wps:cNvPr id="128" name="Graphic 127"/>
                        <wps:cNvSpPr/>
                        <wps:spPr>
                          <a:xfrm>
                            <a:off x="4348591" y="894170"/>
                            <a:ext cx="515620" cy="2540"/>
                          </a:xfrm>
                          <a:custGeom>
                            <a:avLst/>
                            <a:gdLst/>
                            <a:ahLst/>
                            <a:cxnLst/>
                            <a:rect l="l" t="t" r="r" b="b"/>
                            <a:pathLst>
                              <a:path w="515620" h="2540">
                                <a:moveTo>
                                  <a:pt x="515127" y="0"/>
                                </a:moveTo>
                                <a:lnTo>
                                  <a:pt x="0" y="0"/>
                                </a:lnTo>
                                <a:lnTo>
                                  <a:pt x="0" y="2208"/>
                                </a:lnTo>
                                <a:lnTo>
                                  <a:pt x="515127" y="2208"/>
                                </a:lnTo>
                                <a:lnTo>
                                  <a:pt x="515127" y="0"/>
                                </a:lnTo>
                                <a:close/>
                              </a:path>
                            </a:pathLst>
                          </a:custGeom>
                          <a:solidFill>
                            <a:srgbClr val="D9E0F1"/>
                          </a:solidFill>
                        </wps:spPr>
                        <wps:bodyPr wrap="square" lIns="0" tIns="0" rIns="0" bIns="0" rtlCol="0">
                          <a:prstTxWarp prst="textNoShape">
                            <a:avLst/>
                          </a:prstTxWarp>
                          <a:noAutofit/>
                        </wps:bodyPr>
                      </wps:wsp>
                      <wps:wsp>
                        <wps:cNvPr id="129" name="Graphic 128"/>
                        <wps:cNvSpPr/>
                        <wps:spPr>
                          <a:xfrm>
                            <a:off x="4864779" y="720546"/>
                            <a:ext cx="1270" cy="172720"/>
                          </a:xfrm>
                          <a:custGeom>
                            <a:avLst/>
                            <a:gdLst/>
                            <a:ahLst/>
                            <a:cxnLst/>
                            <a:rect l="l" t="t" r="r" b="b"/>
                            <a:pathLst>
                              <a:path h="172720">
                                <a:moveTo>
                                  <a:pt x="0" y="0"/>
                                </a:moveTo>
                                <a:lnTo>
                                  <a:pt x="0" y="172534"/>
                                </a:lnTo>
                              </a:path>
                            </a:pathLst>
                          </a:custGeom>
                          <a:ln w="2210">
                            <a:solidFill>
                              <a:srgbClr val="D9E0F1"/>
                            </a:solidFill>
                            <a:prstDash val="solid"/>
                          </a:ln>
                        </wps:spPr>
                        <wps:bodyPr wrap="square" lIns="0" tIns="0" rIns="0" bIns="0" rtlCol="0">
                          <a:prstTxWarp prst="textNoShape">
                            <a:avLst/>
                          </a:prstTxWarp>
                          <a:noAutofit/>
                        </wps:bodyPr>
                      </wps:wsp>
                      <wps:wsp>
                        <wps:cNvPr id="130" name="Graphic 129"/>
                        <wps:cNvSpPr/>
                        <wps:spPr>
                          <a:xfrm>
                            <a:off x="4863659" y="719398"/>
                            <a:ext cx="2540" cy="175260"/>
                          </a:xfrm>
                          <a:custGeom>
                            <a:avLst/>
                            <a:gdLst/>
                            <a:ahLst/>
                            <a:cxnLst/>
                            <a:rect l="l" t="t" r="r" b="b"/>
                            <a:pathLst>
                              <a:path w="2540" h="175260">
                                <a:moveTo>
                                  <a:pt x="2210" y="0"/>
                                </a:moveTo>
                                <a:lnTo>
                                  <a:pt x="0" y="0"/>
                                </a:lnTo>
                                <a:lnTo>
                                  <a:pt x="0" y="174742"/>
                                </a:lnTo>
                                <a:lnTo>
                                  <a:pt x="2210" y="174742"/>
                                </a:lnTo>
                                <a:lnTo>
                                  <a:pt x="2210" y="0"/>
                                </a:lnTo>
                                <a:close/>
                              </a:path>
                            </a:pathLst>
                          </a:custGeom>
                          <a:solidFill>
                            <a:srgbClr val="D9E0F1"/>
                          </a:solidFill>
                        </wps:spPr>
                        <wps:bodyPr wrap="square" lIns="0" tIns="0" rIns="0" bIns="0" rtlCol="0">
                          <a:prstTxWarp prst="textNoShape">
                            <a:avLst/>
                          </a:prstTxWarp>
                          <a:noAutofit/>
                        </wps:bodyPr>
                      </wps:wsp>
                      <wps:wsp>
                        <wps:cNvPr id="131" name="Graphic 130"/>
                        <wps:cNvSpPr/>
                        <wps:spPr>
                          <a:xfrm>
                            <a:off x="4867018" y="895259"/>
                            <a:ext cx="513080" cy="1270"/>
                          </a:xfrm>
                          <a:custGeom>
                            <a:avLst/>
                            <a:gdLst/>
                            <a:ahLst/>
                            <a:cxnLst/>
                            <a:rect l="l" t="t" r="r" b="b"/>
                            <a:pathLst>
                              <a:path w="513080">
                                <a:moveTo>
                                  <a:pt x="0" y="0"/>
                                </a:moveTo>
                                <a:lnTo>
                                  <a:pt x="512887" y="0"/>
                                </a:lnTo>
                              </a:path>
                            </a:pathLst>
                          </a:custGeom>
                          <a:ln w="2208">
                            <a:solidFill>
                              <a:srgbClr val="D9E0F1"/>
                            </a:solidFill>
                            <a:prstDash val="solid"/>
                          </a:ln>
                        </wps:spPr>
                        <wps:bodyPr wrap="square" lIns="0" tIns="0" rIns="0" bIns="0" rtlCol="0">
                          <a:prstTxWarp prst="textNoShape">
                            <a:avLst/>
                          </a:prstTxWarp>
                          <a:noAutofit/>
                        </wps:bodyPr>
                      </wps:wsp>
                      <wps:wsp>
                        <wps:cNvPr id="132" name="Graphic 131"/>
                        <wps:cNvSpPr/>
                        <wps:spPr>
                          <a:xfrm>
                            <a:off x="4865899" y="894170"/>
                            <a:ext cx="515620" cy="2540"/>
                          </a:xfrm>
                          <a:custGeom>
                            <a:avLst/>
                            <a:gdLst/>
                            <a:ahLst/>
                            <a:cxnLst/>
                            <a:rect l="l" t="t" r="r" b="b"/>
                            <a:pathLst>
                              <a:path w="515620" h="2540">
                                <a:moveTo>
                                  <a:pt x="515127" y="0"/>
                                </a:moveTo>
                                <a:lnTo>
                                  <a:pt x="0" y="0"/>
                                </a:lnTo>
                                <a:lnTo>
                                  <a:pt x="0" y="2208"/>
                                </a:lnTo>
                                <a:lnTo>
                                  <a:pt x="515127" y="2208"/>
                                </a:lnTo>
                                <a:lnTo>
                                  <a:pt x="515127" y="0"/>
                                </a:lnTo>
                                <a:close/>
                              </a:path>
                            </a:pathLst>
                          </a:custGeom>
                          <a:solidFill>
                            <a:srgbClr val="D9E0F1"/>
                          </a:solidFill>
                        </wps:spPr>
                        <wps:bodyPr wrap="square" lIns="0" tIns="0" rIns="0" bIns="0" rtlCol="0">
                          <a:prstTxWarp prst="textNoShape">
                            <a:avLst/>
                          </a:prstTxWarp>
                          <a:noAutofit/>
                        </wps:bodyPr>
                      </wps:wsp>
                      <wps:wsp>
                        <wps:cNvPr id="133" name="Graphic 132"/>
                        <wps:cNvSpPr/>
                        <wps:spPr>
                          <a:xfrm>
                            <a:off x="5382145" y="720546"/>
                            <a:ext cx="1270" cy="172720"/>
                          </a:xfrm>
                          <a:custGeom>
                            <a:avLst/>
                            <a:gdLst/>
                            <a:ahLst/>
                            <a:cxnLst/>
                            <a:rect l="l" t="t" r="r" b="b"/>
                            <a:pathLst>
                              <a:path h="172720">
                                <a:moveTo>
                                  <a:pt x="0" y="0"/>
                                </a:moveTo>
                                <a:lnTo>
                                  <a:pt x="0" y="172534"/>
                                </a:lnTo>
                              </a:path>
                            </a:pathLst>
                          </a:custGeom>
                          <a:ln w="2210">
                            <a:solidFill>
                              <a:srgbClr val="D9E0F1"/>
                            </a:solidFill>
                            <a:prstDash val="solid"/>
                          </a:ln>
                        </wps:spPr>
                        <wps:bodyPr wrap="square" lIns="0" tIns="0" rIns="0" bIns="0" rtlCol="0">
                          <a:prstTxWarp prst="textNoShape">
                            <a:avLst/>
                          </a:prstTxWarp>
                          <a:noAutofit/>
                        </wps:bodyPr>
                      </wps:wsp>
                      <wps:wsp>
                        <wps:cNvPr id="134" name="Graphic 133"/>
                        <wps:cNvSpPr/>
                        <wps:spPr>
                          <a:xfrm>
                            <a:off x="5381026" y="719398"/>
                            <a:ext cx="2540" cy="175260"/>
                          </a:xfrm>
                          <a:custGeom>
                            <a:avLst/>
                            <a:gdLst/>
                            <a:ahLst/>
                            <a:cxnLst/>
                            <a:rect l="l" t="t" r="r" b="b"/>
                            <a:pathLst>
                              <a:path w="2540" h="175260">
                                <a:moveTo>
                                  <a:pt x="2210" y="0"/>
                                </a:moveTo>
                                <a:lnTo>
                                  <a:pt x="0" y="0"/>
                                </a:lnTo>
                                <a:lnTo>
                                  <a:pt x="0" y="174742"/>
                                </a:lnTo>
                                <a:lnTo>
                                  <a:pt x="2210" y="174742"/>
                                </a:lnTo>
                                <a:lnTo>
                                  <a:pt x="2210" y="0"/>
                                </a:lnTo>
                                <a:close/>
                              </a:path>
                            </a:pathLst>
                          </a:custGeom>
                          <a:solidFill>
                            <a:srgbClr val="D9E0F1"/>
                          </a:solidFill>
                        </wps:spPr>
                        <wps:bodyPr wrap="square" lIns="0" tIns="0" rIns="0" bIns="0" rtlCol="0">
                          <a:prstTxWarp prst="textNoShape">
                            <a:avLst/>
                          </a:prstTxWarp>
                          <a:noAutofit/>
                        </wps:bodyPr>
                      </wps:wsp>
                      <wps:wsp>
                        <wps:cNvPr id="135" name="Graphic 134"/>
                        <wps:cNvSpPr/>
                        <wps:spPr>
                          <a:xfrm>
                            <a:off x="674980" y="1072092"/>
                            <a:ext cx="776605" cy="1270"/>
                          </a:xfrm>
                          <a:custGeom>
                            <a:avLst/>
                            <a:gdLst/>
                            <a:ahLst/>
                            <a:cxnLst/>
                            <a:rect l="l" t="t" r="r" b="b"/>
                            <a:pathLst>
                              <a:path w="776605">
                                <a:moveTo>
                                  <a:pt x="0" y="0"/>
                                </a:moveTo>
                                <a:lnTo>
                                  <a:pt x="776050" y="0"/>
                                </a:lnTo>
                              </a:path>
                            </a:pathLst>
                          </a:custGeom>
                          <a:ln w="2208">
                            <a:solidFill>
                              <a:srgbClr val="006FC0"/>
                            </a:solidFill>
                            <a:prstDash val="solid"/>
                          </a:ln>
                        </wps:spPr>
                        <wps:bodyPr wrap="square" lIns="0" tIns="0" rIns="0" bIns="0" rtlCol="0">
                          <a:prstTxWarp prst="textNoShape">
                            <a:avLst/>
                          </a:prstTxWarp>
                          <a:noAutofit/>
                        </wps:bodyPr>
                      </wps:wsp>
                      <wps:wsp>
                        <wps:cNvPr id="136" name="Graphic 135"/>
                        <wps:cNvSpPr/>
                        <wps:spPr>
                          <a:xfrm>
                            <a:off x="673860" y="1070944"/>
                            <a:ext cx="778510" cy="2540"/>
                          </a:xfrm>
                          <a:custGeom>
                            <a:avLst/>
                            <a:gdLst/>
                            <a:ahLst/>
                            <a:cxnLst/>
                            <a:rect l="l" t="t" r="r" b="b"/>
                            <a:pathLst>
                              <a:path w="778510" h="2540">
                                <a:moveTo>
                                  <a:pt x="778289" y="0"/>
                                </a:moveTo>
                                <a:lnTo>
                                  <a:pt x="0" y="0"/>
                                </a:lnTo>
                                <a:lnTo>
                                  <a:pt x="0" y="2208"/>
                                </a:lnTo>
                                <a:lnTo>
                                  <a:pt x="778289" y="2208"/>
                                </a:lnTo>
                                <a:lnTo>
                                  <a:pt x="778289" y="0"/>
                                </a:lnTo>
                                <a:close/>
                              </a:path>
                            </a:pathLst>
                          </a:custGeom>
                          <a:solidFill>
                            <a:srgbClr val="006FC0"/>
                          </a:solidFill>
                        </wps:spPr>
                        <wps:bodyPr wrap="square" lIns="0" tIns="0" rIns="0" bIns="0" rtlCol="0">
                          <a:prstTxWarp prst="textNoShape">
                            <a:avLst/>
                          </a:prstTxWarp>
                          <a:noAutofit/>
                        </wps:bodyPr>
                      </wps:wsp>
                      <wps:wsp>
                        <wps:cNvPr id="137" name="Graphic 136"/>
                        <wps:cNvSpPr/>
                        <wps:spPr>
                          <a:xfrm>
                            <a:off x="1457690" y="1072092"/>
                            <a:ext cx="298450" cy="1270"/>
                          </a:xfrm>
                          <a:custGeom>
                            <a:avLst/>
                            <a:gdLst/>
                            <a:ahLst/>
                            <a:cxnLst/>
                            <a:rect l="l" t="t" r="r" b="b"/>
                            <a:pathLst>
                              <a:path w="298450">
                                <a:moveTo>
                                  <a:pt x="0" y="0"/>
                                </a:moveTo>
                                <a:lnTo>
                                  <a:pt x="298349" y="0"/>
                                </a:lnTo>
                              </a:path>
                            </a:pathLst>
                          </a:custGeom>
                          <a:ln w="2208">
                            <a:solidFill>
                              <a:srgbClr val="006FC0"/>
                            </a:solidFill>
                            <a:prstDash val="solid"/>
                          </a:ln>
                        </wps:spPr>
                        <wps:bodyPr wrap="square" lIns="0" tIns="0" rIns="0" bIns="0" rtlCol="0">
                          <a:prstTxWarp prst="textNoShape">
                            <a:avLst/>
                          </a:prstTxWarp>
                          <a:noAutofit/>
                        </wps:bodyPr>
                      </wps:wsp>
                      <wps:wsp>
                        <wps:cNvPr id="138" name="Graphic 137"/>
                        <wps:cNvSpPr/>
                        <wps:spPr>
                          <a:xfrm>
                            <a:off x="1456571" y="1070944"/>
                            <a:ext cx="300990" cy="2540"/>
                          </a:xfrm>
                          <a:custGeom>
                            <a:avLst/>
                            <a:gdLst/>
                            <a:ahLst/>
                            <a:cxnLst/>
                            <a:rect l="l" t="t" r="r" b="b"/>
                            <a:pathLst>
                              <a:path w="300990" h="2540">
                                <a:moveTo>
                                  <a:pt x="300589" y="0"/>
                                </a:moveTo>
                                <a:lnTo>
                                  <a:pt x="0" y="0"/>
                                </a:lnTo>
                                <a:lnTo>
                                  <a:pt x="0" y="2208"/>
                                </a:lnTo>
                                <a:lnTo>
                                  <a:pt x="300589" y="2208"/>
                                </a:lnTo>
                                <a:lnTo>
                                  <a:pt x="300589" y="0"/>
                                </a:lnTo>
                                <a:close/>
                              </a:path>
                            </a:pathLst>
                          </a:custGeom>
                          <a:solidFill>
                            <a:srgbClr val="006FC0"/>
                          </a:solidFill>
                        </wps:spPr>
                        <wps:bodyPr wrap="square" lIns="0" tIns="0" rIns="0" bIns="0" rtlCol="0">
                          <a:prstTxWarp prst="textNoShape">
                            <a:avLst/>
                          </a:prstTxWarp>
                          <a:noAutofit/>
                        </wps:bodyPr>
                      </wps:wsp>
                      <wps:wsp>
                        <wps:cNvPr id="139" name="Graphic 138"/>
                        <wps:cNvSpPr/>
                        <wps:spPr>
                          <a:xfrm>
                            <a:off x="672740" y="545950"/>
                            <a:ext cx="1270" cy="699135"/>
                          </a:xfrm>
                          <a:custGeom>
                            <a:avLst/>
                            <a:gdLst/>
                            <a:ahLst/>
                            <a:cxnLst/>
                            <a:rect l="l" t="t" r="r" b="b"/>
                            <a:pathLst>
                              <a:path h="699135">
                                <a:moveTo>
                                  <a:pt x="0" y="0"/>
                                </a:moveTo>
                                <a:lnTo>
                                  <a:pt x="0" y="698647"/>
                                </a:lnTo>
                              </a:path>
                            </a:pathLst>
                          </a:custGeom>
                          <a:ln w="2210">
                            <a:solidFill>
                              <a:srgbClr val="006FC0"/>
                            </a:solidFill>
                            <a:prstDash val="solid"/>
                          </a:ln>
                        </wps:spPr>
                        <wps:bodyPr wrap="square" lIns="0" tIns="0" rIns="0" bIns="0" rtlCol="0">
                          <a:prstTxWarp prst="textNoShape">
                            <a:avLst/>
                          </a:prstTxWarp>
                          <a:noAutofit/>
                        </wps:bodyPr>
                      </wps:wsp>
                      <wps:wsp>
                        <wps:cNvPr id="140" name="Graphic 139"/>
                        <wps:cNvSpPr/>
                        <wps:spPr>
                          <a:xfrm>
                            <a:off x="671680" y="544790"/>
                            <a:ext cx="2540" cy="701040"/>
                          </a:xfrm>
                          <a:custGeom>
                            <a:avLst/>
                            <a:gdLst/>
                            <a:ahLst/>
                            <a:cxnLst/>
                            <a:rect l="l" t="t" r="r" b="b"/>
                            <a:pathLst>
                              <a:path w="2540" h="701040">
                                <a:moveTo>
                                  <a:pt x="2210" y="0"/>
                                </a:moveTo>
                                <a:lnTo>
                                  <a:pt x="0" y="0"/>
                                </a:lnTo>
                                <a:lnTo>
                                  <a:pt x="0" y="700914"/>
                                </a:lnTo>
                                <a:lnTo>
                                  <a:pt x="2210" y="700914"/>
                                </a:lnTo>
                                <a:lnTo>
                                  <a:pt x="2210" y="0"/>
                                </a:lnTo>
                                <a:close/>
                              </a:path>
                            </a:pathLst>
                          </a:custGeom>
                          <a:solidFill>
                            <a:srgbClr val="006FC0"/>
                          </a:solidFill>
                        </wps:spPr>
                        <wps:bodyPr wrap="square" lIns="0" tIns="0" rIns="0" bIns="0" rtlCol="0">
                          <a:prstTxWarp prst="textNoShape">
                            <a:avLst/>
                          </a:prstTxWarp>
                          <a:noAutofit/>
                        </wps:bodyPr>
                      </wps:wsp>
                      <wps:wsp>
                        <wps:cNvPr id="141" name="Graphic 140"/>
                        <wps:cNvSpPr/>
                        <wps:spPr>
                          <a:xfrm>
                            <a:off x="19342" y="1245717"/>
                            <a:ext cx="1737995" cy="4445"/>
                          </a:xfrm>
                          <a:custGeom>
                            <a:avLst/>
                            <a:gdLst/>
                            <a:ahLst/>
                            <a:cxnLst/>
                            <a:rect l="l" t="t" r="r" b="b"/>
                            <a:pathLst>
                              <a:path w="1737995" h="4445">
                                <a:moveTo>
                                  <a:pt x="1432801" y="0"/>
                                </a:moveTo>
                                <a:lnTo>
                                  <a:pt x="0" y="0"/>
                                </a:lnTo>
                                <a:lnTo>
                                  <a:pt x="0" y="4406"/>
                                </a:lnTo>
                                <a:lnTo>
                                  <a:pt x="1432801" y="4406"/>
                                </a:lnTo>
                                <a:lnTo>
                                  <a:pt x="1432801" y="0"/>
                                </a:lnTo>
                                <a:close/>
                              </a:path>
                              <a:path w="1737995" h="4445">
                                <a:moveTo>
                                  <a:pt x="1737817" y="0"/>
                                </a:moveTo>
                                <a:lnTo>
                                  <a:pt x="1437220" y="0"/>
                                </a:lnTo>
                                <a:lnTo>
                                  <a:pt x="1437220" y="4406"/>
                                </a:lnTo>
                                <a:lnTo>
                                  <a:pt x="1737817" y="4406"/>
                                </a:lnTo>
                                <a:lnTo>
                                  <a:pt x="1737817" y="0"/>
                                </a:lnTo>
                                <a:close/>
                              </a:path>
                            </a:pathLst>
                          </a:custGeom>
                          <a:solidFill>
                            <a:srgbClr val="4471C4"/>
                          </a:solidFill>
                        </wps:spPr>
                        <wps:bodyPr wrap="square" lIns="0" tIns="0" rIns="0" bIns="0" rtlCol="0">
                          <a:prstTxWarp prst="textNoShape">
                            <a:avLst/>
                          </a:prstTxWarp>
                          <a:noAutofit/>
                        </wps:bodyPr>
                      </wps:wsp>
                      <wps:wsp>
                        <wps:cNvPr id="142" name="Graphic 141"/>
                        <wps:cNvSpPr/>
                        <wps:spPr>
                          <a:xfrm>
                            <a:off x="4347471" y="895259"/>
                            <a:ext cx="1270" cy="354330"/>
                          </a:xfrm>
                          <a:custGeom>
                            <a:avLst/>
                            <a:gdLst/>
                            <a:ahLst/>
                            <a:cxnLst/>
                            <a:rect l="l" t="t" r="r" b="b"/>
                            <a:pathLst>
                              <a:path h="354330">
                                <a:moveTo>
                                  <a:pt x="0" y="0"/>
                                </a:moveTo>
                                <a:lnTo>
                                  <a:pt x="0" y="353754"/>
                                </a:lnTo>
                              </a:path>
                            </a:pathLst>
                          </a:custGeom>
                          <a:ln w="2210">
                            <a:solidFill>
                              <a:srgbClr val="B4C5E7"/>
                            </a:solidFill>
                            <a:prstDash val="solid"/>
                          </a:ln>
                        </wps:spPr>
                        <wps:bodyPr wrap="square" lIns="0" tIns="0" rIns="0" bIns="0" rtlCol="0">
                          <a:prstTxWarp prst="textNoShape">
                            <a:avLst/>
                          </a:prstTxWarp>
                          <a:noAutofit/>
                        </wps:bodyPr>
                      </wps:wsp>
                      <wps:wsp>
                        <wps:cNvPr id="143" name="Graphic 142"/>
                        <wps:cNvSpPr/>
                        <wps:spPr>
                          <a:xfrm>
                            <a:off x="4346351" y="894158"/>
                            <a:ext cx="2540" cy="356235"/>
                          </a:xfrm>
                          <a:custGeom>
                            <a:avLst/>
                            <a:gdLst/>
                            <a:ahLst/>
                            <a:cxnLst/>
                            <a:rect l="l" t="t" r="r" b="b"/>
                            <a:pathLst>
                              <a:path w="2540" h="356235">
                                <a:moveTo>
                                  <a:pt x="2210" y="0"/>
                                </a:moveTo>
                                <a:lnTo>
                                  <a:pt x="0" y="0"/>
                                </a:lnTo>
                                <a:lnTo>
                                  <a:pt x="0" y="355963"/>
                                </a:lnTo>
                                <a:lnTo>
                                  <a:pt x="2210" y="355963"/>
                                </a:lnTo>
                                <a:lnTo>
                                  <a:pt x="2210" y="0"/>
                                </a:lnTo>
                                <a:close/>
                              </a:path>
                            </a:pathLst>
                          </a:custGeom>
                          <a:solidFill>
                            <a:srgbClr val="B4C5E7"/>
                          </a:solidFill>
                        </wps:spPr>
                        <wps:bodyPr wrap="square" lIns="0" tIns="0" rIns="0" bIns="0" rtlCol="0">
                          <a:prstTxWarp prst="textNoShape">
                            <a:avLst/>
                          </a:prstTxWarp>
                          <a:noAutofit/>
                        </wps:bodyPr>
                      </wps:wsp>
                      <wps:wsp>
                        <wps:cNvPr id="144" name="Graphic 143"/>
                        <wps:cNvSpPr/>
                        <wps:spPr>
                          <a:xfrm>
                            <a:off x="4864779" y="895259"/>
                            <a:ext cx="1270" cy="354330"/>
                          </a:xfrm>
                          <a:custGeom>
                            <a:avLst/>
                            <a:gdLst/>
                            <a:ahLst/>
                            <a:cxnLst/>
                            <a:rect l="l" t="t" r="r" b="b"/>
                            <a:pathLst>
                              <a:path h="354330">
                                <a:moveTo>
                                  <a:pt x="0" y="0"/>
                                </a:moveTo>
                                <a:lnTo>
                                  <a:pt x="0" y="353754"/>
                                </a:lnTo>
                              </a:path>
                            </a:pathLst>
                          </a:custGeom>
                          <a:ln w="2210">
                            <a:solidFill>
                              <a:srgbClr val="B4C5E7"/>
                            </a:solidFill>
                            <a:prstDash val="solid"/>
                          </a:ln>
                        </wps:spPr>
                        <wps:bodyPr wrap="square" lIns="0" tIns="0" rIns="0" bIns="0" rtlCol="0">
                          <a:prstTxWarp prst="textNoShape">
                            <a:avLst/>
                          </a:prstTxWarp>
                          <a:noAutofit/>
                        </wps:bodyPr>
                      </wps:wsp>
                      <wps:wsp>
                        <wps:cNvPr id="145" name="Graphic 144"/>
                        <wps:cNvSpPr/>
                        <wps:spPr>
                          <a:xfrm>
                            <a:off x="4863659" y="894158"/>
                            <a:ext cx="2540" cy="356235"/>
                          </a:xfrm>
                          <a:custGeom>
                            <a:avLst/>
                            <a:gdLst/>
                            <a:ahLst/>
                            <a:cxnLst/>
                            <a:rect l="l" t="t" r="r" b="b"/>
                            <a:pathLst>
                              <a:path w="2540" h="356235">
                                <a:moveTo>
                                  <a:pt x="2210" y="0"/>
                                </a:moveTo>
                                <a:lnTo>
                                  <a:pt x="0" y="0"/>
                                </a:lnTo>
                                <a:lnTo>
                                  <a:pt x="0" y="355963"/>
                                </a:lnTo>
                                <a:lnTo>
                                  <a:pt x="2210" y="355963"/>
                                </a:lnTo>
                                <a:lnTo>
                                  <a:pt x="2210" y="0"/>
                                </a:lnTo>
                                <a:close/>
                              </a:path>
                            </a:pathLst>
                          </a:custGeom>
                          <a:solidFill>
                            <a:srgbClr val="B4C5E7"/>
                          </a:solidFill>
                        </wps:spPr>
                        <wps:bodyPr wrap="square" lIns="0" tIns="0" rIns="0" bIns="0" rtlCol="0">
                          <a:prstTxWarp prst="textNoShape">
                            <a:avLst/>
                          </a:prstTxWarp>
                          <a:noAutofit/>
                        </wps:bodyPr>
                      </wps:wsp>
                      <wps:wsp>
                        <wps:cNvPr id="146" name="Graphic 145"/>
                        <wps:cNvSpPr/>
                        <wps:spPr>
                          <a:xfrm>
                            <a:off x="5382145" y="895259"/>
                            <a:ext cx="1270" cy="354330"/>
                          </a:xfrm>
                          <a:custGeom>
                            <a:avLst/>
                            <a:gdLst/>
                            <a:ahLst/>
                            <a:cxnLst/>
                            <a:rect l="l" t="t" r="r" b="b"/>
                            <a:pathLst>
                              <a:path h="354330">
                                <a:moveTo>
                                  <a:pt x="0" y="0"/>
                                </a:moveTo>
                                <a:lnTo>
                                  <a:pt x="0" y="353754"/>
                                </a:lnTo>
                              </a:path>
                            </a:pathLst>
                          </a:custGeom>
                          <a:ln w="2210">
                            <a:solidFill>
                              <a:srgbClr val="B4C5E7"/>
                            </a:solidFill>
                            <a:prstDash val="solid"/>
                          </a:ln>
                        </wps:spPr>
                        <wps:bodyPr wrap="square" lIns="0" tIns="0" rIns="0" bIns="0" rtlCol="0">
                          <a:prstTxWarp prst="textNoShape">
                            <a:avLst/>
                          </a:prstTxWarp>
                          <a:noAutofit/>
                        </wps:bodyPr>
                      </wps:wsp>
                      <wps:wsp>
                        <wps:cNvPr id="147" name="Graphic 146"/>
                        <wps:cNvSpPr/>
                        <wps:spPr>
                          <a:xfrm>
                            <a:off x="5381026" y="894158"/>
                            <a:ext cx="2540" cy="356235"/>
                          </a:xfrm>
                          <a:custGeom>
                            <a:avLst/>
                            <a:gdLst/>
                            <a:ahLst/>
                            <a:cxnLst/>
                            <a:rect l="l" t="t" r="r" b="b"/>
                            <a:pathLst>
                              <a:path w="2540" h="356235">
                                <a:moveTo>
                                  <a:pt x="2210" y="0"/>
                                </a:moveTo>
                                <a:lnTo>
                                  <a:pt x="0" y="0"/>
                                </a:lnTo>
                                <a:lnTo>
                                  <a:pt x="0" y="355963"/>
                                </a:lnTo>
                                <a:lnTo>
                                  <a:pt x="2210" y="355963"/>
                                </a:lnTo>
                                <a:lnTo>
                                  <a:pt x="2210" y="0"/>
                                </a:lnTo>
                                <a:close/>
                              </a:path>
                            </a:pathLst>
                          </a:custGeom>
                          <a:solidFill>
                            <a:srgbClr val="B4C5E7"/>
                          </a:solidFill>
                        </wps:spPr>
                        <wps:bodyPr wrap="square" lIns="0" tIns="0" rIns="0" bIns="0" rtlCol="0">
                          <a:prstTxWarp prst="textNoShape">
                            <a:avLst/>
                          </a:prstTxWarp>
                          <a:noAutofit/>
                        </wps:bodyPr>
                      </wps:wsp>
                      <wps:wsp>
                        <wps:cNvPr id="148" name="Graphic 147"/>
                        <wps:cNvSpPr/>
                        <wps:spPr>
                          <a:xfrm>
                            <a:off x="674980" y="1425818"/>
                            <a:ext cx="776605" cy="1270"/>
                          </a:xfrm>
                          <a:custGeom>
                            <a:avLst/>
                            <a:gdLst/>
                            <a:ahLst/>
                            <a:cxnLst/>
                            <a:rect l="l" t="t" r="r" b="b"/>
                            <a:pathLst>
                              <a:path w="776605">
                                <a:moveTo>
                                  <a:pt x="0" y="0"/>
                                </a:moveTo>
                                <a:lnTo>
                                  <a:pt x="776050" y="0"/>
                                </a:lnTo>
                              </a:path>
                            </a:pathLst>
                          </a:custGeom>
                          <a:ln w="2208">
                            <a:solidFill>
                              <a:srgbClr val="006FC0"/>
                            </a:solidFill>
                            <a:prstDash val="solid"/>
                          </a:ln>
                        </wps:spPr>
                        <wps:bodyPr wrap="square" lIns="0" tIns="0" rIns="0" bIns="0" rtlCol="0">
                          <a:prstTxWarp prst="textNoShape">
                            <a:avLst/>
                          </a:prstTxWarp>
                          <a:noAutofit/>
                        </wps:bodyPr>
                      </wps:wsp>
                      <wps:wsp>
                        <wps:cNvPr id="149" name="Graphic 148"/>
                        <wps:cNvSpPr/>
                        <wps:spPr>
                          <a:xfrm>
                            <a:off x="673860" y="1424717"/>
                            <a:ext cx="778510" cy="2540"/>
                          </a:xfrm>
                          <a:custGeom>
                            <a:avLst/>
                            <a:gdLst/>
                            <a:ahLst/>
                            <a:cxnLst/>
                            <a:rect l="l" t="t" r="r" b="b"/>
                            <a:pathLst>
                              <a:path w="778510" h="2540">
                                <a:moveTo>
                                  <a:pt x="778289" y="0"/>
                                </a:moveTo>
                                <a:lnTo>
                                  <a:pt x="0" y="0"/>
                                </a:lnTo>
                                <a:lnTo>
                                  <a:pt x="0" y="2208"/>
                                </a:lnTo>
                                <a:lnTo>
                                  <a:pt x="778289" y="2208"/>
                                </a:lnTo>
                                <a:lnTo>
                                  <a:pt x="778289" y="0"/>
                                </a:lnTo>
                                <a:close/>
                              </a:path>
                            </a:pathLst>
                          </a:custGeom>
                          <a:solidFill>
                            <a:srgbClr val="006FC0"/>
                          </a:solidFill>
                        </wps:spPr>
                        <wps:bodyPr wrap="square" lIns="0" tIns="0" rIns="0" bIns="0" rtlCol="0">
                          <a:prstTxWarp prst="textNoShape">
                            <a:avLst/>
                          </a:prstTxWarp>
                          <a:noAutofit/>
                        </wps:bodyPr>
                      </wps:wsp>
                      <wps:wsp>
                        <wps:cNvPr id="150" name="Graphic 149"/>
                        <wps:cNvSpPr/>
                        <wps:spPr>
                          <a:xfrm>
                            <a:off x="1457690" y="1425818"/>
                            <a:ext cx="298450" cy="1270"/>
                          </a:xfrm>
                          <a:custGeom>
                            <a:avLst/>
                            <a:gdLst/>
                            <a:ahLst/>
                            <a:cxnLst/>
                            <a:rect l="l" t="t" r="r" b="b"/>
                            <a:pathLst>
                              <a:path w="298450">
                                <a:moveTo>
                                  <a:pt x="0" y="0"/>
                                </a:moveTo>
                                <a:lnTo>
                                  <a:pt x="298349" y="0"/>
                                </a:lnTo>
                              </a:path>
                            </a:pathLst>
                          </a:custGeom>
                          <a:ln w="2208">
                            <a:solidFill>
                              <a:srgbClr val="006FC0"/>
                            </a:solidFill>
                            <a:prstDash val="solid"/>
                          </a:ln>
                        </wps:spPr>
                        <wps:bodyPr wrap="square" lIns="0" tIns="0" rIns="0" bIns="0" rtlCol="0">
                          <a:prstTxWarp prst="textNoShape">
                            <a:avLst/>
                          </a:prstTxWarp>
                          <a:noAutofit/>
                        </wps:bodyPr>
                      </wps:wsp>
                      <wps:wsp>
                        <wps:cNvPr id="151" name="Graphic 150"/>
                        <wps:cNvSpPr/>
                        <wps:spPr>
                          <a:xfrm>
                            <a:off x="1456571" y="1424717"/>
                            <a:ext cx="300990" cy="2540"/>
                          </a:xfrm>
                          <a:custGeom>
                            <a:avLst/>
                            <a:gdLst/>
                            <a:ahLst/>
                            <a:cxnLst/>
                            <a:rect l="l" t="t" r="r" b="b"/>
                            <a:pathLst>
                              <a:path w="300990" h="2540">
                                <a:moveTo>
                                  <a:pt x="300589" y="0"/>
                                </a:moveTo>
                                <a:lnTo>
                                  <a:pt x="0" y="0"/>
                                </a:lnTo>
                                <a:lnTo>
                                  <a:pt x="0" y="2208"/>
                                </a:lnTo>
                                <a:lnTo>
                                  <a:pt x="300589" y="2208"/>
                                </a:lnTo>
                                <a:lnTo>
                                  <a:pt x="300589" y="0"/>
                                </a:lnTo>
                                <a:close/>
                              </a:path>
                            </a:pathLst>
                          </a:custGeom>
                          <a:solidFill>
                            <a:srgbClr val="006FC0"/>
                          </a:solidFill>
                        </wps:spPr>
                        <wps:bodyPr wrap="square" lIns="0" tIns="0" rIns="0" bIns="0" rtlCol="0">
                          <a:prstTxWarp prst="textNoShape">
                            <a:avLst/>
                          </a:prstTxWarp>
                          <a:noAutofit/>
                        </wps:bodyPr>
                      </wps:wsp>
                      <wps:wsp>
                        <wps:cNvPr id="152" name="Graphic 151"/>
                        <wps:cNvSpPr/>
                        <wps:spPr>
                          <a:xfrm>
                            <a:off x="4347471" y="1251222"/>
                            <a:ext cx="1270" cy="172720"/>
                          </a:xfrm>
                          <a:custGeom>
                            <a:avLst/>
                            <a:gdLst/>
                            <a:ahLst/>
                            <a:cxnLst/>
                            <a:rect l="l" t="t" r="r" b="b"/>
                            <a:pathLst>
                              <a:path h="172720">
                                <a:moveTo>
                                  <a:pt x="0" y="0"/>
                                </a:moveTo>
                                <a:lnTo>
                                  <a:pt x="0" y="172387"/>
                                </a:lnTo>
                              </a:path>
                            </a:pathLst>
                          </a:custGeom>
                          <a:ln w="2210">
                            <a:solidFill>
                              <a:srgbClr val="D9E0F1"/>
                            </a:solidFill>
                            <a:prstDash val="solid"/>
                          </a:ln>
                        </wps:spPr>
                        <wps:bodyPr wrap="square" lIns="0" tIns="0" rIns="0" bIns="0" rtlCol="0">
                          <a:prstTxWarp prst="textNoShape">
                            <a:avLst/>
                          </a:prstTxWarp>
                          <a:noAutofit/>
                        </wps:bodyPr>
                      </wps:wsp>
                      <wps:wsp>
                        <wps:cNvPr id="153" name="Graphic 152"/>
                        <wps:cNvSpPr/>
                        <wps:spPr>
                          <a:xfrm>
                            <a:off x="4346351" y="125012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D9E0F1"/>
                          </a:solidFill>
                        </wps:spPr>
                        <wps:bodyPr wrap="square" lIns="0" tIns="0" rIns="0" bIns="0" rtlCol="0">
                          <a:prstTxWarp prst="textNoShape">
                            <a:avLst/>
                          </a:prstTxWarp>
                          <a:noAutofit/>
                        </wps:bodyPr>
                      </wps:wsp>
                      <wps:wsp>
                        <wps:cNvPr id="154" name="Graphic 153"/>
                        <wps:cNvSpPr/>
                        <wps:spPr>
                          <a:xfrm>
                            <a:off x="4864779" y="1251222"/>
                            <a:ext cx="1270" cy="172720"/>
                          </a:xfrm>
                          <a:custGeom>
                            <a:avLst/>
                            <a:gdLst/>
                            <a:ahLst/>
                            <a:cxnLst/>
                            <a:rect l="l" t="t" r="r" b="b"/>
                            <a:pathLst>
                              <a:path h="172720">
                                <a:moveTo>
                                  <a:pt x="0" y="0"/>
                                </a:moveTo>
                                <a:lnTo>
                                  <a:pt x="0" y="172387"/>
                                </a:lnTo>
                              </a:path>
                            </a:pathLst>
                          </a:custGeom>
                          <a:ln w="2210">
                            <a:solidFill>
                              <a:srgbClr val="D9E0F1"/>
                            </a:solidFill>
                            <a:prstDash val="solid"/>
                          </a:ln>
                        </wps:spPr>
                        <wps:bodyPr wrap="square" lIns="0" tIns="0" rIns="0" bIns="0" rtlCol="0">
                          <a:prstTxWarp prst="textNoShape">
                            <a:avLst/>
                          </a:prstTxWarp>
                          <a:noAutofit/>
                        </wps:bodyPr>
                      </wps:wsp>
                      <wps:wsp>
                        <wps:cNvPr id="155" name="Graphic 154"/>
                        <wps:cNvSpPr/>
                        <wps:spPr>
                          <a:xfrm>
                            <a:off x="4863659" y="125012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D9E0F1"/>
                          </a:solidFill>
                        </wps:spPr>
                        <wps:bodyPr wrap="square" lIns="0" tIns="0" rIns="0" bIns="0" rtlCol="0">
                          <a:prstTxWarp prst="textNoShape">
                            <a:avLst/>
                          </a:prstTxWarp>
                          <a:noAutofit/>
                        </wps:bodyPr>
                      </wps:wsp>
                      <wps:wsp>
                        <wps:cNvPr id="156" name="Graphic 155"/>
                        <wps:cNvSpPr/>
                        <wps:spPr>
                          <a:xfrm>
                            <a:off x="5382145" y="1251222"/>
                            <a:ext cx="1270" cy="172720"/>
                          </a:xfrm>
                          <a:custGeom>
                            <a:avLst/>
                            <a:gdLst/>
                            <a:ahLst/>
                            <a:cxnLst/>
                            <a:rect l="l" t="t" r="r" b="b"/>
                            <a:pathLst>
                              <a:path h="172720">
                                <a:moveTo>
                                  <a:pt x="0" y="0"/>
                                </a:moveTo>
                                <a:lnTo>
                                  <a:pt x="0" y="172387"/>
                                </a:lnTo>
                              </a:path>
                            </a:pathLst>
                          </a:custGeom>
                          <a:ln w="2210">
                            <a:solidFill>
                              <a:srgbClr val="D9E0F1"/>
                            </a:solidFill>
                            <a:prstDash val="solid"/>
                          </a:ln>
                        </wps:spPr>
                        <wps:bodyPr wrap="square" lIns="0" tIns="0" rIns="0" bIns="0" rtlCol="0">
                          <a:prstTxWarp prst="textNoShape">
                            <a:avLst/>
                          </a:prstTxWarp>
                          <a:noAutofit/>
                        </wps:bodyPr>
                      </wps:wsp>
                      <wps:wsp>
                        <wps:cNvPr id="157" name="Graphic 156"/>
                        <wps:cNvSpPr/>
                        <wps:spPr>
                          <a:xfrm>
                            <a:off x="5381026" y="1250121"/>
                            <a:ext cx="2540" cy="174625"/>
                          </a:xfrm>
                          <a:custGeom>
                            <a:avLst/>
                            <a:gdLst/>
                            <a:ahLst/>
                            <a:cxnLst/>
                            <a:rect l="l" t="t" r="r" b="b"/>
                            <a:pathLst>
                              <a:path w="2540" h="174625">
                                <a:moveTo>
                                  <a:pt x="2210" y="0"/>
                                </a:moveTo>
                                <a:lnTo>
                                  <a:pt x="0" y="0"/>
                                </a:lnTo>
                                <a:lnTo>
                                  <a:pt x="0" y="174595"/>
                                </a:lnTo>
                                <a:lnTo>
                                  <a:pt x="2210" y="174595"/>
                                </a:lnTo>
                                <a:lnTo>
                                  <a:pt x="2210" y="0"/>
                                </a:lnTo>
                                <a:close/>
                              </a:path>
                            </a:pathLst>
                          </a:custGeom>
                          <a:solidFill>
                            <a:srgbClr val="D9E0F1"/>
                          </a:solidFill>
                        </wps:spPr>
                        <wps:bodyPr wrap="square" lIns="0" tIns="0" rIns="0" bIns="0" rtlCol="0">
                          <a:prstTxWarp prst="textNoShape">
                            <a:avLst/>
                          </a:prstTxWarp>
                          <a:noAutofit/>
                        </wps:bodyPr>
                      </wps:wsp>
                      <wps:wsp>
                        <wps:cNvPr id="158" name="Graphic 157"/>
                        <wps:cNvSpPr/>
                        <wps:spPr>
                          <a:xfrm>
                            <a:off x="674980" y="1602769"/>
                            <a:ext cx="776605" cy="1270"/>
                          </a:xfrm>
                          <a:custGeom>
                            <a:avLst/>
                            <a:gdLst/>
                            <a:ahLst/>
                            <a:cxnLst/>
                            <a:rect l="l" t="t" r="r" b="b"/>
                            <a:pathLst>
                              <a:path w="776605">
                                <a:moveTo>
                                  <a:pt x="0" y="0"/>
                                </a:moveTo>
                                <a:lnTo>
                                  <a:pt x="776050" y="0"/>
                                </a:lnTo>
                              </a:path>
                            </a:pathLst>
                          </a:custGeom>
                          <a:ln w="2208">
                            <a:solidFill>
                              <a:srgbClr val="006FC0"/>
                            </a:solidFill>
                            <a:prstDash val="solid"/>
                          </a:ln>
                        </wps:spPr>
                        <wps:bodyPr wrap="square" lIns="0" tIns="0" rIns="0" bIns="0" rtlCol="0">
                          <a:prstTxWarp prst="textNoShape">
                            <a:avLst/>
                          </a:prstTxWarp>
                          <a:noAutofit/>
                        </wps:bodyPr>
                      </wps:wsp>
                      <wps:wsp>
                        <wps:cNvPr id="159" name="Graphic 158"/>
                        <wps:cNvSpPr/>
                        <wps:spPr>
                          <a:xfrm>
                            <a:off x="673860" y="1601668"/>
                            <a:ext cx="778510" cy="2540"/>
                          </a:xfrm>
                          <a:custGeom>
                            <a:avLst/>
                            <a:gdLst/>
                            <a:ahLst/>
                            <a:cxnLst/>
                            <a:rect l="l" t="t" r="r" b="b"/>
                            <a:pathLst>
                              <a:path w="778510" h="2540">
                                <a:moveTo>
                                  <a:pt x="778289" y="0"/>
                                </a:moveTo>
                                <a:lnTo>
                                  <a:pt x="0" y="0"/>
                                </a:lnTo>
                                <a:lnTo>
                                  <a:pt x="0" y="2208"/>
                                </a:lnTo>
                                <a:lnTo>
                                  <a:pt x="778289" y="2208"/>
                                </a:lnTo>
                                <a:lnTo>
                                  <a:pt x="778289" y="0"/>
                                </a:lnTo>
                                <a:close/>
                              </a:path>
                            </a:pathLst>
                          </a:custGeom>
                          <a:solidFill>
                            <a:srgbClr val="006FC0"/>
                          </a:solidFill>
                        </wps:spPr>
                        <wps:bodyPr wrap="square" lIns="0" tIns="0" rIns="0" bIns="0" rtlCol="0">
                          <a:prstTxWarp prst="textNoShape">
                            <a:avLst/>
                          </a:prstTxWarp>
                          <a:noAutofit/>
                        </wps:bodyPr>
                      </wps:wsp>
                      <wps:wsp>
                        <wps:cNvPr id="160" name="Graphic 159"/>
                        <wps:cNvSpPr/>
                        <wps:spPr>
                          <a:xfrm>
                            <a:off x="1457690" y="1602769"/>
                            <a:ext cx="298450" cy="1270"/>
                          </a:xfrm>
                          <a:custGeom>
                            <a:avLst/>
                            <a:gdLst/>
                            <a:ahLst/>
                            <a:cxnLst/>
                            <a:rect l="l" t="t" r="r" b="b"/>
                            <a:pathLst>
                              <a:path w="298450">
                                <a:moveTo>
                                  <a:pt x="0" y="0"/>
                                </a:moveTo>
                                <a:lnTo>
                                  <a:pt x="298349" y="0"/>
                                </a:lnTo>
                              </a:path>
                            </a:pathLst>
                          </a:custGeom>
                          <a:ln w="2208">
                            <a:solidFill>
                              <a:srgbClr val="006FC0"/>
                            </a:solidFill>
                            <a:prstDash val="solid"/>
                          </a:ln>
                        </wps:spPr>
                        <wps:bodyPr wrap="square" lIns="0" tIns="0" rIns="0" bIns="0" rtlCol="0">
                          <a:prstTxWarp prst="textNoShape">
                            <a:avLst/>
                          </a:prstTxWarp>
                          <a:noAutofit/>
                        </wps:bodyPr>
                      </wps:wsp>
                      <wps:wsp>
                        <wps:cNvPr id="161" name="Graphic 160"/>
                        <wps:cNvSpPr/>
                        <wps:spPr>
                          <a:xfrm>
                            <a:off x="1456571" y="1601668"/>
                            <a:ext cx="300990" cy="2540"/>
                          </a:xfrm>
                          <a:custGeom>
                            <a:avLst/>
                            <a:gdLst/>
                            <a:ahLst/>
                            <a:cxnLst/>
                            <a:rect l="l" t="t" r="r" b="b"/>
                            <a:pathLst>
                              <a:path w="300990" h="2540">
                                <a:moveTo>
                                  <a:pt x="300589" y="0"/>
                                </a:moveTo>
                                <a:lnTo>
                                  <a:pt x="0" y="0"/>
                                </a:lnTo>
                                <a:lnTo>
                                  <a:pt x="0" y="2208"/>
                                </a:lnTo>
                                <a:lnTo>
                                  <a:pt x="300589" y="2208"/>
                                </a:lnTo>
                                <a:lnTo>
                                  <a:pt x="300589" y="0"/>
                                </a:lnTo>
                                <a:close/>
                              </a:path>
                            </a:pathLst>
                          </a:custGeom>
                          <a:solidFill>
                            <a:srgbClr val="006FC0"/>
                          </a:solidFill>
                        </wps:spPr>
                        <wps:bodyPr wrap="square" lIns="0" tIns="0" rIns="0" bIns="0" rtlCol="0">
                          <a:prstTxWarp prst="textNoShape">
                            <a:avLst/>
                          </a:prstTxWarp>
                          <a:noAutofit/>
                        </wps:bodyPr>
                      </wps:wsp>
                      <wps:wsp>
                        <wps:cNvPr id="162" name="Graphic 161"/>
                        <wps:cNvSpPr/>
                        <wps:spPr>
                          <a:xfrm>
                            <a:off x="4864779" y="1428026"/>
                            <a:ext cx="1270" cy="175260"/>
                          </a:xfrm>
                          <a:custGeom>
                            <a:avLst/>
                            <a:gdLst/>
                            <a:ahLst/>
                            <a:cxnLst/>
                            <a:rect l="l" t="t" r="r" b="b"/>
                            <a:pathLst>
                              <a:path h="175260">
                                <a:moveTo>
                                  <a:pt x="0" y="0"/>
                                </a:moveTo>
                                <a:lnTo>
                                  <a:pt x="0" y="174742"/>
                                </a:lnTo>
                              </a:path>
                            </a:pathLst>
                          </a:custGeom>
                          <a:ln w="2210">
                            <a:solidFill>
                              <a:srgbClr val="B4C5E7"/>
                            </a:solidFill>
                            <a:prstDash val="solid"/>
                          </a:ln>
                        </wps:spPr>
                        <wps:bodyPr wrap="square" lIns="0" tIns="0" rIns="0" bIns="0" rtlCol="0">
                          <a:prstTxWarp prst="textNoShape">
                            <a:avLst/>
                          </a:prstTxWarp>
                          <a:noAutofit/>
                        </wps:bodyPr>
                      </wps:wsp>
                      <wps:wsp>
                        <wps:cNvPr id="163" name="Graphic 162"/>
                        <wps:cNvSpPr/>
                        <wps:spPr>
                          <a:xfrm>
                            <a:off x="4863659" y="1426925"/>
                            <a:ext cx="2540" cy="177165"/>
                          </a:xfrm>
                          <a:custGeom>
                            <a:avLst/>
                            <a:gdLst/>
                            <a:ahLst/>
                            <a:cxnLst/>
                            <a:rect l="l" t="t" r="r" b="b"/>
                            <a:pathLst>
                              <a:path w="2540" h="177165">
                                <a:moveTo>
                                  <a:pt x="2210" y="0"/>
                                </a:moveTo>
                                <a:lnTo>
                                  <a:pt x="0" y="0"/>
                                </a:lnTo>
                                <a:lnTo>
                                  <a:pt x="0" y="176951"/>
                                </a:lnTo>
                                <a:lnTo>
                                  <a:pt x="2210" y="176951"/>
                                </a:lnTo>
                                <a:lnTo>
                                  <a:pt x="2210" y="0"/>
                                </a:lnTo>
                                <a:close/>
                              </a:path>
                            </a:pathLst>
                          </a:custGeom>
                          <a:solidFill>
                            <a:srgbClr val="B4C5E7"/>
                          </a:solidFill>
                        </wps:spPr>
                        <wps:bodyPr wrap="square" lIns="0" tIns="0" rIns="0" bIns="0" rtlCol="0">
                          <a:prstTxWarp prst="textNoShape">
                            <a:avLst/>
                          </a:prstTxWarp>
                          <a:noAutofit/>
                        </wps:bodyPr>
                      </wps:wsp>
                      <wps:wsp>
                        <wps:cNvPr id="164" name="Graphic 163"/>
                        <wps:cNvSpPr/>
                        <wps:spPr>
                          <a:xfrm>
                            <a:off x="14922" y="27876"/>
                            <a:ext cx="4445" cy="1753235"/>
                          </a:xfrm>
                          <a:custGeom>
                            <a:avLst/>
                            <a:gdLst/>
                            <a:ahLst/>
                            <a:cxnLst/>
                            <a:rect l="l" t="t" r="r" b="b"/>
                            <a:pathLst>
                              <a:path w="4445" h="1753235">
                                <a:moveTo>
                                  <a:pt x="4420" y="1752726"/>
                                </a:moveTo>
                                <a:lnTo>
                                  <a:pt x="4420" y="0"/>
                                </a:lnTo>
                                <a:lnTo>
                                  <a:pt x="0" y="0"/>
                                </a:lnTo>
                                <a:lnTo>
                                  <a:pt x="0" y="1752726"/>
                                </a:lnTo>
                                <a:lnTo>
                                  <a:pt x="4420" y="1752726"/>
                                </a:lnTo>
                                <a:close/>
                              </a:path>
                            </a:pathLst>
                          </a:custGeom>
                          <a:solidFill>
                            <a:srgbClr val="006FC0"/>
                          </a:solidFill>
                        </wps:spPr>
                        <wps:bodyPr wrap="square" lIns="0" tIns="0" rIns="0" bIns="0" rtlCol="0">
                          <a:prstTxWarp prst="textNoShape">
                            <a:avLst/>
                          </a:prstTxWarp>
                          <a:noAutofit/>
                        </wps:bodyPr>
                      </wps:wsp>
                      <wps:wsp>
                        <wps:cNvPr id="165" name="Graphic 164"/>
                        <wps:cNvSpPr/>
                        <wps:spPr>
                          <a:xfrm>
                            <a:off x="672740" y="1251222"/>
                            <a:ext cx="1270" cy="524510"/>
                          </a:xfrm>
                          <a:custGeom>
                            <a:avLst/>
                            <a:gdLst/>
                            <a:ahLst/>
                            <a:cxnLst/>
                            <a:rect l="l" t="t" r="r" b="b"/>
                            <a:pathLst>
                              <a:path h="524510">
                                <a:moveTo>
                                  <a:pt x="0" y="0"/>
                                </a:moveTo>
                                <a:lnTo>
                                  <a:pt x="0" y="523936"/>
                                </a:lnTo>
                              </a:path>
                            </a:pathLst>
                          </a:custGeom>
                          <a:ln w="2210">
                            <a:solidFill>
                              <a:srgbClr val="006FC0"/>
                            </a:solidFill>
                            <a:prstDash val="solid"/>
                          </a:ln>
                        </wps:spPr>
                        <wps:bodyPr wrap="square" lIns="0" tIns="0" rIns="0" bIns="0" rtlCol="0">
                          <a:prstTxWarp prst="textNoShape">
                            <a:avLst/>
                          </a:prstTxWarp>
                          <a:noAutofit/>
                        </wps:bodyPr>
                      </wps:wsp>
                      <wps:wsp>
                        <wps:cNvPr id="166" name="Graphic 165"/>
                        <wps:cNvSpPr/>
                        <wps:spPr>
                          <a:xfrm>
                            <a:off x="671677" y="544829"/>
                            <a:ext cx="1090295" cy="1231900"/>
                          </a:xfrm>
                          <a:custGeom>
                            <a:avLst/>
                            <a:gdLst/>
                            <a:ahLst/>
                            <a:cxnLst/>
                            <a:rect l="l" t="t" r="r" b="b"/>
                            <a:pathLst>
                              <a:path w="1090295" h="1231900">
                                <a:moveTo>
                                  <a:pt x="2209" y="705294"/>
                                </a:moveTo>
                                <a:lnTo>
                                  <a:pt x="0" y="705294"/>
                                </a:lnTo>
                                <a:lnTo>
                                  <a:pt x="0" y="1231582"/>
                                </a:lnTo>
                                <a:lnTo>
                                  <a:pt x="2209" y="1231582"/>
                                </a:lnTo>
                                <a:lnTo>
                                  <a:pt x="2209" y="705294"/>
                                </a:lnTo>
                                <a:close/>
                              </a:path>
                              <a:path w="1090295" h="1231900">
                                <a:moveTo>
                                  <a:pt x="784885" y="0"/>
                                </a:moveTo>
                                <a:lnTo>
                                  <a:pt x="780465" y="0"/>
                                </a:lnTo>
                                <a:lnTo>
                                  <a:pt x="780465" y="1231582"/>
                                </a:lnTo>
                                <a:lnTo>
                                  <a:pt x="784885" y="1231582"/>
                                </a:lnTo>
                                <a:lnTo>
                                  <a:pt x="784885" y="0"/>
                                </a:lnTo>
                                <a:close/>
                              </a:path>
                              <a:path w="1090295" h="1231900">
                                <a:moveTo>
                                  <a:pt x="1089901" y="0"/>
                                </a:moveTo>
                                <a:lnTo>
                                  <a:pt x="1085481" y="0"/>
                                </a:lnTo>
                                <a:lnTo>
                                  <a:pt x="1085481" y="1231582"/>
                                </a:lnTo>
                                <a:lnTo>
                                  <a:pt x="1089901" y="1231582"/>
                                </a:lnTo>
                                <a:lnTo>
                                  <a:pt x="1089901" y="0"/>
                                </a:lnTo>
                                <a:close/>
                              </a:path>
                            </a:pathLst>
                          </a:custGeom>
                          <a:solidFill>
                            <a:srgbClr val="006FC0"/>
                          </a:solidFill>
                        </wps:spPr>
                        <wps:bodyPr wrap="square" lIns="0" tIns="0" rIns="0" bIns="0" rtlCol="0">
                          <a:prstTxWarp prst="textNoShape">
                            <a:avLst/>
                          </a:prstTxWarp>
                          <a:noAutofit/>
                        </wps:bodyPr>
                      </wps:wsp>
                      <wps:wsp>
                        <wps:cNvPr id="167" name="Graphic 166"/>
                        <wps:cNvSpPr/>
                        <wps:spPr>
                          <a:xfrm>
                            <a:off x="2277945" y="545950"/>
                            <a:ext cx="1270" cy="1229360"/>
                          </a:xfrm>
                          <a:custGeom>
                            <a:avLst/>
                            <a:gdLst/>
                            <a:ahLst/>
                            <a:cxnLst/>
                            <a:rect l="l" t="t" r="r" b="b"/>
                            <a:pathLst>
                              <a:path h="1229360">
                                <a:moveTo>
                                  <a:pt x="0" y="0"/>
                                </a:moveTo>
                                <a:lnTo>
                                  <a:pt x="0" y="1229208"/>
                                </a:lnTo>
                              </a:path>
                            </a:pathLst>
                          </a:custGeom>
                          <a:ln w="2210">
                            <a:solidFill>
                              <a:srgbClr val="B4C5E7"/>
                            </a:solidFill>
                            <a:prstDash val="solid"/>
                          </a:ln>
                        </wps:spPr>
                        <wps:bodyPr wrap="square" lIns="0" tIns="0" rIns="0" bIns="0" rtlCol="0">
                          <a:prstTxWarp prst="textNoShape">
                            <a:avLst/>
                          </a:prstTxWarp>
                          <a:noAutofit/>
                        </wps:bodyPr>
                      </wps:wsp>
                      <wps:wsp>
                        <wps:cNvPr id="168" name="Graphic 167"/>
                        <wps:cNvSpPr/>
                        <wps:spPr>
                          <a:xfrm>
                            <a:off x="2276825" y="544819"/>
                            <a:ext cx="2540" cy="1231900"/>
                          </a:xfrm>
                          <a:custGeom>
                            <a:avLst/>
                            <a:gdLst/>
                            <a:ahLst/>
                            <a:cxnLst/>
                            <a:rect l="l" t="t" r="r" b="b"/>
                            <a:pathLst>
                              <a:path w="2540" h="1231900">
                                <a:moveTo>
                                  <a:pt x="2210" y="0"/>
                                </a:moveTo>
                                <a:lnTo>
                                  <a:pt x="0" y="0"/>
                                </a:lnTo>
                                <a:lnTo>
                                  <a:pt x="0" y="1231591"/>
                                </a:lnTo>
                                <a:lnTo>
                                  <a:pt x="2210" y="1231591"/>
                                </a:lnTo>
                                <a:lnTo>
                                  <a:pt x="2210" y="0"/>
                                </a:lnTo>
                                <a:close/>
                              </a:path>
                            </a:pathLst>
                          </a:custGeom>
                          <a:solidFill>
                            <a:srgbClr val="B4C5E7"/>
                          </a:solidFill>
                        </wps:spPr>
                        <wps:bodyPr wrap="square" lIns="0" tIns="0" rIns="0" bIns="0" rtlCol="0">
                          <a:prstTxWarp prst="textNoShape">
                            <a:avLst/>
                          </a:prstTxWarp>
                          <a:noAutofit/>
                        </wps:bodyPr>
                      </wps:wsp>
                      <wps:wsp>
                        <wps:cNvPr id="169" name="Graphic 168"/>
                        <wps:cNvSpPr/>
                        <wps:spPr>
                          <a:xfrm>
                            <a:off x="2795312" y="545950"/>
                            <a:ext cx="1270" cy="1229360"/>
                          </a:xfrm>
                          <a:custGeom>
                            <a:avLst/>
                            <a:gdLst/>
                            <a:ahLst/>
                            <a:cxnLst/>
                            <a:rect l="l" t="t" r="r" b="b"/>
                            <a:pathLst>
                              <a:path h="1229360">
                                <a:moveTo>
                                  <a:pt x="0" y="0"/>
                                </a:moveTo>
                                <a:lnTo>
                                  <a:pt x="0" y="1229208"/>
                                </a:lnTo>
                              </a:path>
                            </a:pathLst>
                          </a:custGeom>
                          <a:ln w="2210">
                            <a:solidFill>
                              <a:srgbClr val="B4C5E7"/>
                            </a:solidFill>
                            <a:prstDash val="solid"/>
                          </a:ln>
                        </wps:spPr>
                        <wps:bodyPr wrap="square" lIns="0" tIns="0" rIns="0" bIns="0" rtlCol="0">
                          <a:prstTxWarp prst="textNoShape">
                            <a:avLst/>
                          </a:prstTxWarp>
                          <a:noAutofit/>
                        </wps:bodyPr>
                      </wps:wsp>
                      <wps:wsp>
                        <wps:cNvPr id="170" name="Graphic 169"/>
                        <wps:cNvSpPr/>
                        <wps:spPr>
                          <a:xfrm>
                            <a:off x="2794192" y="544819"/>
                            <a:ext cx="2540" cy="1231900"/>
                          </a:xfrm>
                          <a:custGeom>
                            <a:avLst/>
                            <a:gdLst/>
                            <a:ahLst/>
                            <a:cxnLst/>
                            <a:rect l="l" t="t" r="r" b="b"/>
                            <a:pathLst>
                              <a:path w="2540" h="1231900">
                                <a:moveTo>
                                  <a:pt x="2210" y="0"/>
                                </a:moveTo>
                                <a:lnTo>
                                  <a:pt x="0" y="0"/>
                                </a:lnTo>
                                <a:lnTo>
                                  <a:pt x="0" y="1231591"/>
                                </a:lnTo>
                                <a:lnTo>
                                  <a:pt x="2210" y="1231591"/>
                                </a:lnTo>
                                <a:lnTo>
                                  <a:pt x="2210" y="0"/>
                                </a:lnTo>
                                <a:close/>
                              </a:path>
                            </a:pathLst>
                          </a:custGeom>
                          <a:solidFill>
                            <a:srgbClr val="B4C5E7"/>
                          </a:solidFill>
                        </wps:spPr>
                        <wps:bodyPr wrap="square" lIns="0" tIns="0" rIns="0" bIns="0" rtlCol="0">
                          <a:prstTxWarp prst="textNoShape">
                            <a:avLst/>
                          </a:prstTxWarp>
                          <a:noAutofit/>
                        </wps:bodyPr>
                      </wps:wsp>
                      <wps:wsp>
                        <wps:cNvPr id="171" name="Graphic 170"/>
                        <wps:cNvSpPr/>
                        <wps:spPr>
                          <a:xfrm>
                            <a:off x="3312619" y="895259"/>
                            <a:ext cx="1270" cy="880110"/>
                          </a:xfrm>
                          <a:custGeom>
                            <a:avLst/>
                            <a:gdLst/>
                            <a:ahLst/>
                            <a:cxnLst/>
                            <a:rect l="l" t="t" r="r" b="b"/>
                            <a:pathLst>
                              <a:path h="880110">
                                <a:moveTo>
                                  <a:pt x="0" y="0"/>
                                </a:moveTo>
                                <a:lnTo>
                                  <a:pt x="0" y="879899"/>
                                </a:lnTo>
                              </a:path>
                            </a:pathLst>
                          </a:custGeom>
                          <a:ln w="2210">
                            <a:solidFill>
                              <a:srgbClr val="B4C5E7"/>
                            </a:solidFill>
                            <a:prstDash val="solid"/>
                          </a:ln>
                        </wps:spPr>
                        <wps:bodyPr wrap="square" lIns="0" tIns="0" rIns="0" bIns="0" rtlCol="0">
                          <a:prstTxWarp prst="textNoShape">
                            <a:avLst/>
                          </a:prstTxWarp>
                          <a:noAutofit/>
                        </wps:bodyPr>
                      </wps:wsp>
                      <wps:wsp>
                        <wps:cNvPr id="172" name="Graphic 171"/>
                        <wps:cNvSpPr/>
                        <wps:spPr>
                          <a:xfrm>
                            <a:off x="3311559" y="894128"/>
                            <a:ext cx="2540" cy="882650"/>
                          </a:xfrm>
                          <a:custGeom>
                            <a:avLst/>
                            <a:gdLst/>
                            <a:ahLst/>
                            <a:cxnLst/>
                            <a:rect l="l" t="t" r="r" b="b"/>
                            <a:pathLst>
                              <a:path w="2540" h="882650">
                                <a:moveTo>
                                  <a:pt x="2210" y="0"/>
                                </a:moveTo>
                                <a:lnTo>
                                  <a:pt x="0" y="0"/>
                                </a:lnTo>
                                <a:lnTo>
                                  <a:pt x="0" y="882282"/>
                                </a:lnTo>
                                <a:lnTo>
                                  <a:pt x="2210" y="882282"/>
                                </a:lnTo>
                                <a:lnTo>
                                  <a:pt x="2210" y="0"/>
                                </a:lnTo>
                                <a:close/>
                              </a:path>
                            </a:pathLst>
                          </a:custGeom>
                          <a:solidFill>
                            <a:srgbClr val="B4C5E7"/>
                          </a:solidFill>
                        </wps:spPr>
                        <wps:bodyPr wrap="square" lIns="0" tIns="0" rIns="0" bIns="0" rtlCol="0">
                          <a:prstTxWarp prst="textNoShape">
                            <a:avLst/>
                          </a:prstTxWarp>
                          <a:noAutofit/>
                        </wps:bodyPr>
                      </wps:wsp>
                      <wps:wsp>
                        <wps:cNvPr id="173" name="Graphic 172"/>
                        <wps:cNvSpPr/>
                        <wps:spPr>
                          <a:xfrm>
                            <a:off x="3830104" y="895259"/>
                            <a:ext cx="1270" cy="880110"/>
                          </a:xfrm>
                          <a:custGeom>
                            <a:avLst/>
                            <a:gdLst/>
                            <a:ahLst/>
                            <a:cxnLst/>
                            <a:rect l="l" t="t" r="r" b="b"/>
                            <a:pathLst>
                              <a:path h="880110">
                                <a:moveTo>
                                  <a:pt x="0" y="0"/>
                                </a:moveTo>
                                <a:lnTo>
                                  <a:pt x="0" y="879899"/>
                                </a:lnTo>
                              </a:path>
                            </a:pathLst>
                          </a:custGeom>
                          <a:ln w="2210">
                            <a:solidFill>
                              <a:srgbClr val="B4C5E7"/>
                            </a:solidFill>
                            <a:prstDash val="solid"/>
                          </a:ln>
                        </wps:spPr>
                        <wps:bodyPr wrap="square" lIns="0" tIns="0" rIns="0" bIns="0" rtlCol="0">
                          <a:prstTxWarp prst="textNoShape">
                            <a:avLst/>
                          </a:prstTxWarp>
                          <a:noAutofit/>
                        </wps:bodyPr>
                      </wps:wsp>
                      <wps:wsp>
                        <wps:cNvPr id="174" name="Graphic 173"/>
                        <wps:cNvSpPr/>
                        <wps:spPr>
                          <a:xfrm>
                            <a:off x="3829043" y="894128"/>
                            <a:ext cx="2540" cy="882650"/>
                          </a:xfrm>
                          <a:custGeom>
                            <a:avLst/>
                            <a:gdLst/>
                            <a:ahLst/>
                            <a:cxnLst/>
                            <a:rect l="l" t="t" r="r" b="b"/>
                            <a:pathLst>
                              <a:path w="2540" h="882650">
                                <a:moveTo>
                                  <a:pt x="2210" y="0"/>
                                </a:moveTo>
                                <a:lnTo>
                                  <a:pt x="0" y="0"/>
                                </a:lnTo>
                                <a:lnTo>
                                  <a:pt x="0" y="882282"/>
                                </a:lnTo>
                                <a:lnTo>
                                  <a:pt x="2210" y="882282"/>
                                </a:lnTo>
                                <a:lnTo>
                                  <a:pt x="2210" y="0"/>
                                </a:lnTo>
                                <a:close/>
                              </a:path>
                            </a:pathLst>
                          </a:custGeom>
                          <a:solidFill>
                            <a:srgbClr val="B4C5E7"/>
                          </a:solidFill>
                        </wps:spPr>
                        <wps:bodyPr wrap="square" lIns="0" tIns="0" rIns="0" bIns="0" rtlCol="0">
                          <a:prstTxWarp prst="textNoShape">
                            <a:avLst/>
                          </a:prstTxWarp>
                          <a:noAutofit/>
                        </wps:bodyPr>
                      </wps:wsp>
                      <wps:wsp>
                        <wps:cNvPr id="175" name="Graphic 174"/>
                        <wps:cNvSpPr/>
                        <wps:spPr>
                          <a:xfrm>
                            <a:off x="4347471" y="1428026"/>
                            <a:ext cx="1270" cy="347345"/>
                          </a:xfrm>
                          <a:custGeom>
                            <a:avLst/>
                            <a:gdLst/>
                            <a:ahLst/>
                            <a:cxnLst/>
                            <a:rect l="l" t="t" r="r" b="b"/>
                            <a:pathLst>
                              <a:path h="347345">
                                <a:moveTo>
                                  <a:pt x="0" y="0"/>
                                </a:moveTo>
                                <a:lnTo>
                                  <a:pt x="0" y="347133"/>
                                </a:lnTo>
                              </a:path>
                            </a:pathLst>
                          </a:custGeom>
                          <a:ln w="2210">
                            <a:solidFill>
                              <a:srgbClr val="B4C5E7"/>
                            </a:solidFill>
                            <a:prstDash val="solid"/>
                          </a:ln>
                        </wps:spPr>
                        <wps:bodyPr wrap="square" lIns="0" tIns="0" rIns="0" bIns="0" rtlCol="0">
                          <a:prstTxWarp prst="textNoShape">
                            <a:avLst/>
                          </a:prstTxWarp>
                          <a:noAutofit/>
                        </wps:bodyPr>
                      </wps:wsp>
                      <wps:wsp>
                        <wps:cNvPr id="176" name="Graphic 175"/>
                        <wps:cNvSpPr/>
                        <wps:spPr>
                          <a:xfrm>
                            <a:off x="4346351" y="1426925"/>
                            <a:ext cx="2540" cy="349885"/>
                          </a:xfrm>
                          <a:custGeom>
                            <a:avLst/>
                            <a:gdLst/>
                            <a:ahLst/>
                            <a:cxnLst/>
                            <a:rect l="l" t="t" r="r" b="b"/>
                            <a:pathLst>
                              <a:path w="2540" h="349885">
                                <a:moveTo>
                                  <a:pt x="2210" y="0"/>
                                </a:moveTo>
                                <a:lnTo>
                                  <a:pt x="0" y="0"/>
                                </a:lnTo>
                                <a:lnTo>
                                  <a:pt x="0" y="349485"/>
                                </a:lnTo>
                                <a:lnTo>
                                  <a:pt x="2210" y="349485"/>
                                </a:lnTo>
                                <a:lnTo>
                                  <a:pt x="2210" y="0"/>
                                </a:lnTo>
                                <a:close/>
                              </a:path>
                            </a:pathLst>
                          </a:custGeom>
                          <a:solidFill>
                            <a:srgbClr val="B4C5E7"/>
                          </a:solidFill>
                        </wps:spPr>
                        <wps:bodyPr wrap="square" lIns="0" tIns="0" rIns="0" bIns="0" rtlCol="0">
                          <a:prstTxWarp prst="textNoShape">
                            <a:avLst/>
                          </a:prstTxWarp>
                          <a:noAutofit/>
                        </wps:bodyPr>
                      </wps:wsp>
                      <wps:wsp>
                        <wps:cNvPr id="177" name="Graphic 176"/>
                        <wps:cNvSpPr/>
                        <wps:spPr>
                          <a:xfrm>
                            <a:off x="4864779" y="1604977"/>
                            <a:ext cx="1270" cy="170180"/>
                          </a:xfrm>
                          <a:custGeom>
                            <a:avLst/>
                            <a:gdLst/>
                            <a:ahLst/>
                            <a:cxnLst/>
                            <a:rect l="l" t="t" r="r" b="b"/>
                            <a:pathLst>
                              <a:path h="170180">
                                <a:moveTo>
                                  <a:pt x="0" y="0"/>
                                </a:moveTo>
                                <a:lnTo>
                                  <a:pt x="0" y="170181"/>
                                </a:lnTo>
                              </a:path>
                            </a:pathLst>
                          </a:custGeom>
                          <a:ln w="2210">
                            <a:solidFill>
                              <a:srgbClr val="D9E0F1"/>
                            </a:solidFill>
                            <a:prstDash val="solid"/>
                          </a:ln>
                        </wps:spPr>
                        <wps:bodyPr wrap="square" lIns="0" tIns="0" rIns="0" bIns="0" rtlCol="0">
                          <a:prstTxWarp prst="textNoShape">
                            <a:avLst/>
                          </a:prstTxWarp>
                          <a:noAutofit/>
                        </wps:bodyPr>
                      </wps:wsp>
                      <wps:wsp>
                        <wps:cNvPr id="178" name="Graphic 177"/>
                        <wps:cNvSpPr/>
                        <wps:spPr>
                          <a:xfrm>
                            <a:off x="4863659" y="1603876"/>
                            <a:ext cx="2540" cy="172720"/>
                          </a:xfrm>
                          <a:custGeom>
                            <a:avLst/>
                            <a:gdLst/>
                            <a:ahLst/>
                            <a:cxnLst/>
                            <a:rect l="l" t="t" r="r" b="b"/>
                            <a:pathLst>
                              <a:path w="2540" h="172720">
                                <a:moveTo>
                                  <a:pt x="2210" y="0"/>
                                </a:moveTo>
                                <a:lnTo>
                                  <a:pt x="0" y="0"/>
                                </a:lnTo>
                                <a:lnTo>
                                  <a:pt x="0" y="172534"/>
                                </a:lnTo>
                                <a:lnTo>
                                  <a:pt x="2210" y="172534"/>
                                </a:lnTo>
                                <a:lnTo>
                                  <a:pt x="2210" y="0"/>
                                </a:lnTo>
                                <a:close/>
                              </a:path>
                            </a:pathLst>
                          </a:custGeom>
                          <a:solidFill>
                            <a:srgbClr val="D9E0F1"/>
                          </a:solidFill>
                        </wps:spPr>
                        <wps:bodyPr wrap="square" lIns="0" tIns="0" rIns="0" bIns="0" rtlCol="0">
                          <a:prstTxWarp prst="textNoShape">
                            <a:avLst/>
                          </a:prstTxWarp>
                          <a:noAutofit/>
                        </wps:bodyPr>
                      </wps:wsp>
                      <wps:wsp>
                        <wps:cNvPr id="179" name="Graphic 178"/>
                        <wps:cNvSpPr/>
                        <wps:spPr>
                          <a:xfrm>
                            <a:off x="5382145" y="1428026"/>
                            <a:ext cx="1270" cy="347345"/>
                          </a:xfrm>
                          <a:custGeom>
                            <a:avLst/>
                            <a:gdLst/>
                            <a:ahLst/>
                            <a:cxnLst/>
                            <a:rect l="l" t="t" r="r" b="b"/>
                            <a:pathLst>
                              <a:path h="347345">
                                <a:moveTo>
                                  <a:pt x="0" y="0"/>
                                </a:moveTo>
                                <a:lnTo>
                                  <a:pt x="0" y="347133"/>
                                </a:lnTo>
                              </a:path>
                            </a:pathLst>
                          </a:custGeom>
                          <a:ln w="2210">
                            <a:solidFill>
                              <a:srgbClr val="B4C5E7"/>
                            </a:solidFill>
                            <a:prstDash val="solid"/>
                          </a:ln>
                        </wps:spPr>
                        <wps:bodyPr wrap="square" lIns="0" tIns="0" rIns="0" bIns="0" rtlCol="0">
                          <a:prstTxWarp prst="textNoShape">
                            <a:avLst/>
                          </a:prstTxWarp>
                          <a:noAutofit/>
                        </wps:bodyPr>
                      </wps:wsp>
                      <wps:wsp>
                        <wps:cNvPr id="180" name="Graphic 179"/>
                        <wps:cNvSpPr/>
                        <wps:spPr>
                          <a:xfrm>
                            <a:off x="5381026" y="1426925"/>
                            <a:ext cx="2540" cy="349885"/>
                          </a:xfrm>
                          <a:custGeom>
                            <a:avLst/>
                            <a:gdLst/>
                            <a:ahLst/>
                            <a:cxnLst/>
                            <a:rect l="l" t="t" r="r" b="b"/>
                            <a:pathLst>
                              <a:path w="2540" h="349885">
                                <a:moveTo>
                                  <a:pt x="2210" y="0"/>
                                </a:moveTo>
                                <a:lnTo>
                                  <a:pt x="0" y="0"/>
                                </a:lnTo>
                                <a:lnTo>
                                  <a:pt x="0" y="349485"/>
                                </a:lnTo>
                                <a:lnTo>
                                  <a:pt x="2210" y="349485"/>
                                </a:lnTo>
                                <a:lnTo>
                                  <a:pt x="2210" y="0"/>
                                </a:lnTo>
                                <a:close/>
                              </a:path>
                            </a:pathLst>
                          </a:custGeom>
                          <a:solidFill>
                            <a:srgbClr val="B4C5E7"/>
                          </a:solidFill>
                        </wps:spPr>
                        <wps:bodyPr wrap="square" lIns="0" tIns="0" rIns="0" bIns="0" rtlCol="0">
                          <a:prstTxWarp prst="textNoShape">
                            <a:avLst/>
                          </a:prstTxWarp>
                          <a:noAutofit/>
                        </wps:bodyPr>
                      </wps:wsp>
                      <wps:wsp>
                        <wps:cNvPr id="181" name="Graphic 180"/>
                        <wps:cNvSpPr/>
                        <wps:spPr>
                          <a:xfrm>
                            <a:off x="14909" y="27888"/>
                            <a:ext cx="5888355" cy="1755775"/>
                          </a:xfrm>
                          <a:custGeom>
                            <a:avLst/>
                            <a:gdLst/>
                            <a:ahLst/>
                            <a:cxnLst/>
                            <a:rect l="l" t="t" r="r" b="b"/>
                            <a:pathLst>
                              <a:path w="5888355" h="1755775">
                                <a:moveTo>
                                  <a:pt x="5885840" y="0"/>
                                </a:moveTo>
                                <a:lnTo>
                                  <a:pt x="4432" y="0"/>
                                </a:lnTo>
                                <a:lnTo>
                                  <a:pt x="4432" y="3873"/>
                                </a:lnTo>
                                <a:lnTo>
                                  <a:pt x="5885840" y="3873"/>
                                </a:lnTo>
                                <a:lnTo>
                                  <a:pt x="5885840" y="0"/>
                                </a:lnTo>
                                <a:close/>
                              </a:path>
                              <a:path w="5888355" h="1755775">
                                <a:moveTo>
                                  <a:pt x="5888050" y="3898"/>
                                </a:moveTo>
                                <a:lnTo>
                                  <a:pt x="5881408" y="3898"/>
                                </a:lnTo>
                                <a:lnTo>
                                  <a:pt x="5881408" y="138722"/>
                                </a:lnTo>
                                <a:lnTo>
                                  <a:pt x="4432" y="138722"/>
                                </a:lnTo>
                                <a:lnTo>
                                  <a:pt x="4432" y="143141"/>
                                </a:lnTo>
                                <a:lnTo>
                                  <a:pt x="5881408" y="143141"/>
                                </a:lnTo>
                                <a:lnTo>
                                  <a:pt x="5881408" y="510324"/>
                                </a:lnTo>
                                <a:lnTo>
                                  <a:pt x="0" y="510324"/>
                                </a:lnTo>
                                <a:lnTo>
                                  <a:pt x="0" y="516953"/>
                                </a:lnTo>
                                <a:lnTo>
                                  <a:pt x="5881408" y="516953"/>
                                </a:lnTo>
                                <a:lnTo>
                                  <a:pt x="5881408" y="1755152"/>
                                </a:lnTo>
                                <a:lnTo>
                                  <a:pt x="5888050" y="1755152"/>
                                </a:lnTo>
                                <a:lnTo>
                                  <a:pt x="5888050" y="3898"/>
                                </a:lnTo>
                                <a:close/>
                              </a:path>
                            </a:pathLst>
                          </a:custGeom>
                          <a:solidFill>
                            <a:srgbClr val="006FC0"/>
                          </a:solidFill>
                        </wps:spPr>
                        <wps:bodyPr wrap="square" lIns="0" tIns="0" rIns="0" bIns="0" rtlCol="0">
                          <a:prstTxWarp prst="textNoShape">
                            <a:avLst/>
                          </a:prstTxWarp>
                          <a:noAutofit/>
                        </wps:bodyPr>
                      </wps:wsp>
                      <wps:wsp>
                        <wps:cNvPr id="182" name="Graphic 181"/>
                        <wps:cNvSpPr/>
                        <wps:spPr>
                          <a:xfrm>
                            <a:off x="5384326" y="718308"/>
                            <a:ext cx="511175" cy="1270"/>
                          </a:xfrm>
                          <a:custGeom>
                            <a:avLst/>
                            <a:gdLst/>
                            <a:ahLst/>
                            <a:cxnLst/>
                            <a:rect l="l" t="t" r="r" b="b"/>
                            <a:pathLst>
                              <a:path w="511175">
                                <a:moveTo>
                                  <a:pt x="0" y="0"/>
                                </a:moveTo>
                                <a:lnTo>
                                  <a:pt x="510883" y="0"/>
                                </a:lnTo>
                              </a:path>
                            </a:pathLst>
                          </a:custGeom>
                          <a:ln w="2208">
                            <a:solidFill>
                              <a:srgbClr val="D9E0F1"/>
                            </a:solidFill>
                            <a:prstDash val="solid"/>
                          </a:ln>
                        </wps:spPr>
                        <wps:bodyPr wrap="square" lIns="0" tIns="0" rIns="0" bIns="0" rtlCol="0">
                          <a:prstTxWarp prst="textNoShape">
                            <a:avLst/>
                          </a:prstTxWarp>
                          <a:noAutofit/>
                        </wps:bodyPr>
                      </wps:wsp>
                      <wps:wsp>
                        <wps:cNvPr id="183" name="Graphic 182"/>
                        <wps:cNvSpPr/>
                        <wps:spPr>
                          <a:xfrm>
                            <a:off x="5383265" y="717219"/>
                            <a:ext cx="513080" cy="2540"/>
                          </a:xfrm>
                          <a:custGeom>
                            <a:avLst/>
                            <a:gdLst/>
                            <a:ahLst/>
                            <a:cxnLst/>
                            <a:rect l="l" t="t" r="r" b="b"/>
                            <a:pathLst>
                              <a:path w="513080" h="2540">
                                <a:moveTo>
                                  <a:pt x="513064" y="0"/>
                                </a:moveTo>
                                <a:lnTo>
                                  <a:pt x="0" y="0"/>
                                </a:lnTo>
                                <a:lnTo>
                                  <a:pt x="0" y="2208"/>
                                </a:lnTo>
                                <a:lnTo>
                                  <a:pt x="513064" y="2208"/>
                                </a:lnTo>
                                <a:lnTo>
                                  <a:pt x="513064" y="0"/>
                                </a:lnTo>
                                <a:close/>
                              </a:path>
                            </a:pathLst>
                          </a:custGeom>
                          <a:solidFill>
                            <a:srgbClr val="D9E0F1"/>
                          </a:solidFill>
                        </wps:spPr>
                        <wps:bodyPr wrap="square" lIns="0" tIns="0" rIns="0" bIns="0" rtlCol="0">
                          <a:prstTxWarp prst="textNoShape">
                            <a:avLst/>
                          </a:prstTxWarp>
                          <a:noAutofit/>
                        </wps:bodyPr>
                      </wps:wsp>
                      <wps:wsp>
                        <wps:cNvPr id="184" name="Graphic 183"/>
                        <wps:cNvSpPr/>
                        <wps:spPr>
                          <a:xfrm>
                            <a:off x="5384326" y="895259"/>
                            <a:ext cx="511175" cy="1270"/>
                          </a:xfrm>
                          <a:custGeom>
                            <a:avLst/>
                            <a:gdLst/>
                            <a:ahLst/>
                            <a:cxnLst/>
                            <a:rect l="l" t="t" r="r" b="b"/>
                            <a:pathLst>
                              <a:path w="511175">
                                <a:moveTo>
                                  <a:pt x="0" y="0"/>
                                </a:moveTo>
                                <a:lnTo>
                                  <a:pt x="510883" y="0"/>
                                </a:lnTo>
                              </a:path>
                            </a:pathLst>
                          </a:custGeom>
                          <a:ln w="2208">
                            <a:solidFill>
                              <a:srgbClr val="D9E0F1"/>
                            </a:solidFill>
                            <a:prstDash val="solid"/>
                          </a:ln>
                        </wps:spPr>
                        <wps:bodyPr wrap="square" lIns="0" tIns="0" rIns="0" bIns="0" rtlCol="0">
                          <a:prstTxWarp prst="textNoShape">
                            <a:avLst/>
                          </a:prstTxWarp>
                          <a:noAutofit/>
                        </wps:bodyPr>
                      </wps:wsp>
                      <wps:wsp>
                        <wps:cNvPr id="185" name="Graphic 184"/>
                        <wps:cNvSpPr/>
                        <wps:spPr>
                          <a:xfrm>
                            <a:off x="5383265" y="894170"/>
                            <a:ext cx="513080" cy="2540"/>
                          </a:xfrm>
                          <a:custGeom>
                            <a:avLst/>
                            <a:gdLst/>
                            <a:ahLst/>
                            <a:cxnLst/>
                            <a:rect l="l" t="t" r="r" b="b"/>
                            <a:pathLst>
                              <a:path w="513080" h="2540">
                                <a:moveTo>
                                  <a:pt x="513064" y="0"/>
                                </a:moveTo>
                                <a:lnTo>
                                  <a:pt x="0" y="0"/>
                                </a:lnTo>
                                <a:lnTo>
                                  <a:pt x="0" y="2208"/>
                                </a:lnTo>
                                <a:lnTo>
                                  <a:pt x="513064" y="2208"/>
                                </a:lnTo>
                                <a:lnTo>
                                  <a:pt x="513064" y="0"/>
                                </a:lnTo>
                                <a:close/>
                              </a:path>
                            </a:pathLst>
                          </a:custGeom>
                          <a:solidFill>
                            <a:srgbClr val="D9E0F1"/>
                          </a:solidFill>
                        </wps:spPr>
                        <wps:bodyPr wrap="square" lIns="0" tIns="0" rIns="0" bIns="0" rtlCol="0">
                          <a:prstTxWarp prst="textNoShape">
                            <a:avLst/>
                          </a:prstTxWarp>
                          <a:noAutofit/>
                        </wps:bodyPr>
                      </wps:wsp>
                      <wps:wsp>
                        <wps:cNvPr id="186" name="Graphic 185"/>
                        <wps:cNvSpPr/>
                        <wps:spPr>
                          <a:xfrm>
                            <a:off x="1762700" y="1072092"/>
                            <a:ext cx="4132579" cy="1270"/>
                          </a:xfrm>
                          <a:custGeom>
                            <a:avLst/>
                            <a:gdLst/>
                            <a:ahLst/>
                            <a:cxnLst/>
                            <a:rect l="l" t="t" r="r" b="b"/>
                            <a:pathLst>
                              <a:path w="4132579">
                                <a:moveTo>
                                  <a:pt x="0" y="0"/>
                                </a:moveTo>
                                <a:lnTo>
                                  <a:pt x="4132509" y="0"/>
                                </a:lnTo>
                              </a:path>
                            </a:pathLst>
                          </a:custGeom>
                          <a:ln w="2208">
                            <a:solidFill>
                              <a:srgbClr val="B4C5E7"/>
                            </a:solidFill>
                            <a:prstDash val="solid"/>
                          </a:ln>
                        </wps:spPr>
                        <wps:bodyPr wrap="square" lIns="0" tIns="0" rIns="0" bIns="0" rtlCol="0">
                          <a:prstTxWarp prst="textNoShape">
                            <a:avLst/>
                          </a:prstTxWarp>
                          <a:noAutofit/>
                        </wps:bodyPr>
                      </wps:wsp>
                      <wps:wsp>
                        <wps:cNvPr id="187" name="Graphic 186"/>
                        <wps:cNvSpPr/>
                        <wps:spPr>
                          <a:xfrm>
                            <a:off x="1761580" y="1070944"/>
                            <a:ext cx="4135120" cy="2540"/>
                          </a:xfrm>
                          <a:custGeom>
                            <a:avLst/>
                            <a:gdLst/>
                            <a:ahLst/>
                            <a:cxnLst/>
                            <a:rect l="l" t="t" r="r" b="b"/>
                            <a:pathLst>
                              <a:path w="4135120" h="2540">
                                <a:moveTo>
                                  <a:pt x="4134749" y="0"/>
                                </a:moveTo>
                                <a:lnTo>
                                  <a:pt x="0" y="0"/>
                                </a:lnTo>
                                <a:lnTo>
                                  <a:pt x="0" y="2208"/>
                                </a:lnTo>
                                <a:lnTo>
                                  <a:pt x="4134749" y="2208"/>
                                </a:lnTo>
                                <a:lnTo>
                                  <a:pt x="4134749" y="0"/>
                                </a:lnTo>
                                <a:close/>
                              </a:path>
                            </a:pathLst>
                          </a:custGeom>
                          <a:solidFill>
                            <a:srgbClr val="B4C5E7"/>
                          </a:solidFill>
                        </wps:spPr>
                        <wps:bodyPr wrap="square" lIns="0" tIns="0" rIns="0" bIns="0" rtlCol="0">
                          <a:prstTxWarp prst="textNoShape">
                            <a:avLst/>
                          </a:prstTxWarp>
                          <a:noAutofit/>
                        </wps:bodyPr>
                      </wps:wsp>
                      <wps:wsp>
                        <wps:cNvPr id="188" name="Graphic 187"/>
                        <wps:cNvSpPr/>
                        <wps:spPr>
                          <a:xfrm>
                            <a:off x="1762700" y="1249014"/>
                            <a:ext cx="4132579" cy="1270"/>
                          </a:xfrm>
                          <a:custGeom>
                            <a:avLst/>
                            <a:gdLst/>
                            <a:ahLst/>
                            <a:cxnLst/>
                            <a:rect l="l" t="t" r="r" b="b"/>
                            <a:pathLst>
                              <a:path w="4132579">
                                <a:moveTo>
                                  <a:pt x="0" y="0"/>
                                </a:moveTo>
                                <a:lnTo>
                                  <a:pt x="4132509" y="0"/>
                                </a:lnTo>
                              </a:path>
                            </a:pathLst>
                          </a:custGeom>
                          <a:ln w="2208">
                            <a:solidFill>
                              <a:srgbClr val="B4C5E7"/>
                            </a:solidFill>
                            <a:prstDash val="solid"/>
                          </a:ln>
                        </wps:spPr>
                        <wps:bodyPr wrap="square" lIns="0" tIns="0" rIns="0" bIns="0" rtlCol="0">
                          <a:prstTxWarp prst="textNoShape">
                            <a:avLst/>
                          </a:prstTxWarp>
                          <a:noAutofit/>
                        </wps:bodyPr>
                      </wps:wsp>
                      <wps:wsp>
                        <wps:cNvPr id="189" name="Graphic 188"/>
                        <wps:cNvSpPr/>
                        <wps:spPr>
                          <a:xfrm>
                            <a:off x="1761580" y="1247913"/>
                            <a:ext cx="4135120" cy="2540"/>
                          </a:xfrm>
                          <a:custGeom>
                            <a:avLst/>
                            <a:gdLst/>
                            <a:ahLst/>
                            <a:cxnLst/>
                            <a:rect l="l" t="t" r="r" b="b"/>
                            <a:pathLst>
                              <a:path w="4135120" h="2540">
                                <a:moveTo>
                                  <a:pt x="4134749" y="0"/>
                                </a:moveTo>
                                <a:lnTo>
                                  <a:pt x="0" y="0"/>
                                </a:lnTo>
                                <a:lnTo>
                                  <a:pt x="0" y="2208"/>
                                </a:lnTo>
                                <a:lnTo>
                                  <a:pt x="4134749" y="2208"/>
                                </a:lnTo>
                                <a:lnTo>
                                  <a:pt x="4134749" y="0"/>
                                </a:lnTo>
                                <a:close/>
                              </a:path>
                            </a:pathLst>
                          </a:custGeom>
                          <a:solidFill>
                            <a:srgbClr val="B4C5E7"/>
                          </a:solidFill>
                        </wps:spPr>
                        <wps:bodyPr wrap="square" lIns="0" tIns="0" rIns="0" bIns="0" rtlCol="0">
                          <a:prstTxWarp prst="textNoShape">
                            <a:avLst/>
                          </a:prstTxWarp>
                          <a:noAutofit/>
                        </wps:bodyPr>
                      </wps:wsp>
                      <wps:wsp>
                        <wps:cNvPr id="190" name="Graphic 189"/>
                        <wps:cNvSpPr/>
                        <wps:spPr>
                          <a:xfrm>
                            <a:off x="1762700" y="1425818"/>
                            <a:ext cx="4132579" cy="1270"/>
                          </a:xfrm>
                          <a:custGeom>
                            <a:avLst/>
                            <a:gdLst/>
                            <a:ahLst/>
                            <a:cxnLst/>
                            <a:rect l="l" t="t" r="r" b="b"/>
                            <a:pathLst>
                              <a:path w="4132579">
                                <a:moveTo>
                                  <a:pt x="0" y="0"/>
                                </a:moveTo>
                                <a:lnTo>
                                  <a:pt x="4132509" y="0"/>
                                </a:lnTo>
                              </a:path>
                            </a:pathLst>
                          </a:custGeom>
                          <a:ln w="2208">
                            <a:solidFill>
                              <a:srgbClr val="B4C5E7"/>
                            </a:solidFill>
                            <a:prstDash val="solid"/>
                          </a:ln>
                        </wps:spPr>
                        <wps:bodyPr wrap="square" lIns="0" tIns="0" rIns="0" bIns="0" rtlCol="0">
                          <a:prstTxWarp prst="textNoShape">
                            <a:avLst/>
                          </a:prstTxWarp>
                          <a:noAutofit/>
                        </wps:bodyPr>
                      </wps:wsp>
                      <wps:wsp>
                        <wps:cNvPr id="191" name="Graphic 190"/>
                        <wps:cNvSpPr/>
                        <wps:spPr>
                          <a:xfrm>
                            <a:off x="1761580" y="1424717"/>
                            <a:ext cx="4135120" cy="2540"/>
                          </a:xfrm>
                          <a:custGeom>
                            <a:avLst/>
                            <a:gdLst/>
                            <a:ahLst/>
                            <a:cxnLst/>
                            <a:rect l="l" t="t" r="r" b="b"/>
                            <a:pathLst>
                              <a:path w="4135120" h="2540">
                                <a:moveTo>
                                  <a:pt x="4134749" y="0"/>
                                </a:moveTo>
                                <a:lnTo>
                                  <a:pt x="0" y="0"/>
                                </a:lnTo>
                                <a:lnTo>
                                  <a:pt x="0" y="2208"/>
                                </a:lnTo>
                                <a:lnTo>
                                  <a:pt x="4134749" y="2208"/>
                                </a:lnTo>
                                <a:lnTo>
                                  <a:pt x="4134749" y="0"/>
                                </a:lnTo>
                                <a:close/>
                              </a:path>
                            </a:pathLst>
                          </a:custGeom>
                          <a:solidFill>
                            <a:srgbClr val="B4C5E7"/>
                          </a:solidFill>
                        </wps:spPr>
                        <wps:bodyPr wrap="square" lIns="0" tIns="0" rIns="0" bIns="0" rtlCol="0">
                          <a:prstTxWarp prst="textNoShape">
                            <a:avLst/>
                          </a:prstTxWarp>
                          <a:noAutofit/>
                        </wps:bodyPr>
                      </wps:wsp>
                      <wps:wsp>
                        <wps:cNvPr id="192" name="Graphic 191"/>
                        <wps:cNvSpPr/>
                        <wps:spPr>
                          <a:xfrm>
                            <a:off x="1762700" y="1602769"/>
                            <a:ext cx="4132579" cy="1270"/>
                          </a:xfrm>
                          <a:custGeom>
                            <a:avLst/>
                            <a:gdLst/>
                            <a:ahLst/>
                            <a:cxnLst/>
                            <a:rect l="l" t="t" r="r" b="b"/>
                            <a:pathLst>
                              <a:path w="4132579">
                                <a:moveTo>
                                  <a:pt x="0" y="0"/>
                                </a:moveTo>
                                <a:lnTo>
                                  <a:pt x="4132509" y="0"/>
                                </a:lnTo>
                              </a:path>
                            </a:pathLst>
                          </a:custGeom>
                          <a:ln w="2208">
                            <a:solidFill>
                              <a:srgbClr val="B4C5E7"/>
                            </a:solidFill>
                            <a:prstDash val="solid"/>
                          </a:ln>
                        </wps:spPr>
                        <wps:bodyPr wrap="square" lIns="0" tIns="0" rIns="0" bIns="0" rtlCol="0">
                          <a:prstTxWarp prst="textNoShape">
                            <a:avLst/>
                          </a:prstTxWarp>
                          <a:noAutofit/>
                        </wps:bodyPr>
                      </wps:wsp>
                      <wps:wsp>
                        <wps:cNvPr id="193" name="Graphic 192"/>
                        <wps:cNvSpPr/>
                        <wps:spPr>
                          <a:xfrm>
                            <a:off x="1761580" y="1601668"/>
                            <a:ext cx="4135120" cy="2540"/>
                          </a:xfrm>
                          <a:custGeom>
                            <a:avLst/>
                            <a:gdLst/>
                            <a:ahLst/>
                            <a:cxnLst/>
                            <a:rect l="l" t="t" r="r" b="b"/>
                            <a:pathLst>
                              <a:path w="4135120" h="2540">
                                <a:moveTo>
                                  <a:pt x="4134749" y="0"/>
                                </a:moveTo>
                                <a:lnTo>
                                  <a:pt x="0" y="0"/>
                                </a:lnTo>
                                <a:lnTo>
                                  <a:pt x="0" y="2208"/>
                                </a:lnTo>
                                <a:lnTo>
                                  <a:pt x="4134749" y="2208"/>
                                </a:lnTo>
                                <a:lnTo>
                                  <a:pt x="4134749" y="0"/>
                                </a:lnTo>
                                <a:close/>
                              </a:path>
                            </a:pathLst>
                          </a:custGeom>
                          <a:solidFill>
                            <a:srgbClr val="B4C5E7"/>
                          </a:solidFill>
                        </wps:spPr>
                        <wps:bodyPr wrap="square" lIns="0" tIns="0" rIns="0" bIns="0" rtlCol="0">
                          <a:prstTxWarp prst="textNoShape">
                            <a:avLst/>
                          </a:prstTxWarp>
                          <a:noAutofit/>
                        </wps:bodyPr>
                      </wps:wsp>
                      <wps:wsp>
                        <wps:cNvPr id="194" name="Graphic 193"/>
                        <wps:cNvSpPr/>
                        <wps:spPr>
                          <a:xfrm>
                            <a:off x="14922" y="1776410"/>
                            <a:ext cx="5888355" cy="6985"/>
                          </a:xfrm>
                          <a:custGeom>
                            <a:avLst/>
                            <a:gdLst/>
                            <a:ahLst/>
                            <a:cxnLst/>
                            <a:rect l="l" t="t" r="r" b="b"/>
                            <a:pathLst>
                              <a:path w="5888355" h="6985">
                                <a:moveTo>
                                  <a:pt x="5888008" y="0"/>
                                </a:moveTo>
                                <a:lnTo>
                                  <a:pt x="0" y="0"/>
                                </a:lnTo>
                                <a:lnTo>
                                  <a:pt x="0" y="6624"/>
                                </a:lnTo>
                                <a:lnTo>
                                  <a:pt x="5888008" y="6624"/>
                                </a:lnTo>
                                <a:lnTo>
                                  <a:pt x="5888008" y="0"/>
                                </a:lnTo>
                                <a:close/>
                              </a:path>
                            </a:pathLst>
                          </a:custGeom>
                          <a:solidFill>
                            <a:srgbClr val="006FC0"/>
                          </a:solidFill>
                        </wps:spPr>
                        <wps:bodyPr wrap="square" lIns="0" tIns="0" rIns="0" bIns="0" rtlCol="0">
                          <a:prstTxWarp prst="textNoShape">
                            <a:avLst/>
                          </a:prstTxWarp>
                          <a:noAutofit/>
                        </wps:bodyPr>
                      </wps:wsp>
                      <pic:pic xmlns:pic="http://schemas.openxmlformats.org/drawingml/2006/picture">
                        <pic:nvPicPr>
                          <pic:cNvPr id="195" name="Image 194"/>
                          <pic:cNvPicPr/>
                        </pic:nvPicPr>
                        <pic:blipFill>
                          <a:blip r:embed="rId37" cstate="print"/>
                          <a:stretch>
                            <a:fillRect/>
                          </a:stretch>
                        </pic:blipFill>
                        <pic:spPr>
                          <a:xfrm>
                            <a:off x="4998685" y="197407"/>
                            <a:ext cx="276432" cy="321294"/>
                          </a:xfrm>
                          <a:prstGeom prst="rect">
                            <a:avLst/>
                          </a:prstGeom>
                        </pic:spPr>
                      </pic:pic>
                      <pic:pic xmlns:pic="http://schemas.openxmlformats.org/drawingml/2006/picture">
                        <pic:nvPicPr>
                          <pic:cNvPr id="196" name="Image 195"/>
                          <pic:cNvPicPr/>
                        </pic:nvPicPr>
                        <pic:blipFill>
                          <a:blip r:embed="rId31" cstate="print"/>
                          <a:stretch>
                            <a:fillRect/>
                          </a:stretch>
                        </pic:blipFill>
                        <pic:spPr>
                          <a:xfrm>
                            <a:off x="1800774" y="212784"/>
                            <a:ext cx="403153" cy="304783"/>
                          </a:xfrm>
                          <a:prstGeom prst="rect">
                            <a:avLst/>
                          </a:prstGeom>
                        </pic:spPr>
                      </pic:pic>
                      <pic:pic xmlns:pic="http://schemas.openxmlformats.org/drawingml/2006/picture">
                        <pic:nvPicPr>
                          <pic:cNvPr id="197" name="Image 196"/>
                          <pic:cNvPicPr/>
                        </pic:nvPicPr>
                        <pic:blipFill>
                          <a:blip r:embed="rId32" cstate="print"/>
                          <a:stretch>
                            <a:fillRect/>
                          </a:stretch>
                        </pic:blipFill>
                        <pic:spPr>
                          <a:xfrm>
                            <a:off x="2315784" y="215043"/>
                            <a:ext cx="411578" cy="279772"/>
                          </a:xfrm>
                          <a:prstGeom prst="rect">
                            <a:avLst/>
                          </a:prstGeom>
                        </pic:spPr>
                      </pic:pic>
                      <pic:pic xmlns:pic="http://schemas.openxmlformats.org/drawingml/2006/picture">
                        <pic:nvPicPr>
                          <pic:cNvPr id="198" name="Image 197"/>
                          <pic:cNvPicPr/>
                        </pic:nvPicPr>
                        <pic:blipFill>
                          <a:blip r:embed="rId33" cstate="print"/>
                          <a:stretch>
                            <a:fillRect/>
                          </a:stretch>
                        </pic:blipFill>
                        <pic:spPr>
                          <a:xfrm>
                            <a:off x="2969573" y="201794"/>
                            <a:ext cx="176341" cy="306940"/>
                          </a:xfrm>
                          <a:prstGeom prst="rect">
                            <a:avLst/>
                          </a:prstGeom>
                        </pic:spPr>
                      </pic:pic>
                      <pic:pic xmlns:pic="http://schemas.openxmlformats.org/drawingml/2006/picture">
                        <pic:nvPicPr>
                          <pic:cNvPr id="199" name="Image 198"/>
                          <pic:cNvPicPr/>
                        </pic:nvPicPr>
                        <pic:blipFill>
                          <a:blip r:embed="rId34" cstate="print"/>
                          <a:stretch>
                            <a:fillRect/>
                          </a:stretch>
                        </pic:blipFill>
                        <pic:spPr>
                          <a:xfrm>
                            <a:off x="3383288" y="210740"/>
                            <a:ext cx="375736" cy="292408"/>
                          </a:xfrm>
                          <a:prstGeom prst="rect">
                            <a:avLst/>
                          </a:prstGeom>
                        </pic:spPr>
                      </pic:pic>
                      <pic:pic xmlns:pic="http://schemas.openxmlformats.org/drawingml/2006/picture">
                        <pic:nvPicPr>
                          <pic:cNvPr id="200" name="Image 199"/>
                          <pic:cNvPicPr/>
                        </pic:nvPicPr>
                        <pic:blipFill>
                          <a:blip r:embed="rId35" cstate="print"/>
                          <a:stretch>
                            <a:fillRect/>
                          </a:stretch>
                        </pic:blipFill>
                        <pic:spPr>
                          <a:xfrm>
                            <a:off x="3986845" y="212835"/>
                            <a:ext cx="163059" cy="295899"/>
                          </a:xfrm>
                          <a:prstGeom prst="rect">
                            <a:avLst/>
                          </a:prstGeom>
                        </pic:spPr>
                      </pic:pic>
                      <pic:pic xmlns:pic="http://schemas.openxmlformats.org/drawingml/2006/picture">
                        <pic:nvPicPr>
                          <pic:cNvPr id="201" name="Image 200"/>
                          <pic:cNvPicPr/>
                        </pic:nvPicPr>
                        <pic:blipFill>
                          <a:blip r:embed="rId38" cstate="print"/>
                          <a:stretch>
                            <a:fillRect/>
                          </a:stretch>
                        </pic:blipFill>
                        <pic:spPr>
                          <a:xfrm>
                            <a:off x="5463343" y="228292"/>
                            <a:ext cx="322491" cy="243310"/>
                          </a:xfrm>
                          <a:prstGeom prst="rect">
                            <a:avLst/>
                          </a:prstGeom>
                        </pic:spPr>
                      </pic:pic>
                      <pic:pic xmlns:pic="http://schemas.openxmlformats.org/drawingml/2006/picture">
                        <pic:nvPicPr>
                          <pic:cNvPr id="202" name="Image 201"/>
                          <pic:cNvPicPr/>
                        </pic:nvPicPr>
                        <pic:blipFill>
                          <a:blip r:embed="rId36" cstate="print"/>
                          <a:stretch>
                            <a:fillRect/>
                          </a:stretch>
                        </pic:blipFill>
                        <pic:spPr>
                          <a:xfrm>
                            <a:off x="4481460" y="226084"/>
                            <a:ext cx="235703" cy="264984"/>
                          </a:xfrm>
                          <a:prstGeom prst="rect">
                            <a:avLst/>
                          </a:prstGeom>
                        </pic:spPr>
                      </pic:pic>
                      <wps:wsp>
                        <wps:cNvPr id="203" name="Graphic 202"/>
                        <wps:cNvSpPr/>
                        <wps:spPr>
                          <a:xfrm>
                            <a:off x="14287" y="14287"/>
                            <a:ext cx="1743075" cy="1767205"/>
                          </a:xfrm>
                          <a:custGeom>
                            <a:avLst/>
                            <a:gdLst/>
                            <a:ahLst/>
                            <a:cxnLst/>
                            <a:rect l="l" t="t" r="r" b="b"/>
                            <a:pathLst>
                              <a:path w="1743075" h="1767205">
                                <a:moveTo>
                                  <a:pt x="1743075" y="0"/>
                                </a:moveTo>
                                <a:lnTo>
                                  <a:pt x="0" y="0"/>
                                </a:lnTo>
                                <a:lnTo>
                                  <a:pt x="0" y="1767204"/>
                                </a:lnTo>
                                <a:lnTo>
                                  <a:pt x="1743075" y="1767204"/>
                                </a:lnTo>
                                <a:lnTo>
                                  <a:pt x="1743075" y="0"/>
                                </a:lnTo>
                                <a:close/>
                              </a:path>
                            </a:pathLst>
                          </a:custGeom>
                          <a:solidFill>
                            <a:srgbClr val="FFFFFF">
                              <a:alpha val="59999"/>
                            </a:srgbClr>
                          </a:solidFill>
                        </wps:spPr>
                        <wps:bodyPr wrap="square" lIns="0" tIns="0" rIns="0" bIns="0" rtlCol="0">
                          <a:prstTxWarp prst="textNoShape">
                            <a:avLst/>
                          </a:prstTxWarp>
                          <a:noAutofit/>
                        </wps:bodyPr>
                      </wps:wsp>
                      <wps:wsp>
                        <wps:cNvPr id="204" name="Graphic 203"/>
                        <wps:cNvSpPr/>
                        <wps:spPr>
                          <a:xfrm>
                            <a:off x="14287" y="14287"/>
                            <a:ext cx="1743075" cy="1767205"/>
                          </a:xfrm>
                          <a:custGeom>
                            <a:avLst/>
                            <a:gdLst/>
                            <a:ahLst/>
                            <a:cxnLst/>
                            <a:rect l="l" t="t" r="r" b="b"/>
                            <a:pathLst>
                              <a:path w="1743075" h="1767205">
                                <a:moveTo>
                                  <a:pt x="0" y="1767204"/>
                                </a:moveTo>
                                <a:lnTo>
                                  <a:pt x="1743075" y="1767204"/>
                                </a:lnTo>
                                <a:lnTo>
                                  <a:pt x="1743075" y="0"/>
                                </a:lnTo>
                                <a:lnTo>
                                  <a:pt x="0" y="0"/>
                                </a:lnTo>
                                <a:lnTo>
                                  <a:pt x="0" y="1767204"/>
                                </a:lnTo>
                                <a:close/>
                              </a:path>
                            </a:pathLst>
                          </a:custGeom>
                          <a:ln w="28575">
                            <a:solidFill>
                              <a:srgbClr val="FF0000"/>
                            </a:solidFill>
                            <a:prstDash val="sysDot"/>
                          </a:ln>
                        </wps:spPr>
                        <wps:bodyPr wrap="square" lIns="0" tIns="0" rIns="0" bIns="0" rtlCol="0">
                          <a:prstTxWarp prst="textNoShape">
                            <a:avLst/>
                          </a:prstTxWarp>
                          <a:noAutofit/>
                        </wps:bodyPr>
                      </wps:wsp>
                      <wps:wsp>
                        <wps:cNvPr id="205" name="Graphic 204"/>
                        <wps:cNvSpPr/>
                        <wps:spPr>
                          <a:xfrm>
                            <a:off x="1757362" y="14389"/>
                            <a:ext cx="4142104" cy="533400"/>
                          </a:xfrm>
                          <a:custGeom>
                            <a:avLst/>
                            <a:gdLst/>
                            <a:ahLst/>
                            <a:cxnLst/>
                            <a:rect l="l" t="t" r="r" b="b"/>
                            <a:pathLst>
                              <a:path w="4142104" h="533400">
                                <a:moveTo>
                                  <a:pt x="4142104" y="0"/>
                                </a:moveTo>
                                <a:lnTo>
                                  <a:pt x="0" y="0"/>
                                </a:lnTo>
                                <a:lnTo>
                                  <a:pt x="0" y="533298"/>
                                </a:lnTo>
                                <a:lnTo>
                                  <a:pt x="4142104" y="533298"/>
                                </a:lnTo>
                                <a:lnTo>
                                  <a:pt x="4142104" y="0"/>
                                </a:lnTo>
                                <a:close/>
                              </a:path>
                            </a:pathLst>
                          </a:custGeom>
                          <a:solidFill>
                            <a:srgbClr val="FFFFFF">
                              <a:alpha val="59999"/>
                            </a:srgbClr>
                          </a:solidFill>
                        </wps:spPr>
                        <wps:bodyPr wrap="square" lIns="0" tIns="0" rIns="0" bIns="0" rtlCol="0">
                          <a:prstTxWarp prst="textNoShape">
                            <a:avLst/>
                          </a:prstTxWarp>
                          <a:noAutofit/>
                        </wps:bodyPr>
                      </wps:wsp>
                      <wps:wsp>
                        <wps:cNvPr id="206" name="Graphic 205"/>
                        <wps:cNvSpPr/>
                        <wps:spPr>
                          <a:xfrm>
                            <a:off x="1757362" y="14389"/>
                            <a:ext cx="4142104" cy="533400"/>
                          </a:xfrm>
                          <a:custGeom>
                            <a:avLst/>
                            <a:gdLst/>
                            <a:ahLst/>
                            <a:cxnLst/>
                            <a:rect l="l" t="t" r="r" b="b"/>
                            <a:pathLst>
                              <a:path w="4142104" h="533400">
                                <a:moveTo>
                                  <a:pt x="0" y="533298"/>
                                </a:moveTo>
                                <a:lnTo>
                                  <a:pt x="4142104" y="533298"/>
                                </a:lnTo>
                                <a:lnTo>
                                  <a:pt x="4142104" y="0"/>
                                </a:lnTo>
                                <a:lnTo>
                                  <a:pt x="0" y="0"/>
                                </a:lnTo>
                                <a:lnTo>
                                  <a:pt x="0" y="533298"/>
                                </a:lnTo>
                                <a:close/>
                              </a:path>
                            </a:pathLst>
                          </a:custGeom>
                          <a:ln w="28574">
                            <a:solidFill>
                              <a:srgbClr val="FF0000"/>
                            </a:solidFill>
                            <a:prstDash val="sysDot"/>
                          </a:ln>
                        </wps:spPr>
                        <wps:bodyPr wrap="square" lIns="0" tIns="0" rIns="0" bIns="0" rtlCol="0">
                          <a:prstTxWarp prst="textNoShape">
                            <a:avLst/>
                          </a:prstTxWarp>
                          <a:noAutofit/>
                        </wps:bodyPr>
                      </wps:wsp>
                      <wps:wsp>
                        <wps:cNvPr id="207" name="Graphic 206"/>
                        <wps:cNvSpPr/>
                        <wps:spPr>
                          <a:xfrm>
                            <a:off x="1757362" y="542823"/>
                            <a:ext cx="4142104" cy="1238250"/>
                          </a:xfrm>
                          <a:custGeom>
                            <a:avLst/>
                            <a:gdLst/>
                            <a:ahLst/>
                            <a:cxnLst/>
                            <a:rect l="l" t="t" r="r" b="b"/>
                            <a:pathLst>
                              <a:path w="4142104" h="1238250">
                                <a:moveTo>
                                  <a:pt x="4142104" y="0"/>
                                </a:moveTo>
                                <a:lnTo>
                                  <a:pt x="0" y="0"/>
                                </a:lnTo>
                                <a:lnTo>
                                  <a:pt x="0" y="1237907"/>
                                </a:lnTo>
                                <a:lnTo>
                                  <a:pt x="4142104" y="1237907"/>
                                </a:lnTo>
                                <a:lnTo>
                                  <a:pt x="4142104" y="0"/>
                                </a:lnTo>
                                <a:close/>
                              </a:path>
                            </a:pathLst>
                          </a:custGeom>
                          <a:solidFill>
                            <a:srgbClr val="FFFFFF">
                              <a:alpha val="59999"/>
                            </a:srgbClr>
                          </a:solidFill>
                        </wps:spPr>
                        <wps:bodyPr wrap="square" lIns="0" tIns="0" rIns="0" bIns="0" rtlCol="0">
                          <a:prstTxWarp prst="textNoShape">
                            <a:avLst/>
                          </a:prstTxWarp>
                          <a:noAutofit/>
                        </wps:bodyPr>
                      </wps:wsp>
                      <wps:wsp>
                        <wps:cNvPr id="208" name="Graphic 207"/>
                        <wps:cNvSpPr/>
                        <wps:spPr>
                          <a:xfrm>
                            <a:off x="1757362" y="542823"/>
                            <a:ext cx="4142104" cy="1238250"/>
                          </a:xfrm>
                          <a:custGeom>
                            <a:avLst/>
                            <a:gdLst/>
                            <a:ahLst/>
                            <a:cxnLst/>
                            <a:rect l="l" t="t" r="r" b="b"/>
                            <a:pathLst>
                              <a:path w="4142104" h="1238250">
                                <a:moveTo>
                                  <a:pt x="0" y="1237907"/>
                                </a:moveTo>
                                <a:lnTo>
                                  <a:pt x="4142104" y="1237907"/>
                                </a:lnTo>
                                <a:lnTo>
                                  <a:pt x="4142104" y="0"/>
                                </a:lnTo>
                                <a:lnTo>
                                  <a:pt x="0" y="0"/>
                                </a:lnTo>
                                <a:lnTo>
                                  <a:pt x="0" y="1237907"/>
                                </a:lnTo>
                                <a:close/>
                              </a:path>
                            </a:pathLst>
                          </a:custGeom>
                          <a:ln w="28575">
                            <a:solidFill>
                              <a:srgbClr val="FF0000"/>
                            </a:solidFill>
                            <a:prstDash val="sysDot"/>
                          </a:ln>
                        </wps:spPr>
                        <wps:bodyPr wrap="square" lIns="0" tIns="0" rIns="0" bIns="0" rtlCol="0">
                          <a:prstTxWarp prst="textNoShape">
                            <a:avLst/>
                          </a:prstTxWarp>
                          <a:noAutofit/>
                        </wps:bodyPr>
                      </wps:wsp>
                      <wps:wsp>
                        <wps:cNvPr id="209" name="Textbox 208"/>
                        <wps:cNvSpPr txBox="1"/>
                        <wps:spPr>
                          <a:xfrm>
                            <a:off x="672763" y="895266"/>
                            <a:ext cx="781685" cy="177165"/>
                          </a:xfrm>
                          <a:prstGeom prst="rect">
                            <a:avLst/>
                          </a:prstGeom>
                          <a:solidFill>
                            <a:srgbClr val="FFFFFF">
                              <a:alpha val="59999"/>
                            </a:srgbClr>
                          </a:solidFill>
                          <a:ln w="4420">
                            <a:solidFill>
                              <a:srgbClr val="006FC0"/>
                            </a:solidFill>
                            <a:prstDash val="solid"/>
                          </a:ln>
                        </wps:spPr>
                        <wps:txbx>
                          <w:txbxContent>
                            <w:p w14:paraId="797B65E0" w14:textId="77777777" w:rsidR="00C956FB" w:rsidRDefault="00C956FB" w:rsidP="00C956FB">
                              <w:pPr>
                                <w:spacing w:before="1"/>
                                <w:rPr>
                                  <w:color w:val="000000"/>
                                  <w:sz w:val="18"/>
                                </w:rPr>
                              </w:pPr>
                              <w:r>
                                <w:rPr>
                                  <w:color w:val="000000"/>
                                  <w:sz w:val="18"/>
                                </w:rPr>
                                <w:t>L</w:t>
                              </w:r>
                              <w:r>
                                <w:rPr>
                                  <w:color w:val="000000"/>
                                  <w:spacing w:val="-2"/>
                                  <w:sz w:val="18"/>
                                </w:rPr>
                                <w:t xml:space="preserve"> PROYECTO</w:t>
                              </w:r>
                            </w:p>
                          </w:txbxContent>
                        </wps:txbx>
                        <wps:bodyPr wrap="square" lIns="0" tIns="0" rIns="0" bIns="0" rtlCol="0">
                          <a:noAutofit/>
                        </wps:bodyPr>
                      </wps:wsp>
                      <wps:wsp>
                        <wps:cNvPr id="210" name="Textbox 209"/>
                        <wps:cNvSpPr txBox="1"/>
                        <wps:spPr>
                          <a:xfrm>
                            <a:off x="5383251" y="171026"/>
                            <a:ext cx="502284" cy="357505"/>
                          </a:xfrm>
                          <a:prstGeom prst="rect">
                            <a:avLst/>
                          </a:prstGeom>
                          <a:solidFill>
                            <a:srgbClr val="FFFFFF">
                              <a:alpha val="59999"/>
                            </a:srgbClr>
                          </a:solidFill>
                        </wps:spPr>
                        <wps:txbx>
                          <w:txbxContent>
                            <w:p w14:paraId="37C55F05" w14:textId="77777777" w:rsidR="00C956FB" w:rsidRDefault="00C956FB" w:rsidP="00C956FB">
                              <w:pPr>
                                <w:spacing w:before="67"/>
                                <w:rPr>
                                  <w:color w:val="000000"/>
                                  <w:sz w:val="16"/>
                                </w:rPr>
                              </w:pPr>
                              <w:r>
                                <w:rPr>
                                  <w:color w:val="000000"/>
                                  <w:spacing w:val="-10"/>
                                  <w:sz w:val="16"/>
                                </w:rPr>
                                <w:t>S</w:t>
                              </w:r>
                            </w:p>
                          </w:txbxContent>
                        </wps:txbx>
                        <wps:bodyPr wrap="square" lIns="0" tIns="0" rIns="0" bIns="0" rtlCol="0">
                          <a:noAutofit/>
                        </wps:bodyPr>
                      </wps:wsp>
                      <wps:wsp>
                        <wps:cNvPr id="211" name="Textbox 210"/>
                        <wps:cNvSpPr txBox="1"/>
                        <wps:spPr>
                          <a:xfrm>
                            <a:off x="4865884" y="171026"/>
                            <a:ext cx="515620" cy="357505"/>
                          </a:xfrm>
                          <a:prstGeom prst="rect">
                            <a:avLst/>
                          </a:prstGeom>
                          <a:solidFill>
                            <a:srgbClr val="FFFFFF">
                              <a:alpha val="59999"/>
                            </a:srgbClr>
                          </a:solidFill>
                        </wps:spPr>
                        <wps:txbx>
                          <w:txbxContent>
                            <w:p w14:paraId="5201B794" w14:textId="77777777" w:rsidR="00C956FB" w:rsidRDefault="00C956FB" w:rsidP="00C956FB">
                              <w:pPr>
                                <w:spacing w:before="67"/>
                                <w:ind w:right="-116"/>
                                <w:rPr>
                                  <w:color w:val="000000"/>
                                  <w:sz w:val="16"/>
                                </w:rPr>
                              </w:pPr>
                              <w:r>
                                <w:rPr>
                                  <w:color w:val="000000"/>
                                  <w:sz w:val="16"/>
                                </w:rPr>
                                <w:t>LOS</w:t>
                              </w:r>
                              <w:r>
                                <w:rPr>
                                  <w:color w:val="000000"/>
                                  <w:spacing w:val="-1"/>
                                  <w:sz w:val="16"/>
                                </w:rPr>
                                <w:t xml:space="preserve"> </w:t>
                              </w:r>
                              <w:r>
                                <w:rPr>
                                  <w:color w:val="000000"/>
                                  <w:spacing w:val="-2"/>
                                  <w:sz w:val="16"/>
                                </w:rPr>
                                <w:t>MODELO</w:t>
                              </w:r>
                            </w:p>
                          </w:txbxContent>
                        </wps:txbx>
                        <wps:bodyPr wrap="square" lIns="0" tIns="0" rIns="0" bIns="0" rtlCol="0">
                          <a:noAutofit/>
                        </wps:bodyPr>
                      </wps:wsp>
                      <wps:wsp>
                        <wps:cNvPr id="212" name="Textbox 211"/>
                        <wps:cNvSpPr txBox="1"/>
                        <wps:spPr>
                          <a:xfrm>
                            <a:off x="2279050" y="171026"/>
                            <a:ext cx="515620" cy="357505"/>
                          </a:xfrm>
                          <a:prstGeom prst="rect">
                            <a:avLst/>
                          </a:prstGeom>
                          <a:solidFill>
                            <a:srgbClr val="FFFFFF">
                              <a:alpha val="59999"/>
                            </a:srgbClr>
                          </a:solidFill>
                        </wps:spPr>
                        <wps:txbx>
                          <w:txbxContent>
                            <w:p w14:paraId="5BDF5485" w14:textId="77777777" w:rsidR="00C956FB" w:rsidRDefault="00C956FB" w:rsidP="00C956FB">
                              <w:pPr>
                                <w:spacing w:before="67"/>
                                <w:ind w:right="-15"/>
                                <w:rPr>
                                  <w:color w:val="000000"/>
                                  <w:sz w:val="16"/>
                                </w:rPr>
                              </w:pPr>
                              <w:r>
                                <w:rPr>
                                  <w:color w:val="000000"/>
                                  <w:sz w:val="16"/>
                                </w:rPr>
                                <w:t>TIDADES</w:t>
                              </w:r>
                              <w:r>
                                <w:rPr>
                                  <w:color w:val="000000"/>
                                  <w:spacing w:val="-3"/>
                                  <w:sz w:val="16"/>
                                </w:rPr>
                                <w:t xml:space="preserve"> </w:t>
                              </w:r>
                              <w:r>
                                <w:rPr>
                                  <w:color w:val="000000"/>
                                  <w:sz w:val="16"/>
                                </w:rPr>
                                <w:t>O</w:t>
                              </w:r>
                              <w:r>
                                <w:rPr>
                                  <w:color w:val="000000"/>
                                  <w:spacing w:val="-2"/>
                                  <w:sz w:val="16"/>
                                </w:rPr>
                                <w:t xml:space="preserve"> </w:t>
                              </w:r>
                              <w:r>
                                <w:rPr>
                                  <w:color w:val="000000"/>
                                  <w:spacing w:val="-10"/>
                                  <w:sz w:val="16"/>
                                </w:rPr>
                                <w:t>G</w:t>
                              </w:r>
                            </w:p>
                          </w:txbxContent>
                        </wps:txbx>
                        <wps:bodyPr wrap="square" lIns="0" tIns="0" rIns="0" bIns="0" rtlCol="0">
                          <a:noAutofit/>
                        </wps:bodyPr>
                      </wps:wsp>
                      <wps:wsp>
                        <wps:cNvPr id="213" name="Textbox 212"/>
                        <wps:cNvSpPr txBox="1"/>
                        <wps:spPr>
                          <a:xfrm>
                            <a:off x="1771650" y="171026"/>
                            <a:ext cx="505459" cy="357505"/>
                          </a:xfrm>
                          <a:prstGeom prst="rect">
                            <a:avLst/>
                          </a:prstGeom>
                          <a:solidFill>
                            <a:srgbClr val="FFFFFF">
                              <a:alpha val="59999"/>
                            </a:srgbClr>
                          </a:solidFill>
                        </wps:spPr>
                        <wps:txbx>
                          <w:txbxContent>
                            <w:p w14:paraId="05D42C01" w14:textId="77777777" w:rsidR="00C956FB" w:rsidRDefault="00C956FB" w:rsidP="00C956FB">
                              <w:pPr>
                                <w:spacing w:before="67"/>
                                <w:jc w:val="right"/>
                                <w:rPr>
                                  <w:color w:val="000000"/>
                                  <w:sz w:val="16"/>
                                </w:rPr>
                              </w:pPr>
                              <w:r>
                                <w:rPr>
                                  <w:color w:val="000000"/>
                                  <w:spacing w:val="-5"/>
                                  <w:sz w:val="16"/>
                                </w:rPr>
                                <w:t>EN</w:t>
                              </w:r>
                            </w:p>
                          </w:txbxContent>
                        </wps:txbx>
                        <wps:bodyPr wrap="square" lIns="0" tIns="0" rIns="0" bIns="0" rtlCol="0">
                          <a:noAutofit/>
                        </wps:bodyPr>
                      </wps:wsp>
                    </wpg:wgp>
                  </a:graphicData>
                </a:graphic>
              </wp:anchor>
            </w:drawing>
          </mc:Choice>
          <mc:Fallback>
            <w:pict>
              <v:group w14:anchorId="23514B29" id="Group 43" o:spid="_x0000_s1028" style="position:absolute;margin-left:75.35pt;margin-top:-16.8pt;width:465.65pt;height:141.4pt;z-index:-251641856;mso-wrap-distance-left:0;mso-wrap-distance-right:0;mso-position-horizontal-relative:page" coordsize="59137,179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">
                <v:shape id="Graphic 44" o:spid="_x0000_s1029" style="position:absolute;left:149;top:5404;width:17469;height:1790;visibility:visible;mso-wrap-style:square;v-text-anchor:top" coordsize="174688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" path="m1746658,l,,,179012r1746658,l1746658,xe" fillcolor="#e4f5ff" stroked="f">
                  <v:path arrowok="t"/>
                </v:shape>
                <v:shape id="Graphic 45" o:spid="_x0000_s1030" style="position:absolute;left:17593;top:5404;width:15545;height:1790;visibility:visible;mso-wrap-style:square;v-text-anchor:top" coordsize="1554480,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" path="m1554398,l,,,179012r1554398,l1554398,xe" fillcolor="#1f4e79" stroked="f">
                  <v:path arrowok="t"/>
                </v:shape>
                <v:shape id="Graphic 46" o:spid="_x0000_s1031" style="position:absolute;left:33115;top:5404;width:5201;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" path="m519694,l,,,179012r519694,l519694,xe" fillcolor="#2e5395" stroked="f">
                  <v:path arrowok="t"/>
                </v:shape>
                <v:shape id="Graphic 47" o:spid="_x0000_s1032" style="position:absolute;left:38290;top:5404;width:15545;height:1771;visibility:visible;mso-wrap-style:square;v-text-anchor:top" coordsize="1554480,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" path="m,176803r1554222,l1554222,,,,,176803xe" fillcolor="#1f4e79" stroked="f">
                  <v:path arrowok="t"/>
                </v:shape>
                <v:shape id="Graphic 48" o:spid="_x0000_s1033" style="position:absolute;left:53810;top:5404;width:5200;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" path="m519694,l,,,179012r519694,l519694,xe" fillcolor="#2e5395" stroked="f">
                  <v:path arrowok="t"/>
                </v:shape>
                <v:shape id="Graphic 49" o:spid="_x0000_s1034" style="position:absolute;left:149;top:7172;width:17469;height:1797;visibility:visible;mso-wrap-style:square;v-text-anchor:top" coordsize="174688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" path="m1746658,l,,,179159r1746658,l1746658,xe" fillcolor="#e4f5ff" stroked="f">
                  <v:path arrowok="t"/>
                </v:shape>
                <v:shape id="Graphic 50" o:spid="_x0000_s1035" style="position:absolute;left:17593;top:7172;width:10376;height:1797;visibility:visible;mso-wrap-style:square;v-text-anchor:top" coordsize="1037590,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" path="m1037032,l,,,179159r1037032,l1037032,xe" fillcolor="#1f4e79" stroked="f">
                  <v:path arrowok="t"/>
                </v:shape>
                <v:shape id="Graphic 51" o:spid="_x0000_s1036" style="position:absolute;left:27941;top:7172;width:31071;height:1771;visibility:visible;mso-wrap-style:square;v-text-anchor:top" coordsize="310705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" path="m,176939r3106499,l3106499,,,,,176939xe" fillcolor="#2e5395" stroked="f">
                  <v:path arrowok="t"/>
                </v:shape>
                <v:shape id="Graphic 52" o:spid="_x0000_s1037" style="position:absolute;left:149;top:8941;width:17469;height:3562;visibility:visible;mso-wrap-style:square;v-text-anchor:top" coordsize="1746885,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" path="m1746658,l,,,355963r1746658,l1746658,xe" fillcolor="#e4f5ff" stroked="f">
                  <v:path arrowok="t"/>
                </v:shape>
                <v:shape id="Graphic 53" o:spid="_x0000_s1038" style="position:absolute;left:17593;top:8941;width:10376;height:3562;visibility:visible;mso-wrap-style:square;v-text-anchor:top" coordsize="1037590,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" path="m1037032,l,,,355963r1037032,l1037032,xe" fillcolor="#1f4e79" stroked="f">
                  <v:path arrowok="t"/>
                </v:shape>
                <v:shape id="Graphic 54" o:spid="_x0000_s1039" style="position:absolute;left:27941;top:8941;width:31071;height:3562;visibility:visible;mso-wrap-style:square;v-text-anchor:top" coordsize="3107055,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" path="m3106499,l,,,355963r3106499,l3106499,xe" fillcolor="#2d74b5" stroked="f">
                  <v:path arrowok="t"/>
                </v:shape>
                <v:shape id="Graphic 55" o:spid="_x0000_s1040" style="position:absolute;left:149;top:12479;width:17469;height:1790;visibility:visible;mso-wrap-style:square;v-text-anchor:top" coordsize="174688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" path="m1746658,l,,,179012r1746658,l1746658,xe" fillcolor="#e4f5ff" stroked="f">
                  <v:path arrowok="t"/>
                </v:shape>
                <v:shape id="Graphic 56" o:spid="_x0000_s1041" style="position:absolute;left:17593;top:12479;width:5201;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" path="m519694,l,,,179012r519694,l519694,xe" fillcolor="#2d74b5" stroked="f">
                  <v:path arrowok="t"/>
                </v:shape>
                <v:shape id="Graphic 57" o:spid="_x0000_s1042" style="position:absolute;left:22768;top:12479;width:5200;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" path="m519547,l,,,179012r519547,l519547,xe" fillcolor="#1f4e79" stroked="f">
                  <v:path arrowok="t"/>
                </v:shape>
                <v:shape id="Graphic 58" o:spid="_x0000_s1043" style="position:absolute;left:27941;top:12479;width:5201;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" path="m519547,l,,,179012r519547,l519547,xe" fillcolor="#bcd5ed" stroked="f">
                  <v:path arrowok="t"/>
                </v:shape>
                <v:shape id="Graphic 59" o:spid="_x0000_s1044" style="position:absolute;left:33115;top:12479;width:5201;height:1790;visibility:visible;mso-wrap-style:square;v-text-anchor:top" coordsize="52006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" path="m519694,l,,,179012r519694,l519694,xe" fillcolor="#2d74b5" stroked="f">
                  <v:path arrowok="t"/>
                </v:shape>
                <v:shape id="Graphic 60" o:spid="_x0000_s1045" style="position:absolute;left:38290;top:12479;width:20720;height:1771;visibility:visible;mso-wrap-style:square;v-text-anchor:top" coordsize="207200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" path="m,176803r2071706,l2071706,,,,,176803xe" fillcolor="#8eaadb" stroked="f">
                  <v:path arrowok="t"/>
                </v:shape>
                <v:shape id="Graphic 61" o:spid="_x0000_s1046" style="position:absolute;left:149;top:14247;width:17469;height:1797;visibility:visible;mso-wrap-style:square;v-text-anchor:top" coordsize="174688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" path="m1746658,l,,,179159r1746658,l1746658,xe" fillcolor="#e4f5ff" stroked="f">
                  <v:path arrowok="t"/>
                </v:shape>
                <v:shape id="Graphic 62" o:spid="_x0000_s1047" style="position:absolute;left:17593;top:14247;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" path="m519694,l,,,179159r519694,l519694,xe" fillcolor="#2d74b5" stroked="f">
                  <v:path arrowok="t"/>
                </v:shape>
                <v:shape id="Graphic 63" o:spid="_x0000_s1048" style="position:absolute;left:22768;top:14247;width:5200;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" path="m519547,l,,,179159r519547,l519547,xe" fillcolor="#1f4e79" stroked="f">
                  <v:path arrowok="t"/>
                </v:shape>
                <v:shape id="Graphic 64" o:spid="_x0000_s1049" style="position:absolute;left:27941;top:14247;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" path="m519547,l,,,179159r519547,l519547,xe" fillcolor="#bcd5ed" stroked="f">
                  <v:path arrowok="t"/>
                </v:shape>
                <v:shape id="Graphic 65" o:spid="_x0000_s1050" style="position:absolute;left:33115;top:14247;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" path="m519694,l,,,179159r519694,l519694,xe" fillcolor="#2d74b5" stroked="f">
                  <v:path arrowok="t"/>
                </v:shape>
                <v:shape id="Graphic 66" o:spid="_x0000_s1051" style="position:absolute;left:38290;top:14247;width:20720;height:1797;visibility:visible;mso-wrap-style:square;v-text-anchor:top" coordsize="207200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" path="m2071706,l,,,179159r2071706,l2071706,xe" fillcolor="#bcd5ed" stroked="f">
                  <v:path arrowok="t"/>
                </v:shape>
                <v:shape id="Graphic 67" o:spid="_x0000_s1052" style="position:absolute;left:149;top:16016;width:17469;height:1797;visibility:visible;mso-wrap-style:square;v-text-anchor:top" coordsize="174688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" path="m1746658,l,,,179159r1746658,l1746658,xe" fillcolor="#e4f5ff" stroked="f">
                  <v:path arrowok="t"/>
                </v:shape>
                <v:shape id="Graphic 68" o:spid="_x0000_s1053" style="position:absolute;left:17593;top:16016;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" path="m519694,l,,,179159r519694,l519694,xe" fillcolor="#2d74b5" stroked="f">
                  <v:path arrowok="t"/>
                </v:shape>
                <v:shape id="Graphic 69" o:spid="_x0000_s1054" style="position:absolute;left:22768;top:16016;width:5200;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" path="m519547,l,,,179159r519547,l519547,xe" fillcolor="#1f4e79" stroked="f">
                  <v:path arrowok="t"/>
                </v:shape>
                <v:shape id="Graphic 70" o:spid="_x0000_s1055" style="position:absolute;left:27941;top:16016;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" path="m519547,l,,,179159r519547,l519547,xe" fillcolor="#bcd5ed" stroked="f">
                  <v:path arrowok="t"/>
                </v:shape>
                <v:shape id="Graphic 71" o:spid="_x0000_s1056" style="position:absolute;left:33115;top:16016;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" path="m519694,l,,,179159r519694,l519694,xe" fillcolor="#2d74b5" stroked="f">
                  <v:path arrowok="t"/>
                </v:shape>
                <v:shape id="Graphic 72" o:spid="_x0000_s1057" style="position:absolute;left:38290;top:16016;width:5201;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" path="m519547,l,,,179159r519547,l519547,xe" fillcolor="#bcd5ed" stroked="f">
                  <v:path arrowok="t"/>
                </v:shape>
                <v:shape id="Graphic 73" o:spid="_x0000_s1058" style="position:absolute;left:43463;top:16016;width:10370;height:1797;visibility:visible;mso-wrap-style:square;v-text-anchor:top" coordsize="103695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" path="m1036855,l,,,179159r1036855,l1036855,xe" fillcolor="#deeaf6" stroked="f">
                  <v:path arrowok="t"/>
                </v:shape>
                <v:shape id="Graphic 74" o:spid="_x0000_s1059" style="position:absolute;left:53810;top:16016;width:5200;height:1797;visibility:visible;mso-wrap-style:square;v-text-anchor:top" coordsize="5200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" path="m519694,l,,,179159r519694,l519694,xe" fillcolor="#bcd5ed" stroked="f">
                  <v:path arrowok="t"/>
                </v:shape>
                <v:shape id="Graphic 75" o:spid="_x0000_s1060" style="position:absolute;left:6694;top:1710;width:44;height:3676;visibility:visible;mso-wrap-style:square;v-text-anchor:top" coordsize="4445,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" path="m4420,l,,,367151r4420,l4420,xe" fillcolor="#006fc0" stroked="f">
                  <v:path arrowok="t"/>
                </v:shape>
                <v:shape id="Graphic 76" o:spid="_x0000_s1061" style="position:absolute;left:6749;top:7183;width:7766;height:12;visibility:visible;mso-wrap-style:square;v-text-anchor:top" coordsize="776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" path="m,l776050,e" filled="f" strokecolor="#006fc0" strokeweight=".06133mm">
                  <v:path arrowok="t"/>
                </v:shape>
                <v:shape id="Graphic 77" o:spid="_x0000_s1062" style="position:absolute;left:6738;top:1710;width:7830;height:5486;visibility:visible;mso-wrap-style:square;v-text-anchor:top" coordsize="782955,54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" path="m778294,546188l,546188r,2210l778294,548398r,-2210xem782713,r-4419,l778294,367157r4419,l782713,xe" fillcolor="#006fc0" stroked="f">
                  <v:path arrowok="t"/>
                </v:shape>
                <v:shape id="Graphic 78" o:spid="_x0000_s1063" style="position:absolute;left:14576;top:7183;width:2985;height:12;visibility:visible;mso-wrap-style:square;v-text-anchor:top" coordsize="298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" path="m,l298349,e" filled="f" strokecolor="#006fc0" strokeweight=".06133mm">
                  <v:path arrowok="t"/>
                </v:shape>
                <v:shape id="Graphic 79" o:spid="_x0000_s1064" style="position:absolute;left:14565;top:317;width:3054;height:6877;visibility:visible;mso-wrap-style:square;v-text-anchor:top" coordsize="305435,687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" path="m300596,685457l,685457r,2209l300596,687666r,-2209xem305015,r-4419,l300596,506425r4419,l305015,xe" fillcolor="#006fc0" stroked="f">
                  <v:path arrowok="t"/>
                </v:shape>
                <v:shape id="Graphic 80" o:spid="_x0000_s1065" style="position:absolute;left:22779;top:1721;width:13;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" path="m,l,364972e" filled="f" strokecolor="#1f4e78" strokeweight=".06139mm">
                  <v:path arrowok="t"/>
                </v:shape>
                <v:shape id="Graphic 81" o:spid="_x0000_s1066" style="position:absolute;left:22768;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" path="m2210,l,,,367151r2210,l2210,xe" fillcolor="#1f4e78" stroked="f">
                  <v:path arrowok="t"/>
                </v:shape>
                <v:shape id="Graphic 82" o:spid="_x0000_s1067" style="position:absolute;left:27953;top:1721;width:12;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" path="m,l,364972e" filled="f" strokecolor="#1f4e78" strokeweight=".06139mm">
                  <v:path arrowok="t"/>
                </v:shape>
                <v:shape id="Graphic 83" o:spid="_x0000_s1068" style="position:absolute;left:27941;top:1710;width:26;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" path="m2210,l,,,367151r2210,l2210,xe" fillcolor="#1f4e78" stroked="f">
                  <v:path arrowok="t"/>
                </v:shape>
                <v:shape id="Graphic 84" o:spid="_x0000_s1069" style="position:absolute;left:17627;top:7183;width:15500;height:12;visibility:visible;mso-wrap-style:square;v-text-anchor:top" coordsize="1550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" path="m,l1549919,e" filled="f" strokecolor="#b4c5e7" strokeweight=".06133mm">
                  <v:path arrowok="t"/>
                </v:shape>
                <v:shape id="Graphic 85" o:spid="_x0000_s1070" style="position:absolute;left:17615;top:7172;width:15526;height:25;visibility:visible;mso-wrap-style:square;v-text-anchor:top" coordsize="155257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" path="m1552159,l,,,2208r1552159,l1552159,xe" fillcolor="#b4c5e7" stroked="f">
                  <v:path arrowok="t"/>
                </v:shape>
                <v:shape id="Graphic 86" o:spid="_x0000_s1071" style="position:absolute;left:33126;top:1721;width:12;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" path="m,l,364972e" filled="f" strokecolor="#1f4e78" strokeweight=".06139mm">
                  <v:path arrowok="t"/>
                </v:shape>
                <v:shape id="Graphic 87" o:spid="_x0000_s1072" style="position:absolute;left:33115;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" path="m2210,l,,,367151r2210,l2210,xe" fillcolor="#1f4e78" stroked="f">
                  <v:path arrowok="t"/>
                </v:shape>
                <v:shape id="Graphic 88" o:spid="_x0000_s1073" style="position:absolute;left:33126;top:5459;width:12;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" path="m,l,172357e" filled="f" strokecolor="#b4c5e7" strokeweight=".06139mm">
                  <v:path arrowok="t"/>
                </v:shape>
                <v:shape id="Graphic 89" o:spid="_x0000_s1074" style="position:absolute;left:33115;top:5448;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" path="m2210,l,,,174595r2210,l2210,xe" fillcolor="#b4c5e7" stroked="f">
                  <v:path arrowok="t"/>
                </v:shape>
                <v:shape id="Graphic 90" o:spid="_x0000_s1075" style="position:absolute;left:33148;top:7183;width:5131;height:12;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" path="m,l513064,e" filled="f" strokecolor="#d9e0f1" strokeweight=".06133mm">
                  <v:path arrowok="t"/>
                </v:shape>
                <v:shape id="Graphic 91" o:spid="_x0000_s1076" style="position:absolute;left:33137;top:7172;width:5156;height:25;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" path="m515274,l,,,2208r515274,l515274,xe" fillcolor="#d9e0f1" stroked="f">
                  <v:path arrowok="t"/>
                </v:shape>
                <v:shape id="Graphic 92" o:spid="_x0000_s1077" style="position:absolute;left:38301;top:1721;width:12;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" path="m,l,364972e" filled="f" strokecolor="#1f4e78" strokeweight=".06139mm">
                  <v:path arrowok="t"/>
                </v:shape>
                <v:shape id="Graphic 93" o:spid="_x0000_s1078" style="position:absolute;left:38290;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" path="m2210,l,,,367151r2210,l2210,xe" fillcolor="#1f4e78" stroked="f">
                  <v:path arrowok="t"/>
                </v:shape>
                <v:shape id="Graphic 94" o:spid="_x0000_s1079" style="position:absolute;left:38301;top:5459;width:12;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" path="m,l,172357e" filled="f" strokecolor="#b4c5e7" strokeweight=".06139mm">
                  <v:path arrowok="t"/>
                </v:shape>
                <v:shape id="Graphic 95" o:spid="_x0000_s1080" style="position:absolute;left:38290;top:5448;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" path="m2210,l,,,174595r2210,l2210,xe" fillcolor="#b4c5e7" stroked="f">
                  <v:path arrowok="t"/>
                </v:shape>
                <v:shape id="Graphic 96" o:spid="_x0000_s1081" style="position:absolute;left:43474;top:1721;width:13;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" path="m,l,364972e" filled="f" strokecolor="#1f4e78" strokeweight=".06139mm">
                  <v:path arrowok="t"/>
                </v:shape>
                <v:shape id="Graphic 97" o:spid="_x0000_s1082" style="position:absolute;left:43463;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" path="m2210,l,,,367151r2210,l2210,xe" fillcolor="#1f4e78" stroked="f">
                  <v:path arrowok="t"/>
                </v:shape>
                <v:shape id="Graphic 98" o:spid="_x0000_s1083" style="position:absolute;left:43474;top:5459;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" path="m,l,172357e" filled="f" strokecolor="#b4c5e7" strokeweight=".06139mm">
                  <v:path arrowok="t"/>
                </v:shape>
                <v:shape id="Graphic 99" o:spid="_x0000_s1084" style="position:absolute;left:43463;top:5448;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" path="m2210,l,,,174595r2210,l2210,xe" fillcolor="#b4c5e7" stroked="f">
                  <v:path arrowok="t"/>
                </v:shape>
                <v:shape id="Graphic 100" o:spid="_x0000_s1085" style="position:absolute;left:48647;top:1721;width:13;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" path="m,l,364972e" filled="f" strokecolor="#1f4e78" strokeweight=".06139mm">
                  <v:path arrowok="t"/>
                </v:shape>
                <v:shape id="Graphic 101" o:spid="_x0000_s1086" style="position:absolute;left:48636;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" path="m2210,l,,,367151r2210,l2210,xe" fillcolor="#1f4e78" stroked="f">
                  <v:path arrowok="t"/>
                </v:shape>
                <v:shape id="Graphic 102" o:spid="_x0000_s1087" style="position:absolute;left:48647;top:5459;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" path="m,l,172357e" filled="f" strokecolor="#b4c5e7" strokeweight=".06139mm">
                  <v:path arrowok="t"/>
                </v:shape>
                <v:shape id="Graphic 103" o:spid="_x0000_s1088" style="position:absolute;left:48636;top:5448;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" path="m2210,l,,,174595r2210,l2210,xe" fillcolor="#b4c5e7" stroked="f">
                  <v:path arrowok="t"/>
                </v:shape>
                <v:shape id="Graphic 104" o:spid="_x0000_s1089" style="position:absolute;left:38323;top:7183;width:15500;height:12;visibility:visible;mso-wrap-style:square;v-text-anchor:top" coordsize="1550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" path="m,l1549801,e" filled="f" strokecolor="#b4c5e7" strokeweight=".06133mm">
                  <v:path arrowok="t"/>
                </v:shape>
                <v:shape id="Graphic 105" o:spid="_x0000_s1090" style="position:absolute;left:38312;top:7172;width:15525;height:25;visibility:visible;mso-wrap-style:square;v-text-anchor:top" coordsize="155257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" path="m1552041,l,,,2208r1552041,l1552041,xe" fillcolor="#b4c5e7" stroked="f">
                  <v:path arrowok="t"/>
                </v:shape>
                <v:shape id="Graphic 106" o:spid="_x0000_s1091" style="position:absolute;left:53821;top:1721;width:13;height:3651;visibility:visible;mso-wrap-style:square;v-text-anchor:top" coordsize="1270,365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" path="m,l,364972e" filled="f" strokecolor="#1f4e78" strokeweight=".06139mm">
                  <v:path arrowok="t"/>
                </v:shape>
                <v:shape id="Graphic 107" o:spid="_x0000_s1092" style="position:absolute;left:53810;top:1710;width:25;height:3676;visibility:visible;mso-wrap-style:square;v-text-anchor:top" coordsize="254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" path="m2210,l,,,367151r2210,l2210,xe" fillcolor="#1f4e78" stroked="f">
                  <v:path arrowok="t"/>
                </v:shape>
                <v:shape id="Graphic 108" o:spid="_x0000_s1093" style="position:absolute;left:53821;top:5459;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" path="m,l,172357e" filled="f" strokecolor="#b4c5e7" strokeweight=".06139mm">
                  <v:path arrowok="t"/>
                </v:shape>
                <v:shape id="Graphic 109" o:spid="_x0000_s1094" style="position:absolute;left:53810;top:5448;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" path="m2210,l,,,174595r2210,l2210,xe" fillcolor="#b4c5e7" stroked="f">
                  <v:path arrowok="t"/>
                </v:shape>
                <v:shape id="Graphic 110" o:spid="_x0000_s1095" style="position:absolute;left:14576;top:8952;width:2985;height:13;visibility:visible;mso-wrap-style:square;v-text-anchor:top" coordsize="298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" path="m,l298349,e" filled="f" strokecolor="#006fc0" strokeweight=".06133mm">
                  <v:path arrowok="t"/>
                </v:shape>
                <v:shape id="Graphic 111" o:spid="_x0000_s1096" style="position:absolute;left:14565;top:8941;width:3010;height:26;visibility:visible;mso-wrap-style:square;v-text-anchor:top" coordsize="3009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" path="m300589,l,,,2208r300589,l300589,xe" fillcolor="#006fc0" stroked="f">
                  <v:path arrowok="t"/>
                </v:shape>
                <v:shape id="Graphic 112" o:spid="_x0000_s1097" style="position:absolute;left:17627;top:8952;width:10331;height:13;visibility:visible;mso-wrap-style:square;v-text-anchor:top" coordsize="103314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" path="m,l1032611,e" filled="f" strokecolor="#b4c5e7" strokeweight=".06133mm">
                  <v:path arrowok="t"/>
                </v:shape>
                <v:shape id="Graphic 113" o:spid="_x0000_s1098" style="position:absolute;left:17615;top:8941;width:10351;height:26;visibility:visible;mso-wrap-style:square;v-text-anchor:top" coordsize="103505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" path="m1034851,l,,,2208r1034851,l1034851,xe" fillcolor="#b4c5e7" stroked="f">
                  <v:path arrowok="t"/>
                </v:shape>
                <v:shape id="Graphic 114" o:spid="_x0000_s1099" style="position:absolute;left:27974;top:8952;width:5131;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" path="m,l512946,e" filled="f" strokecolor="#d9e0f1" strokeweight=".06133mm">
                  <v:path arrowok="t"/>
                </v:shape>
                <v:shape id="Graphic 115" o:spid="_x0000_s1100" style="position:absolute;left:27964;top:8941;width:5156;height:26;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" path="m515127,l,,,2208r515127,l515127,xe" fillcolor="#d9e0f1" stroked="f">
                  <v:path arrowok="t"/>
                </v:shape>
                <v:shape id="Graphic 116" o:spid="_x0000_s1101" style="position:absolute;left:33126;top:7205;width:12;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" path="m,l,172534e" filled="f" strokecolor="#d9e0f1" strokeweight=".06139mm">
                  <v:path arrowok="t"/>
                </v:shape>
                <v:shape id="Graphic 117" o:spid="_x0000_s1102" style="position:absolute;left:33115;top:7193;width:25;height:1753;visibility:visible;mso-wrap-style:square;v-text-anchor:top" coordsize="254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" path="m2210,l,,,174742r2210,l2210,xe" fillcolor="#d9e0f1" stroked="f">
                  <v:path arrowok="t"/>
                </v:shape>
                <v:shape id="Graphic 118" o:spid="_x0000_s1103" style="position:absolute;left:33148;top:8952;width:5131;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" path="m,l513064,e" filled="f" strokecolor="#d9e0f1" strokeweight=".06133mm">
                  <v:path arrowok="t"/>
                </v:shape>
                <v:shape id="Graphic 119" o:spid="_x0000_s1104" style="position:absolute;left:33137;top:8941;width:5156;height:26;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" path="m515274,l,,,2208r515274,l515274,xe" fillcolor="#d9e0f1" stroked="f">
                  <v:path arrowok="t"/>
                </v:shape>
                <v:shape id="Graphic 120" o:spid="_x0000_s1105" style="position:absolute;left:38301;top:7205;width:12;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" path="m,l,172534e" filled="f" strokecolor="#d9e0f1" strokeweight=".06139mm">
                  <v:path arrowok="t"/>
                </v:shape>
                <v:shape id="Graphic 121" o:spid="_x0000_s1106" style="position:absolute;left:38290;top:7193;width:25;height:1753;visibility:visible;mso-wrap-style:square;v-text-anchor:top" coordsize="254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" path="m2210,l,,,174742r2210,l2210,xe" fillcolor="#d9e0f1" stroked="f">
                  <v:path arrowok="t"/>
                </v:shape>
                <v:shape id="Graphic 122" o:spid="_x0000_s1107" style="position:absolute;left:38323;top:8952;width:5131;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" path="m,l512887,e" filled="f" strokecolor="#d9e0f1" strokeweight=".06133mm">
                  <v:path arrowok="t"/>
                </v:shape>
                <v:shape id="Graphic 123" o:spid="_x0000_s1108" style="position:absolute;left:38312;top:8941;width:5156;height:26;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" path="m515127,l,,,2208r515127,l515127,xe" fillcolor="#d9e0f1" stroked="f">
                  <v:path arrowok="t"/>
                </v:shape>
                <v:shape id="Graphic 124" o:spid="_x0000_s1109" style="position:absolute;left:43474;top:7205;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" path="m,l,172534e" filled="f" strokecolor="#d9e0f1" strokeweight=".06139mm">
                  <v:path arrowok="t"/>
                </v:shape>
                <v:shape id="Graphic 125" o:spid="_x0000_s1110" style="position:absolute;left:43463;top:7193;width:25;height:1753;visibility:visible;mso-wrap-style:square;v-text-anchor:top" coordsize="254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" path="m2210,l,,,174742r2210,l2210,xe" fillcolor="#d9e0f1" stroked="f">
                  <v:path arrowok="t"/>
                </v:shape>
                <v:shape id="Graphic 126" o:spid="_x0000_s1111" style="position:absolute;left:43496;top:8952;width:5131;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" path="m,l512946,e" filled="f" strokecolor="#d9e0f1" strokeweight=".06133mm">
                  <v:path arrowok="t"/>
                </v:shape>
                <v:shape id="Graphic 127" o:spid="_x0000_s1112" style="position:absolute;left:43485;top:8941;width:5157;height:26;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" path="m515127,l,,,2208r515127,l515127,xe" fillcolor="#d9e0f1" stroked="f">
                  <v:path arrowok="t"/>
                </v:shape>
                <v:shape id="Graphic 128" o:spid="_x0000_s1113" style="position:absolute;left:48647;top:7205;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" path="m,l,172534e" filled="f" strokecolor="#d9e0f1" strokeweight=".06139mm">
                  <v:path arrowok="t"/>
                </v:shape>
                <v:shape id="Graphic 129" o:spid="_x0000_s1114" style="position:absolute;left:48636;top:7193;width:25;height:1753;visibility:visible;mso-wrap-style:square;v-text-anchor:top" coordsize="254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" path="m2210,l,,,174742r2210,l2210,xe" fillcolor="#d9e0f1" stroked="f">
                  <v:path arrowok="t"/>
                </v:shape>
                <v:shape id="Graphic 130" o:spid="_x0000_s1115" style="position:absolute;left:48670;top:8952;width:5130;height:13;visibility:visible;mso-wrap-style:square;v-text-anchor:top" coordsize="513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" path="m,l512887,e" filled="f" strokecolor="#d9e0f1" strokeweight=".06133mm">
                  <v:path arrowok="t"/>
                </v:shape>
                <v:shape id="Graphic 131" o:spid="_x0000_s1116" style="position:absolute;left:48658;top:8941;width:5157;height:26;visibility:visible;mso-wrap-style:square;v-text-anchor:top" coordsize="5156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" path="m515127,l,,,2208r515127,l515127,xe" fillcolor="#d9e0f1" stroked="f">
                  <v:path arrowok="t"/>
                </v:shape>
                <v:shape id="Graphic 132" o:spid="_x0000_s1117" style="position:absolute;left:53821;top:7205;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" path="m,l,172534e" filled="f" strokecolor="#d9e0f1" strokeweight=".06139mm">
                  <v:path arrowok="t"/>
                </v:shape>
                <v:shape id="Graphic 133" o:spid="_x0000_s1118" style="position:absolute;left:53810;top:7193;width:25;height:1753;visibility:visible;mso-wrap-style:square;v-text-anchor:top" coordsize="254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" path="m2210,l,,,174742r2210,l2210,xe" fillcolor="#d9e0f1" stroked="f">
                  <v:path arrowok="t"/>
                </v:shape>
                <v:shape id="Graphic 134" o:spid="_x0000_s1119" style="position:absolute;left:6749;top:10720;width:7766;height:13;visibility:visible;mso-wrap-style:square;v-text-anchor:top" coordsize="776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" path="m,l776050,e" filled="f" strokecolor="#006fc0" strokeweight=".06133mm">
                  <v:path arrowok="t"/>
                </v:shape>
                <v:shape id="Graphic 135" o:spid="_x0000_s1120" style="position:absolute;left:6738;top:10709;width:7785;height:25;visibility:visible;mso-wrap-style:square;v-text-anchor:top" coordsize="77851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" path="m778289,l,,,2208r778289,l778289,xe" fillcolor="#006fc0" stroked="f">
                  <v:path arrowok="t"/>
                </v:shape>
                <v:shape id="Graphic 136" o:spid="_x0000_s1121" style="position:absolute;left:14576;top:10720;width:2985;height:13;visibility:visible;mso-wrap-style:square;v-text-anchor:top" coordsize="298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" path="m,l298349,e" filled="f" strokecolor="#006fc0" strokeweight=".06133mm">
                  <v:path arrowok="t"/>
                </v:shape>
                <v:shape id="Graphic 137" o:spid="_x0000_s1122" style="position:absolute;left:14565;top:10709;width:3010;height:25;visibility:visible;mso-wrap-style:square;v-text-anchor:top" coordsize="3009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" path="m300589,l,,,2208r300589,l300589,xe" fillcolor="#006fc0" stroked="f">
                  <v:path arrowok="t"/>
                </v:shape>
                <v:shape id="Graphic 138" o:spid="_x0000_s1123" style="position:absolute;left:6727;top:5459;width:13;height:6991;visibility:visible;mso-wrap-style:square;v-text-anchor:top" coordsize="1270,69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" path="m,l,698647e" filled="f" strokecolor="#006fc0" strokeweight=".06139mm">
                  <v:path arrowok="t"/>
                </v:shape>
                <v:shape id="Graphic 139" o:spid="_x0000_s1124" style="position:absolute;left:6716;top:5447;width:26;height:7011;visibility:visible;mso-wrap-style:square;v-text-anchor:top" coordsize="2540,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" path="m2210,l,,,700914r2210,l2210,xe" fillcolor="#006fc0" stroked="f">
                  <v:path arrowok="t"/>
                </v:shape>
                <v:shape id="Graphic 140" o:spid="_x0000_s1125" style="position:absolute;left:193;top:12457;width:17380;height:44;visibility:visible;mso-wrap-style:square;v-text-anchor:top" coordsize="1737995,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" path="m1432801,l,,,4406r1432801,l1432801,xem1737817,l1437220,r,4406l1737817,4406r,-4406xe" fillcolor="#4471c4" stroked="f">
                  <v:path arrowok="t"/>
                </v:shape>
                <v:shape id="Graphic 141" o:spid="_x0000_s1126" style="position:absolute;left:43474;top:8952;width:13;height:3543;visibility:visible;mso-wrap-style:square;v-text-anchor:top" coordsize="127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" path="m,l,353754e" filled="f" strokecolor="#b4c5e7" strokeweight=".06139mm">
                  <v:path arrowok="t"/>
                </v:shape>
                <v:shape id="Graphic 142" o:spid="_x0000_s1127" style="position:absolute;left:43463;top:8941;width:25;height:3562;visibility:visible;mso-wrap-style:square;v-text-anchor:top" coordsize="2540,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" path="m2210,l,,,355963r2210,l2210,xe" fillcolor="#b4c5e7" stroked="f">
                  <v:path arrowok="t"/>
                </v:shape>
                <v:shape id="Graphic 143" o:spid="_x0000_s1128" style="position:absolute;left:48647;top:8952;width:13;height:3543;visibility:visible;mso-wrap-style:square;v-text-anchor:top" coordsize="127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" path="m,l,353754e" filled="f" strokecolor="#b4c5e7" strokeweight=".06139mm">
                  <v:path arrowok="t"/>
                </v:shape>
                <v:shape id="Graphic 144" o:spid="_x0000_s1129" style="position:absolute;left:48636;top:8941;width:25;height:3562;visibility:visible;mso-wrap-style:square;v-text-anchor:top" coordsize="2540,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" path="m2210,l,,,355963r2210,l2210,xe" fillcolor="#b4c5e7" stroked="f">
                  <v:path arrowok="t"/>
                </v:shape>
                <v:shape id="Graphic 145" o:spid="_x0000_s1130" style="position:absolute;left:53821;top:8952;width:13;height:3543;visibility:visible;mso-wrap-style:square;v-text-anchor:top" coordsize="127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" path="m,l,353754e" filled="f" strokecolor="#b4c5e7" strokeweight=".06139mm">
                  <v:path arrowok="t"/>
                </v:shape>
                <v:shape id="Graphic 146" o:spid="_x0000_s1131" style="position:absolute;left:53810;top:8941;width:25;height:3562;visibility:visible;mso-wrap-style:square;v-text-anchor:top" coordsize="2540,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" path="m2210,l,,,355963r2210,l2210,xe" fillcolor="#b4c5e7" stroked="f">
                  <v:path arrowok="t"/>
                </v:shape>
                <v:shape id="Graphic 147" o:spid="_x0000_s1132" style="position:absolute;left:6749;top:14258;width:7766;height:12;visibility:visible;mso-wrap-style:square;v-text-anchor:top" coordsize="776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" path="m,l776050,e" filled="f" strokecolor="#006fc0" strokeweight=".06133mm">
                  <v:path arrowok="t"/>
                </v:shape>
                <v:shape id="Graphic 148" o:spid="_x0000_s1133" style="position:absolute;left:6738;top:14247;width:7785;height:25;visibility:visible;mso-wrap-style:square;v-text-anchor:top" coordsize="77851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" path="m778289,l,,,2208r778289,l778289,xe" fillcolor="#006fc0" stroked="f">
                  <v:path arrowok="t"/>
                </v:shape>
                <v:shape id="Graphic 149" o:spid="_x0000_s1134" style="position:absolute;left:14576;top:14258;width:2985;height:12;visibility:visible;mso-wrap-style:square;v-text-anchor:top" coordsize="298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" path="m,l298349,e" filled="f" strokecolor="#006fc0" strokeweight=".06133mm">
                  <v:path arrowok="t"/>
                </v:shape>
                <v:shape id="Graphic 150" o:spid="_x0000_s1135" style="position:absolute;left:14565;top:14247;width:3010;height:25;visibility:visible;mso-wrap-style:square;v-text-anchor:top" coordsize="3009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" path="m300589,l,,,2208r300589,l300589,xe" fillcolor="#006fc0" stroked="f">
                  <v:path arrowok="t"/>
                </v:shape>
                <v:shape id="Graphic 151" o:spid="_x0000_s1136" style="position:absolute;left:43474;top:12512;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" path="m,l,172387e" filled="f" strokecolor="#d9e0f1" strokeweight=".06139mm">
                  <v:path arrowok="t"/>
                </v:shape>
                <v:shape id="Graphic 152" o:spid="_x0000_s1137" style="position:absolute;left:43463;top:12501;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" path="m2210,l,,,174595r2210,l2210,xe" fillcolor="#d9e0f1" stroked="f">
                  <v:path arrowok="t"/>
                </v:shape>
                <v:shape id="Graphic 153" o:spid="_x0000_s1138" style="position:absolute;left:48647;top:12512;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" path="m,l,172387e" filled="f" strokecolor="#d9e0f1" strokeweight=".06139mm">
                  <v:path arrowok="t"/>
                </v:shape>
                <v:shape id="Graphic 154" o:spid="_x0000_s1139" style="position:absolute;left:48636;top:12501;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" path="m2210,l,,,174595r2210,l2210,xe" fillcolor="#d9e0f1" stroked="f">
                  <v:path arrowok="t"/>
                </v:shape>
                <v:shape id="Graphic 155" o:spid="_x0000_s1140" style="position:absolute;left:53821;top:12512;width:13;height:1727;visibility:visible;mso-wrap-style:square;v-text-anchor:top" coordsize="12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" path="m,l,172387e" filled="f" strokecolor="#d9e0f1" strokeweight=".06139mm">
                  <v:path arrowok="t"/>
                </v:shape>
                <v:shape id="Graphic 156" o:spid="_x0000_s1141" style="position:absolute;left:53810;top:12501;width:25;height:1746;visibility:visible;mso-wrap-style:square;v-text-anchor:top" coordsize="2540,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" path="m2210,l,,,174595r2210,l2210,xe" fillcolor="#d9e0f1" stroked="f">
                  <v:path arrowok="t"/>
                </v:shape>
                <v:shape id="Graphic 157" o:spid="_x0000_s1142" style="position:absolute;left:6749;top:16027;width:7766;height:13;visibility:visible;mso-wrap-style:square;v-text-anchor:top" coordsize="776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" path="m,l776050,e" filled="f" strokecolor="#006fc0" strokeweight=".06133mm">
                  <v:path arrowok="t"/>
                </v:shape>
                <v:shape id="Graphic 158" o:spid="_x0000_s1143" style="position:absolute;left:6738;top:16016;width:7785;height:26;visibility:visible;mso-wrap-style:square;v-text-anchor:top" coordsize="77851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" path="m778289,l,,,2208r778289,l778289,xe" fillcolor="#006fc0" stroked="f">
                  <v:path arrowok="t"/>
                </v:shape>
                <v:shape id="Graphic 159" o:spid="_x0000_s1144" style="position:absolute;left:14576;top:16027;width:2985;height:13;visibility:visible;mso-wrap-style:square;v-text-anchor:top" coordsize="298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" path="m,l298349,e" filled="f" strokecolor="#006fc0" strokeweight=".06133mm">
                  <v:path arrowok="t"/>
                </v:shape>
                <v:shape id="Graphic 160" o:spid="_x0000_s1145" style="position:absolute;left:14565;top:16016;width:3010;height:26;visibility:visible;mso-wrap-style:square;v-text-anchor:top" coordsize="3009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" path="m300589,l,,,2208r300589,l300589,xe" fillcolor="#006fc0" stroked="f">
                  <v:path arrowok="t"/>
                </v:shape>
                <v:shape id="Graphic 161" o:spid="_x0000_s1146" style="position:absolute;left:48647;top:14280;width:13;height:1752;visibility:visible;mso-wrap-style:square;v-text-anchor:top" coordsize="127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" path="m,l,174742e" filled="f" strokecolor="#b4c5e7" strokeweight=".06139mm">
                  <v:path arrowok="t"/>
                </v:shape>
                <v:shape id="Graphic 162" o:spid="_x0000_s1147" style="position:absolute;left:48636;top:14269;width:25;height:1771;visibility:visible;mso-wrap-style:square;v-text-anchor:top" coordsize="2540,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" path="m2210,l,,,176951r2210,l2210,xe" fillcolor="#b4c5e7" stroked="f">
                  <v:path arrowok="t"/>
                </v:shape>
                <v:shape id="Graphic 163" o:spid="_x0000_s1148" style="position:absolute;left:149;top:278;width:44;height:17533;visibility:visible;mso-wrap-style:square;v-text-anchor:top" coordsize="4445,175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" path="m4420,1752726l4420,,,,,1752726r4420,xe" fillcolor="#006fc0" stroked="f">
                  <v:path arrowok="t"/>
                </v:shape>
                <v:shape id="Graphic 164" o:spid="_x0000_s1149" style="position:absolute;left:6727;top:12512;width:13;height:5245;visibility:visible;mso-wrap-style:square;v-text-anchor:top" coordsize="1270,52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" path="m,l,523936e" filled="f" strokecolor="#006fc0" strokeweight=".06139mm">
                  <v:path arrowok="t"/>
                </v:shape>
                <v:shape id="Graphic 165" o:spid="_x0000_s1150" style="position:absolute;left:6716;top:5448;width:10903;height:12319;visibility:visible;mso-wrap-style:square;v-text-anchor:top" coordsize="1090295,123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" path="m2209,705294r-2209,l,1231582r2209,l2209,705294xem784885,r-4420,l780465,1231582r4420,l784885,xem1089901,r-4420,l1085481,1231582r4420,l1089901,xe" fillcolor="#006fc0" stroked="f">
                  <v:path arrowok="t"/>
                </v:shape>
                <v:shape id="Graphic 166" o:spid="_x0000_s1151" style="position:absolute;left:22779;top:5459;width:13;height:12294;visibility:visible;mso-wrap-style:square;v-text-anchor:top" coordsize="1270,1229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" path="m,l,1229208e" filled="f" strokecolor="#b4c5e7" strokeweight=".06139mm">
                  <v:path arrowok="t"/>
                </v:shape>
                <v:shape id="Graphic 167" o:spid="_x0000_s1152" style="position:absolute;left:22768;top:5448;width:25;height:12319;visibility:visible;mso-wrap-style:square;v-text-anchor:top" coordsize="2540,123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" path="m2210,l,,,1231591r2210,l2210,xe" fillcolor="#b4c5e7" stroked="f">
                  <v:path arrowok="t"/>
                </v:shape>
                <v:shape id="Graphic 168" o:spid="_x0000_s1153" style="position:absolute;left:27953;top:5459;width:12;height:12294;visibility:visible;mso-wrap-style:square;v-text-anchor:top" coordsize="1270,1229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" path="m,l,1229208e" filled="f" strokecolor="#b4c5e7" strokeweight=".06139mm">
                  <v:path arrowok="t"/>
                </v:shape>
                <v:shape id="Graphic 169" o:spid="_x0000_s1154" style="position:absolute;left:27941;top:5448;width:26;height:12319;visibility:visible;mso-wrap-style:square;v-text-anchor:top" coordsize="2540,123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" path="m2210,l,,,1231591r2210,l2210,xe" fillcolor="#b4c5e7" stroked="f">
                  <v:path arrowok="t"/>
                </v:shape>
                <v:shape id="Graphic 170" o:spid="_x0000_s1155" style="position:absolute;left:33126;top:8952;width:12;height:8801;visibility:visible;mso-wrap-style:square;v-text-anchor:top" coordsize="1270,88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" path="m,l,879899e" filled="f" strokecolor="#b4c5e7" strokeweight=".06139mm">
                  <v:path arrowok="t"/>
                </v:shape>
                <v:shape id="Graphic 171" o:spid="_x0000_s1156" style="position:absolute;left:33115;top:8941;width:25;height:8826;visibility:visible;mso-wrap-style:square;v-text-anchor:top" coordsize="2540,882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" path="m2210,l,,,882282r2210,l2210,xe" fillcolor="#b4c5e7" stroked="f">
                  <v:path arrowok="t"/>
                </v:shape>
                <v:shape id="Graphic 172" o:spid="_x0000_s1157" style="position:absolute;left:38301;top:8952;width:12;height:8801;visibility:visible;mso-wrap-style:square;v-text-anchor:top" coordsize="1270,88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" path="m,l,879899e" filled="f" strokecolor="#b4c5e7" strokeweight=".06139mm">
                  <v:path arrowok="t"/>
                </v:shape>
                <v:shape id="Graphic 173" o:spid="_x0000_s1158" style="position:absolute;left:38290;top:8941;width:25;height:8826;visibility:visible;mso-wrap-style:square;v-text-anchor:top" coordsize="2540,882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" path="m2210,l,,,882282r2210,l2210,xe" fillcolor="#b4c5e7" stroked="f">
                  <v:path arrowok="t"/>
                </v:shape>
                <v:shape id="Graphic 174" o:spid="_x0000_s1159" style="position:absolute;left:43474;top:14280;width:13;height:3473;visibility:visible;mso-wrap-style:square;v-text-anchor:top" coordsize="1270,347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" path="m,l,347133e" filled="f" strokecolor="#b4c5e7" strokeweight=".06139mm">
                  <v:path arrowok="t"/>
                </v:shape>
                <v:shape id="Graphic 175" o:spid="_x0000_s1160" style="position:absolute;left:43463;top:14269;width:25;height:3499;visibility:visible;mso-wrap-style:square;v-text-anchor:top" coordsize="2540,34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" path="m2210,l,,,349485r2210,l2210,xe" fillcolor="#b4c5e7" stroked="f">
                  <v:path arrowok="t"/>
                </v:shape>
                <v:shape id="Graphic 176" o:spid="_x0000_s1161" style="position:absolute;left:48647;top:16049;width:13;height:1702;visibility:visible;mso-wrap-style:square;v-text-anchor:top" coordsize="1270,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" path="m,l,170181e" filled="f" strokecolor="#d9e0f1" strokeweight=".06139mm">
                  <v:path arrowok="t"/>
                </v:shape>
                <v:shape id="Graphic 177" o:spid="_x0000_s1162" style="position:absolute;left:48636;top:16038;width:25;height:1727;visibility:visible;mso-wrap-style:square;v-text-anchor:top" coordsize="254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" path="m2210,l,,,172534r2210,l2210,xe" fillcolor="#d9e0f1" stroked="f">
                  <v:path arrowok="t"/>
                </v:shape>
                <v:shape id="Graphic 178" o:spid="_x0000_s1163" style="position:absolute;left:53821;top:14280;width:13;height:3473;visibility:visible;mso-wrap-style:square;v-text-anchor:top" coordsize="1270,347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" path="m,l,347133e" filled="f" strokecolor="#b4c5e7" strokeweight=".06139mm">
                  <v:path arrowok="t"/>
                </v:shape>
                <v:shape id="Graphic 179" o:spid="_x0000_s1164" style="position:absolute;left:53810;top:14269;width:25;height:3499;visibility:visible;mso-wrap-style:square;v-text-anchor:top" coordsize="2540,34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" path="m2210,l,,,349485r2210,l2210,xe" fillcolor="#b4c5e7" stroked="f">
                  <v:path arrowok="t"/>
                </v:shape>
                <v:shape id="Graphic 180" o:spid="_x0000_s1165" style="position:absolute;left:149;top:278;width:58883;height:17558;visibility:visible;mso-wrap-style:square;v-text-anchor:top" coordsize="5888355,175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" path="m5885840,l4432,r,3873l5885840,3873r,-3873xem5888050,3898r-6642,l5881408,138722r-5876976,l4432,143141r5876976,l5881408,510324,,510324r,6629l5881408,516953r,1238199l5888050,1755152r,-1751254xe" fillcolor="#006fc0" stroked="f">
                  <v:path arrowok="t"/>
                </v:shape>
                <v:shape id="Graphic 181" o:spid="_x0000_s1166" style="position:absolute;left:53843;top:7183;width:5112;height:12;visibility:visible;mso-wrap-style:square;v-text-anchor:top" coordsize="511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" path="m,l510883,e" filled="f" strokecolor="#d9e0f1" strokeweight=".06133mm">
                  <v:path arrowok="t"/>
                </v:shape>
                <v:shape id="Graphic 182" o:spid="_x0000_s1167" style="position:absolute;left:53832;top:7172;width:5131;height:25;visibility:visible;mso-wrap-style:square;v-text-anchor:top" coordsize="51308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" path="m513064,l,,,2208r513064,l513064,xe" fillcolor="#d9e0f1" stroked="f">
                  <v:path arrowok="t"/>
                </v:shape>
                <v:shape id="Graphic 183" o:spid="_x0000_s1168" style="position:absolute;left:53843;top:8952;width:5112;height:13;visibility:visible;mso-wrap-style:square;v-text-anchor:top" coordsize="511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" path="m,l510883,e" filled="f" strokecolor="#d9e0f1" strokeweight=".06133mm">
                  <v:path arrowok="t"/>
                </v:shape>
                <v:shape id="Graphic 184" o:spid="_x0000_s1169" style="position:absolute;left:53832;top:8941;width:5131;height:26;visibility:visible;mso-wrap-style:square;v-text-anchor:top" coordsize="51308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" path="m513064,l,,,2208r513064,l513064,xe" fillcolor="#d9e0f1" stroked="f">
                  <v:path arrowok="t"/>
                </v:shape>
                <v:shape id="Graphic 185" o:spid="_x0000_s1170" style="position:absolute;left:17627;top:10720;width:41325;height:13;visibility:visible;mso-wrap-style:square;v-text-anchor:top" coordsize="41325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" path="m,l4132509,e" filled="f" strokecolor="#b4c5e7" strokeweight=".06133mm">
                  <v:path arrowok="t"/>
                </v:shape>
                <v:shape id="Graphic 186" o:spid="_x0000_s1171" style="position:absolute;left:17615;top:10709;width:41352;height:25;visibility:visible;mso-wrap-style:square;v-text-anchor:top" coordsize="41351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" path="m4134749,l,,,2208r4134749,l4134749,xe" fillcolor="#b4c5e7" stroked="f">
                  <v:path arrowok="t"/>
                </v:shape>
                <v:shape id="Graphic 187" o:spid="_x0000_s1172" style="position:absolute;left:17627;top:12490;width:41325;height:12;visibility:visible;mso-wrap-style:square;v-text-anchor:top" coordsize="41325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" path="m,l4132509,e" filled="f" strokecolor="#b4c5e7" strokeweight=".06133mm">
                  <v:path arrowok="t"/>
                </v:shape>
                <v:shape id="Graphic 188" o:spid="_x0000_s1173" style="position:absolute;left:17615;top:12479;width:41352;height:25;visibility:visible;mso-wrap-style:square;v-text-anchor:top" coordsize="41351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" path="m4134749,l,,,2208r4134749,l4134749,xe" fillcolor="#b4c5e7" stroked="f">
                  <v:path arrowok="t"/>
                </v:shape>
                <v:shape id="Graphic 189" o:spid="_x0000_s1174" style="position:absolute;left:17627;top:14258;width:41325;height:12;visibility:visible;mso-wrap-style:square;v-text-anchor:top" coordsize="41325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" path="m,l4132509,e" filled="f" strokecolor="#b4c5e7" strokeweight=".06133mm">
                  <v:path arrowok="t"/>
                </v:shape>
                <v:shape id="Graphic 190" o:spid="_x0000_s1175" style="position:absolute;left:17615;top:14247;width:41352;height:25;visibility:visible;mso-wrap-style:square;v-text-anchor:top" coordsize="41351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" path="m4134749,l,,,2208r4134749,l4134749,xe" fillcolor="#b4c5e7" stroked="f">
                  <v:path arrowok="t"/>
                </v:shape>
                <v:shape id="Graphic 191" o:spid="_x0000_s1176" style="position:absolute;left:17627;top:16027;width:41325;height:13;visibility:visible;mso-wrap-style:square;v-text-anchor:top" coordsize="41325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" path="m,l4132509,e" filled="f" strokecolor="#b4c5e7" strokeweight=".06133mm">
                  <v:path arrowok="t"/>
                </v:shape>
                <v:shape id="Graphic 192" o:spid="_x0000_s1177" style="position:absolute;left:17615;top:16016;width:41352;height:26;visibility:visible;mso-wrap-style:square;v-text-anchor:top" coordsize="41351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" path="m4134749,l,,,2208r4134749,l4134749,xe" fillcolor="#b4c5e7" stroked="f">
                  <v:path arrowok="t"/>
                </v:shape>
                <v:shape id="Graphic 193" o:spid="_x0000_s1178" style="position:absolute;left:149;top:17764;width:58883;height:69;visibility:visible;mso-wrap-style:square;v-text-anchor:top" coordsize="588835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" path="m5888008,l,,,6624r5888008,l5888008,xe" fillcolor="#006fc0" stroked="f">
                  <v:path arrowok="t"/>
                </v:shape>
                <v:shape id="Image 194" o:spid="_x0000_s1179" type="#_x0000_t75" style="position:absolute;left:49986;top:1974;width:2765;height:3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">
                  <v:imagedata r:id="rId59" o:title=""/>
                </v:shape>
                <v:shape id="Image 195" o:spid="_x0000_s1180" type="#_x0000_t75" style="position:absolute;left:18007;top:2127;width:4032;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">
                  <v:imagedata r:id="rId60" o:title=""/>
                </v:shape>
                <v:shape id="Image 196" o:spid="_x0000_s1181" type="#_x0000_t75" style="position:absolute;left:23157;top:2150;width:4116;height:2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">
                  <v:imagedata r:id="rId61" o:title=""/>
                </v:shape>
                <v:shape id="Image 197" o:spid="_x0000_s1182" type="#_x0000_t75" style="position:absolute;left:29695;top:2017;width:1764;height:3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">
                  <v:imagedata r:id="rId62" o:title=""/>
                </v:shape>
                <v:shape id="Image 198" o:spid="_x0000_s1183" type="#_x0000_t75" style="position:absolute;left:33832;top:2107;width:3758;height:2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">
                  <v:imagedata r:id="rId63" o:title=""/>
                </v:shape>
                <v:shape id="Image 199" o:spid="_x0000_s1184" type="#_x0000_t75" style="position:absolute;left:39868;top:2128;width:1631;height:2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">
                  <v:imagedata r:id="rId64" o:title=""/>
                </v:shape>
                <v:shape id="Image 200" o:spid="_x0000_s1185" type="#_x0000_t75" style="position:absolute;left:54633;top:2282;width:3225;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">
                  <v:imagedata r:id="rId65" o:title=""/>
                </v:shape>
                <v:shape id="Image 201" o:spid="_x0000_s1186" type="#_x0000_t75" style="position:absolute;left:44814;top:2260;width:2357;height:2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">
                  <v:imagedata r:id="rId66" o:title=""/>
                </v:shape>
                <v:shape id="Graphic 202" o:spid="_x0000_s1187" style="position:absolute;left:142;top:142;width:17431;height:17672;visibility:visible;mso-wrap-style:square;v-text-anchor:top" coordsize="1743075,1767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" path="m1743075,l,,,1767204r1743075,l1743075,xe" stroked="f">
                  <v:fill opacity="39321f"/>
                  <v:path arrowok="t"/>
                </v:shape>
                <v:shape id="Graphic 203" o:spid="_x0000_s1188" style="position:absolute;left:142;top:142;width:17431;height:17672;visibility:visible;mso-wrap-style:square;v-text-anchor:top" coordsize="1743075,1767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" path="m,1767204r1743075,l1743075,,,,,1767204xe" filled="f" strokecolor="red" strokeweight="2.25pt">
                  <v:stroke dashstyle="1 1"/>
                  <v:path arrowok="t"/>
                </v:shape>
                <v:shape id="Graphic 204" o:spid="_x0000_s1189" style="position:absolute;left:17573;top:143;width:41421;height:5334;visibility:visible;mso-wrap-style:square;v-text-anchor:top" coordsize="4142104,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" path="m4142104,l,,,533298r4142104,l4142104,xe" stroked="f">
                  <v:fill opacity="39321f"/>
                  <v:path arrowok="t"/>
                </v:shape>
                <v:shape id="Graphic 205" o:spid="_x0000_s1190" style="position:absolute;left:17573;top:143;width:41421;height:5334;visibility:visible;mso-wrap-style:square;v-text-anchor:top" coordsize="4142104,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" path="m,533298r4142104,l4142104,,,,,533298xe" filled="f" strokecolor="red" strokeweight=".79372mm">
                  <v:stroke dashstyle="1 1"/>
                  <v:path arrowok="t"/>
                </v:shape>
                <v:shape id="Graphic 206" o:spid="_x0000_s1191" style="position:absolute;left:17573;top:5428;width:41421;height:12382;visibility:visible;mso-wrap-style:square;v-text-anchor:top" coordsize="4142104,123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" path="m4142104,l,,,1237907r4142104,l4142104,xe" stroked="f">
                  <v:fill opacity="39321f"/>
                  <v:path arrowok="t"/>
                </v:shape>
                <v:shape id="Graphic 207" o:spid="_x0000_s1192" style="position:absolute;left:17573;top:5428;width:41421;height:12382;visibility:visible;mso-wrap-style:square;v-text-anchor:top" coordsize="4142104,123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" path="m,1237907r4142104,l4142104,,,,,1237907xe" filled="f" strokecolor="red" strokeweight="2.25pt">
                  <v:stroke dashstyle="1 1"/>
                  <v:path arrowok="t"/>
                </v:shape>
                <v:shape id="Textbox 208" o:spid="_x0000_s1193" type="#_x0000_t202" style="position:absolute;left:6727;top:8952;width:7817;height:1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" strokecolor="#006fc0" strokeweight=".1228mm">
                  <v:fill opacity="39321f"/>
                  <v:textbox inset="0,0,0,0">
                    <w:txbxContent>
                      <w:p w14:paraId="797B65E0" w14:textId="77777777" w:rsidR="00C956FB" w:rsidRDefault="00C956FB" w:rsidP="00C956FB">
                        <w:pPr>
                          <w:spacing w:before="1"/>
                          <w:rPr>
                            <w:color w:val="000000"/>
                            <w:sz w:val="18"/>
                          </w:rPr>
                        </w:pPr>
                        <w:r>
                          <w:rPr>
                            <w:color w:val="000000"/>
                            <w:sz w:val="18"/>
                          </w:rPr>
                          <w:t>L</w:t>
                        </w:r>
                        <w:r>
                          <w:rPr>
                            <w:color w:val="000000"/>
                            <w:spacing w:val="-2"/>
                            <w:sz w:val="18"/>
                          </w:rPr>
                          <w:t xml:space="preserve"> PROYECTO</w:t>
                        </w:r>
                      </w:p>
                    </w:txbxContent>
                  </v:textbox>
                </v:shape>
                <v:shape id="Textbox 209" o:spid="_x0000_s1194" type="#_x0000_t202" style="position:absolute;left:53832;top:1710;width:5023;height:3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" stroked="f">
                  <v:fill opacity="39321f"/>
                  <v:textbox inset="0,0,0,0">
                    <w:txbxContent>
                      <w:p w14:paraId="37C55F05" w14:textId="77777777" w:rsidR="00C956FB" w:rsidRDefault="00C956FB" w:rsidP="00C956FB">
                        <w:pPr>
                          <w:spacing w:before="67"/>
                          <w:rPr>
                            <w:color w:val="000000"/>
                            <w:sz w:val="16"/>
                          </w:rPr>
                        </w:pPr>
                        <w:r>
                          <w:rPr>
                            <w:color w:val="000000"/>
                            <w:spacing w:val="-10"/>
                            <w:sz w:val="16"/>
                          </w:rPr>
                          <w:t>S</w:t>
                        </w:r>
                      </w:p>
                    </w:txbxContent>
                  </v:textbox>
                </v:shape>
                <v:shape id="Textbox 210" o:spid="_x0000_s1195" type="#_x0000_t202" style="position:absolute;left:48658;top:1710;width:5157;height:3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" stroked="f">
                  <v:fill opacity="39321f"/>
                  <v:textbox inset="0,0,0,0">
                    <w:txbxContent>
                      <w:p w14:paraId="5201B794" w14:textId="77777777" w:rsidR="00C956FB" w:rsidRDefault="00C956FB" w:rsidP="00C956FB">
                        <w:pPr>
                          <w:spacing w:before="67"/>
                          <w:ind w:right="-116"/>
                          <w:rPr>
                            <w:color w:val="000000"/>
                            <w:sz w:val="16"/>
                          </w:rPr>
                        </w:pPr>
                        <w:r>
                          <w:rPr>
                            <w:color w:val="000000"/>
                            <w:sz w:val="16"/>
                          </w:rPr>
                          <w:t>LOS</w:t>
                        </w:r>
                        <w:r>
                          <w:rPr>
                            <w:color w:val="000000"/>
                            <w:spacing w:val="-1"/>
                            <w:sz w:val="16"/>
                          </w:rPr>
                          <w:t xml:space="preserve"> </w:t>
                        </w:r>
                        <w:r>
                          <w:rPr>
                            <w:color w:val="000000"/>
                            <w:spacing w:val="-2"/>
                            <w:sz w:val="16"/>
                          </w:rPr>
                          <w:t>MODELO</w:t>
                        </w:r>
                      </w:p>
                    </w:txbxContent>
                  </v:textbox>
                </v:shape>
                <v:shape id="Textbox 211" o:spid="_x0000_s1196" type="#_x0000_t202" style="position:absolute;left:22790;top:1710;width:5156;height:3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" stroked="f">
                  <v:fill opacity="39321f"/>
                  <v:textbox inset="0,0,0,0">
                    <w:txbxContent>
                      <w:p w14:paraId="5BDF5485" w14:textId="77777777" w:rsidR="00C956FB" w:rsidRDefault="00C956FB" w:rsidP="00C956FB">
                        <w:pPr>
                          <w:spacing w:before="67"/>
                          <w:ind w:right="-15"/>
                          <w:rPr>
                            <w:color w:val="000000"/>
                            <w:sz w:val="16"/>
                          </w:rPr>
                        </w:pPr>
                        <w:r>
                          <w:rPr>
                            <w:color w:val="000000"/>
                            <w:sz w:val="16"/>
                          </w:rPr>
                          <w:t>TIDADES</w:t>
                        </w:r>
                        <w:r>
                          <w:rPr>
                            <w:color w:val="000000"/>
                            <w:spacing w:val="-3"/>
                            <w:sz w:val="16"/>
                          </w:rPr>
                          <w:t xml:space="preserve"> </w:t>
                        </w:r>
                        <w:r>
                          <w:rPr>
                            <w:color w:val="000000"/>
                            <w:sz w:val="16"/>
                          </w:rPr>
                          <w:t>O</w:t>
                        </w:r>
                        <w:r>
                          <w:rPr>
                            <w:color w:val="000000"/>
                            <w:spacing w:val="-2"/>
                            <w:sz w:val="16"/>
                          </w:rPr>
                          <w:t xml:space="preserve"> </w:t>
                        </w:r>
                        <w:r>
                          <w:rPr>
                            <w:color w:val="000000"/>
                            <w:spacing w:val="-10"/>
                            <w:sz w:val="16"/>
                          </w:rPr>
                          <w:t>G</w:t>
                        </w:r>
                      </w:p>
                    </w:txbxContent>
                  </v:textbox>
                </v:shape>
                <v:shape id="Textbox 212" o:spid="_x0000_s1197" type="#_x0000_t202" style="position:absolute;left:17716;top:1710;width:5055;height:3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" stroked="f">
                  <v:fill opacity="39321f"/>
                  <v:textbox inset="0,0,0,0">
                    <w:txbxContent>
                      <w:p w14:paraId="05D42C01" w14:textId="77777777" w:rsidR="00C956FB" w:rsidRDefault="00C956FB" w:rsidP="00C956FB">
                        <w:pPr>
                          <w:spacing w:before="67"/>
                          <w:jc w:val="right"/>
                          <w:rPr>
                            <w:color w:val="000000"/>
                            <w:sz w:val="16"/>
                          </w:rPr>
                        </w:pPr>
                        <w:r>
                          <w:rPr>
                            <w:color w:val="000000"/>
                            <w:spacing w:val="-5"/>
                            <w:sz w:val="16"/>
                          </w:rPr>
                          <w:t>EN</w:t>
                        </w:r>
                      </w:p>
                    </w:txbxContent>
                  </v:textbox>
                </v:shape>
                <w10:wrap anchorx="page"/>
              </v:group>
            </w:pict>
          </mc:Fallback>
        </mc:AlternateContent>
      </w:r>
      <w:r w:rsidRPr="00623C92">
        <w:rPr>
          <w:rFonts w:ascii="Calibri Light" w:eastAsia="Calibri Light" w:hAnsi="Calibri Light" w:cs="Calibri Light"/>
          <w:sz w:val="16"/>
          <w:lang w:val="es-ES"/>
        </w:rPr>
        <w:t>RUPOS</w:t>
      </w:r>
      <w:r w:rsidRPr="00623C92">
        <w:rPr>
          <w:rFonts w:ascii="Calibri Light" w:eastAsia="Calibri Light" w:hAnsi="Calibri Light" w:cs="Calibri Light"/>
          <w:spacing w:val="-5"/>
          <w:sz w:val="16"/>
          <w:lang w:val="es-ES"/>
        </w:rPr>
        <w:t xml:space="preserve"> </w:t>
      </w:r>
      <w:r w:rsidRPr="00623C92">
        <w:rPr>
          <w:rFonts w:ascii="Calibri Light" w:eastAsia="Calibri Light" w:hAnsi="Calibri Light" w:cs="Calibri Light"/>
          <w:sz w:val="16"/>
          <w:lang w:val="es-ES"/>
        </w:rPr>
        <w:t>DE</w:t>
      </w:r>
      <w:r w:rsidRPr="00623C92">
        <w:rPr>
          <w:rFonts w:ascii="Calibri Light" w:eastAsia="Calibri Light" w:hAnsi="Calibri Light" w:cs="Calibri Light"/>
          <w:spacing w:val="-3"/>
          <w:sz w:val="16"/>
          <w:lang w:val="es-ES"/>
        </w:rPr>
        <w:t xml:space="preserve"> </w:t>
      </w:r>
      <w:r w:rsidRPr="00623C92">
        <w:rPr>
          <w:rFonts w:ascii="Calibri Light" w:eastAsia="Calibri Light" w:hAnsi="Calibri Light" w:cs="Calibri Light"/>
          <w:sz w:val="16"/>
          <w:lang w:val="es-ES"/>
        </w:rPr>
        <w:t>ENTIDADES</w:t>
      </w:r>
      <w:r w:rsidRPr="00623C92">
        <w:rPr>
          <w:rFonts w:ascii="Calibri Light" w:eastAsia="Calibri Light" w:hAnsi="Calibri Light" w:cs="Calibri Light"/>
          <w:spacing w:val="-7"/>
          <w:sz w:val="16"/>
          <w:lang w:val="es-ES"/>
        </w:rPr>
        <w:t xml:space="preserve"> </w:t>
      </w:r>
      <w:r w:rsidRPr="00623C92">
        <w:rPr>
          <w:rFonts w:ascii="Calibri Light" w:eastAsia="Calibri Light" w:hAnsi="Calibri Light" w:cs="Calibri Light"/>
          <w:sz w:val="16"/>
          <w:lang w:val="es-ES"/>
        </w:rPr>
        <w:t>LÓGICAS</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QUE</w:t>
      </w:r>
      <w:r w:rsidRPr="00623C92">
        <w:rPr>
          <w:rFonts w:ascii="Calibri Light" w:eastAsia="Calibri Light" w:hAnsi="Calibri Light" w:cs="Calibri Light"/>
          <w:spacing w:val="-3"/>
          <w:sz w:val="16"/>
          <w:lang w:val="es-ES"/>
        </w:rPr>
        <w:t xml:space="preserve"> </w:t>
      </w:r>
      <w:r w:rsidRPr="00623C92">
        <w:rPr>
          <w:rFonts w:ascii="Calibri Light" w:eastAsia="Calibri Light" w:hAnsi="Calibri Light" w:cs="Calibri Light"/>
          <w:spacing w:val="-2"/>
          <w:sz w:val="16"/>
          <w:lang w:val="es-ES"/>
        </w:rPr>
        <w:t>CONFORMAN</w:t>
      </w:r>
    </w:p>
    <w:p w14:paraId="669ED00F"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8"/>
          <w:szCs w:val="20"/>
          <w:lang w:val="es-ES"/>
        </w:rPr>
      </w:pPr>
    </w:p>
    <w:p w14:paraId="75A0C53C" w14:textId="77777777" w:rsidR="00C956FB" w:rsidRPr="00623C92" w:rsidRDefault="00C956FB" w:rsidP="00C956FB">
      <w:pPr>
        <w:widowControl w:val="0"/>
        <w:autoSpaceDE w:val="0"/>
        <w:autoSpaceDN w:val="0"/>
        <w:spacing w:before="207" w:after="0" w:line="240" w:lineRule="auto"/>
        <w:rPr>
          <w:rFonts w:ascii="Calibri Light" w:eastAsia="Calibri Light" w:hAnsi="Calibri Light" w:cs="Calibri Light"/>
          <w:sz w:val="18"/>
          <w:szCs w:val="20"/>
          <w:lang w:val="es-ES"/>
        </w:rPr>
      </w:pPr>
    </w:p>
    <w:p w14:paraId="33BB7D51" w14:textId="77777777" w:rsidR="00C956FB" w:rsidRPr="00623C92" w:rsidRDefault="00C956FB" w:rsidP="00C956FB">
      <w:pPr>
        <w:widowControl w:val="0"/>
        <w:autoSpaceDE w:val="0"/>
        <w:autoSpaceDN w:val="0"/>
        <w:spacing w:before="1" w:after="0" w:line="256" w:lineRule="auto"/>
        <w:ind w:right="6816"/>
        <w:rPr>
          <w:rFonts w:ascii="Calibri Light" w:eastAsia="Calibri Light" w:hAnsi="Calibri Light" w:cs="Calibri Light"/>
          <w:sz w:val="18"/>
          <w:lang w:val="es-ES"/>
        </w:rPr>
      </w:pPr>
      <w:r w:rsidRPr="00623C92">
        <w:rPr>
          <w:rFonts w:ascii="Calibri Light" w:eastAsia="Calibri Light" w:hAnsi="Calibri Light" w:cs="Calibri Light"/>
          <w:noProof/>
          <w:sz w:val="18"/>
          <w:lang w:val="es-ES"/>
        </w:rPr>
        <mc:AlternateContent>
          <mc:Choice Requires="wps">
            <w:drawing>
              <wp:anchor distT="0" distB="0" distL="0" distR="0" simplePos="0" relativeHeight="251673600" behindDoc="1" locked="0" layoutInCell="1" allowOverlap="1" wp14:anchorId="74B740D5" wp14:editId="353F175A">
                <wp:simplePos x="0" y="0"/>
                <wp:positionH relativeFrom="page">
                  <wp:posOffset>2904677</wp:posOffset>
                </wp:positionH>
                <wp:positionV relativeFrom="paragraph">
                  <wp:posOffset>-142080</wp:posOffset>
                </wp:positionV>
                <wp:extent cx="3762375" cy="1121410"/>
                <wp:effectExtent l="0" t="0" r="0" b="0"/>
                <wp:wrapNone/>
                <wp:docPr id="35"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62375" cy="1121410"/>
                        </a:xfrm>
                        <a:prstGeom prst="rect">
                          <a:avLst/>
                        </a:prstGeom>
                      </wps:spPr>
                      <wps:txbx>
                        <w:txbxContent>
                          <w:p w14:paraId="6481FADE" w14:textId="77777777" w:rsidR="00C956FB" w:rsidRDefault="00C956FB" w:rsidP="00C956FB">
                            <w:pPr>
                              <w:tabs>
                                <w:tab w:val="left" w:pos="814"/>
                                <w:tab w:val="left" w:pos="1629"/>
                                <w:tab w:val="left" w:pos="2444"/>
                                <w:tab w:val="left" w:pos="3258"/>
                                <w:tab w:val="left" w:pos="4073"/>
                                <w:tab w:val="left" w:pos="4888"/>
                                <w:tab w:val="left" w:pos="5703"/>
                              </w:tabs>
                              <w:spacing w:line="95" w:lineRule="exact"/>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p>
                          <w:p w14:paraId="69820E3B" w14:textId="77777777" w:rsidR="00C956FB" w:rsidRDefault="00C956FB" w:rsidP="00C956FB">
                            <w:pPr>
                              <w:pStyle w:val="Textoindependiente"/>
                              <w:spacing w:before="58"/>
                              <w:rPr>
                                <w:sz w:val="9"/>
                              </w:rPr>
                            </w:pPr>
                          </w:p>
                          <w:p w14:paraId="3D68E9BD"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p>
                          <w:p w14:paraId="7CDBDE9C" w14:textId="77777777" w:rsidR="00C956FB" w:rsidRDefault="00C956FB" w:rsidP="00C956FB">
                            <w:pPr>
                              <w:pStyle w:val="Textoindependiente"/>
                              <w:spacing w:before="59"/>
                              <w:rPr>
                                <w:sz w:val="9"/>
                              </w:rPr>
                            </w:pPr>
                          </w:p>
                          <w:p w14:paraId="19F7F68B"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p>
                          <w:p w14:paraId="58B9ED50" w14:textId="77777777" w:rsidR="00C956FB" w:rsidRDefault="00C956FB" w:rsidP="00C956FB">
                            <w:pPr>
                              <w:pStyle w:val="Textoindependiente"/>
                              <w:spacing w:before="59"/>
                              <w:rPr>
                                <w:sz w:val="9"/>
                              </w:rPr>
                            </w:pPr>
                          </w:p>
                          <w:p w14:paraId="6FD20674"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p>
                          <w:p w14:paraId="674E7BA9" w14:textId="77777777" w:rsidR="00C956FB" w:rsidRDefault="00C956FB" w:rsidP="00C956FB">
                            <w:pPr>
                              <w:pStyle w:val="Textoindependiente"/>
                              <w:spacing w:before="59"/>
                              <w:rPr>
                                <w:sz w:val="9"/>
                              </w:rPr>
                            </w:pPr>
                          </w:p>
                          <w:p w14:paraId="48EAF569"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p>
                          <w:p w14:paraId="78D59003" w14:textId="77777777" w:rsidR="00C956FB" w:rsidRDefault="00C956FB" w:rsidP="00C956FB">
                            <w:pPr>
                              <w:pStyle w:val="Textoindependiente"/>
                              <w:spacing w:before="59"/>
                              <w:rPr>
                                <w:sz w:val="9"/>
                              </w:rPr>
                            </w:pPr>
                          </w:p>
                          <w:p w14:paraId="3402BF3F"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p>
                          <w:p w14:paraId="686FACF9" w14:textId="77777777" w:rsidR="00C956FB" w:rsidRDefault="00C956FB" w:rsidP="00C956FB">
                            <w:pPr>
                              <w:pStyle w:val="Textoindependiente"/>
                              <w:spacing w:before="58"/>
                              <w:rPr>
                                <w:sz w:val="9"/>
                              </w:rPr>
                            </w:pPr>
                          </w:p>
                          <w:p w14:paraId="1F4BCB8A" w14:textId="77777777" w:rsidR="00C956FB" w:rsidRDefault="00C956FB" w:rsidP="00C956FB">
                            <w:pPr>
                              <w:tabs>
                                <w:tab w:val="left" w:pos="814"/>
                                <w:tab w:val="left" w:pos="1629"/>
                                <w:tab w:val="left" w:pos="2444"/>
                                <w:tab w:val="left" w:pos="3258"/>
                                <w:tab w:val="left" w:pos="4073"/>
                                <w:tab w:val="left" w:pos="4888"/>
                                <w:tab w:val="left" w:pos="5703"/>
                              </w:tabs>
                              <w:spacing w:before="1" w:line="109" w:lineRule="exact"/>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6</w:t>
                            </w:r>
                            <w:r>
                              <w:rPr>
                                <w:sz w:val="9"/>
                              </w:rPr>
                              <w:tab/>
                            </w:r>
                            <w:r>
                              <w:rPr>
                                <w:w w:val="105"/>
                                <w:sz w:val="9"/>
                              </w:rPr>
                              <w:t>NDI</w:t>
                            </w:r>
                            <w:r>
                              <w:rPr>
                                <w:spacing w:val="8"/>
                                <w:w w:val="105"/>
                                <w:sz w:val="9"/>
                              </w:rPr>
                              <w:t xml:space="preserve"> </w:t>
                            </w:r>
                            <w:r>
                              <w:rPr>
                                <w:spacing w:val="-10"/>
                                <w:w w:val="105"/>
                                <w:sz w:val="9"/>
                              </w:rPr>
                              <w:t>6</w:t>
                            </w:r>
                            <w:r>
                              <w:rPr>
                                <w:sz w:val="9"/>
                              </w:rPr>
                              <w:tab/>
                            </w:r>
                            <w:r>
                              <w:rPr>
                                <w:w w:val="105"/>
                                <w:sz w:val="9"/>
                              </w:rPr>
                              <w:t>NDI</w:t>
                            </w:r>
                            <w:r>
                              <w:rPr>
                                <w:spacing w:val="8"/>
                                <w:w w:val="105"/>
                                <w:sz w:val="9"/>
                              </w:rPr>
                              <w:t xml:space="preserve"> </w:t>
                            </w:r>
                            <w:r>
                              <w:rPr>
                                <w:spacing w:val="-10"/>
                                <w:w w:val="105"/>
                                <w:sz w:val="9"/>
                              </w:rPr>
                              <w:t>5</w:t>
                            </w:r>
                          </w:p>
                        </w:txbxContent>
                      </wps:txbx>
                      <wps:bodyPr wrap="square" lIns="0" tIns="0" rIns="0" bIns="0" rtlCol="0">
                        <a:noAutofit/>
                      </wps:bodyPr>
                    </wps:wsp>
                  </a:graphicData>
                </a:graphic>
              </wp:anchor>
            </w:drawing>
          </mc:Choice>
          <mc:Fallback>
            <w:pict>
              <v:shape w14:anchorId="74B740D5" id="Textbox 213" o:spid="_x0000_s1198" type="#_x0000_t202" style="position:absolute;margin-left:228.7pt;margin-top:-11.2pt;width:296.25pt;height:88.3pt;z-index:-251642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" filled="f" stroked="f">
                <v:textbox inset="0,0,0,0">
                  <w:txbxContent>
                    <w:p w14:paraId="6481FADE" w14:textId="77777777" w:rsidR="00C956FB" w:rsidRDefault="00C956FB" w:rsidP="00C956FB">
                      <w:pPr>
                        <w:tabs>
                          <w:tab w:val="left" w:pos="814"/>
                          <w:tab w:val="left" w:pos="1629"/>
                          <w:tab w:val="left" w:pos="2444"/>
                          <w:tab w:val="left" w:pos="3258"/>
                          <w:tab w:val="left" w:pos="4073"/>
                          <w:tab w:val="left" w:pos="4888"/>
                          <w:tab w:val="left" w:pos="5703"/>
                        </w:tabs>
                        <w:spacing w:line="95" w:lineRule="exact"/>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p>
                    <w:p w14:paraId="69820E3B" w14:textId="77777777" w:rsidR="00C956FB" w:rsidRDefault="00C956FB" w:rsidP="00C956FB">
                      <w:pPr>
                        <w:pStyle w:val="Textoindependiente"/>
                        <w:spacing w:before="58"/>
                        <w:rPr>
                          <w:sz w:val="9"/>
                        </w:rPr>
                      </w:pPr>
                    </w:p>
                    <w:p w14:paraId="3D68E9BD"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2</w:t>
                      </w:r>
                    </w:p>
                    <w:p w14:paraId="7CDBDE9C" w14:textId="77777777" w:rsidR="00C956FB" w:rsidRDefault="00C956FB" w:rsidP="00C956FB">
                      <w:pPr>
                        <w:pStyle w:val="Textoindependiente"/>
                        <w:spacing w:before="59"/>
                        <w:rPr>
                          <w:sz w:val="9"/>
                        </w:rPr>
                      </w:pPr>
                    </w:p>
                    <w:p w14:paraId="19F7F68B"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p>
                    <w:p w14:paraId="58B9ED50" w14:textId="77777777" w:rsidR="00C956FB" w:rsidRDefault="00C956FB" w:rsidP="00C956FB">
                      <w:pPr>
                        <w:pStyle w:val="Textoindependiente"/>
                        <w:spacing w:before="59"/>
                        <w:rPr>
                          <w:sz w:val="9"/>
                        </w:rPr>
                      </w:pPr>
                    </w:p>
                    <w:p w14:paraId="6FD20674"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3</w:t>
                      </w:r>
                    </w:p>
                    <w:p w14:paraId="674E7BA9" w14:textId="77777777" w:rsidR="00C956FB" w:rsidRDefault="00C956FB" w:rsidP="00C956FB">
                      <w:pPr>
                        <w:pStyle w:val="Textoindependiente"/>
                        <w:spacing w:before="59"/>
                        <w:rPr>
                          <w:sz w:val="9"/>
                        </w:rPr>
                      </w:pPr>
                    </w:p>
                    <w:p w14:paraId="48EAF569"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r>
                        <w:rPr>
                          <w:sz w:val="9"/>
                        </w:rPr>
                        <w:tab/>
                      </w:r>
                      <w:r>
                        <w:rPr>
                          <w:w w:val="105"/>
                          <w:sz w:val="9"/>
                        </w:rPr>
                        <w:t>NDI</w:t>
                      </w:r>
                      <w:r>
                        <w:rPr>
                          <w:spacing w:val="8"/>
                          <w:w w:val="105"/>
                          <w:sz w:val="9"/>
                        </w:rPr>
                        <w:t xml:space="preserve"> </w:t>
                      </w:r>
                      <w:r>
                        <w:rPr>
                          <w:spacing w:val="-10"/>
                          <w:w w:val="105"/>
                          <w:sz w:val="9"/>
                        </w:rPr>
                        <w:t>4</w:t>
                      </w:r>
                    </w:p>
                    <w:p w14:paraId="78D59003" w14:textId="77777777" w:rsidR="00C956FB" w:rsidRDefault="00C956FB" w:rsidP="00C956FB">
                      <w:pPr>
                        <w:pStyle w:val="Textoindependiente"/>
                        <w:spacing w:before="59"/>
                        <w:rPr>
                          <w:sz w:val="9"/>
                        </w:rPr>
                      </w:pPr>
                    </w:p>
                    <w:p w14:paraId="3402BF3F" w14:textId="77777777" w:rsidR="00C956FB" w:rsidRDefault="00C956FB" w:rsidP="00C956FB">
                      <w:pPr>
                        <w:tabs>
                          <w:tab w:val="left" w:pos="814"/>
                          <w:tab w:val="left" w:pos="1629"/>
                          <w:tab w:val="left" w:pos="2444"/>
                          <w:tab w:val="left" w:pos="3258"/>
                          <w:tab w:val="left" w:pos="4073"/>
                          <w:tab w:val="left" w:pos="4888"/>
                          <w:tab w:val="left" w:pos="5703"/>
                        </w:tabs>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5</w:t>
                      </w:r>
                    </w:p>
                    <w:p w14:paraId="686FACF9" w14:textId="77777777" w:rsidR="00C956FB" w:rsidRDefault="00C956FB" w:rsidP="00C956FB">
                      <w:pPr>
                        <w:pStyle w:val="Textoindependiente"/>
                        <w:spacing w:before="58"/>
                        <w:rPr>
                          <w:sz w:val="9"/>
                        </w:rPr>
                      </w:pPr>
                    </w:p>
                    <w:p w14:paraId="1F4BCB8A" w14:textId="77777777" w:rsidR="00C956FB" w:rsidRDefault="00C956FB" w:rsidP="00C956FB">
                      <w:pPr>
                        <w:tabs>
                          <w:tab w:val="left" w:pos="814"/>
                          <w:tab w:val="left" w:pos="1629"/>
                          <w:tab w:val="left" w:pos="2444"/>
                          <w:tab w:val="left" w:pos="3258"/>
                          <w:tab w:val="left" w:pos="4073"/>
                          <w:tab w:val="left" w:pos="4888"/>
                          <w:tab w:val="left" w:pos="5703"/>
                        </w:tabs>
                        <w:spacing w:before="1" w:line="109" w:lineRule="exact"/>
                        <w:rPr>
                          <w:sz w:val="9"/>
                        </w:rPr>
                      </w:pPr>
                      <w:r>
                        <w:rPr>
                          <w:color w:val="FFFFFF"/>
                          <w:w w:val="105"/>
                          <w:sz w:val="9"/>
                        </w:rPr>
                        <w:t>NDI</w:t>
                      </w:r>
                      <w:r>
                        <w:rPr>
                          <w:color w:val="FFFFFF"/>
                          <w:spacing w:val="8"/>
                          <w:w w:val="105"/>
                          <w:sz w:val="9"/>
                        </w:rPr>
                        <w:t xml:space="preserve"> </w:t>
                      </w:r>
                      <w:r>
                        <w:rPr>
                          <w:color w:val="FFFFFF"/>
                          <w:spacing w:val="-12"/>
                          <w:w w:val="105"/>
                          <w:sz w:val="9"/>
                        </w:rPr>
                        <w:t>3</w:t>
                      </w:r>
                      <w:r>
                        <w:rPr>
                          <w:color w:val="FFFFFF"/>
                          <w:sz w:val="9"/>
                        </w:rPr>
                        <w:tab/>
                      </w:r>
                      <w:r>
                        <w:rPr>
                          <w:color w:val="FFFFFF"/>
                          <w:w w:val="105"/>
                          <w:sz w:val="9"/>
                        </w:rPr>
                        <w:t>NDI</w:t>
                      </w:r>
                      <w:r>
                        <w:rPr>
                          <w:color w:val="FFFFFF"/>
                          <w:spacing w:val="8"/>
                          <w:w w:val="105"/>
                          <w:sz w:val="9"/>
                        </w:rPr>
                        <w:t xml:space="preserve"> </w:t>
                      </w:r>
                      <w:r>
                        <w:rPr>
                          <w:color w:val="FFFFFF"/>
                          <w:spacing w:val="-10"/>
                          <w:w w:val="105"/>
                          <w:sz w:val="9"/>
                        </w:rPr>
                        <w:t>1</w:t>
                      </w:r>
                      <w:r>
                        <w:rPr>
                          <w:color w:val="FFFFFF"/>
                          <w:sz w:val="9"/>
                        </w:rPr>
                        <w:tab/>
                      </w:r>
                      <w:r>
                        <w:rPr>
                          <w:w w:val="105"/>
                          <w:sz w:val="9"/>
                        </w:rPr>
                        <w:t>NDI</w:t>
                      </w:r>
                      <w:r>
                        <w:rPr>
                          <w:spacing w:val="8"/>
                          <w:w w:val="105"/>
                          <w:sz w:val="9"/>
                        </w:rPr>
                        <w:t xml:space="preserve"> </w:t>
                      </w:r>
                      <w:r>
                        <w:rPr>
                          <w:spacing w:val="-10"/>
                          <w:w w:val="105"/>
                          <w:sz w:val="9"/>
                        </w:rPr>
                        <w:t>5</w:t>
                      </w:r>
                      <w:r>
                        <w:rPr>
                          <w:sz w:val="9"/>
                        </w:rPr>
                        <w:tab/>
                      </w:r>
                      <w:r>
                        <w:rPr>
                          <w:color w:val="FFFFFF"/>
                          <w:w w:val="105"/>
                          <w:sz w:val="9"/>
                        </w:rPr>
                        <w:t>NDI</w:t>
                      </w:r>
                      <w:r>
                        <w:rPr>
                          <w:color w:val="FFFFFF"/>
                          <w:spacing w:val="8"/>
                          <w:w w:val="105"/>
                          <w:sz w:val="9"/>
                        </w:rPr>
                        <w:t xml:space="preserve"> </w:t>
                      </w:r>
                      <w:r>
                        <w:rPr>
                          <w:color w:val="FFFFFF"/>
                          <w:spacing w:val="-10"/>
                          <w:w w:val="105"/>
                          <w:sz w:val="9"/>
                        </w:rPr>
                        <w:t>3</w:t>
                      </w:r>
                      <w:r>
                        <w:rPr>
                          <w:color w:val="FFFFFF"/>
                          <w:sz w:val="9"/>
                        </w:rPr>
                        <w:tab/>
                      </w:r>
                      <w:r>
                        <w:rPr>
                          <w:w w:val="105"/>
                          <w:sz w:val="9"/>
                        </w:rPr>
                        <w:t>NDI</w:t>
                      </w:r>
                      <w:r>
                        <w:rPr>
                          <w:spacing w:val="8"/>
                          <w:w w:val="105"/>
                          <w:sz w:val="9"/>
                        </w:rPr>
                        <w:t xml:space="preserve"> </w:t>
                      </w:r>
                      <w:r>
                        <w:rPr>
                          <w:spacing w:val="-10"/>
                          <w:w w:val="105"/>
                          <w:sz w:val="9"/>
                        </w:rPr>
                        <w:t>5</w:t>
                      </w:r>
                      <w:r>
                        <w:rPr>
                          <w:sz w:val="9"/>
                        </w:rPr>
                        <w:tab/>
                      </w:r>
                      <w:r>
                        <w:rPr>
                          <w:w w:val="105"/>
                          <w:sz w:val="9"/>
                        </w:rPr>
                        <w:t>NDI</w:t>
                      </w:r>
                      <w:r>
                        <w:rPr>
                          <w:spacing w:val="8"/>
                          <w:w w:val="105"/>
                          <w:sz w:val="9"/>
                        </w:rPr>
                        <w:t xml:space="preserve"> </w:t>
                      </w:r>
                      <w:r>
                        <w:rPr>
                          <w:spacing w:val="-10"/>
                          <w:w w:val="105"/>
                          <w:sz w:val="9"/>
                        </w:rPr>
                        <w:t>6</w:t>
                      </w:r>
                      <w:r>
                        <w:rPr>
                          <w:sz w:val="9"/>
                        </w:rPr>
                        <w:tab/>
                      </w:r>
                      <w:r>
                        <w:rPr>
                          <w:w w:val="105"/>
                          <w:sz w:val="9"/>
                        </w:rPr>
                        <w:t>NDI</w:t>
                      </w:r>
                      <w:r>
                        <w:rPr>
                          <w:spacing w:val="8"/>
                          <w:w w:val="105"/>
                          <w:sz w:val="9"/>
                        </w:rPr>
                        <w:t xml:space="preserve"> </w:t>
                      </w:r>
                      <w:r>
                        <w:rPr>
                          <w:spacing w:val="-10"/>
                          <w:w w:val="105"/>
                          <w:sz w:val="9"/>
                        </w:rPr>
                        <w:t>6</w:t>
                      </w:r>
                      <w:r>
                        <w:rPr>
                          <w:sz w:val="9"/>
                        </w:rPr>
                        <w:tab/>
                      </w:r>
                      <w:r>
                        <w:rPr>
                          <w:w w:val="105"/>
                          <w:sz w:val="9"/>
                        </w:rPr>
                        <w:t>NDI</w:t>
                      </w:r>
                      <w:r>
                        <w:rPr>
                          <w:spacing w:val="8"/>
                          <w:w w:val="105"/>
                          <w:sz w:val="9"/>
                        </w:rPr>
                        <w:t xml:space="preserve"> </w:t>
                      </w:r>
                      <w:r>
                        <w:rPr>
                          <w:spacing w:val="-10"/>
                          <w:w w:val="105"/>
                          <w:sz w:val="9"/>
                        </w:rPr>
                        <w:t>5</w:t>
                      </w:r>
                    </w:p>
                  </w:txbxContent>
                </v:textbox>
                <w10:wrap anchorx="page"/>
              </v:shape>
            </w:pict>
          </mc:Fallback>
        </mc:AlternateContent>
      </w:r>
      <w:r w:rsidRPr="00623C92">
        <w:rPr>
          <w:rFonts w:ascii="Calibri Light" w:eastAsia="Calibri Light" w:hAnsi="Calibri Light" w:cs="Calibri Light"/>
          <w:sz w:val="18"/>
          <w:lang w:val="es-ES"/>
        </w:rPr>
        <w:t>FASES</w:t>
      </w:r>
      <w:r w:rsidRPr="00623C92">
        <w:rPr>
          <w:rFonts w:ascii="Calibri Light" w:eastAsia="Calibri Light" w:hAnsi="Calibri Light" w:cs="Calibri Light"/>
          <w:spacing w:val="-9"/>
          <w:sz w:val="18"/>
          <w:lang w:val="es-ES"/>
        </w:rPr>
        <w:t xml:space="preserve"> </w:t>
      </w:r>
      <w:r w:rsidRPr="00623C92">
        <w:rPr>
          <w:rFonts w:ascii="Calibri Light" w:eastAsia="Calibri Light" w:hAnsi="Calibri Light" w:cs="Calibri Light"/>
          <w:sz w:val="18"/>
          <w:lang w:val="es-ES"/>
        </w:rPr>
        <w:t>O</w:t>
      </w:r>
      <w:r w:rsidRPr="00623C92">
        <w:rPr>
          <w:rFonts w:ascii="Calibri Light" w:eastAsia="Calibri Light" w:hAnsi="Calibri Light" w:cs="Calibri Light"/>
          <w:spacing w:val="-10"/>
          <w:sz w:val="18"/>
          <w:lang w:val="es-ES"/>
        </w:rPr>
        <w:t xml:space="preserve"> </w:t>
      </w:r>
      <w:r w:rsidRPr="00623C92">
        <w:rPr>
          <w:rFonts w:ascii="Calibri Light" w:eastAsia="Calibri Light" w:hAnsi="Calibri Light" w:cs="Calibri Light"/>
          <w:sz w:val="18"/>
          <w:lang w:val="es-ES"/>
        </w:rPr>
        <w:t>SUBFASES</w:t>
      </w:r>
      <w:r w:rsidRPr="00623C92">
        <w:rPr>
          <w:rFonts w:ascii="Calibri Light" w:eastAsia="Calibri Light" w:hAnsi="Calibri Light" w:cs="Calibri Light"/>
          <w:spacing w:val="-9"/>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9"/>
          <w:sz w:val="18"/>
          <w:lang w:val="es-ES"/>
        </w:rPr>
        <w:t xml:space="preserve"> </w:t>
      </w:r>
      <w:r w:rsidRPr="00623C92">
        <w:rPr>
          <w:rFonts w:ascii="Calibri Light" w:eastAsia="Calibri Light" w:hAnsi="Calibri Light" w:cs="Calibri Light"/>
          <w:sz w:val="18"/>
          <w:lang w:val="es-ES"/>
        </w:rPr>
        <w:t xml:space="preserve">AVANCE </w:t>
      </w:r>
      <w:r w:rsidRPr="00623C92">
        <w:rPr>
          <w:rFonts w:ascii="Calibri Light" w:eastAsia="Calibri Light" w:hAnsi="Calibri Light" w:cs="Calibri Light"/>
          <w:spacing w:val="-6"/>
          <w:sz w:val="18"/>
          <w:lang w:val="es-ES"/>
        </w:rPr>
        <w:t>DE</w:t>
      </w:r>
    </w:p>
    <w:p w14:paraId="3AC36345" w14:textId="77777777" w:rsidR="00C956FB" w:rsidRPr="00623C92" w:rsidRDefault="00C956FB" w:rsidP="00C956FB">
      <w:pPr>
        <w:widowControl w:val="0"/>
        <w:autoSpaceDE w:val="0"/>
        <w:autoSpaceDN w:val="0"/>
        <w:spacing w:after="0" w:line="165" w:lineRule="exact"/>
        <w:rPr>
          <w:rFonts w:ascii="Calibri Light" w:eastAsia="Calibri Light" w:hAnsi="Calibri Light" w:cs="Calibri Light"/>
          <w:sz w:val="18"/>
          <w:lang w:val="es-ES"/>
        </w:rPr>
      </w:pPr>
      <w:r w:rsidRPr="00623C92">
        <w:rPr>
          <w:rFonts w:ascii="Calibri Light" w:eastAsia="Calibri Light" w:hAnsi="Calibri Light" w:cs="Calibri Light"/>
          <w:sz w:val="18"/>
          <w:lang w:val="es-ES"/>
        </w:rPr>
        <w:t>NIVEL</w:t>
      </w:r>
      <w:r w:rsidRPr="00623C92">
        <w:rPr>
          <w:rFonts w:ascii="Calibri Light" w:eastAsia="Calibri Light" w:hAnsi="Calibri Light" w:cs="Calibri Light"/>
          <w:spacing w:val="-4"/>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AVANCE</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EN</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LA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CERTEZA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DE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LOS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DATOS</w:t>
      </w:r>
      <w:r w:rsidRPr="00623C92">
        <w:rPr>
          <w:rFonts w:ascii="Calibri Light" w:eastAsia="Calibri Light" w:hAnsi="Calibri Light" w:cs="Calibri Light"/>
          <w:spacing w:val="-1"/>
          <w:sz w:val="18"/>
          <w:lang w:val="es-ES"/>
        </w:rPr>
        <w:t xml:space="preserve"> </w:t>
      </w:r>
      <w:r w:rsidRPr="00623C92">
        <w:rPr>
          <w:rFonts w:ascii="Calibri Light" w:eastAsia="Calibri Light" w:hAnsi="Calibri Light" w:cs="Calibri Light"/>
          <w:sz w:val="18"/>
          <w:lang w:val="es-ES"/>
        </w:rPr>
        <w:t>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INFORMACIÓN</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(GEOMETRICA</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pacing w:val="-10"/>
          <w:sz w:val="18"/>
          <w:lang w:val="es-ES"/>
        </w:rPr>
        <w:t>Y</w:t>
      </w:r>
    </w:p>
    <w:p w14:paraId="74C4158C" w14:textId="77777777" w:rsidR="00C956FB" w:rsidRPr="00623C92" w:rsidRDefault="00C956FB" w:rsidP="00C956FB">
      <w:pPr>
        <w:widowControl w:val="0"/>
        <w:autoSpaceDE w:val="0"/>
        <w:autoSpaceDN w:val="0"/>
        <w:spacing w:before="17" w:after="0" w:line="240" w:lineRule="auto"/>
        <w:rPr>
          <w:rFonts w:ascii="Calibri Light" w:eastAsia="Calibri Light" w:hAnsi="Calibri Light" w:cs="Calibri Light"/>
          <w:sz w:val="18"/>
          <w:lang w:val="es-ES"/>
        </w:rPr>
      </w:pPr>
      <w:r w:rsidRPr="00623C92">
        <w:rPr>
          <w:rFonts w:ascii="Calibri Light" w:eastAsia="Calibri Light" w:hAnsi="Calibri Light" w:cs="Calibri Light"/>
          <w:sz w:val="18"/>
          <w:lang w:val="es-ES"/>
        </w:rPr>
        <w:t>NO</w:t>
      </w:r>
      <w:r w:rsidRPr="00623C92">
        <w:rPr>
          <w:rFonts w:ascii="Calibri Light" w:eastAsia="Calibri Light" w:hAnsi="Calibri Light" w:cs="Calibri Light"/>
          <w:spacing w:val="-5"/>
          <w:sz w:val="18"/>
          <w:lang w:val="es-ES"/>
        </w:rPr>
        <w:t xml:space="preserve"> </w:t>
      </w:r>
      <w:r w:rsidRPr="00623C92">
        <w:rPr>
          <w:rFonts w:ascii="Calibri Light" w:eastAsia="Calibri Light" w:hAnsi="Calibri Light" w:cs="Calibri Light"/>
          <w:sz w:val="18"/>
          <w:lang w:val="es-ES"/>
        </w:rPr>
        <w:t>GEOMETRICA)</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CONTENIDA</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EN</w:t>
      </w:r>
      <w:r w:rsidRPr="00623C92">
        <w:rPr>
          <w:rFonts w:ascii="Calibri Light" w:eastAsia="Calibri Light" w:hAnsi="Calibri Light" w:cs="Calibri Light"/>
          <w:spacing w:val="-3"/>
          <w:sz w:val="18"/>
          <w:lang w:val="es-ES"/>
        </w:rPr>
        <w:t xml:space="preserve"> </w:t>
      </w:r>
      <w:r w:rsidRPr="00623C92">
        <w:rPr>
          <w:rFonts w:ascii="Calibri Light" w:eastAsia="Calibri Light" w:hAnsi="Calibri Light" w:cs="Calibri Light"/>
          <w:sz w:val="18"/>
          <w:lang w:val="es-ES"/>
        </w:rPr>
        <w:t>LAS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ENTIDADES</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QUE</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CONFORMAN</w:t>
      </w:r>
      <w:r w:rsidRPr="00623C92">
        <w:rPr>
          <w:rFonts w:ascii="Calibri Light" w:eastAsia="Calibri Light" w:hAnsi="Calibri Light" w:cs="Calibri Light"/>
          <w:spacing w:val="-2"/>
          <w:sz w:val="18"/>
          <w:lang w:val="es-ES"/>
        </w:rPr>
        <w:t xml:space="preserve"> </w:t>
      </w:r>
      <w:r w:rsidRPr="00623C92">
        <w:rPr>
          <w:rFonts w:ascii="Calibri Light" w:eastAsia="Calibri Light" w:hAnsi="Calibri Light" w:cs="Calibri Light"/>
          <w:sz w:val="18"/>
          <w:lang w:val="es-ES"/>
        </w:rPr>
        <w:t xml:space="preserve">LOS </w:t>
      </w:r>
      <w:r w:rsidRPr="00623C92">
        <w:rPr>
          <w:rFonts w:ascii="Calibri Light" w:eastAsia="Calibri Light" w:hAnsi="Calibri Light" w:cs="Calibri Light"/>
          <w:spacing w:val="-2"/>
          <w:sz w:val="18"/>
          <w:lang w:val="es-ES"/>
        </w:rPr>
        <w:t>MODELOS</w:t>
      </w:r>
    </w:p>
    <w:p w14:paraId="217B80A4"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6"/>
          <w:szCs w:val="20"/>
          <w:lang w:val="es-ES"/>
        </w:rPr>
      </w:pPr>
    </w:p>
    <w:p w14:paraId="1A02D2E5"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6"/>
          <w:szCs w:val="20"/>
          <w:lang w:val="es-ES"/>
        </w:rPr>
      </w:pPr>
    </w:p>
    <w:p w14:paraId="79616152" w14:textId="77777777" w:rsidR="00C956FB" w:rsidRPr="00623C92" w:rsidRDefault="00C956FB" w:rsidP="00C956FB">
      <w:pPr>
        <w:widowControl w:val="0"/>
        <w:autoSpaceDE w:val="0"/>
        <w:autoSpaceDN w:val="0"/>
        <w:spacing w:before="186" w:after="0" w:line="240" w:lineRule="auto"/>
        <w:rPr>
          <w:rFonts w:ascii="Calibri Light" w:eastAsia="Calibri Light" w:hAnsi="Calibri Light" w:cs="Calibri Light"/>
          <w:sz w:val="16"/>
          <w:szCs w:val="20"/>
          <w:lang w:val="es-ES"/>
        </w:rPr>
      </w:pPr>
    </w:p>
    <w:p w14:paraId="27DF8798" w14:textId="77777777" w:rsidR="00C956FB" w:rsidRPr="00623C92" w:rsidRDefault="00C956FB" w:rsidP="00C956FB">
      <w:pPr>
        <w:widowControl w:val="0"/>
        <w:autoSpaceDE w:val="0"/>
        <w:autoSpaceDN w:val="0"/>
        <w:spacing w:after="0" w:line="240" w:lineRule="auto"/>
        <w:ind w:right="48"/>
        <w:jc w:val="center"/>
        <w:rPr>
          <w:rFonts w:ascii="Calibri Light" w:eastAsia="Calibri Light" w:hAnsi="Calibri Light" w:cs="Calibri Light"/>
          <w:sz w:val="16"/>
          <w:lang w:val="es-ES"/>
        </w:rPr>
      </w:pPr>
      <w:r w:rsidRPr="00623C92">
        <w:rPr>
          <w:rFonts w:ascii="Calibri Light" w:eastAsia="Calibri Light" w:hAnsi="Calibri Light" w:cs="Calibri Light"/>
          <w:sz w:val="16"/>
          <w:lang w:val="es-ES"/>
        </w:rPr>
        <w:t>Fuente:</w:t>
      </w:r>
      <w:r w:rsidRPr="00623C92">
        <w:rPr>
          <w:rFonts w:ascii="Calibri Light" w:eastAsia="Calibri Light" w:hAnsi="Calibri Light" w:cs="Calibri Light"/>
          <w:spacing w:val="-6"/>
          <w:sz w:val="16"/>
          <w:lang w:val="es-ES"/>
        </w:rPr>
        <w:t xml:space="preserve"> </w:t>
      </w:r>
      <w:r w:rsidRPr="00623C92">
        <w:rPr>
          <w:rFonts w:ascii="Calibri Light" w:eastAsia="Calibri Light" w:hAnsi="Calibri Light" w:cs="Calibri Light"/>
          <w:sz w:val="16"/>
          <w:lang w:val="es-ES"/>
        </w:rPr>
        <w:t>Talleres</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Cooperación</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técnica</w:t>
      </w:r>
      <w:r w:rsidRPr="00623C92">
        <w:rPr>
          <w:rFonts w:ascii="Calibri Light" w:eastAsia="Calibri Light" w:hAnsi="Calibri Light" w:cs="Calibri Light"/>
          <w:spacing w:val="-6"/>
          <w:sz w:val="16"/>
          <w:lang w:val="es-ES"/>
        </w:rPr>
        <w:t xml:space="preserve"> </w:t>
      </w:r>
      <w:r w:rsidRPr="00623C92">
        <w:rPr>
          <w:rFonts w:ascii="Calibri Light" w:eastAsia="Calibri Light" w:hAnsi="Calibri Light" w:cs="Calibri Light"/>
          <w:sz w:val="16"/>
          <w:lang w:val="es-ES"/>
        </w:rPr>
        <w:t>BID</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para</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implementación</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BIM</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en</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proyectos</w:t>
      </w:r>
      <w:r w:rsidRPr="00623C92">
        <w:rPr>
          <w:rFonts w:ascii="Calibri Light" w:eastAsia="Calibri Light" w:hAnsi="Calibri Light" w:cs="Calibri Light"/>
          <w:spacing w:val="-6"/>
          <w:sz w:val="16"/>
          <w:lang w:val="es-ES"/>
        </w:rPr>
        <w:t xml:space="preserve"> </w:t>
      </w:r>
      <w:r w:rsidRPr="00623C92">
        <w:rPr>
          <w:rFonts w:ascii="Calibri Light" w:eastAsia="Calibri Light" w:hAnsi="Calibri Light" w:cs="Calibri Light"/>
          <w:sz w:val="16"/>
          <w:lang w:val="es-ES"/>
        </w:rPr>
        <w:t>Hospitalarios</w:t>
      </w:r>
      <w:r w:rsidRPr="00623C92">
        <w:rPr>
          <w:rFonts w:ascii="Calibri Light" w:eastAsia="Calibri Light" w:hAnsi="Calibri Light" w:cs="Calibri Light"/>
          <w:spacing w:val="-7"/>
          <w:sz w:val="16"/>
          <w:lang w:val="es-ES"/>
        </w:rPr>
        <w:t xml:space="preserve"> </w:t>
      </w:r>
      <w:r w:rsidRPr="00623C92">
        <w:rPr>
          <w:rFonts w:ascii="Calibri Light" w:eastAsia="Calibri Light" w:hAnsi="Calibri Light" w:cs="Calibri Light"/>
          <w:sz w:val="16"/>
          <w:lang w:val="es-ES"/>
        </w:rPr>
        <w:t>de</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z w:val="16"/>
          <w:lang w:val="es-ES"/>
        </w:rPr>
        <w:t>El</w:t>
      </w:r>
      <w:r w:rsidRPr="00623C92">
        <w:rPr>
          <w:rFonts w:ascii="Calibri Light" w:eastAsia="Calibri Light" w:hAnsi="Calibri Light" w:cs="Calibri Light"/>
          <w:spacing w:val="-4"/>
          <w:sz w:val="16"/>
          <w:lang w:val="es-ES"/>
        </w:rPr>
        <w:t xml:space="preserve"> </w:t>
      </w:r>
      <w:r w:rsidRPr="00623C92">
        <w:rPr>
          <w:rFonts w:ascii="Calibri Light" w:eastAsia="Calibri Light" w:hAnsi="Calibri Light" w:cs="Calibri Light"/>
          <w:spacing w:val="-2"/>
          <w:sz w:val="16"/>
          <w:lang w:val="es-ES"/>
        </w:rPr>
        <w:t>Salvador</w:t>
      </w:r>
    </w:p>
    <w:p w14:paraId="45618EFC"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6"/>
          <w:szCs w:val="20"/>
          <w:lang w:val="es-ES"/>
        </w:rPr>
      </w:pPr>
    </w:p>
    <w:p w14:paraId="4AB73F4D" w14:textId="77777777" w:rsidR="00C956FB" w:rsidRPr="00623C92" w:rsidRDefault="00C956FB" w:rsidP="00C956FB">
      <w:pPr>
        <w:widowControl w:val="0"/>
        <w:autoSpaceDE w:val="0"/>
        <w:autoSpaceDN w:val="0"/>
        <w:spacing w:before="157" w:after="0" w:line="240" w:lineRule="auto"/>
        <w:rPr>
          <w:rFonts w:ascii="Calibri Light" w:eastAsia="Calibri Light" w:hAnsi="Calibri Light" w:cs="Calibri Light"/>
          <w:sz w:val="16"/>
          <w:szCs w:val="20"/>
          <w:lang w:val="es-ES"/>
        </w:rPr>
      </w:pPr>
    </w:p>
    <w:p w14:paraId="73043A12" w14:textId="77777777" w:rsidR="00C956FB" w:rsidRPr="00623C92" w:rsidRDefault="00C956FB" w:rsidP="00C956FB">
      <w:pPr>
        <w:widowControl w:val="0"/>
        <w:numPr>
          <w:ilvl w:val="1"/>
          <w:numId w:val="126"/>
        </w:numPr>
        <w:tabs>
          <w:tab w:val="left" w:pos="905"/>
        </w:tabs>
        <w:autoSpaceDE w:val="0"/>
        <w:autoSpaceDN w:val="0"/>
        <w:spacing w:after="0" w:line="240" w:lineRule="auto"/>
        <w:ind w:left="905" w:hanging="431"/>
        <w:outlineLvl w:val="1"/>
        <w:rPr>
          <w:rFonts w:ascii="Calibri Light" w:eastAsia="Calibri Light" w:hAnsi="Calibri Light" w:cs="Calibri Light"/>
          <w:sz w:val="28"/>
          <w:szCs w:val="28"/>
          <w:lang w:val="es-ES"/>
        </w:rPr>
      </w:pPr>
      <w:bookmarkStart w:id="279" w:name="_bookmark39"/>
      <w:bookmarkStart w:id="280" w:name="_Toc210309216"/>
      <w:bookmarkStart w:id="281" w:name="_Toc210738968"/>
      <w:bookmarkEnd w:id="279"/>
      <w:r w:rsidRPr="00623C92">
        <w:rPr>
          <w:rFonts w:ascii="Calibri Light" w:eastAsia="Calibri Light" w:hAnsi="Calibri Light" w:cs="Calibri Light"/>
          <w:sz w:val="28"/>
          <w:szCs w:val="28"/>
          <w:lang w:val="es-ES"/>
        </w:rPr>
        <w:t>TIPO</w:t>
      </w:r>
      <w:r w:rsidRPr="00623C92">
        <w:rPr>
          <w:rFonts w:ascii="Calibri Light" w:eastAsia="Calibri Light" w:hAnsi="Calibri Light" w:cs="Calibri Light"/>
          <w:spacing w:val="-8"/>
          <w:sz w:val="28"/>
          <w:szCs w:val="28"/>
          <w:lang w:val="es-ES"/>
        </w:rPr>
        <w:t xml:space="preserve"> </w:t>
      </w:r>
      <w:r w:rsidRPr="00623C92">
        <w:rPr>
          <w:rFonts w:ascii="Calibri Light" w:eastAsia="Calibri Light" w:hAnsi="Calibri Light" w:cs="Calibri Light"/>
          <w:sz w:val="28"/>
          <w:szCs w:val="28"/>
          <w:lang w:val="es-ES"/>
        </w:rPr>
        <w:t>DE</w:t>
      </w:r>
      <w:r w:rsidRPr="00623C92">
        <w:rPr>
          <w:rFonts w:ascii="Calibri Light" w:eastAsia="Calibri Light" w:hAnsi="Calibri Light" w:cs="Calibri Light"/>
          <w:spacing w:val="-7"/>
          <w:sz w:val="28"/>
          <w:szCs w:val="28"/>
          <w:lang w:val="es-ES"/>
        </w:rPr>
        <w:t xml:space="preserve"> </w:t>
      </w:r>
      <w:r w:rsidRPr="00623C92">
        <w:rPr>
          <w:rFonts w:ascii="Calibri Light" w:eastAsia="Calibri Light" w:hAnsi="Calibri Light" w:cs="Calibri Light"/>
          <w:sz w:val="28"/>
          <w:szCs w:val="28"/>
          <w:lang w:val="es-ES"/>
        </w:rPr>
        <w:t>INFORMACIÓN</w:t>
      </w:r>
      <w:r w:rsidRPr="00623C92">
        <w:rPr>
          <w:rFonts w:ascii="Calibri Light" w:eastAsia="Calibri Light" w:hAnsi="Calibri Light" w:cs="Calibri Light"/>
          <w:spacing w:val="-5"/>
          <w:sz w:val="28"/>
          <w:szCs w:val="28"/>
          <w:lang w:val="es-ES"/>
        </w:rPr>
        <w:t xml:space="preserve"> </w:t>
      </w:r>
      <w:r w:rsidRPr="00623C92">
        <w:rPr>
          <w:rFonts w:ascii="Calibri Light" w:eastAsia="Calibri Light" w:hAnsi="Calibri Light" w:cs="Calibri Light"/>
          <w:spacing w:val="-2"/>
          <w:sz w:val="28"/>
          <w:szCs w:val="28"/>
          <w:lang w:val="es-ES"/>
        </w:rPr>
        <w:t>(TDI):</w:t>
      </w:r>
      <w:bookmarkEnd w:id="280"/>
      <w:bookmarkEnd w:id="281"/>
    </w:p>
    <w:p w14:paraId="0434C139" w14:textId="77777777" w:rsidR="00C956FB" w:rsidRPr="00623C92" w:rsidRDefault="00C956FB" w:rsidP="00C956FB">
      <w:pPr>
        <w:widowControl w:val="0"/>
        <w:autoSpaceDE w:val="0"/>
        <w:autoSpaceDN w:val="0"/>
        <w:spacing w:before="123" w:after="0" w:line="256" w:lineRule="auto"/>
        <w:ind w:right="16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Los tipos de Información, o TDI, son quince grupos de datos que pueden estar contenidos en las entidades o elementos de los modelos. Estos datos están organizados según la utilización que se le puede dar a la información durante las fases y </w:t>
      </w:r>
      <w:proofErr w:type="spellStart"/>
      <w:r w:rsidRPr="00623C92">
        <w:rPr>
          <w:rFonts w:ascii="Calibri Light" w:eastAsia="Calibri Light" w:hAnsi="Calibri Light" w:cs="Calibri Light"/>
          <w:sz w:val="20"/>
          <w:szCs w:val="20"/>
          <w:lang w:val="es-ES"/>
        </w:rPr>
        <w:t>subfases</w:t>
      </w:r>
      <w:proofErr w:type="spellEnd"/>
      <w:r w:rsidRPr="00623C92">
        <w:rPr>
          <w:rFonts w:ascii="Calibri Light" w:eastAsia="Calibri Light" w:hAnsi="Calibri Light" w:cs="Calibri Light"/>
          <w:sz w:val="20"/>
          <w:szCs w:val="20"/>
          <w:lang w:val="es-ES"/>
        </w:rPr>
        <w:t xml:space="preserve"> del ciclo de vida de los proyectos.</w:t>
      </w:r>
    </w:p>
    <w:p w14:paraId="76E564C5" w14:textId="77777777" w:rsidR="00C956FB" w:rsidRPr="00623C92" w:rsidRDefault="00C956FB" w:rsidP="00C956FB">
      <w:pPr>
        <w:widowControl w:val="0"/>
        <w:autoSpaceDE w:val="0"/>
        <w:autoSpaceDN w:val="0"/>
        <w:spacing w:before="167" w:after="0" w:line="256" w:lineRule="auto"/>
        <w:ind w:right="164"/>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7"/>
          <w:sz w:val="20"/>
          <w:szCs w:val="20"/>
          <w:lang w:val="es-ES"/>
        </w:rPr>
        <w:t xml:space="preserve"> </w:t>
      </w:r>
      <w:r w:rsidRPr="00623C92">
        <w:rPr>
          <w:rFonts w:ascii="Calibri Light" w:eastAsia="Calibri Light" w:hAnsi="Calibri Light" w:cs="Calibri Light"/>
          <w:sz w:val="20"/>
          <w:szCs w:val="20"/>
          <w:lang w:val="es-ES"/>
        </w:rPr>
        <w:t>tipos 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información fueron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definidos en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la Matriz de</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Elementos/Objetos</w:t>
      </w:r>
      <w:hyperlink w:anchor="_bookmark40" w:history="1">
        <w:r w:rsidRPr="00623C92">
          <w:rPr>
            <w:rFonts w:ascii="Calibri Light" w:eastAsia="Calibri Light" w:hAnsi="Calibri Light" w:cs="Calibri Light"/>
            <w:color w:val="929292"/>
            <w:sz w:val="20"/>
            <w:szCs w:val="20"/>
            <w:vertAlign w:val="superscript"/>
            <w:lang w:val="es-ES"/>
          </w:rPr>
          <w:t>18</w:t>
        </w:r>
      </w:hyperlink>
      <w:r w:rsidRPr="00623C92">
        <w:rPr>
          <w:rFonts w:ascii="Calibri Light" w:eastAsia="Calibri Light" w:hAnsi="Calibri Light" w:cs="Calibri Light"/>
          <w:color w:val="929292"/>
          <w:spacing w:val="-12"/>
          <w:sz w:val="20"/>
          <w:szCs w:val="20"/>
          <w:lang w:val="es-ES"/>
        </w:rPr>
        <w:t xml:space="preserve"> </w:t>
      </w:r>
      <w:r w:rsidRPr="00623C92">
        <w:rPr>
          <w:rFonts w:ascii="Calibri Light" w:eastAsia="Calibri Light" w:hAnsi="Calibri Light" w:cs="Calibri Light"/>
          <w:sz w:val="20"/>
          <w:szCs w:val="20"/>
          <w:lang w:val="es-ES"/>
        </w:rPr>
        <w:t>desarrollada por 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 xml:space="preserve">US </w:t>
      </w:r>
      <w:proofErr w:type="spellStart"/>
      <w:r w:rsidRPr="00623C92">
        <w:rPr>
          <w:rFonts w:ascii="Calibri Light" w:eastAsia="Calibri Light" w:hAnsi="Calibri Light" w:cs="Calibri Light"/>
          <w:sz w:val="20"/>
          <w:szCs w:val="20"/>
          <w:lang w:val="es-ES"/>
        </w:rPr>
        <w:t>Departament</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of</w:t>
      </w:r>
      <w:proofErr w:type="spellEnd"/>
      <w:r w:rsidRPr="00623C92">
        <w:rPr>
          <w:rFonts w:ascii="Calibri Light" w:eastAsia="Calibri Light" w:hAnsi="Calibri Light" w:cs="Calibri Light"/>
          <w:sz w:val="20"/>
          <w:szCs w:val="20"/>
          <w:lang w:val="es-ES"/>
        </w:rPr>
        <w:t xml:space="preserve"> </w:t>
      </w:r>
      <w:proofErr w:type="spellStart"/>
      <w:r w:rsidRPr="00623C92">
        <w:rPr>
          <w:rFonts w:ascii="Calibri Light" w:eastAsia="Calibri Light" w:hAnsi="Calibri Light" w:cs="Calibri Light"/>
          <w:sz w:val="20"/>
          <w:szCs w:val="20"/>
          <w:lang w:val="es-ES"/>
        </w:rPr>
        <w:t>Veterans</w:t>
      </w:r>
      <w:proofErr w:type="spellEnd"/>
      <w:r w:rsidRPr="00623C92">
        <w:rPr>
          <w:rFonts w:ascii="Calibri Light" w:eastAsia="Calibri Light" w:hAnsi="Calibri Light" w:cs="Calibri Light"/>
          <w:sz w:val="20"/>
          <w:szCs w:val="20"/>
          <w:lang w:val="es-ES"/>
        </w:rPr>
        <w:t xml:space="preserve"> Affairs</w:t>
      </w:r>
      <w:hyperlink w:anchor="_bookmark41" w:history="1">
        <w:r w:rsidRPr="00623C92">
          <w:rPr>
            <w:rFonts w:ascii="Calibri Light" w:eastAsia="Calibri Light" w:hAnsi="Calibri Light" w:cs="Calibri Light"/>
            <w:color w:val="929292"/>
            <w:sz w:val="20"/>
            <w:szCs w:val="20"/>
            <w:vertAlign w:val="superscript"/>
            <w:lang w:val="es-ES"/>
          </w:rPr>
          <w:t>19</w:t>
        </w:r>
      </w:hyperlink>
      <w:r w:rsidRPr="00623C92">
        <w:rPr>
          <w:rFonts w:ascii="Calibri Light" w:eastAsia="Calibri Light" w:hAnsi="Calibri Light" w:cs="Calibri Light"/>
          <w:color w:val="929292"/>
          <w:spacing w:val="-12"/>
          <w:sz w:val="20"/>
          <w:szCs w:val="20"/>
          <w:lang w:val="es-ES"/>
        </w:rPr>
        <w:t xml:space="preserve"> </w:t>
      </w:r>
      <w:r w:rsidRPr="00623C92">
        <w:rPr>
          <w:rFonts w:ascii="Calibri Light" w:eastAsia="Calibri Light" w:hAnsi="Calibri Light" w:cs="Calibri Light"/>
          <w:sz w:val="20"/>
          <w:szCs w:val="20"/>
          <w:lang w:val="es-ES"/>
        </w:rPr>
        <w:t xml:space="preserve">ordenando las entidades a través del sistema de clasificación de </w:t>
      </w:r>
      <w:proofErr w:type="spellStart"/>
      <w:r w:rsidRPr="00623C92">
        <w:rPr>
          <w:rFonts w:ascii="Calibri Light" w:eastAsia="Calibri Light" w:hAnsi="Calibri Light" w:cs="Calibri Light"/>
          <w:sz w:val="20"/>
          <w:szCs w:val="20"/>
          <w:lang w:val="es-ES"/>
        </w:rPr>
        <w:t>Omniclass</w:t>
      </w:r>
      <w:proofErr w:type="spellEnd"/>
      <w:r w:rsidRPr="00623C92">
        <w:rPr>
          <w:rFonts w:ascii="Calibri Light" w:eastAsia="Calibri Light" w:hAnsi="Calibri Light" w:cs="Calibri Light"/>
          <w:sz w:val="20"/>
          <w:szCs w:val="20"/>
          <w:lang w:val="es-ES"/>
        </w:rPr>
        <w:t>. Esta organización ha sido ampliamente utilizada por países como Australia y Chile entre otros.</w:t>
      </w:r>
    </w:p>
    <w:p w14:paraId="5957DB31" w14:textId="77777777" w:rsidR="00C956FB" w:rsidRPr="00623C92" w:rsidRDefault="00C956FB" w:rsidP="00C956FB">
      <w:pPr>
        <w:widowControl w:val="0"/>
        <w:autoSpaceDE w:val="0"/>
        <w:autoSpaceDN w:val="0"/>
        <w:spacing w:before="166" w:after="0" w:line="256" w:lineRule="auto"/>
        <w:ind w:right="16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Se clasifican quince (15) conjuntos de datos que pueden estar contenidos en las entidades de los modelos y por lo tanto pueden ser extraídos de estos según la necesidad de las fases y </w:t>
      </w:r>
      <w:proofErr w:type="spellStart"/>
      <w:r w:rsidRPr="00623C92">
        <w:rPr>
          <w:rFonts w:ascii="Calibri Light" w:eastAsia="Calibri Light" w:hAnsi="Calibri Light" w:cs="Calibri Light"/>
          <w:sz w:val="20"/>
          <w:szCs w:val="20"/>
          <w:lang w:val="es-ES"/>
        </w:rPr>
        <w:t>subfases</w:t>
      </w:r>
      <w:proofErr w:type="spellEnd"/>
      <w:r w:rsidRPr="00623C92">
        <w:rPr>
          <w:rFonts w:ascii="Calibri Light" w:eastAsia="Calibri Light" w:hAnsi="Calibri Light" w:cs="Calibri Light"/>
          <w:sz w:val="20"/>
          <w:szCs w:val="20"/>
          <w:lang w:val="es-ES"/>
        </w:rPr>
        <w:t xml:space="preserve"> del ciclo de vida del proyecto, que van</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desde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general</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hasta</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datos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específicos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de las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distintas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entidades</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conforman.</w:t>
      </w:r>
    </w:p>
    <w:p w14:paraId="1A80C9EF" w14:textId="77777777" w:rsidR="00C956FB" w:rsidRPr="00623C92" w:rsidRDefault="00C956FB" w:rsidP="00C956FB">
      <w:pPr>
        <w:widowControl w:val="0"/>
        <w:autoSpaceDE w:val="0"/>
        <w:autoSpaceDN w:val="0"/>
        <w:spacing w:before="168" w:after="0" w:line="256" w:lineRule="auto"/>
        <w:ind w:right="16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Los distintos tipos de información o TD</w:t>
      </w:r>
      <w:hyperlink w:anchor="_bookmark42" w:history="1">
        <w:r w:rsidRPr="00623C92">
          <w:rPr>
            <w:rFonts w:ascii="Calibri Light" w:eastAsia="Calibri Light" w:hAnsi="Calibri Light" w:cs="Calibri Light"/>
            <w:sz w:val="20"/>
            <w:szCs w:val="20"/>
            <w:lang w:val="es-ES"/>
          </w:rPr>
          <w:t>I</w:t>
        </w:r>
        <w:r w:rsidRPr="00623C92">
          <w:rPr>
            <w:rFonts w:ascii="Calibri Light" w:eastAsia="Calibri Light" w:hAnsi="Calibri Light" w:cs="Calibri Light"/>
            <w:sz w:val="20"/>
            <w:szCs w:val="20"/>
            <w:vertAlign w:val="superscript"/>
            <w:lang w:val="es-ES"/>
          </w:rPr>
          <w:t>20</w:t>
        </w:r>
        <w:r w:rsidRPr="00623C92">
          <w:rPr>
            <w:rFonts w:ascii="Calibri Light" w:eastAsia="Calibri Light" w:hAnsi="Calibri Light" w:cs="Calibri Light"/>
            <w:sz w:val="20"/>
            <w:szCs w:val="20"/>
            <w:lang w:val="es-ES"/>
          </w:rPr>
          <w:t>,</w:t>
        </w:r>
      </w:hyperlink>
      <w:r w:rsidRPr="00623C92">
        <w:rPr>
          <w:rFonts w:ascii="Calibri Light" w:eastAsia="Calibri Light" w:hAnsi="Calibri Light" w:cs="Calibri Light"/>
          <w:sz w:val="20"/>
          <w:szCs w:val="20"/>
          <w:lang w:val="es-ES"/>
        </w:rPr>
        <w:t xml:space="preserve"> fueron traducidos por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z w:val="20"/>
          <w:szCs w:val="20"/>
          <w:lang w:val="es-ES"/>
        </w:rPr>
        <w:t xml:space="preserve"> de Corfo para el Estándar BIM para proyectos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públicos.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Intercambio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entre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solicitante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proveedores,</w:t>
      </w:r>
      <w:r w:rsidRPr="00623C92">
        <w:rPr>
          <w:rFonts w:ascii="Calibri Light" w:eastAsia="Calibri Light" w:hAnsi="Calibri Light" w:cs="Calibri Light"/>
          <w:spacing w:val="-4"/>
          <w:sz w:val="20"/>
          <w:szCs w:val="20"/>
          <w:lang w:val="es-ES"/>
        </w:rPr>
        <w:t xml:space="preserve"> </w:t>
      </w:r>
      <w:proofErr w:type="spellStart"/>
      <w:r w:rsidRPr="00623C92">
        <w:rPr>
          <w:rFonts w:ascii="Calibri Light" w:eastAsia="Calibri Light" w:hAnsi="Calibri Light" w:cs="Calibri Light"/>
          <w:sz w:val="20"/>
          <w:szCs w:val="20"/>
          <w:lang w:val="es-ES"/>
        </w:rPr>
        <w:t>Planbim</w:t>
      </w:r>
      <w:proofErr w:type="spellEnd"/>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Corfo,</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(2019),</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Santiago de Chile y se describen a continuación:</w:t>
      </w:r>
    </w:p>
    <w:p w14:paraId="59CF9536"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20"/>
          <w:szCs w:val="20"/>
          <w:lang w:val="es-ES"/>
        </w:rPr>
      </w:pPr>
    </w:p>
    <w:p w14:paraId="0B9C2C16" w14:textId="77777777" w:rsidR="00C956FB" w:rsidRPr="00623C92" w:rsidRDefault="00C956FB" w:rsidP="00C956FB">
      <w:pPr>
        <w:widowControl w:val="0"/>
        <w:autoSpaceDE w:val="0"/>
        <w:autoSpaceDN w:val="0"/>
        <w:spacing w:before="39" w:after="0" w:line="240" w:lineRule="auto"/>
        <w:rPr>
          <w:rFonts w:ascii="Calibri Light" w:eastAsia="Calibri Light" w:hAnsi="Calibri Light" w:cs="Calibri Light"/>
          <w:sz w:val="20"/>
          <w:szCs w:val="20"/>
          <w:lang w:val="es-ES"/>
        </w:rPr>
      </w:pPr>
      <w:r w:rsidRPr="00623C92">
        <w:rPr>
          <w:rFonts w:ascii="Calibri Light" w:eastAsia="Calibri Light" w:hAnsi="Calibri Light" w:cs="Calibri Light"/>
          <w:noProof/>
          <w:sz w:val="20"/>
          <w:szCs w:val="20"/>
          <w:lang w:val="es-ES"/>
        </w:rPr>
        <mc:AlternateContent>
          <mc:Choice Requires="wps">
            <w:drawing>
              <wp:anchor distT="0" distB="0" distL="0" distR="0" simplePos="0" relativeHeight="251684864" behindDoc="1" locked="0" layoutInCell="1" allowOverlap="1" wp14:anchorId="506FB355" wp14:editId="683FA356">
                <wp:simplePos x="0" y="0"/>
                <wp:positionH relativeFrom="page">
                  <wp:posOffset>972616</wp:posOffset>
                </wp:positionH>
                <wp:positionV relativeFrom="paragraph">
                  <wp:posOffset>195202</wp:posOffset>
                </wp:positionV>
                <wp:extent cx="1829435" cy="7620"/>
                <wp:effectExtent l="0" t="0" r="0" b="0"/>
                <wp:wrapTopAndBottom/>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BCC9B0" id="Graphic 214" o:spid="_x0000_s1026" style="position:absolute;margin-left:76.6pt;margin-top:15.35pt;width:144.05pt;height:.6pt;z-index:-2516316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" path="m1829054,l,,,7619r1829054,l1829054,xe" fillcolor="black" stroked="f">
                <v:path arrowok="t"/>
                <w10:wrap type="topAndBottom" anchorx="page"/>
              </v:shape>
            </w:pict>
          </mc:Fallback>
        </mc:AlternateContent>
      </w:r>
    </w:p>
    <w:p w14:paraId="0153F7F3" w14:textId="77777777" w:rsidR="00C956FB" w:rsidRPr="00623C92" w:rsidRDefault="00C956FB" w:rsidP="00C956FB">
      <w:pPr>
        <w:widowControl w:val="0"/>
        <w:numPr>
          <w:ilvl w:val="0"/>
          <w:numId w:val="116"/>
        </w:numPr>
        <w:tabs>
          <w:tab w:val="left" w:pos="283"/>
        </w:tabs>
        <w:autoSpaceDE w:val="0"/>
        <w:autoSpaceDN w:val="0"/>
        <w:spacing w:before="90" w:after="0" w:line="171" w:lineRule="exact"/>
        <w:ind w:left="283" w:hanging="169"/>
        <w:rPr>
          <w:rFonts w:ascii="Calibri Light" w:eastAsia="Calibri Light" w:hAnsi="Calibri Light" w:cs="Calibri Light"/>
          <w:sz w:val="14"/>
          <w:lang w:val="es-ES"/>
        </w:rPr>
      </w:pPr>
      <w:bookmarkStart w:id="282" w:name="_bookmark40"/>
      <w:bookmarkEnd w:id="282"/>
      <w:r w:rsidRPr="00623C92">
        <w:rPr>
          <w:rFonts w:ascii="Calibri Light" w:eastAsia="Calibri Light" w:hAnsi="Calibri Light" w:cs="Calibri Light"/>
          <w:color w:val="929292"/>
          <w:spacing w:val="-2"/>
          <w:sz w:val="14"/>
          <w:lang w:val="es-ES"/>
        </w:rPr>
        <w:t>https:</w:t>
      </w:r>
      <w:hyperlink r:id="rId67">
        <w:r w:rsidRPr="00623C92">
          <w:rPr>
            <w:rFonts w:ascii="Calibri Light" w:eastAsia="Calibri Light" w:hAnsi="Calibri Light" w:cs="Calibri Light"/>
            <w:color w:val="929292"/>
            <w:spacing w:val="-2"/>
            <w:sz w:val="14"/>
            <w:lang w:val="es-ES"/>
          </w:rPr>
          <w:t>//www.cfm.va.gov/til/bim/bimguide/downloads/oemf.xls</w:t>
        </w:r>
      </w:hyperlink>
    </w:p>
    <w:p w14:paraId="0D5BE259" w14:textId="77777777" w:rsidR="00C956FB" w:rsidRPr="00623C92" w:rsidRDefault="00C956FB" w:rsidP="00C956FB">
      <w:pPr>
        <w:widowControl w:val="0"/>
        <w:numPr>
          <w:ilvl w:val="0"/>
          <w:numId w:val="116"/>
        </w:numPr>
        <w:tabs>
          <w:tab w:val="left" w:pos="283"/>
        </w:tabs>
        <w:autoSpaceDE w:val="0"/>
        <w:autoSpaceDN w:val="0"/>
        <w:spacing w:after="0" w:line="171" w:lineRule="exact"/>
        <w:ind w:left="283" w:hanging="169"/>
        <w:rPr>
          <w:rFonts w:ascii="Calibri Light" w:eastAsia="Calibri Light" w:hAnsi="Calibri Light" w:cs="Calibri Light"/>
          <w:sz w:val="14"/>
          <w:lang w:val="es-ES"/>
        </w:rPr>
      </w:pPr>
      <w:bookmarkStart w:id="283" w:name="_bookmark41"/>
      <w:bookmarkEnd w:id="283"/>
      <w:r w:rsidRPr="00623C92">
        <w:rPr>
          <w:rFonts w:ascii="Calibri Light" w:eastAsia="Calibri Light" w:hAnsi="Calibri Light" w:cs="Calibri Light"/>
          <w:color w:val="929292"/>
          <w:spacing w:val="-2"/>
          <w:sz w:val="14"/>
          <w:lang w:val="es-ES"/>
        </w:rPr>
        <w:t>https:</w:t>
      </w:r>
      <w:hyperlink r:id="rId68">
        <w:r w:rsidRPr="00623C92">
          <w:rPr>
            <w:rFonts w:ascii="Calibri Light" w:eastAsia="Calibri Light" w:hAnsi="Calibri Light" w:cs="Calibri Light"/>
            <w:color w:val="929292"/>
            <w:spacing w:val="-2"/>
            <w:sz w:val="14"/>
            <w:lang w:val="es-ES"/>
          </w:rPr>
          <w:t>//www.cfm.va.gov/til/bim/BIMguide/lifecycle.htm</w:t>
        </w:r>
      </w:hyperlink>
    </w:p>
    <w:p w14:paraId="1907253C" w14:textId="77777777" w:rsidR="00C956FB" w:rsidRPr="00623C92" w:rsidRDefault="00C956FB" w:rsidP="00C956FB">
      <w:pPr>
        <w:widowControl w:val="0"/>
        <w:numPr>
          <w:ilvl w:val="0"/>
          <w:numId w:val="116"/>
        </w:numPr>
        <w:tabs>
          <w:tab w:val="left" w:pos="295"/>
        </w:tabs>
        <w:autoSpaceDE w:val="0"/>
        <w:autoSpaceDN w:val="0"/>
        <w:spacing w:before="1" w:after="0" w:line="240" w:lineRule="auto"/>
        <w:ind w:left="114" w:right="164" w:firstLine="0"/>
        <w:rPr>
          <w:rFonts w:ascii="Calibri Light" w:eastAsia="Calibri Light" w:hAnsi="Calibri Light" w:cs="Calibri Light"/>
          <w:sz w:val="14"/>
          <w:lang w:val="es-ES"/>
        </w:rPr>
      </w:pPr>
      <w:bookmarkStart w:id="284" w:name="_bookmark42"/>
      <w:bookmarkEnd w:id="284"/>
      <w:r w:rsidRPr="00623C92">
        <w:rPr>
          <w:rFonts w:ascii="Calibri Light" w:eastAsia="Calibri Light" w:hAnsi="Calibri Light" w:cs="Calibri Light"/>
          <w:color w:val="929292"/>
          <w:sz w:val="14"/>
          <w:lang w:val="es-ES"/>
        </w:rPr>
        <w:t xml:space="preserve">Traducción en Estándar BIM para proyectos públicos. Intercambio de información entre solicitante y proveedores, </w:t>
      </w:r>
      <w:proofErr w:type="spellStart"/>
      <w:r w:rsidRPr="00623C92">
        <w:rPr>
          <w:rFonts w:ascii="Calibri Light" w:eastAsia="Calibri Light" w:hAnsi="Calibri Light" w:cs="Calibri Light"/>
          <w:color w:val="929292"/>
          <w:sz w:val="14"/>
          <w:lang w:val="es-ES"/>
        </w:rPr>
        <w:t>Planbim</w:t>
      </w:r>
      <w:proofErr w:type="spellEnd"/>
      <w:r w:rsidRPr="00623C92">
        <w:rPr>
          <w:rFonts w:ascii="Calibri Light" w:eastAsia="Calibri Light" w:hAnsi="Calibri Light" w:cs="Calibri Light"/>
          <w:color w:val="929292"/>
          <w:sz w:val="14"/>
          <w:lang w:val="es-ES"/>
        </w:rPr>
        <w:t xml:space="preserve"> de Corfo, (2019</w:t>
      </w:r>
      <w:proofErr w:type="gramStart"/>
      <w:r w:rsidRPr="00623C92">
        <w:rPr>
          <w:rFonts w:ascii="Calibri Light" w:eastAsia="Calibri Light" w:hAnsi="Calibri Light" w:cs="Calibri Light"/>
          <w:color w:val="929292"/>
          <w:sz w:val="14"/>
          <w:lang w:val="es-ES"/>
        </w:rPr>
        <w:t>),Santiago</w:t>
      </w:r>
      <w:proofErr w:type="gramEnd"/>
      <w:r w:rsidRPr="00623C92">
        <w:rPr>
          <w:rFonts w:ascii="Calibri Light" w:eastAsia="Calibri Light" w:hAnsi="Calibri Light" w:cs="Calibri Light"/>
          <w:color w:val="929292"/>
          <w:sz w:val="14"/>
          <w:lang w:val="es-ES"/>
        </w:rPr>
        <w:t xml:space="preserve"> de Chile,</w:t>
      </w:r>
      <w:r w:rsidRPr="00623C92">
        <w:rPr>
          <w:rFonts w:ascii="Calibri Light" w:eastAsia="Calibri Light" w:hAnsi="Calibri Light" w:cs="Calibri Light"/>
          <w:color w:val="929292"/>
          <w:spacing w:val="40"/>
          <w:sz w:val="14"/>
          <w:lang w:val="es-ES"/>
        </w:rPr>
        <w:t xml:space="preserve"> </w:t>
      </w:r>
      <w:r w:rsidRPr="00623C92">
        <w:rPr>
          <w:rFonts w:ascii="Calibri Light" w:eastAsia="Calibri Light" w:hAnsi="Calibri Light" w:cs="Calibri Light"/>
          <w:color w:val="929292"/>
          <w:sz w:val="14"/>
          <w:lang w:val="es-ES"/>
        </w:rPr>
        <w:t xml:space="preserve">desde Matriz de elemento/objetos US </w:t>
      </w:r>
      <w:proofErr w:type="spellStart"/>
      <w:r w:rsidRPr="00623C92">
        <w:rPr>
          <w:rFonts w:ascii="Calibri Light" w:eastAsia="Calibri Light" w:hAnsi="Calibri Light" w:cs="Calibri Light"/>
          <w:color w:val="929292"/>
          <w:sz w:val="14"/>
          <w:lang w:val="es-ES"/>
        </w:rPr>
        <w:t>Departament</w:t>
      </w:r>
      <w:proofErr w:type="spellEnd"/>
      <w:r w:rsidRPr="00623C92">
        <w:rPr>
          <w:rFonts w:ascii="Calibri Light" w:eastAsia="Calibri Light" w:hAnsi="Calibri Light" w:cs="Calibri Light"/>
          <w:color w:val="929292"/>
          <w:sz w:val="14"/>
          <w:lang w:val="es-ES"/>
        </w:rPr>
        <w:t xml:space="preserve"> </w:t>
      </w:r>
      <w:proofErr w:type="spellStart"/>
      <w:r w:rsidRPr="00623C92">
        <w:rPr>
          <w:rFonts w:ascii="Calibri Light" w:eastAsia="Calibri Light" w:hAnsi="Calibri Light" w:cs="Calibri Light"/>
          <w:color w:val="929292"/>
          <w:sz w:val="14"/>
          <w:lang w:val="es-ES"/>
        </w:rPr>
        <w:t>of</w:t>
      </w:r>
      <w:proofErr w:type="spellEnd"/>
      <w:r w:rsidRPr="00623C92">
        <w:rPr>
          <w:rFonts w:ascii="Calibri Light" w:eastAsia="Calibri Light" w:hAnsi="Calibri Light" w:cs="Calibri Light"/>
          <w:color w:val="929292"/>
          <w:sz w:val="14"/>
          <w:lang w:val="es-ES"/>
        </w:rPr>
        <w:t xml:space="preserve"> </w:t>
      </w:r>
      <w:proofErr w:type="spellStart"/>
      <w:r w:rsidRPr="00623C92">
        <w:rPr>
          <w:rFonts w:ascii="Calibri Light" w:eastAsia="Calibri Light" w:hAnsi="Calibri Light" w:cs="Calibri Light"/>
          <w:color w:val="929292"/>
          <w:sz w:val="14"/>
          <w:lang w:val="es-ES"/>
        </w:rPr>
        <w:t>Veterans</w:t>
      </w:r>
      <w:proofErr w:type="spellEnd"/>
      <w:r w:rsidRPr="00623C92">
        <w:rPr>
          <w:rFonts w:ascii="Calibri Light" w:eastAsia="Calibri Light" w:hAnsi="Calibri Light" w:cs="Calibri Light"/>
          <w:color w:val="929292"/>
          <w:sz w:val="14"/>
          <w:lang w:val="es-ES"/>
        </w:rPr>
        <w:t xml:space="preserve"> </w:t>
      </w:r>
      <w:proofErr w:type="spellStart"/>
      <w:r w:rsidRPr="00623C92">
        <w:rPr>
          <w:rFonts w:ascii="Calibri Light" w:eastAsia="Calibri Light" w:hAnsi="Calibri Light" w:cs="Calibri Light"/>
          <w:color w:val="929292"/>
          <w:sz w:val="14"/>
          <w:lang w:val="es-ES"/>
        </w:rPr>
        <w:t>Affairs</w:t>
      </w:r>
      <w:proofErr w:type="spellEnd"/>
    </w:p>
    <w:p w14:paraId="422C36EA" w14:textId="77777777" w:rsidR="00C956FB" w:rsidRPr="00623C92" w:rsidRDefault="00C956FB" w:rsidP="00C956FB">
      <w:pPr>
        <w:widowControl w:val="0"/>
        <w:autoSpaceDE w:val="0"/>
        <w:autoSpaceDN w:val="0"/>
        <w:spacing w:after="0" w:line="240" w:lineRule="auto"/>
        <w:rPr>
          <w:rFonts w:ascii="Calibri Light" w:eastAsia="Calibri Light" w:hAnsi="Calibri Light" w:cs="Calibri Light"/>
          <w:sz w:val="14"/>
          <w:lang w:val="es-ES"/>
        </w:rPr>
        <w:sectPr w:rsidR="00C956FB" w:rsidRPr="00623C92">
          <w:pgSz w:w="12240" w:h="15840"/>
          <w:pgMar w:top="1420" w:right="1275" w:bottom="1140" w:left="1417" w:header="0" w:footer="951" w:gutter="0"/>
          <w:cols w:space="720"/>
        </w:sectPr>
      </w:pPr>
    </w:p>
    <w:p w14:paraId="35439579" w14:textId="77777777" w:rsidR="00C956FB" w:rsidRPr="00623C92" w:rsidRDefault="00C956FB" w:rsidP="00C956FB">
      <w:pPr>
        <w:widowControl w:val="0"/>
        <w:numPr>
          <w:ilvl w:val="0"/>
          <w:numId w:val="115"/>
        </w:numPr>
        <w:tabs>
          <w:tab w:val="left" w:pos="472"/>
        </w:tabs>
        <w:autoSpaceDE w:val="0"/>
        <w:autoSpaceDN w:val="0"/>
        <w:spacing w:before="40" w:after="0" w:line="240" w:lineRule="auto"/>
        <w:ind w:left="472" w:hanging="291"/>
        <w:outlineLvl w:val="2"/>
        <w:rPr>
          <w:rFonts w:ascii="Calibri Light" w:eastAsia="Calibri Light" w:hAnsi="Calibri Light" w:cs="Calibri Light"/>
          <w:sz w:val="24"/>
          <w:szCs w:val="24"/>
          <w:lang w:val="es-ES"/>
        </w:rPr>
      </w:pPr>
      <w:bookmarkStart w:id="285" w:name="_Toc210309217"/>
      <w:bookmarkStart w:id="286" w:name="_Toc210738969"/>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A, Información general</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del</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proyecto</w:t>
      </w:r>
      <w:bookmarkEnd w:id="285"/>
      <w:bookmarkEnd w:id="286"/>
    </w:p>
    <w:p w14:paraId="7CCA18AC" w14:textId="77777777" w:rsidR="00C956FB" w:rsidRPr="00623C92" w:rsidRDefault="00C956FB" w:rsidP="00C956FB">
      <w:pPr>
        <w:widowControl w:val="0"/>
        <w:autoSpaceDE w:val="0"/>
        <w:autoSpaceDN w:val="0"/>
        <w:spacing w:before="26" w:after="0" w:line="256" w:lineRule="auto"/>
        <w:ind w:right="17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básica de identificación del proyecto como el tipo de edificio o infraestructura, nombre del proyecto, dirección, requerimientos espaciales y programáticos, entre otros.</w:t>
      </w:r>
    </w:p>
    <w:p w14:paraId="702176E4" w14:textId="77777777" w:rsidR="00C956FB" w:rsidRPr="00623C92" w:rsidRDefault="00C956FB" w:rsidP="00C956FB">
      <w:pPr>
        <w:widowControl w:val="0"/>
        <w:numPr>
          <w:ilvl w:val="0"/>
          <w:numId w:val="115"/>
        </w:numPr>
        <w:tabs>
          <w:tab w:val="left" w:pos="680"/>
        </w:tabs>
        <w:autoSpaceDE w:val="0"/>
        <w:autoSpaceDN w:val="0"/>
        <w:spacing w:before="161" w:after="0" w:line="240" w:lineRule="auto"/>
        <w:ind w:left="680" w:hanging="501"/>
        <w:outlineLvl w:val="2"/>
        <w:rPr>
          <w:rFonts w:ascii="Calibri Light" w:eastAsia="Calibri Light" w:hAnsi="Calibri Light" w:cs="Calibri Light"/>
          <w:sz w:val="24"/>
          <w:szCs w:val="24"/>
          <w:lang w:val="es-ES"/>
        </w:rPr>
      </w:pPr>
      <w:bookmarkStart w:id="287" w:name="_Toc210309218"/>
      <w:bookmarkStart w:id="288" w:name="_Toc210738970"/>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B,</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Propiedades</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físicas</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2"/>
          <w:sz w:val="24"/>
          <w:szCs w:val="24"/>
          <w:lang w:val="es-ES"/>
        </w:rPr>
        <w:t xml:space="preserve"> geométricas</w:t>
      </w:r>
      <w:bookmarkEnd w:id="287"/>
      <w:bookmarkEnd w:id="288"/>
    </w:p>
    <w:p w14:paraId="4EDB0522" w14:textId="77777777" w:rsidR="00C956FB" w:rsidRPr="00623C92" w:rsidRDefault="00C956FB" w:rsidP="00C956FB">
      <w:pPr>
        <w:widowControl w:val="0"/>
        <w:autoSpaceDE w:val="0"/>
        <w:autoSpaceDN w:val="0"/>
        <w:spacing w:before="26" w:after="0" w:line="254" w:lineRule="auto"/>
        <w:ind w:right="173"/>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de las características y propiedades físicas de las Entidades tales como anchos, largos, altos, área, volumen, masa, etc.</w:t>
      </w:r>
    </w:p>
    <w:p w14:paraId="4360D061" w14:textId="77777777" w:rsidR="00C956FB" w:rsidRPr="00623C92" w:rsidRDefault="00C956FB" w:rsidP="00C956FB">
      <w:pPr>
        <w:widowControl w:val="0"/>
        <w:numPr>
          <w:ilvl w:val="0"/>
          <w:numId w:val="115"/>
        </w:numPr>
        <w:tabs>
          <w:tab w:val="left" w:pos="680"/>
        </w:tabs>
        <w:autoSpaceDE w:val="0"/>
        <w:autoSpaceDN w:val="0"/>
        <w:spacing w:before="167" w:after="0" w:line="240" w:lineRule="auto"/>
        <w:ind w:left="680" w:hanging="501"/>
        <w:outlineLvl w:val="2"/>
        <w:rPr>
          <w:rFonts w:ascii="Calibri Light" w:eastAsia="Calibri Light" w:hAnsi="Calibri Light" w:cs="Calibri Light"/>
          <w:sz w:val="24"/>
          <w:szCs w:val="24"/>
          <w:lang w:val="es-ES"/>
        </w:rPr>
      </w:pPr>
      <w:bookmarkStart w:id="289" w:name="_Toc210309219"/>
      <w:bookmarkStart w:id="290" w:name="_Toc210738971"/>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C,</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Propiedades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Geográficas y</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localización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espacial</w:t>
      </w:r>
      <w:bookmarkEnd w:id="289"/>
      <w:bookmarkEnd w:id="290"/>
    </w:p>
    <w:p w14:paraId="7426E9B5" w14:textId="77777777" w:rsidR="00C956FB" w:rsidRPr="00623C92" w:rsidRDefault="00C956FB" w:rsidP="00C956FB">
      <w:pPr>
        <w:widowControl w:val="0"/>
        <w:autoSpaceDE w:val="0"/>
        <w:autoSpaceDN w:val="0"/>
        <w:spacing w:before="26" w:after="0" w:line="256" w:lineRule="auto"/>
        <w:ind w:right="16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de las propiedades de ubicación espacial y geográficas de las Entidades, tal como la latitud y longitud para la georreferencia del proyecto, el número y nombre de piso, el número y nombre del espacio o zona y otra información necesaria para el posicionamiento de las Entidades.</w:t>
      </w:r>
    </w:p>
    <w:p w14:paraId="13E0C81B" w14:textId="77777777" w:rsidR="00C956FB" w:rsidRPr="00623C92" w:rsidRDefault="00C956FB" w:rsidP="00C956FB">
      <w:pPr>
        <w:widowControl w:val="0"/>
        <w:numPr>
          <w:ilvl w:val="0"/>
          <w:numId w:val="115"/>
        </w:numPr>
        <w:tabs>
          <w:tab w:val="left" w:pos="680"/>
        </w:tabs>
        <w:autoSpaceDE w:val="0"/>
        <w:autoSpaceDN w:val="0"/>
        <w:spacing w:before="165" w:after="0" w:line="259" w:lineRule="auto"/>
        <w:ind w:left="114" w:right="173" w:firstLine="64"/>
        <w:rPr>
          <w:rFonts w:ascii="Calibri Light" w:eastAsia="Calibri Light" w:hAnsi="Calibri Light" w:cs="Calibri Light"/>
          <w:sz w:val="20"/>
          <w:lang w:val="es-ES"/>
        </w:rPr>
      </w:pPr>
      <w:r w:rsidRPr="00623C92">
        <w:rPr>
          <w:rFonts w:ascii="Calibri Light" w:eastAsia="Calibri Light" w:hAnsi="Calibri Light" w:cs="Calibri Light"/>
          <w:sz w:val="24"/>
          <w:lang w:val="es-ES"/>
        </w:rPr>
        <w:t xml:space="preserve">TDI D, Requerimientos específicos de información para el fabricante y/o constructor </w:t>
      </w:r>
      <w:r w:rsidRPr="00623C92">
        <w:rPr>
          <w:rFonts w:ascii="Calibri Light" w:eastAsia="Calibri Light" w:hAnsi="Calibri Light" w:cs="Calibri Light"/>
          <w:sz w:val="20"/>
          <w:lang w:val="es-ES"/>
        </w:rPr>
        <w:t>Información específica para la fabricación y/o construcción, como el tipo de Entidad (muro, pilar, puerta, etc.), su materialidad, nombre de sus componentes - en caso de existir -, identificación del producto, entre otros.</w:t>
      </w:r>
    </w:p>
    <w:p w14:paraId="31697752" w14:textId="77777777" w:rsidR="00C956FB" w:rsidRPr="00623C92" w:rsidRDefault="00C956FB" w:rsidP="00C956FB">
      <w:pPr>
        <w:widowControl w:val="0"/>
        <w:numPr>
          <w:ilvl w:val="0"/>
          <w:numId w:val="115"/>
        </w:numPr>
        <w:tabs>
          <w:tab w:val="left" w:pos="680"/>
        </w:tabs>
        <w:autoSpaceDE w:val="0"/>
        <w:autoSpaceDN w:val="0"/>
        <w:spacing w:before="160" w:after="0" w:line="240" w:lineRule="auto"/>
        <w:ind w:left="680" w:hanging="501"/>
        <w:outlineLvl w:val="2"/>
        <w:rPr>
          <w:rFonts w:ascii="Calibri Light" w:eastAsia="Calibri Light" w:hAnsi="Calibri Light" w:cs="Calibri Light"/>
          <w:sz w:val="24"/>
          <w:szCs w:val="24"/>
          <w:lang w:val="es-ES"/>
        </w:rPr>
      </w:pPr>
      <w:bookmarkStart w:id="291" w:name="_Toc210309220"/>
      <w:bookmarkStart w:id="292" w:name="_Toc210738972"/>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5"/>
          <w:sz w:val="24"/>
          <w:szCs w:val="24"/>
          <w:lang w:val="es-ES"/>
        </w:rPr>
        <w:t xml:space="preserve"> </w:t>
      </w:r>
      <w:r w:rsidRPr="00623C92">
        <w:rPr>
          <w:rFonts w:ascii="Calibri Light" w:eastAsia="Calibri Light" w:hAnsi="Calibri Light" w:cs="Calibri Light"/>
          <w:sz w:val="24"/>
          <w:szCs w:val="24"/>
          <w:lang w:val="es-ES"/>
        </w:rPr>
        <w:t>E,</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Especificaciones</w:t>
      </w:r>
      <w:r w:rsidRPr="00623C92">
        <w:rPr>
          <w:rFonts w:ascii="Calibri Light" w:eastAsia="Calibri Light" w:hAnsi="Calibri Light" w:cs="Calibri Light"/>
          <w:spacing w:val="-2"/>
          <w:sz w:val="24"/>
          <w:szCs w:val="24"/>
          <w:lang w:val="es-ES"/>
        </w:rPr>
        <w:t xml:space="preserve"> técnicas</w:t>
      </w:r>
      <w:bookmarkEnd w:id="291"/>
      <w:bookmarkEnd w:id="292"/>
    </w:p>
    <w:p w14:paraId="36135184" w14:textId="77777777" w:rsidR="00C956FB" w:rsidRPr="00623C92" w:rsidRDefault="00C956FB" w:rsidP="00C956FB">
      <w:pPr>
        <w:widowControl w:val="0"/>
        <w:autoSpaceDE w:val="0"/>
        <w:autoSpaceDN w:val="0"/>
        <w:spacing w:before="23" w:after="0" w:line="256" w:lineRule="auto"/>
        <w:ind w:right="17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de la especificación técnica de la entidad, como peso de transporte, nivel de ruido, etc. Cualquier Entidad que sea fabricada industrialmente tales como: equipos de aire mobiliario, entre otros.</w:t>
      </w:r>
    </w:p>
    <w:p w14:paraId="1E2B0ECB" w14:textId="77777777" w:rsidR="00C956FB" w:rsidRPr="00623C92" w:rsidRDefault="00C956FB" w:rsidP="00C956FB">
      <w:pPr>
        <w:widowControl w:val="0"/>
        <w:numPr>
          <w:ilvl w:val="0"/>
          <w:numId w:val="115"/>
        </w:numPr>
        <w:tabs>
          <w:tab w:val="left" w:pos="680"/>
        </w:tabs>
        <w:autoSpaceDE w:val="0"/>
        <w:autoSpaceDN w:val="0"/>
        <w:spacing w:before="164" w:after="0" w:line="240" w:lineRule="auto"/>
        <w:ind w:left="680" w:hanging="501"/>
        <w:outlineLvl w:val="2"/>
        <w:rPr>
          <w:rFonts w:ascii="Calibri Light" w:eastAsia="Calibri Light" w:hAnsi="Calibri Light" w:cs="Calibri Light"/>
          <w:sz w:val="24"/>
          <w:szCs w:val="24"/>
          <w:lang w:val="es-ES"/>
        </w:rPr>
      </w:pPr>
      <w:bookmarkStart w:id="293" w:name="_Toc210309221"/>
      <w:bookmarkStart w:id="294" w:name="_Toc210738973"/>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F,</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Requerimientos y</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estimación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costos</w:t>
      </w:r>
      <w:bookmarkEnd w:id="293"/>
      <w:bookmarkEnd w:id="294"/>
    </w:p>
    <w:p w14:paraId="74E3536A" w14:textId="77777777" w:rsidR="00C956FB" w:rsidRPr="00623C92" w:rsidRDefault="00C956FB" w:rsidP="00C956FB">
      <w:pPr>
        <w:widowControl w:val="0"/>
        <w:autoSpaceDE w:val="0"/>
        <w:autoSpaceDN w:val="0"/>
        <w:spacing w:before="24" w:after="0" w:line="256" w:lineRule="auto"/>
        <w:ind w:right="170"/>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básica para la estimación del costo total del activo, como, por ejemplo, el costo unitario referencial, costo base de ensamblaje, costo de transporte, entre otros.</w:t>
      </w:r>
    </w:p>
    <w:p w14:paraId="50040943" w14:textId="77777777" w:rsidR="00C956FB" w:rsidRPr="00623C92" w:rsidRDefault="00C956FB" w:rsidP="00C956FB">
      <w:pPr>
        <w:widowControl w:val="0"/>
        <w:numPr>
          <w:ilvl w:val="0"/>
          <w:numId w:val="115"/>
        </w:numPr>
        <w:tabs>
          <w:tab w:val="left" w:pos="680"/>
        </w:tabs>
        <w:autoSpaceDE w:val="0"/>
        <w:autoSpaceDN w:val="0"/>
        <w:spacing w:before="164" w:after="0" w:line="240" w:lineRule="auto"/>
        <w:ind w:left="680" w:hanging="501"/>
        <w:outlineLvl w:val="2"/>
        <w:rPr>
          <w:rFonts w:ascii="Calibri Light" w:eastAsia="Calibri Light" w:hAnsi="Calibri Light" w:cs="Calibri Light"/>
          <w:sz w:val="24"/>
          <w:szCs w:val="24"/>
          <w:lang w:val="es-ES"/>
        </w:rPr>
      </w:pPr>
      <w:bookmarkStart w:id="295" w:name="_Toc210309222"/>
      <w:bookmarkStart w:id="296" w:name="_Toc210738974"/>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5"/>
          <w:sz w:val="24"/>
          <w:szCs w:val="24"/>
          <w:lang w:val="es-ES"/>
        </w:rPr>
        <w:t xml:space="preserve"> </w:t>
      </w:r>
      <w:r w:rsidRPr="00623C92">
        <w:rPr>
          <w:rFonts w:ascii="Calibri Light" w:eastAsia="Calibri Light" w:hAnsi="Calibri Light" w:cs="Calibri Light"/>
          <w:sz w:val="24"/>
          <w:szCs w:val="24"/>
          <w:lang w:val="es-ES"/>
        </w:rPr>
        <w:t>G,</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 xml:space="preserve">Requerimientos </w:t>
      </w:r>
      <w:r w:rsidRPr="00623C92">
        <w:rPr>
          <w:rFonts w:ascii="Calibri Light" w:eastAsia="Calibri Light" w:hAnsi="Calibri Light" w:cs="Calibri Light"/>
          <w:spacing w:val="-2"/>
          <w:sz w:val="24"/>
          <w:szCs w:val="24"/>
          <w:lang w:val="es-ES"/>
        </w:rPr>
        <w:t>energéticos</w:t>
      </w:r>
      <w:bookmarkEnd w:id="295"/>
      <w:bookmarkEnd w:id="296"/>
    </w:p>
    <w:p w14:paraId="45E41DA4" w14:textId="77777777" w:rsidR="00C956FB" w:rsidRPr="00623C92" w:rsidRDefault="00C956FB" w:rsidP="00C956FB">
      <w:pPr>
        <w:widowControl w:val="0"/>
        <w:autoSpaceDE w:val="0"/>
        <w:autoSpaceDN w:val="0"/>
        <w:spacing w:before="24" w:after="0" w:line="256" w:lineRule="auto"/>
        <w:ind w:right="168"/>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 xml:space="preserve">Información de características energéticas de las Entidades, como requerimientos de humedad, valor U, consumo de servicios, </w:t>
      </w:r>
      <w:proofErr w:type="spellStart"/>
      <w:r w:rsidRPr="00623C92">
        <w:rPr>
          <w:rFonts w:ascii="Calibri Light" w:eastAsia="Calibri Light" w:hAnsi="Calibri Light" w:cs="Calibri Light"/>
          <w:sz w:val="20"/>
          <w:szCs w:val="20"/>
          <w:lang w:val="es-ES"/>
        </w:rPr>
        <w:t>low</w:t>
      </w:r>
      <w:proofErr w:type="spellEnd"/>
      <w:r w:rsidRPr="00623C92">
        <w:rPr>
          <w:rFonts w:ascii="Calibri Light" w:eastAsia="Calibri Light" w:hAnsi="Calibri Light" w:cs="Calibri Light"/>
          <w:sz w:val="20"/>
          <w:szCs w:val="20"/>
          <w:lang w:val="es-ES"/>
        </w:rPr>
        <w:t xml:space="preserve"> E </w:t>
      </w:r>
      <w:proofErr w:type="spellStart"/>
      <w:r w:rsidRPr="00623C92">
        <w:rPr>
          <w:rFonts w:ascii="Calibri Light" w:eastAsia="Calibri Light" w:hAnsi="Calibri Light" w:cs="Calibri Light"/>
          <w:sz w:val="20"/>
          <w:szCs w:val="20"/>
          <w:lang w:val="es-ES"/>
        </w:rPr>
        <w:t>glazzing</w:t>
      </w:r>
      <w:proofErr w:type="spellEnd"/>
      <w:r w:rsidRPr="00623C92">
        <w:rPr>
          <w:rFonts w:ascii="Calibri Light" w:eastAsia="Calibri Light" w:hAnsi="Calibri Light" w:cs="Calibri Light"/>
          <w:sz w:val="20"/>
          <w:szCs w:val="20"/>
          <w:lang w:val="es-ES"/>
        </w:rPr>
        <w:t>, entre otros.</w:t>
      </w:r>
    </w:p>
    <w:p w14:paraId="5B51EF4C" w14:textId="77777777" w:rsidR="00C956FB" w:rsidRPr="00623C92" w:rsidRDefault="00C956FB" w:rsidP="00C956FB">
      <w:pPr>
        <w:widowControl w:val="0"/>
        <w:numPr>
          <w:ilvl w:val="0"/>
          <w:numId w:val="115"/>
        </w:numPr>
        <w:tabs>
          <w:tab w:val="left" w:pos="680"/>
        </w:tabs>
        <w:autoSpaceDE w:val="0"/>
        <w:autoSpaceDN w:val="0"/>
        <w:spacing w:before="162" w:after="0" w:line="240" w:lineRule="auto"/>
        <w:ind w:left="680" w:hanging="501"/>
        <w:outlineLvl w:val="2"/>
        <w:rPr>
          <w:rFonts w:ascii="Calibri Light" w:eastAsia="Calibri Light" w:hAnsi="Calibri Light" w:cs="Calibri Light"/>
          <w:sz w:val="24"/>
          <w:szCs w:val="24"/>
          <w:lang w:val="es-ES"/>
        </w:rPr>
      </w:pPr>
      <w:bookmarkStart w:id="297" w:name="_Toc210309223"/>
      <w:bookmarkStart w:id="298" w:name="_Toc210738975"/>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H,</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 xml:space="preserve">Estándar </w:t>
      </w:r>
      <w:r w:rsidRPr="00623C92">
        <w:rPr>
          <w:rFonts w:ascii="Calibri Light" w:eastAsia="Calibri Light" w:hAnsi="Calibri Light" w:cs="Calibri Light"/>
          <w:spacing w:val="-2"/>
          <w:sz w:val="24"/>
          <w:szCs w:val="24"/>
          <w:lang w:val="es-ES"/>
        </w:rPr>
        <w:t>sostenible</w:t>
      </w:r>
      <w:bookmarkEnd w:id="297"/>
      <w:bookmarkEnd w:id="298"/>
    </w:p>
    <w:p w14:paraId="715624D4" w14:textId="77777777" w:rsidR="00C956FB" w:rsidRPr="00623C92" w:rsidRDefault="00C956FB" w:rsidP="00C956FB">
      <w:pPr>
        <w:widowControl w:val="0"/>
        <w:autoSpaceDE w:val="0"/>
        <w:autoSpaceDN w:val="0"/>
        <w:spacing w:before="26" w:after="0" w:line="256" w:lineRule="auto"/>
        <w:ind w:right="16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sobre condiciones de sustentabilidad, requerimientos de calidad de iluminación, especificaciones de materiales sustentables y contenido reciclado, entre otros.</w:t>
      </w:r>
    </w:p>
    <w:p w14:paraId="10CFBA47" w14:textId="77777777" w:rsidR="00C956FB" w:rsidRPr="00623C92" w:rsidRDefault="00C956FB" w:rsidP="00C956FB">
      <w:pPr>
        <w:widowControl w:val="0"/>
        <w:numPr>
          <w:ilvl w:val="0"/>
          <w:numId w:val="115"/>
        </w:numPr>
        <w:tabs>
          <w:tab w:val="left" w:pos="680"/>
        </w:tabs>
        <w:autoSpaceDE w:val="0"/>
        <w:autoSpaceDN w:val="0"/>
        <w:spacing w:before="162" w:after="0" w:line="240" w:lineRule="auto"/>
        <w:ind w:left="680" w:hanging="501"/>
        <w:outlineLvl w:val="2"/>
        <w:rPr>
          <w:rFonts w:ascii="Calibri Light" w:eastAsia="Calibri Light" w:hAnsi="Calibri Light" w:cs="Calibri Light"/>
          <w:sz w:val="24"/>
          <w:szCs w:val="24"/>
          <w:lang w:val="es-ES"/>
        </w:rPr>
      </w:pPr>
      <w:bookmarkStart w:id="299" w:name="_Toc210309224"/>
      <w:bookmarkStart w:id="300" w:name="_Toc210738976"/>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4"/>
          <w:sz w:val="24"/>
          <w:szCs w:val="24"/>
          <w:lang w:val="es-ES"/>
        </w:rPr>
        <w:t xml:space="preserve"> </w:t>
      </w:r>
      <w:r w:rsidRPr="00623C92">
        <w:rPr>
          <w:rFonts w:ascii="Calibri Light" w:eastAsia="Calibri Light" w:hAnsi="Calibri Light" w:cs="Calibri Light"/>
          <w:sz w:val="24"/>
          <w:szCs w:val="24"/>
          <w:lang w:val="es-ES"/>
        </w:rPr>
        <w:t>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Condiciones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del</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sitio</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2"/>
          <w:sz w:val="24"/>
          <w:szCs w:val="24"/>
          <w:lang w:val="es-ES"/>
        </w:rPr>
        <w:t xml:space="preserve"> Medioambientales</w:t>
      </w:r>
      <w:bookmarkEnd w:id="299"/>
      <w:bookmarkEnd w:id="300"/>
    </w:p>
    <w:p w14:paraId="0C29E095" w14:textId="77777777" w:rsidR="00C956FB" w:rsidRPr="00623C92" w:rsidRDefault="00C956FB" w:rsidP="00C956FB">
      <w:pPr>
        <w:widowControl w:val="0"/>
        <w:autoSpaceDE w:val="0"/>
        <w:autoSpaceDN w:val="0"/>
        <w:spacing w:before="26" w:after="0" w:line="256" w:lineRule="auto"/>
        <w:ind w:right="17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Es información de las características generales del sitio y su entorno tales como, condiciones sísmicas, uso del terreno, de suelo y niveles de riesgo a las personas, entre otras.</w:t>
      </w:r>
    </w:p>
    <w:p w14:paraId="3D995CBE" w14:textId="77777777" w:rsidR="00C956FB" w:rsidRPr="00623C92" w:rsidRDefault="00C956FB" w:rsidP="00C956FB">
      <w:pPr>
        <w:widowControl w:val="0"/>
        <w:numPr>
          <w:ilvl w:val="0"/>
          <w:numId w:val="115"/>
        </w:numPr>
        <w:tabs>
          <w:tab w:val="left" w:pos="680"/>
        </w:tabs>
        <w:autoSpaceDE w:val="0"/>
        <w:autoSpaceDN w:val="0"/>
        <w:spacing w:before="161" w:after="0" w:line="240" w:lineRule="auto"/>
        <w:ind w:left="680" w:hanging="501"/>
        <w:outlineLvl w:val="2"/>
        <w:rPr>
          <w:rFonts w:ascii="Calibri Light" w:eastAsia="Calibri Light" w:hAnsi="Calibri Light" w:cs="Calibri Light"/>
          <w:sz w:val="24"/>
          <w:szCs w:val="24"/>
          <w:lang w:val="es-ES"/>
        </w:rPr>
      </w:pPr>
      <w:bookmarkStart w:id="301" w:name="_Toc210309225"/>
      <w:bookmarkStart w:id="302" w:name="_Toc210738977"/>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J,</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Validación</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cumplimiento</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programa</w:t>
      </w:r>
      <w:bookmarkEnd w:id="301"/>
      <w:bookmarkEnd w:id="302"/>
    </w:p>
    <w:p w14:paraId="3F87A9BC" w14:textId="77777777" w:rsidR="00C956FB" w:rsidRPr="00623C92" w:rsidRDefault="00C956FB" w:rsidP="00C956FB">
      <w:pPr>
        <w:widowControl w:val="0"/>
        <w:autoSpaceDE w:val="0"/>
        <w:autoSpaceDN w:val="0"/>
        <w:spacing w:before="26" w:after="0" w:line="256" w:lineRule="auto"/>
        <w:ind w:right="16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clave para realizar una validación del cumplimiento del programa funcional del proyecto, como áreas planificadas, requisitos de áreas vidriadas, volumetría espacial y servicios requeridos, entre otros.</w:t>
      </w:r>
    </w:p>
    <w:p w14:paraId="52875A6D" w14:textId="77777777" w:rsidR="00C956FB" w:rsidRPr="00623C92" w:rsidRDefault="00C956FB" w:rsidP="00C956FB">
      <w:pPr>
        <w:widowControl w:val="0"/>
        <w:numPr>
          <w:ilvl w:val="0"/>
          <w:numId w:val="115"/>
        </w:numPr>
        <w:tabs>
          <w:tab w:val="left" w:pos="680"/>
        </w:tabs>
        <w:autoSpaceDE w:val="0"/>
        <w:autoSpaceDN w:val="0"/>
        <w:spacing w:before="163" w:after="0" w:line="240" w:lineRule="auto"/>
        <w:ind w:left="680" w:hanging="501"/>
        <w:outlineLvl w:val="2"/>
        <w:rPr>
          <w:rFonts w:ascii="Calibri Light" w:eastAsia="Calibri Light" w:hAnsi="Calibri Light" w:cs="Calibri Light"/>
          <w:sz w:val="24"/>
          <w:szCs w:val="24"/>
          <w:lang w:val="es-ES"/>
        </w:rPr>
      </w:pPr>
      <w:bookmarkStart w:id="303" w:name="_Toc210309226"/>
      <w:bookmarkStart w:id="304" w:name="_Toc210738978"/>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K,</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Cumplimiento</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normativo</w:t>
      </w:r>
      <w:bookmarkEnd w:id="303"/>
      <w:bookmarkEnd w:id="304"/>
    </w:p>
    <w:p w14:paraId="2DA4EC3A" w14:textId="77777777" w:rsidR="00C956FB" w:rsidRPr="00623C92" w:rsidRDefault="00C956FB" w:rsidP="00C956FB">
      <w:pPr>
        <w:widowControl w:val="0"/>
        <w:autoSpaceDE w:val="0"/>
        <w:autoSpaceDN w:val="0"/>
        <w:spacing w:before="26" w:after="0" w:line="259" w:lineRule="auto"/>
        <w:ind w:right="16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5"/>
          <w:sz w:val="20"/>
          <w:szCs w:val="20"/>
          <w:lang w:val="es-ES"/>
        </w:rPr>
        <w:t xml:space="preserve"> </w:t>
      </w:r>
      <w:r w:rsidRPr="00623C92">
        <w:rPr>
          <w:rFonts w:ascii="Calibri Light" w:eastAsia="Calibri Light" w:hAnsi="Calibri Light" w:cs="Calibri Light"/>
          <w:sz w:val="20"/>
          <w:szCs w:val="20"/>
          <w:lang w:val="es-ES"/>
        </w:rPr>
        <w:t>que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permita</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revisar</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el</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cumplimiento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normativo</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requerimientos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seguridad</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los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ocupantes</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del proyecto,</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requerimientos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control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fuego,</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requerimientos</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ventilación,</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anchos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accesos,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carga</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uso y carga de ocupación, entre otros.</w:t>
      </w:r>
    </w:p>
    <w:p w14:paraId="2B0744BD" w14:textId="77777777" w:rsidR="00C956FB" w:rsidRPr="00623C92" w:rsidRDefault="00C956FB" w:rsidP="00C956FB">
      <w:pPr>
        <w:widowControl w:val="0"/>
        <w:numPr>
          <w:ilvl w:val="0"/>
          <w:numId w:val="115"/>
        </w:numPr>
        <w:tabs>
          <w:tab w:val="left" w:pos="680"/>
        </w:tabs>
        <w:autoSpaceDE w:val="0"/>
        <w:autoSpaceDN w:val="0"/>
        <w:spacing w:before="157" w:after="0" w:line="240" w:lineRule="auto"/>
        <w:ind w:left="680" w:hanging="501"/>
        <w:outlineLvl w:val="2"/>
        <w:rPr>
          <w:rFonts w:ascii="Calibri Light" w:eastAsia="Calibri Light" w:hAnsi="Calibri Light" w:cs="Calibri Light"/>
          <w:sz w:val="24"/>
          <w:szCs w:val="24"/>
          <w:lang w:val="es-ES"/>
        </w:rPr>
      </w:pPr>
      <w:bookmarkStart w:id="305" w:name="_Toc210309227"/>
      <w:bookmarkStart w:id="306" w:name="_Toc210738979"/>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6"/>
          <w:sz w:val="24"/>
          <w:szCs w:val="24"/>
          <w:lang w:val="es-ES"/>
        </w:rPr>
        <w:t xml:space="preserve"> </w:t>
      </w:r>
      <w:r w:rsidRPr="00623C92">
        <w:rPr>
          <w:rFonts w:ascii="Calibri Light" w:eastAsia="Calibri Light" w:hAnsi="Calibri Light" w:cs="Calibri Light"/>
          <w:sz w:val="24"/>
          <w:szCs w:val="24"/>
          <w:lang w:val="es-ES"/>
        </w:rPr>
        <w:t>L,</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Requerimientos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fases,</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secuencia</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3"/>
          <w:sz w:val="24"/>
          <w:szCs w:val="24"/>
          <w:lang w:val="es-ES"/>
        </w:rPr>
        <w:t xml:space="preserve"> </w:t>
      </w:r>
      <w:r w:rsidRPr="00623C92">
        <w:rPr>
          <w:rFonts w:ascii="Calibri Light" w:eastAsia="Calibri Light" w:hAnsi="Calibri Light" w:cs="Calibri Light"/>
          <w:sz w:val="24"/>
          <w:szCs w:val="24"/>
          <w:lang w:val="es-ES"/>
        </w:rPr>
        <w:t>tiempo</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2"/>
          <w:sz w:val="24"/>
          <w:szCs w:val="24"/>
          <w:lang w:val="es-ES"/>
        </w:rPr>
        <w:t xml:space="preserve"> calendarización</w:t>
      </w:r>
      <w:bookmarkEnd w:id="305"/>
      <w:bookmarkEnd w:id="306"/>
    </w:p>
    <w:p w14:paraId="50E4CE11" w14:textId="77777777" w:rsidR="00C956FB" w:rsidRPr="00623C92" w:rsidRDefault="00C956FB" w:rsidP="00C956FB">
      <w:pPr>
        <w:widowControl w:val="0"/>
        <w:autoSpaceDE w:val="0"/>
        <w:autoSpaceDN w:val="0"/>
        <w:spacing w:before="26" w:after="0" w:line="256" w:lineRule="auto"/>
        <w:ind w:right="172"/>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que permita revisar fases, secuencias de tiempo y calendarización de áreas o partes de un proyecto, como, fases contempladas, orden de hitos del proyecto y orden de construcción, entre otros.</w:t>
      </w:r>
    </w:p>
    <w:p w14:paraId="74C23FFC" w14:textId="77777777" w:rsidR="00C956FB" w:rsidRPr="00623C92" w:rsidRDefault="00C956FB" w:rsidP="00C956FB">
      <w:pPr>
        <w:widowControl w:val="0"/>
        <w:autoSpaceDE w:val="0"/>
        <w:autoSpaceDN w:val="0"/>
        <w:spacing w:after="0" w:line="256" w:lineRule="auto"/>
        <w:jc w:val="both"/>
        <w:rPr>
          <w:rFonts w:ascii="Calibri Light" w:eastAsia="Calibri Light" w:hAnsi="Calibri Light" w:cs="Calibri Light"/>
          <w:sz w:val="20"/>
          <w:szCs w:val="20"/>
          <w:lang w:val="es-ES"/>
        </w:rPr>
        <w:sectPr w:rsidR="00C956FB" w:rsidRPr="00623C92">
          <w:pgSz w:w="12240" w:h="15840"/>
          <w:pgMar w:top="1400" w:right="1275" w:bottom="1140" w:left="1417" w:header="0" w:footer="951" w:gutter="0"/>
          <w:cols w:space="720"/>
        </w:sectPr>
      </w:pPr>
    </w:p>
    <w:p w14:paraId="5B1D9045" w14:textId="77777777" w:rsidR="00C956FB" w:rsidRPr="00623C92" w:rsidRDefault="00C956FB" w:rsidP="00C956FB">
      <w:pPr>
        <w:widowControl w:val="0"/>
        <w:numPr>
          <w:ilvl w:val="0"/>
          <w:numId w:val="115"/>
        </w:numPr>
        <w:tabs>
          <w:tab w:val="left" w:pos="680"/>
        </w:tabs>
        <w:autoSpaceDE w:val="0"/>
        <w:autoSpaceDN w:val="0"/>
        <w:spacing w:before="40" w:after="0" w:line="240" w:lineRule="auto"/>
        <w:ind w:left="680" w:hanging="501"/>
        <w:outlineLvl w:val="2"/>
        <w:rPr>
          <w:rFonts w:ascii="Calibri Light" w:eastAsia="Calibri Light" w:hAnsi="Calibri Light" w:cs="Calibri Light"/>
          <w:sz w:val="24"/>
          <w:szCs w:val="24"/>
          <w:lang w:val="es-ES"/>
        </w:rPr>
      </w:pPr>
      <w:bookmarkStart w:id="307" w:name="_Toc210309228"/>
      <w:bookmarkStart w:id="308" w:name="_Toc210738980"/>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5"/>
          <w:sz w:val="24"/>
          <w:szCs w:val="24"/>
          <w:lang w:val="es-ES"/>
        </w:rPr>
        <w:t xml:space="preserve"> </w:t>
      </w:r>
      <w:r w:rsidRPr="00623C92">
        <w:rPr>
          <w:rFonts w:ascii="Calibri Light" w:eastAsia="Calibri Light" w:hAnsi="Calibri Light" w:cs="Calibri Light"/>
          <w:sz w:val="24"/>
          <w:szCs w:val="24"/>
          <w:lang w:val="es-ES"/>
        </w:rPr>
        <w:t>M,</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Logística</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y</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secuencia</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2"/>
          <w:sz w:val="24"/>
          <w:szCs w:val="24"/>
          <w:lang w:val="es-ES"/>
        </w:rPr>
        <w:t xml:space="preserve"> construcción</w:t>
      </w:r>
      <w:bookmarkEnd w:id="307"/>
      <w:bookmarkEnd w:id="308"/>
    </w:p>
    <w:p w14:paraId="18348C4C" w14:textId="77777777" w:rsidR="00C956FB" w:rsidRPr="00623C92" w:rsidRDefault="00C956FB" w:rsidP="00C956FB">
      <w:pPr>
        <w:widowControl w:val="0"/>
        <w:autoSpaceDE w:val="0"/>
        <w:autoSpaceDN w:val="0"/>
        <w:spacing w:before="26" w:after="0" w:line="256" w:lineRule="auto"/>
        <w:ind w:right="167"/>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clave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para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revisar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logística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la construcción y</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su</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secuencia,</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como,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por</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ejemplo,</w:t>
      </w:r>
      <w:r w:rsidRPr="00623C92">
        <w:rPr>
          <w:rFonts w:ascii="Calibri Light" w:eastAsia="Calibri Light" w:hAnsi="Calibri Light" w:cs="Calibri Light"/>
          <w:spacing w:val="-2"/>
          <w:sz w:val="20"/>
          <w:szCs w:val="20"/>
          <w:lang w:val="es-ES"/>
        </w:rPr>
        <w:t xml:space="preserve"> </w:t>
      </w:r>
      <w:r w:rsidRPr="00623C92">
        <w:rPr>
          <w:rFonts w:ascii="Calibri Light" w:eastAsia="Calibri Light" w:hAnsi="Calibri Light" w:cs="Calibri Light"/>
          <w:sz w:val="20"/>
          <w:szCs w:val="20"/>
          <w:lang w:val="es-ES"/>
        </w:rPr>
        <w:t>ID</w:t>
      </w:r>
      <w:r w:rsidRPr="00623C92">
        <w:rPr>
          <w:rFonts w:ascii="Calibri Light" w:eastAsia="Calibri Light" w:hAnsi="Calibri Light" w:cs="Calibri Light"/>
          <w:spacing w:val="-4"/>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material</w:t>
      </w:r>
      <w:r w:rsidRPr="00623C92">
        <w:rPr>
          <w:rFonts w:ascii="Calibri Light" w:eastAsia="Calibri Light" w:hAnsi="Calibri Light" w:cs="Calibri Light"/>
          <w:spacing w:val="-1"/>
          <w:sz w:val="20"/>
          <w:szCs w:val="20"/>
          <w:lang w:val="es-ES"/>
        </w:rPr>
        <w:t xml:space="preserve"> </w:t>
      </w:r>
      <w:r w:rsidRPr="00623C92">
        <w:rPr>
          <w:rFonts w:ascii="Calibri Light" w:eastAsia="Calibri Light" w:hAnsi="Calibri Light" w:cs="Calibri Light"/>
          <w:sz w:val="20"/>
          <w:szCs w:val="20"/>
          <w:lang w:val="es-ES"/>
        </w:rPr>
        <w:t>e</w:t>
      </w:r>
      <w:r w:rsidRPr="00623C92">
        <w:rPr>
          <w:rFonts w:ascii="Calibri Light" w:eastAsia="Calibri Light" w:hAnsi="Calibri Light" w:cs="Calibri Light"/>
          <w:spacing w:val="-3"/>
          <w:sz w:val="20"/>
          <w:szCs w:val="20"/>
          <w:lang w:val="es-ES"/>
        </w:rPr>
        <w:t xml:space="preserve"> </w:t>
      </w:r>
      <w:r w:rsidRPr="00623C92">
        <w:rPr>
          <w:rFonts w:ascii="Calibri Light" w:eastAsia="Calibri Light" w:hAnsi="Calibri Light" w:cs="Calibri Light"/>
          <w:sz w:val="20"/>
          <w:szCs w:val="20"/>
          <w:lang w:val="es-ES"/>
        </w:rPr>
        <w:t>ID de instalación, número de serie del componente instalado, entre otros.</w:t>
      </w:r>
    </w:p>
    <w:p w14:paraId="32F7024C" w14:textId="77777777" w:rsidR="00C956FB" w:rsidRPr="00623C92" w:rsidRDefault="00C956FB" w:rsidP="00C956FB">
      <w:pPr>
        <w:widowControl w:val="0"/>
        <w:numPr>
          <w:ilvl w:val="0"/>
          <w:numId w:val="115"/>
        </w:numPr>
        <w:tabs>
          <w:tab w:val="left" w:pos="680"/>
        </w:tabs>
        <w:autoSpaceDE w:val="0"/>
        <w:autoSpaceDN w:val="0"/>
        <w:spacing w:before="161" w:after="0" w:line="240" w:lineRule="auto"/>
        <w:ind w:left="680" w:hanging="501"/>
        <w:outlineLvl w:val="2"/>
        <w:rPr>
          <w:rFonts w:ascii="Calibri Light" w:eastAsia="Calibri Light" w:hAnsi="Calibri Light" w:cs="Calibri Light"/>
          <w:sz w:val="24"/>
          <w:szCs w:val="24"/>
          <w:lang w:val="es-ES"/>
        </w:rPr>
      </w:pPr>
      <w:bookmarkStart w:id="309" w:name="_Toc210309229"/>
      <w:bookmarkStart w:id="310" w:name="_Toc210738981"/>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N, Entrega para</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la</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operación</w:t>
      </w:r>
      <w:bookmarkEnd w:id="309"/>
      <w:bookmarkEnd w:id="310"/>
    </w:p>
    <w:p w14:paraId="491FEA69" w14:textId="77777777" w:rsidR="00C956FB" w:rsidRPr="00623C92" w:rsidRDefault="00C956FB" w:rsidP="00C956FB">
      <w:pPr>
        <w:widowControl w:val="0"/>
        <w:autoSpaceDE w:val="0"/>
        <w:autoSpaceDN w:val="0"/>
        <w:spacing w:before="26" w:after="0" w:line="256" w:lineRule="auto"/>
        <w:ind w:right="169"/>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clave para apoyar el funcionamiento de la entrega de la construcción como, por ejemplo, nombre de las</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empresas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compañías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participantes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del</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proyecto,</w:t>
      </w:r>
      <w:r w:rsidRPr="00623C92">
        <w:rPr>
          <w:rFonts w:ascii="Calibri Light" w:eastAsia="Calibri Light" w:hAnsi="Calibri Light" w:cs="Calibri Light"/>
          <w:spacing w:val="-12"/>
          <w:sz w:val="20"/>
          <w:szCs w:val="20"/>
          <w:lang w:val="es-ES"/>
        </w:rPr>
        <w:t xml:space="preserve"> </w:t>
      </w:r>
      <w:r w:rsidRPr="00623C92">
        <w:rPr>
          <w:rFonts w:ascii="Calibri Light" w:eastAsia="Calibri Light" w:hAnsi="Calibri Light" w:cs="Calibri Light"/>
          <w:sz w:val="20"/>
          <w:szCs w:val="20"/>
          <w:lang w:val="es-ES"/>
        </w:rPr>
        <w:t>sus</w:t>
      </w:r>
      <w:r w:rsidRPr="00623C92">
        <w:rPr>
          <w:rFonts w:ascii="Calibri Light" w:eastAsia="Calibri Light" w:hAnsi="Calibri Light" w:cs="Calibri Light"/>
          <w:spacing w:val="-8"/>
          <w:sz w:val="20"/>
          <w:szCs w:val="20"/>
          <w:lang w:val="es-ES"/>
        </w:rPr>
        <w:t xml:space="preserve"> </w:t>
      </w:r>
      <w:r w:rsidRPr="00623C92">
        <w:rPr>
          <w:rFonts w:ascii="Calibri Light" w:eastAsia="Calibri Light" w:hAnsi="Calibri Light" w:cs="Calibri Light"/>
          <w:sz w:val="20"/>
          <w:szCs w:val="20"/>
          <w:lang w:val="es-ES"/>
        </w:rPr>
        <w:t>contactos,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nombre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la</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disciplina</w:t>
      </w:r>
      <w:r w:rsidRPr="00623C92">
        <w:rPr>
          <w:rFonts w:ascii="Calibri Light" w:eastAsia="Calibri Light" w:hAnsi="Calibri Light" w:cs="Calibri Light"/>
          <w:spacing w:val="-9"/>
          <w:sz w:val="20"/>
          <w:szCs w:val="20"/>
          <w:lang w:val="es-ES"/>
        </w:rPr>
        <w:t xml:space="preserve"> </w:t>
      </w:r>
      <w:r w:rsidRPr="00623C92">
        <w:rPr>
          <w:rFonts w:ascii="Calibri Light" w:eastAsia="Calibri Light" w:hAnsi="Calibri Light" w:cs="Calibri Light"/>
          <w:sz w:val="20"/>
          <w:szCs w:val="20"/>
          <w:lang w:val="es-ES"/>
        </w:rPr>
        <w:t>y</w:t>
      </w:r>
      <w:r w:rsidRPr="00623C92">
        <w:rPr>
          <w:rFonts w:ascii="Calibri Light" w:eastAsia="Calibri Light" w:hAnsi="Calibri Light" w:cs="Calibri Light"/>
          <w:spacing w:val="-10"/>
          <w:sz w:val="20"/>
          <w:szCs w:val="20"/>
          <w:lang w:val="es-ES"/>
        </w:rPr>
        <w:t xml:space="preserve"> </w:t>
      </w:r>
      <w:r w:rsidRPr="00623C92">
        <w:rPr>
          <w:rFonts w:ascii="Calibri Light" w:eastAsia="Calibri Light" w:hAnsi="Calibri Light" w:cs="Calibri Light"/>
          <w:sz w:val="20"/>
          <w:szCs w:val="20"/>
          <w:lang w:val="es-ES"/>
        </w:rPr>
        <w:t>áreas</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de</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trabajo,</w:t>
      </w:r>
      <w:r w:rsidRPr="00623C92">
        <w:rPr>
          <w:rFonts w:ascii="Calibri Light" w:eastAsia="Calibri Light" w:hAnsi="Calibri Light" w:cs="Calibri Light"/>
          <w:spacing w:val="-11"/>
          <w:sz w:val="20"/>
          <w:szCs w:val="20"/>
          <w:lang w:val="es-ES"/>
        </w:rPr>
        <w:t xml:space="preserve"> </w:t>
      </w:r>
      <w:r w:rsidRPr="00623C92">
        <w:rPr>
          <w:rFonts w:ascii="Calibri Light" w:eastAsia="Calibri Light" w:hAnsi="Calibri Light" w:cs="Calibri Light"/>
          <w:sz w:val="20"/>
          <w:szCs w:val="20"/>
          <w:lang w:val="es-ES"/>
        </w:rPr>
        <w:t xml:space="preserve">entre </w:t>
      </w:r>
      <w:r w:rsidRPr="00623C92">
        <w:rPr>
          <w:rFonts w:ascii="Calibri Light" w:eastAsia="Calibri Light" w:hAnsi="Calibri Light" w:cs="Calibri Light"/>
          <w:spacing w:val="-2"/>
          <w:sz w:val="20"/>
          <w:szCs w:val="20"/>
          <w:lang w:val="es-ES"/>
        </w:rPr>
        <w:t>otras</w:t>
      </w:r>
    </w:p>
    <w:p w14:paraId="68709EF3" w14:textId="77777777" w:rsidR="00C956FB" w:rsidRPr="00623C92" w:rsidRDefault="00C956FB" w:rsidP="00C956FB">
      <w:pPr>
        <w:widowControl w:val="0"/>
        <w:numPr>
          <w:ilvl w:val="0"/>
          <w:numId w:val="115"/>
        </w:numPr>
        <w:tabs>
          <w:tab w:val="left" w:pos="680"/>
        </w:tabs>
        <w:autoSpaceDE w:val="0"/>
        <w:autoSpaceDN w:val="0"/>
        <w:spacing w:before="165" w:after="0" w:line="240" w:lineRule="auto"/>
        <w:ind w:left="680" w:hanging="501"/>
        <w:outlineLvl w:val="2"/>
        <w:rPr>
          <w:rFonts w:ascii="Calibri Light" w:eastAsia="Calibri Light" w:hAnsi="Calibri Light" w:cs="Calibri Light"/>
          <w:sz w:val="24"/>
          <w:szCs w:val="24"/>
          <w:lang w:val="es-ES"/>
        </w:rPr>
      </w:pPr>
      <w:bookmarkStart w:id="311" w:name="_Toc210309230"/>
      <w:bookmarkStart w:id="312" w:name="_Toc210738982"/>
      <w:r w:rsidRPr="00623C92">
        <w:rPr>
          <w:rFonts w:ascii="Calibri Light" w:eastAsia="Calibri Light" w:hAnsi="Calibri Light" w:cs="Calibri Light"/>
          <w:sz w:val="24"/>
          <w:szCs w:val="24"/>
          <w:lang w:val="es-ES"/>
        </w:rPr>
        <w:t>TDI</w:t>
      </w:r>
      <w:r w:rsidRPr="00623C92">
        <w:rPr>
          <w:rFonts w:ascii="Calibri Light" w:eastAsia="Calibri Light" w:hAnsi="Calibri Light" w:cs="Calibri Light"/>
          <w:spacing w:val="-2"/>
          <w:sz w:val="24"/>
          <w:szCs w:val="24"/>
          <w:lang w:val="es-ES"/>
        </w:rPr>
        <w:t xml:space="preserve"> </w:t>
      </w:r>
      <w:r w:rsidRPr="00623C92">
        <w:rPr>
          <w:rFonts w:ascii="Calibri Light" w:eastAsia="Calibri Light" w:hAnsi="Calibri Light" w:cs="Calibri Light"/>
          <w:sz w:val="24"/>
          <w:szCs w:val="24"/>
          <w:lang w:val="es-ES"/>
        </w:rPr>
        <w:t>O, Gestión</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z w:val="24"/>
          <w:szCs w:val="24"/>
          <w:lang w:val="es-ES"/>
        </w:rPr>
        <w:t>de</w:t>
      </w:r>
      <w:r w:rsidRPr="00623C92">
        <w:rPr>
          <w:rFonts w:ascii="Calibri Light" w:eastAsia="Calibri Light" w:hAnsi="Calibri Light" w:cs="Calibri Light"/>
          <w:spacing w:val="-1"/>
          <w:sz w:val="24"/>
          <w:szCs w:val="24"/>
          <w:lang w:val="es-ES"/>
        </w:rPr>
        <w:t xml:space="preserve"> </w:t>
      </w:r>
      <w:r w:rsidRPr="00623C92">
        <w:rPr>
          <w:rFonts w:ascii="Calibri Light" w:eastAsia="Calibri Light" w:hAnsi="Calibri Light" w:cs="Calibri Light"/>
          <w:spacing w:val="-2"/>
          <w:sz w:val="24"/>
          <w:szCs w:val="24"/>
          <w:lang w:val="es-ES"/>
        </w:rPr>
        <w:t>activos</w:t>
      </w:r>
      <w:bookmarkEnd w:id="311"/>
      <w:bookmarkEnd w:id="312"/>
    </w:p>
    <w:p w14:paraId="438EC431" w14:textId="77777777" w:rsidR="00C956FB" w:rsidRPr="00C956FB" w:rsidRDefault="00C956FB" w:rsidP="00C956FB">
      <w:pPr>
        <w:widowControl w:val="0"/>
        <w:autoSpaceDE w:val="0"/>
        <w:autoSpaceDN w:val="0"/>
        <w:spacing w:before="23" w:after="0" w:line="256" w:lineRule="auto"/>
        <w:ind w:right="171"/>
        <w:jc w:val="both"/>
        <w:rPr>
          <w:rFonts w:ascii="Calibri Light" w:eastAsia="Calibri Light" w:hAnsi="Calibri Light" w:cs="Calibri Light"/>
          <w:sz w:val="20"/>
          <w:szCs w:val="20"/>
          <w:lang w:val="es-ES"/>
        </w:rPr>
      </w:pPr>
      <w:r w:rsidRPr="00623C92">
        <w:rPr>
          <w:rFonts w:ascii="Calibri Light" w:eastAsia="Calibri Light" w:hAnsi="Calibri Light" w:cs="Calibri Light"/>
          <w:sz w:val="20"/>
          <w:szCs w:val="20"/>
          <w:lang w:val="es-ES"/>
        </w:rPr>
        <w:t>Información para la gestión del activo como, tipos de productos, tipos de repuestos, fechas de inicio y fin de garantías, entre otros.</w:t>
      </w:r>
    </w:p>
    <w:p w14:paraId="72387043" w14:textId="77777777" w:rsidR="00C956FB" w:rsidRPr="00623C92" w:rsidRDefault="00C956FB" w:rsidP="00623C92"/>
    <w:sectPr w:rsidR="00C956FB" w:rsidRPr="00623C92" w:rsidSect="00EB7709">
      <w:pgSz w:w="12240" w:h="15840"/>
      <w:pgMar w:top="1276" w:right="1325" w:bottom="993" w:left="1418" w:header="709" w:footer="1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61A29" w14:textId="77777777" w:rsidR="001B7E18" w:rsidRDefault="001B7E18" w:rsidP="00EB2367">
      <w:pPr>
        <w:spacing w:after="0" w:line="240" w:lineRule="auto"/>
      </w:pPr>
      <w:r>
        <w:separator/>
      </w:r>
    </w:p>
  </w:endnote>
  <w:endnote w:type="continuationSeparator" w:id="0">
    <w:p w14:paraId="02DC920A" w14:textId="77777777" w:rsidR="001B7E18" w:rsidRDefault="001B7E18" w:rsidP="00EB2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useo Sans 300">
    <w:panose1 w:val="02000000000000000000"/>
    <w:charset w:val="00"/>
    <w:family w:val="modern"/>
    <w:notTrueType/>
    <w:pitch w:val="variable"/>
    <w:sig w:usb0="A00000AF" w:usb1="40000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roman"/>
    <w:notTrueType/>
    <w:pitch w:val="default"/>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GlyphLessFont">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212720"/>
      <w:docPartObj>
        <w:docPartGallery w:val="Page Numbers (Bottom of Page)"/>
        <w:docPartUnique/>
      </w:docPartObj>
    </w:sdtPr>
    <w:sdtEndPr/>
    <w:sdtContent>
      <w:p w14:paraId="06B2232C" w14:textId="33026301" w:rsidR="00EB2367" w:rsidRDefault="00EB2367">
        <w:pPr>
          <w:pStyle w:val="Piedepgina"/>
          <w:jc w:val="right"/>
        </w:pPr>
        <w:r>
          <w:fldChar w:fldCharType="begin"/>
        </w:r>
        <w:r>
          <w:instrText>PAGE   \* MERGEFORMAT</w:instrText>
        </w:r>
        <w:r>
          <w:fldChar w:fldCharType="separate"/>
        </w:r>
        <w:r>
          <w:rPr>
            <w:lang w:val="es-ES"/>
          </w:rPr>
          <w:t>2</w:t>
        </w:r>
        <w:r>
          <w:fldChar w:fldCharType="end"/>
        </w:r>
      </w:p>
    </w:sdtContent>
  </w:sdt>
  <w:p w14:paraId="62878F0E" w14:textId="77777777" w:rsidR="00EB2367" w:rsidRDefault="00EB236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560AD" w14:textId="77777777" w:rsidR="001B7E18" w:rsidRDefault="001B7E18" w:rsidP="00EB2367">
      <w:pPr>
        <w:spacing w:after="0" w:line="240" w:lineRule="auto"/>
      </w:pPr>
      <w:r>
        <w:separator/>
      </w:r>
    </w:p>
  </w:footnote>
  <w:footnote w:type="continuationSeparator" w:id="0">
    <w:p w14:paraId="630B15DA" w14:textId="77777777" w:rsidR="001B7E18" w:rsidRDefault="001B7E18" w:rsidP="00EB23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320CB2C"/>
    <w:multiLevelType w:val="hybridMultilevel"/>
    <w:tmpl w:val="719E2D7E"/>
    <w:lvl w:ilvl="0" w:tplc="90245992">
      <w:start w:val="1"/>
      <w:numFmt w:val="lowerRoman"/>
      <w:lvlText w:val="%1)"/>
      <w:lvlJc w:val="left"/>
      <w:pPr>
        <w:ind w:left="0" w:firstLine="0"/>
      </w:pPr>
      <w:rPr>
        <w:rFonts w:ascii="Museo Sans 300" w:eastAsia="Times New Roman" w:hAnsi="Museo Sans 300" w:cs="Calibri Light"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2"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5"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A6C0BA9"/>
    <w:multiLevelType w:val="hybridMultilevel"/>
    <w:tmpl w:val="097AF022"/>
    <w:lvl w:ilvl="0" w:tplc="440A0019">
      <w:start w:val="1"/>
      <w:numFmt w:val="lowerLetter"/>
      <w:lvlText w:val="%1."/>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B6C5442"/>
    <w:multiLevelType w:val="hybridMultilevel"/>
    <w:tmpl w:val="667C3422"/>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9" w15:restartNumberingAfterBreak="0">
    <w:nsid w:val="0D8E22E9"/>
    <w:multiLevelType w:val="hybridMultilevel"/>
    <w:tmpl w:val="ECE6B91E"/>
    <w:lvl w:ilvl="0" w:tplc="440A0001">
      <w:start w:val="1"/>
      <w:numFmt w:val="bullet"/>
      <w:lvlText w:val=""/>
      <w:lvlJc w:val="left"/>
      <w:pPr>
        <w:ind w:left="1800" w:hanging="360"/>
      </w:pPr>
      <w:rPr>
        <w:rFonts w:ascii="Symbol" w:hAnsi="Symbol" w:hint="default"/>
      </w:rPr>
    </w:lvl>
    <w:lvl w:ilvl="1" w:tplc="440A0003">
      <w:start w:val="1"/>
      <w:numFmt w:val="bullet"/>
      <w:lvlText w:val="o"/>
      <w:lvlJc w:val="left"/>
      <w:pPr>
        <w:ind w:left="2520" w:hanging="360"/>
      </w:pPr>
      <w:rPr>
        <w:rFonts w:ascii="Courier New" w:hAnsi="Courier New" w:cs="Courier New" w:hint="default"/>
      </w:rPr>
    </w:lvl>
    <w:lvl w:ilvl="2" w:tplc="440A0005" w:tentative="1">
      <w:start w:val="1"/>
      <w:numFmt w:val="bullet"/>
      <w:lvlText w:val=""/>
      <w:lvlJc w:val="left"/>
      <w:pPr>
        <w:ind w:left="3240" w:hanging="360"/>
      </w:pPr>
      <w:rPr>
        <w:rFonts w:ascii="Wingdings" w:hAnsi="Wingdings" w:hint="default"/>
      </w:rPr>
    </w:lvl>
    <w:lvl w:ilvl="3" w:tplc="440A0001" w:tentative="1">
      <w:start w:val="1"/>
      <w:numFmt w:val="bullet"/>
      <w:lvlText w:val=""/>
      <w:lvlJc w:val="left"/>
      <w:pPr>
        <w:ind w:left="3960" w:hanging="360"/>
      </w:pPr>
      <w:rPr>
        <w:rFonts w:ascii="Symbol" w:hAnsi="Symbol" w:hint="default"/>
      </w:rPr>
    </w:lvl>
    <w:lvl w:ilvl="4" w:tplc="440A0003" w:tentative="1">
      <w:start w:val="1"/>
      <w:numFmt w:val="bullet"/>
      <w:lvlText w:val="o"/>
      <w:lvlJc w:val="left"/>
      <w:pPr>
        <w:ind w:left="4680" w:hanging="360"/>
      </w:pPr>
      <w:rPr>
        <w:rFonts w:ascii="Courier New" w:hAnsi="Courier New" w:cs="Courier New" w:hint="default"/>
      </w:rPr>
    </w:lvl>
    <w:lvl w:ilvl="5" w:tplc="440A0005" w:tentative="1">
      <w:start w:val="1"/>
      <w:numFmt w:val="bullet"/>
      <w:lvlText w:val=""/>
      <w:lvlJc w:val="left"/>
      <w:pPr>
        <w:ind w:left="5400" w:hanging="360"/>
      </w:pPr>
      <w:rPr>
        <w:rFonts w:ascii="Wingdings" w:hAnsi="Wingdings" w:hint="default"/>
      </w:rPr>
    </w:lvl>
    <w:lvl w:ilvl="6" w:tplc="440A0001" w:tentative="1">
      <w:start w:val="1"/>
      <w:numFmt w:val="bullet"/>
      <w:lvlText w:val=""/>
      <w:lvlJc w:val="left"/>
      <w:pPr>
        <w:ind w:left="6120" w:hanging="360"/>
      </w:pPr>
      <w:rPr>
        <w:rFonts w:ascii="Symbol" w:hAnsi="Symbol" w:hint="default"/>
      </w:rPr>
    </w:lvl>
    <w:lvl w:ilvl="7" w:tplc="440A0003" w:tentative="1">
      <w:start w:val="1"/>
      <w:numFmt w:val="bullet"/>
      <w:lvlText w:val="o"/>
      <w:lvlJc w:val="left"/>
      <w:pPr>
        <w:ind w:left="6840" w:hanging="360"/>
      </w:pPr>
      <w:rPr>
        <w:rFonts w:ascii="Courier New" w:hAnsi="Courier New" w:cs="Courier New" w:hint="default"/>
      </w:rPr>
    </w:lvl>
    <w:lvl w:ilvl="8" w:tplc="440A0005" w:tentative="1">
      <w:start w:val="1"/>
      <w:numFmt w:val="bullet"/>
      <w:lvlText w:val=""/>
      <w:lvlJc w:val="left"/>
      <w:pPr>
        <w:ind w:left="7560" w:hanging="360"/>
      </w:pPr>
      <w:rPr>
        <w:rFonts w:ascii="Wingdings" w:hAnsi="Wingdings" w:hint="default"/>
      </w:rPr>
    </w:lvl>
  </w:abstractNum>
  <w:abstractNum w:abstractNumId="20"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0EDB2D66"/>
    <w:multiLevelType w:val="hybridMultilevel"/>
    <w:tmpl w:val="B83C8B9E"/>
    <w:lvl w:ilvl="0" w:tplc="9746BCE2">
      <w:start w:val="1"/>
      <w:numFmt w:val="lowerLetter"/>
      <w:lvlText w:val="%1)"/>
      <w:lvlJc w:val="left"/>
      <w:pPr>
        <w:ind w:left="474" w:hanging="293"/>
      </w:pPr>
      <w:rPr>
        <w:rFonts w:ascii="Calibri Light" w:eastAsia="Calibri Light" w:hAnsi="Calibri Light" w:cs="Calibri Light" w:hint="default"/>
        <w:b w:val="0"/>
        <w:bCs w:val="0"/>
        <w:i w:val="0"/>
        <w:iCs w:val="0"/>
        <w:spacing w:val="-1"/>
        <w:w w:val="100"/>
        <w:sz w:val="24"/>
        <w:szCs w:val="24"/>
        <w:lang w:val="es-ES" w:eastAsia="en-US" w:bidi="ar-SA"/>
      </w:rPr>
    </w:lvl>
    <w:lvl w:ilvl="1" w:tplc="A1281702">
      <w:numFmt w:val="bullet"/>
      <w:lvlText w:val="•"/>
      <w:lvlJc w:val="left"/>
      <w:pPr>
        <w:ind w:left="1386" w:hanging="293"/>
      </w:pPr>
      <w:rPr>
        <w:rFonts w:hint="default"/>
        <w:lang w:val="es-ES" w:eastAsia="en-US" w:bidi="ar-SA"/>
      </w:rPr>
    </w:lvl>
    <w:lvl w:ilvl="2" w:tplc="06AAFEC2">
      <w:numFmt w:val="bullet"/>
      <w:lvlText w:val="•"/>
      <w:lvlJc w:val="left"/>
      <w:pPr>
        <w:ind w:left="2293" w:hanging="293"/>
      </w:pPr>
      <w:rPr>
        <w:rFonts w:hint="default"/>
        <w:lang w:val="es-ES" w:eastAsia="en-US" w:bidi="ar-SA"/>
      </w:rPr>
    </w:lvl>
    <w:lvl w:ilvl="3" w:tplc="25B88A3A">
      <w:numFmt w:val="bullet"/>
      <w:lvlText w:val="•"/>
      <w:lvlJc w:val="left"/>
      <w:pPr>
        <w:ind w:left="3200" w:hanging="293"/>
      </w:pPr>
      <w:rPr>
        <w:rFonts w:hint="default"/>
        <w:lang w:val="es-ES" w:eastAsia="en-US" w:bidi="ar-SA"/>
      </w:rPr>
    </w:lvl>
    <w:lvl w:ilvl="4" w:tplc="75D86936">
      <w:numFmt w:val="bullet"/>
      <w:lvlText w:val="•"/>
      <w:lvlJc w:val="left"/>
      <w:pPr>
        <w:ind w:left="4107" w:hanging="293"/>
      </w:pPr>
      <w:rPr>
        <w:rFonts w:hint="default"/>
        <w:lang w:val="es-ES" w:eastAsia="en-US" w:bidi="ar-SA"/>
      </w:rPr>
    </w:lvl>
    <w:lvl w:ilvl="5" w:tplc="C04E0EE4">
      <w:numFmt w:val="bullet"/>
      <w:lvlText w:val="•"/>
      <w:lvlJc w:val="left"/>
      <w:pPr>
        <w:ind w:left="5014" w:hanging="293"/>
      </w:pPr>
      <w:rPr>
        <w:rFonts w:hint="default"/>
        <w:lang w:val="es-ES" w:eastAsia="en-US" w:bidi="ar-SA"/>
      </w:rPr>
    </w:lvl>
    <w:lvl w:ilvl="6" w:tplc="C5D627E4">
      <w:numFmt w:val="bullet"/>
      <w:lvlText w:val="•"/>
      <w:lvlJc w:val="left"/>
      <w:pPr>
        <w:ind w:left="5920" w:hanging="293"/>
      </w:pPr>
      <w:rPr>
        <w:rFonts w:hint="default"/>
        <w:lang w:val="es-ES" w:eastAsia="en-US" w:bidi="ar-SA"/>
      </w:rPr>
    </w:lvl>
    <w:lvl w:ilvl="7" w:tplc="BE52EE1C">
      <w:numFmt w:val="bullet"/>
      <w:lvlText w:val="•"/>
      <w:lvlJc w:val="left"/>
      <w:pPr>
        <w:ind w:left="6827" w:hanging="293"/>
      </w:pPr>
      <w:rPr>
        <w:rFonts w:hint="default"/>
        <w:lang w:val="es-ES" w:eastAsia="en-US" w:bidi="ar-SA"/>
      </w:rPr>
    </w:lvl>
    <w:lvl w:ilvl="8" w:tplc="627E071A">
      <w:numFmt w:val="bullet"/>
      <w:lvlText w:val="•"/>
      <w:lvlJc w:val="left"/>
      <w:pPr>
        <w:ind w:left="7734" w:hanging="293"/>
      </w:pPr>
      <w:rPr>
        <w:rFonts w:hint="default"/>
        <w:lang w:val="es-ES" w:eastAsia="en-US" w:bidi="ar-SA"/>
      </w:rPr>
    </w:lvl>
  </w:abstractNum>
  <w:abstractNum w:abstractNumId="23"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5"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6A03FD7"/>
    <w:multiLevelType w:val="hybridMultilevel"/>
    <w:tmpl w:val="1904F534"/>
    <w:lvl w:ilvl="0" w:tplc="DBA61DA2">
      <w:numFmt w:val="bullet"/>
      <w:lvlText w:val="-"/>
      <w:lvlJc w:val="left"/>
      <w:pPr>
        <w:ind w:left="720" w:hanging="360"/>
      </w:pPr>
      <w:rPr>
        <w:rFonts w:ascii="Calibri" w:eastAsia="Calibri" w:hAnsi="Calibri" w:cs="Calibri"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7" w15:restartNumberingAfterBreak="0">
    <w:nsid w:val="17357F1B"/>
    <w:multiLevelType w:val="hybridMultilevel"/>
    <w:tmpl w:val="081A3D7C"/>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8" w15:restartNumberingAfterBreak="0">
    <w:nsid w:val="1A945ECB"/>
    <w:multiLevelType w:val="hybridMultilevel"/>
    <w:tmpl w:val="A894B260"/>
    <w:lvl w:ilvl="0" w:tplc="0C0A0001">
      <w:start w:val="1"/>
      <w:numFmt w:val="bullet"/>
      <w:lvlText w:val=""/>
      <w:lvlJc w:val="left"/>
      <w:pPr>
        <w:tabs>
          <w:tab w:val="num" w:pos="1428"/>
        </w:tabs>
        <w:ind w:left="1428" w:hanging="360"/>
      </w:pPr>
      <w:rPr>
        <w:rFonts w:ascii="Symbol" w:hAnsi="Symbol" w:hint="default"/>
      </w:rPr>
    </w:lvl>
    <w:lvl w:ilvl="1" w:tplc="0C0A000D">
      <w:start w:val="1"/>
      <w:numFmt w:val="bullet"/>
      <w:lvlText w:val=""/>
      <w:lvlJc w:val="left"/>
      <w:pPr>
        <w:tabs>
          <w:tab w:val="num" w:pos="2148"/>
        </w:tabs>
        <w:ind w:left="2148" w:hanging="360"/>
      </w:pPr>
      <w:rPr>
        <w:rFonts w:ascii="Wingdings" w:hAnsi="Wingdings"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1BFD0228"/>
    <w:multiLevelType w:val="hybridMultilevel"/>
    <w:tmpl w:val="1E2282A0"/>
    <w:lvl w:ilvl="0" w:tplc="440A0019">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30"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1370258"/>
    <w:multiLevelType w:val="hybridMultilevel"/>
    <w:tmpl w:val="28220F9A"/>
    <w:lvl w:ilvl="0" w:tplc="440A0001">
      <w:start w:val="1"/>
      <w:numFmt w:val="bullet"/>
      <w:lvlText w:val=""/>
      <w:lvlJc w:val="left"/>
      <w:pPr>
        <w:ind w:left="795" w:hanging="360"/>
      </w:pPr>
      <w:rPr>
        <w:rFonts w:ascii="Symbol" w:hAnsi="Symbol" w:hint="default"/>
      </w:rPr>
    </w:lvl>
    <w:lvl w:ilvl="1" w:tplc="440A0003">
      <w:start w:val="1"/>
      <w:numFmt w:val="bullet"/>
      <w:lvlText w:val="o"/>
      <w:lvlJc w:val="left"/>
      <w:pPr>
        <w:ind w:left="1515" w:hanging="360"/>
      </w:pPr>
      <w:rPr>
        <w:rFonts w:ascii="Courier New" w:hAnsi="Courier New" w:cs="Courier New" w:hint="default"/>
      </w:rPr>
    </w:lvl>
    <w:lvl w:ilvl="2" w:tplc="440A0005">
      <w:start w:val="1"/>
      <w:numFmt w:val="bullet"/>
      <w:lvlText w:val=""/>
      <w:lvlJc w:val="left"/>
      <w:pPr>
        <w:ind w:left="2235" w:hanging="360"/>
      </w:pPr>
      <w:rPr>
        <w:rFonts w:ascii="Wingdings" w:hAnsi="Wingdings" w:hint="default"/>
      </w:rPr>
    </w:lvl>
    <w:lvl w:ilvl="3" w:tplc="440A0001">
      <w:start w:val="1"/>
      <w:numFmt w:val="bullet"/>
      <w:lvlText w:val=""/>
      <w:lvlJc w:val="left"/>
      <w:pPr>
        <w:ind w:left="2955" w:hanging="360"/>
      </w:pPr>
      <w:rPr>
        <w:rFonts w:ascii="Symbol" w:hAnsi="Symbol" w:hint="default"/>
      </w:rPr>
    </w:lvl>
    <w:lvl w:ilvl="4" w:tplc="440A0003">
      <w:start w:val="1"/>
      <w:numFmt w:val="bullet"/>
      <w:lvlText w:val="o"/>
      <w:lvlJc w:val="left"/>
      <w:pPr>
        <w:ind w:left="3675" w:hanging="360"/>
      </w:pPr>
      <w:rPr>
        <w:rFonts w:ascii="Courier New" w:hAnsi="Courier New" w:cs="Courier New" w:hint="default"/>
      </w:rPr>
    </w:lvl>
    <w:lvl w:ilvl="5" w:tplc="440A0005">
      <w:start w:val="1"/>
      <w:numFmt w:val="bullet"/>
      <w:lvlText w:val=""/>
      <w:lvlJc w:val="left"/>
      <w:pPr>
        <w:ind w:left="4395" w:hanging="360"/>
      </w:pPr>
      <w:rPr>
        <w:rFonts w:ascii="Wingdings" w:hAnsi="Wingdings" w:hint="default"/>
      </w:rPr>
    </w:lvl>
    <w:lvl w:ilvl="6" w:tplc="440A0001">
      <w:start w:val="1"/>
      <w:numFmt w:val="bullet"/>
      <w:lvlText w:val=""/>
      <w:lvlJc w:val="left"/>
      <w:pPr>
        <w:ind w:left="5115" w:hanging="360"/>
      </w:pPr>
      <w:rPr>
        <w:rFonts w:ascii="Symbol" w:hAnsi="Symbol" w:hint="default"/>
      </w:rPr>
    </w:lvl>
    <w:lvl w:ilvl="7" w:tplc="440A0003">
      <w:start w:val="1"/>
      <w:numFmt w:val="bullet"/>
      <w:lvlText w:val="o"/>
      <w:lvlJc w:val="left"/>
      <w:pPr>
        <w:ind w:left="5835" w:hanging="360"/>
      </w:pPr>
      <w:rPr>
        <w:rFonts w:ascii="Courier New" w:hAnsi="Courier New" w:cs="Courier New" w:hint="default"/>
      </w:rPr>
    </w:lvl>
    <w:lvl w:ilvl="8" w:tplc="440A0005">
      <w:start w:val="1"/>
      <w:numFmt w:val="bullet"/>
      <w:lvlText w:val=""/>
      <w:lvlJc w:val="left"/>
      <w:pPr>
        <w:ind w:left="6555" w:hanging="360"/>
      </w:pPr>
      <w:rPr>
        <w:rFonts w:ascii="Wingdings" w:hAnsi="Wingdings" w:hint="default"/>
      </w:rPr>
    </w:lvl>
  </w:abstractNum>
  <w:abstractNum w:abstractNumId="32"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4" w15:restartNumberingAfterBreak="0">
    <w:nsid w:val="29247C39"/>
    <w:multiLevelType w:val="multilevel"/>
    <w:tmpl w:val="D67E4E16"/>
    <w:lvl w:ilvl="0">
      <w:start w:val="1"/>
      <w:numFmt w:val="decimal"/>
      <w:lvlText w:val="%1."/>
      <w:lvlJc w:val="left"/>
      <w:pPr>
        <w:ind w:left="515" w:hanging="401"/>
      </w:pPr>
      <w:rPr>
        <w:rFonts w:ascii="Calibri" w:eastAsia="Calibri" w:hAnsi="Calibri" w:cs="Calibri" w:hint="default"/>
        <w:b/>
        <w:bCs/>
        <w:i w:val="0"/>
        <w:iCs w:val="0"/>
        <w:spacing w:val="-1"/>
        <w:w w:val="99"/>
        <w:sz w:val="20"/>
        <w:szCs w:val="20"/>
        <w:lang w:val="es-ES" w:eastAsia="en-US" w:bidi="ar-SA"/>
      </w:rPr>
    </w:lvl>
    <w:lvl w:ilvl="1">
      <w:start w:val="1"/>
      <w:numFmt w:val="decimal"/>
      <w:lvlText w:val="%1.%2."/>
      <w:lvlJc w:val="left"/>
      <w:pPr>
        <w:ind w:left="913" w:hanging="600"/>
      </w:pPr>
      <w:rPr>
        <w:rFonts w:ascii="Calibri" w:eastAsia="Calibri" w:hAnsi="Calibri" w:cs="Calibri" w:hint="default"/>
        <w:b w:val="0"/>
        <w:bCs w:val="0"/>
        <w:i w:val="0"/>
        <w:iCs w:val="0"/>
        <w:spacing w:val="-1"/>
        <w:w w:val="99"/>
        <w:sz w:val="20"/>
        <w:szCs w:val="20"/>
        <w:lang w:val="es-ES" w:eastAsia="en-US" w:bidi="ar-SA"/>
      </w:rPr>
    </w:lvl>
    <w:lvl w:ilvl="2">
      <w:start w:val="1"/>
      <w:numFmt w:val="decimal"/>
      <w:lvlText w:val="%1.%2.%3."/>
      <w:lvlJc w:val="left"/>
      <w:pPr>
        <w:ind w:left="1115" w:hanging="802"/>
      </w:pPr>
      <w:rPr>
        <w:rFonts w:ascii="Calibri" w:eastAsia="Calibri" w:hAnsi="Calibri" w:cs="Calibri" w:hint="default"/>
        <w:b w:val="0"/>
        <w:bCs w:val="0"/>
        <w:i w:val="0"/>
        <w:iCs w:val="0"/>
        <w:spacing w:val="-1"/>
        <w:w w:val="99"/>
        <w:sz w:val="20"/>
        <w:szCs w:val="20"/>
        <w:lang w:val="es-ES" w:eastAsia="en-US" w:bidi="ar-SA"/>
      </w:rPr>
    </w:lvl>
    <w:lvl w:ilvl="3">
      <w:numFmt w:val="bullet"/>
      <w:lvlText w:val="•"/>
      <w:lvlJc w:val="left"/>
      <w:pPr>
        <w:ind w:left="2149" w:hanging="802"/>
      </w:pPr>
      <w:rPr>
        <w:rFonts w:hint="default"/>
        <w:lang w:val="es-ES" w:eastAsia="en-US" w:bidi="ar-SA"/>
      </w:rPr>
    </w:lvl>
    <w:lvl w:ilvl="4">
      <w:numFmt w:val="bullet"/>
      <w:lvlText w:val="•"/>
      <w:lvlJc w:val="left"/>
      <w:pPr>
        <w:ind w:left="3179" w:hanging="802"/>
      </w:pPr>
      <w:rPr>
        <w:rFonts w:hint="default"/>
        <w:lang w:val="es-ES" w:eastAsia="en-US" w:bidi="ar-SA"/>
      </w:rPr>
    </w:lvl>
    <w:lvl w:ilvl="5">
      <w:numFmt w:val="bullet"/>
      <w:lvlText w:val="•"/>
      <w:lvlJc w:val="left"/>
      <w:pPr>
        <w:ind w:left="4208" w:hanging="802"/>
      </w:pPr>
      <w:rPr>
        <w:rFonts w:hint="default"/>
        <w:lang w:val="es-ES" w:eastAsia="en-US" w:bidi="ar-SA"/>
      </w:rPr>
    </w:lvl>
    <w:lvl w:ilvl="6">
      <w:numFmt w:val="bullet"/>
      <w:lvlText w:val="•"/>
      <w:lvlJc w:val="left"/>
      <w:pPr>
        <w:ind w:left="5238" w:hanging="802"/>
      </w:pPr>
      <w:rPr>
        <w:rFonts w:hint="default"/>
        <w:lang w:val="es-ES" w:eastAsia="en-US" w:bidi="ar-SA"/>
      </w:rPr>
    </w:lvl>
    <w:lvl w:ilvl="7">
      <w:numFmt w:val="bullet"/>
      <w:lvlText w:val="•"/>
      <w:lvlJc w:val="left"/>
      <w:pPr>
        <w:ind w:left="6267" w:hanging="802"/>
      </w:pPr>
      <w:rPr>
        <w:rFonts w:hint="default"/>
        <w:lang w:val="es-ES" w:eastAsia="en-US" w:bidi="ar-SA"/>
      </w:rPr>
    </w:lvl>
    <w:lvl w:ilvl="8">
      <w:numFmt w:val="bullet"/>
      <w:lvlText w:val="•"/>
      <w:lvlJc w:val="left"/>
      <w:pPr>
        <w:ind w:left="7297" w:hanging="802"/>
      </w:pPr>
      <w:rPr>
        <w:rFonts w:hint="default"/>
        <w:lang w:val="es-ES" w:eastAsia="en-US" w:bidi="ar-SA"/>
      </w:rPr>
    </w:lvl>
  </w:abstractNum>
  <w:abstractNum w:abstractNumId="35" w15:restartNumberingAfterBreak="0">
    <w:nsid w:val="29640AE1"/>
    <w:multiLevelType w:val="hybridMultilevel"/>
    <w:tmpl w:val="79FE676E"/>
    <w:lvl w:ilvl="0" w:tplc="7B225288">
      <w:start w:val="1"/>
      <w:numFmt w:val="lowerLetter"/>
      <w:lvlText w:val="%1."/>
      <w:lvlJc w:val="left"/>
      <w:pPr>
        <w:ind w:left="720" w:hanging="360"/>
      </w:pPr>
      <w:rPr>
        <w:rFonts w:ascii="Museo Sans 300" w:hAnsi="Museo Sans 300" w:hint="default"/>
        <w:sz w:val="20"/>
        <w:szCs w:val="20"/>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36"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2C184B6D"/>
    <w:multiLevelType w:val="hybridMultilevel"/>
    <w:tmpl w:val="A2DEA24A"/>
    <w:lvl w:ilvl="0" w:tplc="8F509A2E">
      <w:numFmt w:val="bullet"/>
      <w:lvlText w:val=""/>
      <w:lvlJc w:val="left"/>
      <w:pPr>
        <w:ind w:left="834" w:hanging="360"/>
      </w:pPr>
      <w:rPr>
        <w:rFonts w:ascii="Symbol" w:eastAsia="Symbol" w:hAnsi="Symbol" w:cs="Symbol" w:hint="default"/>
        <w:b w:val="0"/>
        <w:bCs w:val="0"/>
        <w:i w:val="0"/>
        <w:iCs w:val="0"/>
        <w:spacing w:val="0"/>
        <w:w w:val="99"/>
        <w:sz w:val="20"/>
        <w:szCs w:val="20"/>
        <w:lang w:val="es-ES" w:eastAsia="en-US" w:bidi="ar-SA"/>
      </w:rPr>
    </w:lvl>
    <w:lvl w:ilvl="1" w:tplc="7B04ACD6">
      <w:numFmt w:val="bullet"/>
      <w:lvlText w:val="•"/>
      <w:lvlJc w:val="left"/>
      <w:pPr>
        <w:ind w:left="1691" w:hanging="360"/>
      </w:pPr>
      <w:rPr>
        <w:rFonts w:hint="default"/>
        <w:lang w:val="es-ES" w:eastAsia="en-US" w:bidi="ar-SA"/>
      </w:rPr>
    </w:lvl>
    <w:lvl w:ilvl="2" w:tplc="01BCF320">
      <w:numFmt w:val="bullet"/>
      <w:lvlText w:val="•"/>
      <w:lvlJc w:val="left"/>
      <w:pPr>
        <w:ind w:left="2543" w:hanging="360"/>
      </w:pPr>
      <w:rPr>
        <w:rFonts w:hint="default"/>
        <w:lang w:val="es-ES" w:eastAsia="en-US" w:bidi="ar-SA"/>
      </w:rPr>
    </w:lvl>
    <w:lvl w:ilvl="3" w:tplc="949EFB2A">
      <w:numFmt w:val="bullet"/>
      <w:lvlText w:val="•"/>
      <w:lvlJc w:val="left"/>
      <w:pPr>
        <w:ind w:left="3394" w:hanging="360"/>
      </w:pPr>
      <w:rPr>
        <w:rFonts w:hint="default"/>
        <w:lang w:val="es-ES" w:eastAsia="en-US" w:bidi="ar-SA"/>
      </w:rPr>
    </w:lvl>
    <w:lvl w:ilvl="4" w:tplc="0364747A">
      <w:numFmt w:val="bullet"/>
      <w:lvlText w:val="•"/>
      <w:lvlJc w:val="left"/>
      <w:pPr>
        <w:ind w:left="4246" w:hanging="360"/>
      </w:pPr>
      <w:rPr>
        <w:rFonts w:hint="default"/>
        <w:lang w:val="es-ES" w:eastAsia="en-US" w:bidi="ar-SA"/>
      </w:rPr>
    </w:lvl>
    <w:lvl w:ilvl="5" w:tplc="E6D41642">
      <w:numFmt w:val="bullet"/>
      <w:lvlText w:val="•"/>
      <w:lvlJc w:val="left"/>
      <w:pPr>
        <w:ind w:left="5098" w:hanging="360"/>
      </w:pPr>
      <w:rPr>
        <w:rFonts w:hint="default"/>
        <w:lang w:val="es-ES" w:eastAsia="en-US" w:bidi="ar-SA"/>
      </w:rPr>
    </w:lvl>
    <w:lvl w:ilvl="6" w:tplc="31FCF2A6">
      <w:numFmt w:val="bullet"/>
      <w:lvlText w:val="•"/>
      <w:lvlJc w:val="left"/>
      <w:pPr>
        <w:ind w:left="5949" w:hanging="360"/>
      </w:pPr>
      <w:rPr>
        <w:rFonts w:hint="default"/>
        <w:lang w:val="es-ES" w:eastAsia="en-US" w:bidi="ar-SA"/>
      </w:rPr>
    </w:lvl>
    <w:lvl w:ilvl="7" w:tplc="848C6E94">
      <w:numFmt w:val="bullet"/>
      <w:lvlText w:val="•"/>
      <w:lvlJc w:val="left"/>
      <w:pPr>
        <w:ind w:left="6801" w:hanging="360"/>
      </w:pPr>
      <w:rPr>
        <w:rFonts w:hint="default"/>
        <w:lang w:val="es-ES" w:eastAsia="en-US" w:bidi="ar-SA"/>
      </w:rPr>
    </w:lvl>
    <w:lvl w:ilvl="8" w:tplc="9146B20A">
      <w:numFmt w:val="bullet"/>
      <w:lvlText w:val="•"/>
      <w:lvlJc w:val="left"/>
      <w:pPr>
        <w:ind w:left="7653" w:hanging="360"/>
      </w:pPr>
      <w:rPr>
        <w:rFonts w:hint="default"/>
        <w:lang w:val="es-ES" w:eastAsia="en-US" w:bidi="ar-SA"/>
      </w:rPr>
    </w:lvl>
  </w:abstractNum>
  <w:abstractNum w:abstractNumId="41"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2E0D66CA"/>
    <w:multiLevelType w:val="multilevel"/>
    <w:tmpl w:val="32681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1" w15:restartNumberingAfterBreak="0">
    <w:nsid w:val="33981538"/>
    <w:multiLevelType w:val="hybridMultilevel"/>
    <w:tmpl w:val="7ED64126"/>
    <w:lvl w:ilvl="0" w:tplc="A00EA9F0">
      <w:numFmt w:val="bullet"/>
      <w:lvlText w:val=""/>
      <w:lvlJc w:val="left"/>
      <w:pPr>
        <w:ind w:left="1523" w:hanging="360"/>
      </w:pPr>
      <w:rPr>
        <w:rFonts w:ascii="Symbol" w:eastAsia="Symbol" w:hAnsi="Symbol" w:cs="Symbol" w:hint="default"/>
        <w:b w:val="0"/>
        <w:bCs w:val="0"/>
        <w:i w:val="0"/>
        <w:iCs w:val="0"/>
        <w:spacing w:val="0"/>
        <w:w w:val="97"/>
        <w:sz w:val="20"/>
        <w:szCs w:val="20"/>
        <w:lang w:val="es-ES" w:eastAsia="en-US" w:bidi="ar-SA"/>
      </w:rPr>
    </w:lvl>
    <w:lvl w:ilvl="1" w:tplc="DBBC6C34">
      <w:numFmt w:val="bullet"/>
      <w:lvlText w:val="•"/>
      <w:lvlJc w:val="left"/>
      <w:pPr>
        <w:ind w:left="2303" w:hanging="360"/>
      </w:pPr>
      <w:rPr>
        <w:rFonts w:hint="default"/>
        <w:lang w:val="es-ES" w:eastAsia="en-US" w:bidi="ar-SA"/>
      </w:rPr>
    </w:lvl>
    <w:lvl w:ilvl="2" w:tplc="8B1C256C">
      <w:numFmt w:val="bullet"/>
      <w:lvlText w:val="•"/>
      <w:lvlJc w:val="left"/>
      <w:pPr>
        <w:ind w:left="3087" w:hanging="360"/>
      </w:pPr>
      <w:rPr>
        <w:rFonts w:hint="default"/>
        <w:lang w:val="es-ES" w:eastAsia="en-US" w:bidi="ar-SA"/>
      </w:rPr>
    </w:lvl>
    <w:lvl w:ilvl="3" w:tplc="221A8802">
      <w:numFmt w:val="bullet"/>
      <w:lvlText w:val="•"/>
      <w:lvlJc w:val="left"/>
      <w:pPr>
        <w:ind w:left="3870" w:hanging="360"/>
      </w:pPr>
      <w:rPr>
        <w:rFonts w:hint="default"/>
        <w:lang w:val="es-ES" w:eastAsia="en-US" w:bidi="ar-SA"/>
      </w:rPr>
    </w:lvl>
    <w:lvl w:ilvl="4" w:tplc="4A561350">
      <w:numFmt w:val="bullet"/>
      <w:lvlText w:val="•"/>
      <w:lvlJc w:val="left"/>
      <w:pPr>
        <w:ind w:left="4654" w:hanging="360"/>
      </w:pPr>
      <w:rPr>
        <w:rFonts w:hint="default"/>
        <w:lang w:val="es-ES" w:eastAsia="en-US" w:bidi="ar-SA"/>
      </w:rPr>
    </w:lvl>
    <w:lvl w:ilvl="5" w:tplc="2FB6D438">
      <w:numFmt w:val="bullet"/>
      <w:lvlText w:val="•"/>
      <w:lvlJc w:val="left"/>
      <w:pPr>
        <w:ind w:left="5438" w:hanging="360"/>
      </w:pPr>
      <w:rPr>
        <w:rFonts w:hint="default"/>
        <w:lang w:val="es-ES" w:eastAsia="en-US" w:bidi="ar-SA"/>
      </w:rPr>
    </w:lvl>
    <w:lvl w:ilvl="6" w:tplc="EC58A7EC">
      <w:numFmt w:val="bullet"/>
      <w:lvlText w:val="•"/>
      <w:lvlJc w:val="left"/>
      <w:pPr>
        <w:ind w:left="6221" w:hanging="360"/>
      </w:pPr>
      <w:rPr>
        <w:rFonts w:hint="default"/>
        <w:lang w:val="es-ES" w:eastAsia="en-US" w:bidi="ar-SA"/>
      </w:rPr>
    </w:lvl>
    <w:lvl w:ilvl="7" w:tplc="74BA63BC">
      <w:numFmt w:val="bullet"/>
      <w:lvlText w:val="•"/>
      <w:lvlJc w:val="left"/>
      <w:pPr>
        <w:ind w:left="7005" w:hanging="360"/>
      </w:pPr>
      <w:rPr>
        <w:rFonts w:hint="default"/>
        <w:lang w:val="es-ES" w:eastAsia="en-US" w:bidi="ar-SA"/>
      </w:rPr>
    </w:lvl>
    <w:lvl w:ilvl="8" w:tplc="B95C7374">
      <w:numFmt w:val="bullet"/>
      <w:lvlText w:val="•"/>
      <w:lvlJc w:val="left"/>
      <w:pPr>
        <w:ind w:left="7789" w:hanging="360"/>
      </w:pPr>
      <w:rPr>
        <w:rFonts w:hint="default"/>
        <w:lang w:val="es-ES" w:eastAsia="en-US" w:bidi="ar-SA"/>
      </w:rPr>
    </w:lvl>
  </w:abstractNum>
  <w:abstractNum w:abstractNumId="52"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5" w15:restartNumberingAfterBreak="0">
    <w:nsid w:val="3ABF674E"/>
    <w:multiLevelType w:val="hybridMultilevel"/>
    <w:tmpl w:val="B8AE785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3BCE1E0A"/>
    <w:multiLevelType w:val="multilevel"/>
    <w:tmpl w:val="55922632"/>
    <w:lvl w:ilvl="0">
      <w:start w:val="1"/>
      <w:numFmt w:val="decimal"/>
      <w:lvlText w:val="%1."/>
      <w:lvlJc w:val="left"/>
      <w:pPr>
        <w:ind w:left="474" w:hanging="360"/>
      </w:pPr>
      <w:rPr>
        <w:rFonts w:ascii="Calibri Light" w:eastAsia="Calibri Light" w:hAnsi="Calibri Light" w:cs="Calibri Light" w:hint="default"/>
        <w:b w:val="0"/>
        <w:bCs w:val="0"/>
        <w:i w:val="0"/>
        <w:iCs w:val="0"/>
        <w:spacing w:val="-1"/>
        <w:w w:val="99"/>
        <w:sz w:val="32"/>
        <w:szCs w:val="32"/>
        <w:lang w:val="es-ES" w:eastAsia="en-US" w:bidi="ar-SA"/>
      </w:rPr>
    </w:lvl>
    <w:lvl w:ilvl="1">
      <w:start w:val="1"/>
      <w:numFmt w:val="decimal"/>
      <w:lvlText w:val="%1.%2."/>
      <w:lvlJc w:val="left"/>
      <w:pPr>
        <w:ind w:left="906" w:hanging="432"/>
      </w:pPr>
      <w:rPr>
        <w:rFonts w:ascii="Calibri Light" w:eastAsia="Calibri Light" w:hAnsi="Calibri Light" w:cs="Calibri Light" w:hint="default"/>
        <w:b w:val="0"/>
        <w:bCs w:val="0"/>
        <w:i w:val="0"/>
        <w:iCs w:val="0"/>
        <w:spacing w:val="0"/>
        <w:w w:val="100"/>
        <w:sz w:val="26"/>
        <w:szCs w:val="26"/>
        <w:lang w:val="es-ES" w:eastAsia="en-US" w:bidi="ar-SA"/>
      </w:rPr>
    </w:lvl>
    <w:lvl w:ilvl="2">
      <w:start w:val="1"/>
      <w:numFmt w:val="decimal"/>
      <w:lvlText w:val="%1.%2.%3."/>
      <w:lvlJc w:val="left"/>
      <w:pPr>
        <w:ind w:left="1530" w:hanging="696"/>
      </w:pPr>
      <w:rPr>
        <w:rFonts w:ascii="Calibri Light" w:eastAsia="Calibri Light" w:hAnsi="Calibri Light" w:cs="Calibri Light" w:hint="default"/>
        <w:b w:val="0"/>
        <w:bCs w:val="0"/>
        <w:i w:val="0"/>
        <w:iCs w:val="0"/>
        <w:spacing w:val="0"/>
        <w:w w:val="100"/>
        <w:sz w:val="28"/>
        <w:szCs w:val="28"/>
        <w:lang w:val="es-ES" w:eastAsia="en-US" w:bidi="ar-SA"/>
      </w:rPr>
    </w:lvl>
    <w:lvl w:ilvl="3">
      <w:numFmt w:val="bullet"/>
      <w:lvlText w:val=""/>
      <w:lvlJc w:val="left"/>
      <w:pPr>
        <w:ind w:left="1523" w:hanging="360"/>
      </w:pPr>
      <w:rPr>
        <w:rFonts w:ascii="Symbol" w:eastAsia="Symbol" w:hAnsi="Symbol" w:cs="Symbol" w:hint="default"/>
        <w:b w:val="0"/>
        <w:bCs w:val="0"/>
        <w:i w:val="0"/>
        <w:iCs w:val="0"/>
        <w:spacing w:val="0"/>
        <w:w w:val="97"/>
        <w:sz w:val="20"/>
        <w:szCs w:val="20"/>
        <w:lang w:val="es-ES" w:eastAsia="en-US" w:bidi="ar-SA"/>
      </w:rPr>
    </w:lvl>
    <w:lvl w:ilvl="4">
      <w:numFmt w:val="bullet"/>
      <w:lvlText w:val="•"/>
      <w:lvlJc w:val="left"/>
      <w:pPr>
        <w:ind w:left="2656" w:hanging="360"/>
      </w:pPr>
      <w:rPr>
        <w:rFonts w:hint="default"/>
        <w:lang w:val="es-ES" w:eastAsia="en-US" w:bidi="ar-SA"/>
      </w:rPr>
    </w:lvl>
    <w:lvl w:ilvl="5">
      <w:numFmt w:val="bullet"/>
      <w:lvlText w:val="•"/>
      <w:lvlJc w:val="left"/>
      <w:pPr>
        <w:ind w:left="3773" w:hanging="360"/>
      </w:pPr>
      <w:rPr>
        <w:rFonts w:hint="default"/>
        <w:lang w:val="es-ES" w:eastAsia="en-US" w:bidi="ar-SA"/>
      </w:rPr>
    </w:lvl>
    <w:lvl w:ilvl="6">
      <w:numFmt w:val="bullet"/>
      <w:lvlText w:val="•"/>
      <w:lvlJc w:val="left"/>
      <w:pPr>
        <w:ind w:left="4889" w:hanging="360"/>
      </w:pPr>
      <w:rPr>
        <w:rFonts w:hint="default"/>
        <w:lang w:val="es-ES" w:eastAsia="en-US" w:bidi="ar-SA"/>
      </w:rPr>
    </w:lvl>
    <w:lvl w:ilvl="7">
      <w:numFmt w:val="bullet"/>
      <w:lvlText w:val="•"/>
      <w:lvlJc w:val="left"/>
      <w:pPr>
        <w:ind w:left="6006" w:hanging="360"/>
      </w:pPr>
      <w:rPr>
        <w:rFonts w:hint="default"/>
        <w:lang w:val="es-ES" w:eastAsia="en-US" w:bidi="ar-SA"/>
      </w:rPr>
    </w:lvl>
    <w:lvl w:ilvl="8">
      <w:numFmt w:val="bullet"/>
      <w:lvlText w:val="•"/>
      <w:lvlJc w:val="left"/>
      <w:pPr>
        <w:ind w:left="7123" w:hanging="360"/>
      </w:pPr>
      <w:rPr>
        <w:rFonts w:hint="default"/>
        <w:lang w:val="es-ES" w:eastAsia="en-US" w:bidi="ar-SA"/>
      </w:rPr>
    </w:lvl>
  </w:abstractNum>
  <w:abstractNum w:abstractNumId="5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8" w15:restartNumberingAfterBreak="0">
    <w:nsid w:val="3C7D4BF9"/>
    <w:multiLevelType w:val="hybridMultilevel"/>
    <w:tmpl w:val="667C3422"/>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0" w15:restartNumberingAfterBreak="0">
    <w:nsid w:val="3DC3115F"/>
    <w:multiLevelType w:val="hybridMultilevel"/>
    <w:tmpl w:val="3E746C78"/>
    <w:lvl w:ilvl="0" w:tplc="72B63D5E">
      <w:start w:val="1"/>
      <w:numFmt w:val="bullet"/>
      <w:lvlText w:val=""/>
      <w:lvlJc w:val="left"/>
      <w:pPr>
        <w:ind w:left="1854" w:hanging="360"/>
      </w:pPr>
      <w:rPr>
        <w:rFonts w:ascii="Symbol" w:hAnsi="Symbol" w:hint="default"/>
        <w:sz w:val="18"/>
        <w:szCs w:val="18"/>
      </w:rPr>
    </w:lvl>
    <w:lvl w:ilvl="1" w:tplc="440A0003" w:tentative="1">
      <w:start w:val="1"/>
      <w:numFmt w:val="bullet"/>
      <w:lvlText w:val="o"/>
      <w:lvlJc w:val="left"/>
      <w:pPr>
        <w:ind w:left="2574" w:hanging="360"/>
      </w:pPr>
      <w:rPr>
        <w:rFonts w:ascii="Courier New" w:hAnsi="Courier New" w:cs="Courier New" w:hint="default"/>
      </w:rPr>
    </w:lvl>
    <w:lvl w:ilvl="2" w:tplc="440A0005" w:tentative="1">
      <w:start w:val="1"/>
      <w:numFmt w:val="bullet"/>
      <w:lvlText w:val=""/>
      <w:lvlJc w:val="left"/>
      <w:pPr>
        <w:ind w:left="3294" w:hanging="360"/>
      </w:pPr>
      <w:rPr>
        <w:rFonts w:ascii="Wingdings" w:hAnsi="Wingdings" w:hint="default"/>
      </w:rPr>
    </w:lvl>
    <w:lvl w:ilvl="3" w:tplc="440A0001" w:tentative="1">
      <w:start w:val="1"/>
      <w:numFmt w:val="bullet"/>
      <w:lvlText w:val=""/>
      <w:lvlJc w:val="left"/>
      <w:pPr>
        <w:ind w:left="4014" w:hanging="360"/>
      </w:pPr>
      <w:rPr>
        <w:rFonts w:ascii="Symbol" w:hAnsi="Symbol" w:hint="default"/>
      </w:rPr>
    </w:lvl>
    <w:lvl w:ilvl="4" w:tplc="440A0003" w:tentative="1">
      <w:start w:val="1"/>
      <w:numFmt w:val="bullet"/>
      <w:lvlText w:val="o"/>
      <w:lvlJc w:val="left"/>
      <w:pPr>
        <w:ind w:left="4734" w:hanging="360"/>
      </w:pPr>
      <w:rPr>
        <w:rFonts w:ascii="Courier New" w:hAnsi="Courier New" w:cs="Courier New" w:hint="default"/>
      </w:rPr>
    </w:lvl>
    <w:lvl w:ilvl="5" w:tplc="440A0005" w:tentative="1">
      <w:start w:val="1"/>
      <w:numFmt w:val="bullet"/>
      <w:lvlText w:val=""/>
      <w:lvlJc w:val="left"/>
      <w:pPr>
        <w:ind w:left="5454" w:hanging="360"/>
      </w:pPr>
      <w:rPr>
        <w:rFonts w:ascii="Wingdings" w:hAnsi="Wingdings" w:hint="default"/>
      </w:rPr>
    </w:lvl>
    <w:lvl w:ilvl="6" w:tplc="440A0001" w:tentative="1">
      <w:start w:val="1"/>
      <w:numFmt w:val="bullet"/>
      <w:lvlText w:val=""/>
      <w:lvlJc w:val="left"/>
      <w:pPr>
        <w:ind w:left="6174" w:hanging="360"/>
      </w:pPr>
      <w:rPr>
        <w:rFonts w:ascii="Symbol" w:hAnsi="Symbol" w:hint="default"/>
      </w:rPr>
    </w:lvl>
    <w:lvl w:ilvl="7" w:tplc="440A0003" w:tentative="1">
      <w:start w:val="1"/>
      <w:numFmt w:val="bullet"/>
      <w:lvlText w:val="o"/>
      <w:lvlJc w:val="left"/>
      <w:pPr>
        <w:ind w:left="6894" w:hanging="360"/>
      </w:pPr>
      <w:rPr>
        <w:rFonts w:ascii="Courier New" w:hAnsi="Courier New" w:cs="Courier New" w:hint="default"/>
      </w:rPr>
    </w:lvl>
    <w:lvl w:ilvl="8" w:tplc="440A0005" w:tentative="1">
      <w:start w:val="1"/>
      <w:numFmt w:val="bullet"/>
      <w:lvlText w:val=""/>
      <w:lvlJc w:val="left"/>
      <w:pPr>
        <w:ind w:left="7614" w:hanging="360"/>
      </w:pPr>
      <w:rPr>
        <w:rFonts w:ascii="Wingdings" w:hAnsi="Wingdings" w:hint="default"/>
      </w:rPr>
    </w:lvl>
  </w:abstractNum>
  <w:abstractNum w:abstractNumId="6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3" w15:restartNumberingAfterBreak="0">
    <w:nsid w:val="3FBB1A94"/>
    <w:multiLevelType w:val="hybridMultilevel"/>
    <w:tmpl w:val="BCEE7F5A"/>
    <w:lvl w:ilvl="0" w:tplc="01DE2464">
      <w:start w:val="1"/>
      <w:numFmt w:val="lowerLetter"/>
      <w:lvlText w:val="%1)"/>
      <w:lvlJc w:val="left"/>
      <w:pPr>
        <w:tabs>
          <w:tab w:val="num" w:pos="2220"/>
        </w:tabs>
        <w:ind w:left="2220" w:hanging="360"/>
      </w:pPr>
      <w:rPr>
        <w:rFonts w:hint="default"/>
        <w:lang w:val="es-AR"/>
      </w:rPr>
    </w:lvl>
    <w:lvl w:ilvl="1" w:tplc="0C0A0019">
      <w:start w:val="1"/>
      <w:numFmt w:val="lowerLetter"/>
      <w:lvlText w:val="%2."/>
      <w:lvlJc w:val="left"/>
      <w:pPr>
        <w:tabs>
          <w:tab w:val="num" w:pos="1860"/>
        </w:tabs>
        <w:ind w:left="1860" w:hanging="360"/>
      </w:pPr>
    </w:lvl>
    <w:lvl w:ilvl="2" w:tplc="0C0A001B">
      <w:start w:val="1"/>
      <w:numFmt w:val="lowerRoman"/>
      <w:lvlText w:val="%3."/>
      <w:lvlJc w:val="right"/>
      <w:pPr>
        <w:tabs>
          <w:tab w:val="num" w:pos="2580"/>
        </w:tabs>
        <w:ind w:left="2580" w:hanging="180"/>
      </w:pPr>
    </w:lvl>
    <w:lvl w:ilvl="3" w:tplc="0C0A000F" w:tentative="1">
      <w:start w:val="1"/>
      <w:numFmt w:val="decimal"/>
      <w:lvlText w:val="%4."/>
      <w:lvlJc w:val="left"/>
      <w:pPr>
        <w:tabs>
          <w:tab w:val="num" w:pos="3300"/>
        </w:tabs>
        <w:ind w:left="3300" w:hanging="360"/>
      </w:pPr>
    </w:lvl>
    <w:lvl w:ilvl="4" w:tplc="0C0A0019" w:tentative="1">
      <w:start w:val="1"/>
      <w:numFmt w:val="lowerLetter"/>
      <w:lvlText w:val="%5."/>
      <w:lvlJc w:val="left"/>
      <w:pPr>
        <w:tabs>
          <w:tab w:val="num" w:pos="4020"/>
        </w:tabs>
        <w:ind w:left="4020" w:hanging="360"/>
      </w:pPr>
    </w:lvl>
    <w:lvl w:ilvl="5" w:tplc="0C0A001B" w:tentative="1">
      <w:start w:val="1"/>
      <w:numFmt w:val="lowerRoman"/>
      <w:lvlText w:val="%6."/>
      <w:lvlJc w:val="right"/>
      <w:pPr>
        <w:tabs>
          <w:tab w:val="num" w:pos="4740"/>
        </w:tabs>
        <w:ind w:left="4740" w:hanging="180"/>
      </w:pPr>
    </w:lvl>
    <w:lvl w:ilvl="6" w:tplc="0C0A000F" w:tentative="1">
      <w:start w:val="1"/>
      <w:numFmt w:val="decimal"/>
      <w:lvlText w:val="%7."/>
      <w:lvlJc w:val="left"/>
      <w:pPr>
        <w:tabs>
          <w:tab w:val="num" w:pos="5460"/>
        </w:tabs>
        <w:ind w:left="5460" w:hanging="360"/>
      </w:pPr>
    </w:lvl>
    <w:lvl w:ilvl="7" w:tplc="0C0A0019" w:tentative="1">
      <w:start w:val="1"/>
      <w:numFmt w:val="lowerLetter"/>
      <w:lvlText w:val="%8."/>
      <w:lvlJc w:val="left"/>
      <w:pPr>
        <w:tabs>
          <w:tab w:val="num" w:pos="6180"/>
        </w:tabs>
        <w:ind w:left="6180" w:hanging="360"/>
      </w:pPr>
    </w:lvl>
    <w:lvl w:ilvl="8" w:tplc="0C0A001B" w:tentative="1">
      <w:start w:val="1"/>
      <w:numFmt w:val="lowerRoman"/>
      <w:lvlText w:val="%9."/>
      <w:lvlJc w:val="right"/>
      <w:pPr>
        <w:tabs>
          <w:tab w:val="num" w:pos="6900"/>
        </w:tabs>
        <w:ind w:left="6900" w:hanging="180"/>
      </w:pPr>
    </w:lvl>
  </w:abstractNum>
  <w:abstractNum w:abstractNumId="64" w15:restartNumberingAfterBreak="0">
    <w:nsid w:val="40F959EF"/>
    <w:multiLevelType w:val="hybridMultilevel"/>
    <w:tmpl w:val="DA188A9C"/>
    <w:lvl w:ilvl="0" w:tplc="EF180C2E">
      <w:start w:val="1"/>
      <w:numFmt w:val="lowerLetter"/>
      <w:lvlText w:val="%1)"/>
      <w:lvlJc w:val="left"/>
      <w:pPr>
        <w:ind w:left="1067" w:hanging="233"/>
      </w:pPr>
      <w:rPr>
        <w:rFonts w:ascii="Arial MT" w:eastAsia="Arial MT" w:hAnsi="Arial MT" w:cs="Arial MT" w:hint="default"/>
        <w:b w:val="0"/>
        <w:bCs w:val="0"/>
        <w:i w:val="0"/>
        <w:iCs w:val="0"/>
        <w:spacing w:val="0"/>
        <w:w w:val="96"/>
        <w:sz w:val="20"/>
        <w:szCs w:val="20"/>
        <w:lang w:val="es-ES" w:eastAsia="en-US" w:bidi="ar-SA"/>
      </w:rPr>
    </w:lvl>
    <w:lvl w:ilvl="1" w:tplc="B9EAF160">
      <w:numFmt w:val="bullet"/>
      <w:lvlText w:val=""/>
      <w:lvlJc w:val="left"/>
      <w:pPr>
        <w:ind w:left="1554" w:hanging="360"/>
      </w:pPr>
      <w:rPr>
        <w:rFonts w:ascii="Symbol" w:eastAsia="Symbol" w:hAnsi="Symbol" w:cs="Symbol" w:hint="default"/>
        <w:b w:val="0"/>
        <w:bCs w:val="0"/>
        <w:i w:val="0"/>
        <w:iCs w:val="0"/>
        <w:spacing w:val="0"/>
        <w:w w:val="97"/>
        <w:sz w:val="20"/>
        <w:szCs w:val="20"/>
        <w:lang w:val="es-ES" w:eastAsia="en-US" w:bidi="ar-SA"/>
      </w:rPr>
    </w:lvl>
    <w:lvl w:ilvl="2" w:tplc="9176C250">
      <w:numFmt w:val="bullet"/>
      <w:lvlText w:val="•"/>
      <w:lvlJc w:val="left"/>
      <w:pPr>
        <w:ind w:left="2426" w:hanging="360"/>
      </w:pPr>
      <w:rPr>
        <w:rFonts w:hint="default"/>
        <w:lang w:val="es-ES" w:eastAsia="en-US" w:bidi="ar-SA"/>
      </w:rPr>
    </w:lvl>
    <w:lvl w:ilvl="3" w:tplc="FC54D51E">
      <w:numFmt w:val="bullet"/>
      <w:lvlText w:val="•"/>
      <w:lvlJc w:val="left"/>
      <w:pPr>
        <w:ind w:left="3292" w:hanging="360"/>
      </w:pPr>
      <w:rPr>
        <w:rFonts w:hint="default"/>
        <w:lang w:val="es-ES" w:eastAsia="en-US" w:bidi="ar-SA"/>
      </w:rPr>
    </w:lvl>
    <w:lvl w:ilvl="4" w:tplc="7042201A">
      <w:numFmt w:val="bullet"/>
      <w:lvlText w:val="•"/>
      <w:lvlJc w:val="left"/>
      <w:pPr>
        <w:ind w:left="4158" w:hanging="360"/>
      </w:pPr>
      <w:rPr>
        <w:rFonts w:hint="default"/>
        <w:lang w:val="es-ES" w:eastAsia="en-US" w:bidi="ar-SA"/>
      </w:rPr>
    </w:lvl>
    <w:lvl w:ilvl="5" w:tplc="F55EC086">
      <w:numFmt w:val="bullet"/>
      <w:lvlText w:val="•"/>
      <w:lvlJc w:val="left"/>
      <w:pPr>
        <w:ind w:left="5025" w:hanging="360"/>
      </w:pPr>
      <w:rPr>
        <w:rFonts w:hint="default"/>
        <w:lang w:val="es-ES" w:eastAsia="en-US" w:bidi="ar-SA"/>
      </w:rPr>
    </w:lvl>
    <w:lvl w:ilvl="6" w:tplc="652CE9FC">
      <w:numFmt w:val="bullet"/>
      <w:lvlText w:val="•"/>
      <w:lvlJc w:val="left"/>
      <w:pPr>
        <w:ind w:left="5891" w:hanging="360"/>
      </w:pPr>
      <w:rPr>
        <w:rFonts w:hint="default"/>
        <w:lang w:val="es-ES" w:eastAsia="en-US" w:bidi="ar-SA"/>
      </w:rPr>
    </w:lvl>
    <w:lvl w:ilvl="7" w:tplc="0D4A4F3E">
      <w:numFmt w:val="bullet"/>
      <w:lvlText w:val="•"/>
      <w:lvlJc w:val="left"/>
      <w:pPr>
        <w:ind w:left="6757" w:hanging="360"/>
      </w:pPr>
      <w:rPr>
        <w:rFonts w:hint="default"/>
        <w:lang w:val="es-ES" w:eastAsia="en-US" w:bidi="ar-SA"/>
      </w:rPr>
    </w:lvl>
    <w:lvl w:ilvl="8" w:tplc="8D56AD60">
      <w:numFmt w:val="bullet"/>
      <w:lvlText w:val="•"/>
      <w:lvlJc w:val="left"/>
      <w:pPr>
        <w:ind w:left="7623" w:hanging="360"/>
      </w:pPr>
      <w:rPr>
        <w:rFonts w:hint="default"/>
        <w:lang w:val="es-ES" w:eastAsia="en-US" w:bidi="ar-SA"/>
      </w:rPr>
    </w:lvl>
  </w:abstractNum>
  <w:abstractNum w:abstractNumId="65"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6" w15:restartNumberingAfterBreak="0">
    <w:nsid w:val="423529F3"/>
    <w:multiLevelType w:val="hybridMultilevel"/>
    <w:tmpl w:val="32D2145A"/>
    <w:lvl w:ilvl="0" w:tplc="440A0019">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70" w15:restartNumberingAfterBreak="0">
    <w:nsid w:val="463B13F8"/>
    <w:multiLevelType w:val="hybridMultilevel"/>
    <w:tmpl w:val="491E90CC"/>
    <w:lvl w:ilvl="0" w:tplc="440A0019">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1" w15:restartNumberingAfterBreak="0">
    <w:nsid w:val="466C6210"/>
    <w:multiLevelType w:val="hybridMultilevel"/>
    <w:tmpl w:val="6BFC0512"/>
    <w:lvl w:ilvl="0" w:tplc="E87A33BA">
      <w:start w:val="1"/>
      <w:numFmt w:val="lowerLetter"/>
      <w:lvlText w:val="%1)"/>
      <w:lvlJc w:val="left"/>
      <w:pPr>
        <w:ind w:left="1146" w:hanging="360"/>
      </w:pPr>
      <w:rPr>
        <w:rFonts w:ascii="Museo Sans 300" w:hAnsi="Museo Sans 300" w:hint="default"/>
        <w:sz w:val="20"/>
        <w:szCs w:val="20"/>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2" w15:restartNumberingAfterBreak="0">
    <w:nsid w:val="47606AEA"/>
    <w:multiLevelType w:val="multilevel"/>
    <w:tmpl w:val="A29A7BA6"/>
    <w:lvl w:ilvl="0">
      <w:start w:val="2"/>
      <w:numFmt w:val="decimal"/>
      <w:lvlText w:val="%1"/>
      <w:lvlJc w:val="left"/>
      <w:pPr>
        <w:ind w:left="585" w:hanging="585"/>
      </w:pPr>
      <w:rPr>
        <w:rFonts w:hint="default"/>
      </w:rPr>
    </w:lvl>
    <w:lvl w:ilvl="1">
      <w:start w:val="4"/>
      <w:numFmt w:val="decimal"/>
      <w:lvlText w:val="%1.%2"/>
      <w:lvlJc w:val="left"/>
      <w:pPr>
        <w:ind w:left="1425" w:hanging="585"/>
      </w:pPr>
      <w:rPr>
        <w:rFonts w:hint="default"/>
      </w:rPr>
    </w:lvl>
    <w:lvl w:ilvl="2">
      <w:start w:val="3"/>
      <w:numFmt w:val="decimal"/>
      <w:lvlText w:val="%1.%2.%3"/>
      <w:lvlJc w:val="left"/>
      <w:pPr>
        <w:ind w:left="2400" w:hanging="720"/>
      </w:pPr>
      <w:rPr>
        <w:rFonts w:hint="default"/>
      </w:rPr>
    </w:lvl>
    <w:lvl w:ilvl="3">
      <w:start w:val="4"/>
      <w:numFmt w:val="decimal"/>
      <w:lvlText w:val="%1.%2.%3.%4"/>
      <w:lvlJc w:val="left"/>
      <w:pPr>
        <w:ind w:left="3600" w:hanging="108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64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680" w:hanging="1800"/>
      </w:pPr>
      <w:rPr>
        <w:rFonts w:hint="default"/>
      </w:rPr>
    </w:lvl>
    <w:lvl w:ilvl="8">
      <w:start w:val="1"/>
      <w:numFmt w:val="decimal"/>
      <w:lvlText w:val="%1.%2.%3.%4.%5.%6.%7.%8.%9"/>
      <w:lvlJc w:val="left"/>
      <w:pPr>
        <w:ind w:left="8520" w:hanging="1800"/>
      </w:pPr>
      <w:rPr>
        <w:rFonts w:hint="default"/>
      </w:rPr>
    </w:lvl>
  </w:abstractNum>
  <w:abstractNum w:abstractNumId="7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76" w15:restartNumberingAfterBreak="0">
    <w:nsid w:val="4A27071C"/>
    <w:multiLevelType w:val="hybridMultilevel"/>
    <w:tmpl w:val="DACA16D2"/>
    <w:lvl w:ilvl="0" w:tplc="ED72B448">
      <w:start w:val="2"/>
      <w:numFmt w:val="bullet"/>
      <w:lvlText w:val="-"/>
      <w:lvlJc w:val="left"/>
      <w:pPr>
        <w:ind w:left="4188" w:hanging="360"/>
      </w:pPr>
      <w:rPr>
        <w:rFonts w:ascii="Arial" w:eastAsia="Times New Roman" w:hAnsi="Arial" w:cs="Arial" w:hint="default"/>
      </w:rPr>
    </w:lvl>
    <w:lvl w:ilvl="1" w:tplc="440A0003">
      <w:start w:val="1"/>
      <w:numFmt w:val="bullet"/>
      <w:lvlText w:val="o"/>
      <w:lvlJc w:val="left"/>
      <w:pPr>
        <w:ind w:left="1843" w:hanging="360"/>
      </w:pPr>
      <w:rPr>
        <w:rFonts w:ascii="Courier New" w:hAnsi="Courier New" w:cs="Courier New" w:hint="default"/>
      </w:rPr>
    </w:lvl>
    <w:lvl w:ilvl="2" w:tplc="440A0005">
      <w:start w:val="1"/>
      <w:numFmt w:val="bullet"/>
      <w:lvlText w:val=""/>
      <w:lvlJc w:val="left"/>
      <w:pPr>
        <w:ind w:left="2563" w:hanging="360"/>
      </w:pPr>
      <w:rPr>
        <w:rFonts w:ascii="Wingdings" w:hAnsi="Wingdings" w:hint="default"/>
      </w:rPr>
    </w:lvl>
    <w:lvl w:ilvl="3" w:tplc="440A0001">
      <w:start w:val="1"/>
      <w:numFmt w:val="bullet"/>
      <w:lvlText w:val=""/>
      <w:lvlJc w:val="left"/>
      <w:pPr>
        <w:ind w:left="3283" w:hanging="360"/>
      </w:pPr>
      <w:rPr>
        <w:rFonts w:ascii="Symbol" w:hAnsi="Symbol" w:hint="default"/>
      </w:rPr>
    </w:lvl>
    <w:lvl w:ilvl="4" w:tplc="440A0003">
      <w:start w:val="1"/>
      <w:numFmt w:val="bullet"/>
      <w:lvlText w:val="o"/>
      <w:lvlJc w:val="left"/>
      <w:pPr>
        <w:ind w:left="4003" w:hanging="360"/>
      </w:pPr>
      <w:rPr>
        <w:rFonts w:ascii="Courier New" w:hAnsi="Courier New" w:cs="Courier New" w:hint="default"/>
      </w:rPr>
    </w:lvl>
    <w:lvl w:ilvl="5" w:tplc="440A0005">
      <w:start w:val="1"/>
      <w:numFmt w:val="bullet"/>
      <w:lvlText w:val=""/>
      <w:lvlJc w:val="left"/>
      <w:pPr>
        <w:ind w:left="4723" w:hanging="360"/>
      </w:pPr>
      <w:rPr>
        <w:rFonts w:ascii="Wingdings" w:hAnsi="Wingdings" w:hint="default"/>
      </w:rPr>
    </w:lvl>
    <w:lvl w:ilvl="6" w:tplc="440A0001">
      <w:start w:val="1"/>
      <w:numFmt w:val="bullet"/>
      <w:lvlText w:val=""/>
      <w:lvlJc w:val="left"/>
      <w:pPr>
        <w:ind w:left="5443" w:hanging="360"/>
      </w:pPr>
      <w:rPr>
        <w:rFonts w:ascii="Symbol" w:hAnsi="Symbol" w:hint="default"/>
      </w:rPr>
    </w:lvl>
    <w:lvl w:ilvl="7" w:tplc="440A0003">
      <w:start w:val="1"/>
      <w:numFmt w:val="bullet"/>
      <w:lvlText w:val="o"/>
      <w:lvlJc w:val="left"/>
      <w:pPr>
        <w:ind w:left="6163" w:hanging="360"/>
      </w:pPr>
      <w:rPr>
        <w:rFonts w:ascii="Courier New" w:hAnsi="Courier New" w:cs="Courier New" w:hint="default"/>
      </w:rPr>
    </w:lvl>
    <w:lvl w:ilvl="8" w:tplc="440A0005">
      <w:start w:val="1"/>
      <w:numFmt w:val="bullet"/>
      <w:lvlText w:val=""/>
      <w:lvlJc w:val="left"/>
      <w:pPr>
        <w:ind w:left="6883" w:hanging="360"/>
      </w:pPr>
      <w:rPr>
        <w:rFonts w:ascii="Wingdings" w:hAnsi="Wingdings" w:hint="default"/>
      </w:rPr>
    </w:lvl>
  </w:abstractNum>
  <w:abstractNum w:abstractNumId="77" w15:restartNumberingAfterBreak="0">
    <w:nsid w:val="4A671D35"/>
    <w:multiLevelType w:val="hybridMultilevel"/>
    <w:tmpl w:val="680639A4"/>
    <w:lvl w:ilvl="0" w:tplc="ED72B448">
      <w:start w:val="2"/>
      <w:numFmt w:val="bullet"/>
      <w:lvlText w:val="-"/>
      <w:lvlJc w:val="left"/>
      <w:pPr>
        <w:ind w:left="1429" w:hanging="360"/>
      </w:pPr>
      <w:rPr>
        <w:rFonts w:ascii="Arial" w:eastAsia="Times New Roman" w:hAnsi="Arial" w:cs="Arial"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78" w15:restartNumberingAfterBreak="0">
    <w:nsid w:val="4AE33A4A"/>
    <w:multiLevelType w:val="hybridMultilevel"/>
    <w:tmpl w:val="EDE29C96"/>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7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8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4CD30E66"/>
    <w:multiLevelType w:val="hybridMultilevel"/>
    <w:tmpl w:val="07E8B164"/>
    <w:lvl w:ilvl="0" w:tplc="440A0001">
      <w:start w:val="1"/>
      <w:numFmt w:val="bullet"/>
      <w:lvlText w:val=""/>
      <w:lvlJc w:val="left"/>
      <w:pPr>
        <w:ind w:left="1080" w:hanging="360"/>
      </w:pPr>
      <w:rPr>
        <w:rFonts w:ascii="Symbol" w:hAnsi="Symbol" w:hint="default"/>
      </w:rPr>
    </w:lvl>
    <w:lvl w:ilvl="1" w:tplc="440A0003">
      <w:start w:val="1"/>
      <w:numFmt w:val="bullet"/>
      <w:lvlText w:val="o"/>
      <w:lvlJc w:val="left"/>
      <w:pPr>
        <w:ind w:left="1800" w:hanging="360"/>
      </w:pPr>
      <w:rPr>
        <w:rFonts w:ascii="Courier New" w:hAnsi="Courier New" w:cs="Courier New" w:hint="default"/>
      </w:rPr>
    </w:lvl>
    <w:lvl w:ilvl="2" w:tplc="440A0005">
      <w:start w:val="1"/>
      <w:numFmt w:val="bullet"/>
      <w:lvlText w:val=""/>
      <w:lvlJc w:val="left"/>
      <w:pPr>
        <w:ind w:left="2520" w:hanging="360"/>
      </w:pPr>
      <w:rPr>
        <w:rFonts w:ascii="Wingdings" w:hAnsi="Wingdings" w:hint="default"/>
      </w:rPr>
    </w:lvl>
    <w:lvl w:ilvl="3" w:tplc="440A0001">
      <w:start w:val="1"/>
      <w:numFmt w:val="bullet"/>
      <w:lvlText w:val=""/>
      <w:lvlJc w:val="left"/>
      <w:pPr>
        <w:ind w:left="3240" w:hanging="360"/>
      </w:pPr>
      <w:rPr>
        <w:rFonts w:ascii="Symbol" w:hAnsi="Symbol" w:hint="default"/>
      </w:rPr>
    </w:lvl>
    <w:lvl w:ilvl="4" w:tplc="440A0003">
      <w:start w:val="1"/>
      <w:numFmt w:val="bullet"/>
      <w:lvlText w:val="o"/>
      <w:lvlJc w:val="left"/>
      <w:pPr>
        <w:ind w:left="3960" w:hanging="360"/>
      </w:pPr>
      <w:rPr>
        <w:rFonts w:ascii="Courier New" w:hAnsi="Courier New" w:cs="Courier New" w:hint="default"/>
      </w:rPr>
    </w:lvl>
    <w:lvl w:ilvl="5" w:tplc="440A0005">
      <w:start w:val="1"/>
      <w:numFmt w:val="bullet"/>
      <w:lvlText w:val=""/>
      <w:lvlJc w:val="left"/>
      <w:pPr>
        <w:ind w:left="4680" w:hanging="360"/>
      </w:pPr>
      <w:rPr>
        <w:rFonts w:ascii="Wingdings" w:hAnsi="Wingdings" w:hint="default"/>
      </w:rPr>
    </w:lvl>
    <w:lvl w:ilvl="6" w:tplc="440A0001">
      <w:start w:val="1"/>
      <w:numFmt w:val="bullet"/>
      <w:lvlText w:val=""/>
      <w:lvlJc w:val="left"/>
      <w:pPr>
        <w:ind w:left="5400" w:hanging="360"/>
      </w:pPr>
      <w:rPr>
        <w:rFonts w:ascii="Symbol" w:hAnsi="Symbol" w:hint="default"/>
      </w:rPr>
    </w:lvl>
    <w:lvl w:ilvl="7" w:tplc="440A0003">
      <w:start w:val="1"/>
      <w:numFmt w:val="bullet"/>
      <w:lvlText w:val="o"/>
      <w:lvlJc w:val="left"/>
      <w:pPr>
        <w:ind w:left="6120" w:hanging="360"/>
      </w:pPr>
      <w:rPr>
        <w:rFonts w:ascii="Courier New" w:hAnsi="Courier New" w:cs="Courier New" w:hint="default"/>
      </w:rPr>
    </w:lvl>
    <w:lvl w:ilvl="8" w:tplc="440A0005">
      <w:start w:val="1"/>
      <w:numFmt w:val="bullet"/>
      <w:lvlText w:val=""/>
      <w:lvlJc w:val="left"/>
      <w:pPr>
        <w:ind w:left="6840" w:hanging="360"/>
      </w:pPr>
      <w:rPr>
        <w:rFonts w:ascii="Wingdings" w:hAnsi="Wingdings" w:hint="default"/>
      </w:rPr>
    </w:lvl>
  </w:abstractNum>
  <w:abstractNum w:abstractNumId="83" w15:restartNumberingAfterBreak="0">
    <w:nsid w:val="4CDC4680"/>
    <w:multiLevelType w:val="hybridMultilevel"/>
    <w:tmpl w:val="D504AF2A"/>
    <w:lvl w:ilvl="0" w:tplc="50425324">
      <w:start w:val="1"/>
      <w:numFmt w:val="lowerLetter"/>
      <w:lvlText w:val="%1)"/>
      <w:lvlJc w:val="left"/>
      <w:pPr>
        <w:ind w:left="822" w:hanging="360"/>
      </w:pPr>
      <w:rPr>
        <w:rFonts w:ascii="Calibri Light" w:eastAsia="Calibri Light" w:hAnsi="Calibri Light" w:cs="Calibri Light" w:hint="default"/>
        <w:b w:val="0"/>
        <w:bCs w:val="0"/>
        <w:i w:val="0"/>
        <w:iCs w:val="0"/>
        <w:spacing w:val="-1"/>
        <w:w w:val="100"/>
        <w:sz w:val="24"/>
        <w:szCs w:val="24"/>
        <w:lang w:val="es-ES" w:eastAsia="en-US" w:bidi="ar-SA"/>
      </w:rPr>
    </w:lvl>
    <w:lvl w:ilvl="1" w:tplc="0400E786">
      <w:numFmt w:val="bullet"/>
      <w:lvlText w:val="•"/>
      <w:lvlJc w:val="left"/>
      <w:pPr>
        <w:ind w:left="1692" w:hanging="360"/>
      </w:pPr>
      <w:rPr>
        <w:rFonts w:hint="default"/>
        <w:lang w:val="es-ES" w:eastAsia="en-US" w:bidi="ar-SA"/>
      </w:rPr>
    </w:lvl>
    <w:lvl w:ilvl="2" w:tplc="C35C1BC8">
      <w:numFmt w:val="bullet"/>
      <w:lvlText w:val="•"/>
      <w:lvlJc w:val="left"/>
      <w:pPr>
        <w:ind w:left="2565" w:hanging="360"/>
      </w:pPr>
      <w:rPr>
        <w:rFonts w:hint="default"/>
        <w:lang w:val="es-ES" w:eastAsia="en-US" w:bidi="ar-SA"/>
      </w:rPr>
    </w:lvl>
    <w:lvl w:ilvl="3" w:tplc="26A4AA72">
      <w:numFmt w:val="bullet"/>
      <w:lvlText w:val="•"/>
      <w:lvlJc w:val="left"/>
      <w:pPr>
        <w:ind w:left="3438" w:hanging="360"/>
      </w:pPr>
      <w:rPr>
        <w:rFonts w:hint="default"/>
        <w:lang w:val="es-ES" w:eastAsia="en-US" w:bidi="ar-SA"/>
      </w:rPr>
    </w:lvl>
    <w:lvl w:ilvl="4" w:tplc="68341454">
      <w:numFmt w:val="bullet"/>
      <w:lvlText w:val="•"/>
      <w:lvlJc w:val="left"/>
      <w:pPr>
        <w:ind w:left="4311" w:hanging="360"/>
      </w:pPr>
      <w:rPr>
        <w:rFonts w:hint="default"/>
        <w:lang w:val="es-ES" w:eastAsia="en-US" w:bidi="ar-SA"/>
      </w:rPr>
    </w:lvl>
    <w:lvl w:ilvl="5" w:tplc="32544998">
      <w:numFmt w:val="bullet"/>
      <w:lvlText w:val="•"/>
      <w:lvlJc w:val="left"/>
      <w:pPr>
        <w:ind w:left="5184" w:hanging="360"/>
      </w:pPr>
      <w:rPr>
        <w:rFonts w:hint="default"/>
        <w:lang w:val="es-ES" w:eastAsia="en-US" w:bidi="ar-SA"/>
      </w:rPr>
    </w:lvl>
    <w:lvl w:ilvl="6" w:tplc="B82041C4">
      <w:numFmt w:val="bullet"/>
      <w:lvlText w:val="•"/>
      <w:lvlJc w:val="left"/>
      <w:pPr>
        <w:ind w:left="6056" w:hanging="360"/>
      </w:pPr>
      <w:rPr>
        <w:rFonts w:hint="default"/>
        <w:lang w:val="es-ES" w:eastAsia="en-US" w:bidi="ar-SA"/>
      </w:rPr>
    </w:lvl>
    <w:lvl w:ilvl="7" w:tplc="695C617C">
      <w:numFmt w:val="bullet"/>
      <w:lvlText w:val="•"/>
      <w:lvlJc w:val="left"/>
      <w:pPr>
        <w:ind w:left="6929" w:hanging="360"/>
      </w:pPr>
      <w:rPr>
        <w:rFonts w:hint="default"/>
        <w:lang w:val="es-ES" w:eastAsia="en-US" w:bidi="ar-SA"/>
      </w:rPr>
    </w:lvl>
    <w:lvl w:ilvl="8" w:tplc="6A26A0E4">
      <w:numFmt w:val="bullet"/>
      <w:lvlText w:val="•"/>
      <w:lvlJc w:val="left"/>
      <w:pPr>
        <w:ind w:left="7802" w:hanging="360"/>
      </w:pPr>
      <w:rPr>
        <w:rFonts w:hint="default"/>
        <w:lang w:val="es-ES" w:eastAsia="en-US" w:bidi="ar-SA"/>
      </w:rPr>
    </w:lvl>
  </w:abstractNum>
  <w:abstractNum w:abstractNumId="84"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4ED20725"/>
    <w:multiLevelType w:val="hybridMultilevel"/>
    <w:tmpl w:val="5038EEE6"/>
    <w:lvl w:ilvl="0" w:tplc="440A0019">
      <w:start w:val="1"/>
      <w:numFmt w:val="lowerLetter"/>
      <w:lvlText w:val="%1."/>
      <w:lvlJc w:val="left"/>
      <w:pPr>
        <w:tabs>
          <w:tab w:val="num" w:pos="1060"/>
        </w:tabs>
        <w:ind w:left="1060" w:hanging="360"/>
      </w:pPr>
    </w:lvl>
    <w:lvl w:ilvl="1" w:tplc="0C0A0019">
      <w:start w:val="1"/>
      <w:numFmt w:val="lowerLetter"/>
      <w:lvlText w:val="%2."/>
      <w:lvlJc w:val="left"/>
      <w:pPr>
        <w:tabs>
          <w:tab w:val="num" w:pos="1780"/>
        </w:tabs>
        <w:ind w:left="1780" w:hanging="360"/>
      </w:pPr>
    </w:lvl>
    <w:lvl w:ilvl="2" w:tplc="0C0A001B">
      <w:start w:val="1"/>
      <w:numFmt w:val="lowerRoman"/>
      <w:lvlText w:val="%3."/>
      <w:lvlJc w:val="right"/>
      <w:pPr>
        <w:tabs>
          <w:tab w:val="num" w:pos="2500"/>
        </w:tabs>
        <w:ind w:left="2500" w:hanging="180"/>
      </w:pPr>
    </w:lvl>
    <w:lvl w:ilvl="3" w:tplc="0C0A000F">
      <w:start w:val="1"/>
      <w:numFmt w:val="decimal"/>
      <w:lvlText w:val="%4."/>
      <w:lvlJc w:val="left"/>
      <w:pPr>
        <w:tabs>
          <w:tab w:val="num" w:pos="3220"/>
        </w:tabs>
        <w:ind w:left="3220" w:hanging="360"/>
      </w:pPr>
    </w:lvl>
    <w:lvl w:ilvl="4" w:tplc="0C0A0019">
      <w:start w:val="1"/>
      <w:numFmt w:val="lowerLetter"/>
      <w:lvlText w:val="%5."/>
      <w:lvlJc w:val="left"/>
      <w:pPr>
        <w:tabs>
          <w:tab w:val="num" w:pos="3940"/>
        </w:tabs>
        <w:ind w:left="3940" w:hanging="360"/>
      </w:pPr>
    </w:lvl>
    <w:lvl w:ilvl="5" w:tplc="0C0A001B">
      <w:start w:val="1"/>
      <w:numFmt w:val="lowerRoman"/>
      <w:lvlText w:val="%6."/>
      <w:lvlJc w:val="right"/>
      <w:pPr>
        <w:tabs>
          <w:tab w:val="num" w:pos="4660"/>
        </w:tabs>
        <w:ind w:left="4660" w:hanging="180"/>
      </w:pPr>
    </w:lvl>
    <w:lvl w:ilvl="6" w:tplc="0C0A000F">
      <w:start w:val="1"/>
      <w:numFmt w:val="decimal"/>
      <w:lvlText w:val="%7."/>
      <w:lvlJc w:val="left"/>
      <w:pPr>
        <w:tabs>
          <w:tab w:val="num" w:pos="5380"/>
        </w:tabs>
        <w:ind w:left="5380" w:hanging="360"/>
      </w:pPr>
    </w:lvl>
    <w:lvl w:ilvl="7" w:tplc="0C0A0019">
      <w:start w:val="1"/>
      <w:numFmt w:val="lowerLetter"/>
      <w:lvlText w:val="%8."/>
      <w:lvlJc w:val="left"/>
      <w:pPr>
        <w:tabs>
          <w:tab w:val="num" w:pos="6100"/>
        </w:tabs>
        <w:ind w:left="6100" w:hanging="360"/>
      </w:pPr>
    </w:lvl>
    <w:lvl w:ilvl="8" w:tplc="0C0A001B">
      <w:start w:val="1"/>
      <w:numFmt w:val="lowerRoman"/>
      <w:lvlText w:val="%9."/>
      <w:lvlJc w:val="right"/>
      <w:pPr>
        <w:tabs>
          <w:tab w:val="num" w:pos="6820"/>
        </w:tabs>
        <w:ind w:left="6820" w:hanging="180"/>
      </w:pPr>
    </w:lvl>
  </w:abstractNum>
  <w:abstractNum w:abstractNumId="86"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89" w15:restartNumberingAfterBreak="0">
    <w:nsid w:val="54C677AD"/>
    <w:multiLevelType w:val="hybridMultilevel"/>
    <w:tmpl w:val="36CE035C"/>
    <w:lvl w:ilvl="0" w:tplc="0C0A0001">
      <w:start w:val="1"/>
      <w:numFmt w:val="bullet"/>
      <w:lvlText w:val=""/>
      <w:lvlJc w:val="left"/>
      <w:pPr>
        <w:tabs>
          <w:tab w:val="num" w:pos="1068"/>
        </w:tabs>
        <w:ind w:left="1068" w:hanging="360"/>
      </w:pPr>
      <w:rPr>
        <w:rFonts w:ascii="Symbol" w:hAnsi="Symbol"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56567349"/>
    <w:multiLevelType w:val="hybridMultilevel"/>
    <w:tmpl w:val="CBC4DCF0"/>
    <w:lvl w:ilvl="0" w:tplc="F2066C50">
      <w:start w:val="1"/>
      <w:numFmt w:val="decimal"/>
      <w:lvlText w:val="%1)"/>
      <w:lvlJc w:val="left"/>
      <w:pPr>
        <w:ind w:left="860" w:hanging="360"/>
      </w:pPr>
      <w:rPr>
        <w:rFonts w:hint="default"/>
      </w:rPr>
    </w:lvl>
    <w:lvl w:ilvl="1" w:tplc="440A0019" w:tentative="1">
      <w:start w:val="1"/>
      <w:numFmt w:val="lowerLetter"/>
      <w:lvlText w:val="%2."/>
      <w:lvlJc w:val="left"/>
      <w:pPr>
        <w:ind w:left="1580" w:hanging="360"/>
      </w:pPr>
    </w:lvl>
    <w:lvl w:ilvl="2" w:tplc="440A001B" w:tentative="1">
      <w:start w:val="1"/>
      <w:numFmt w:val="lowerRoman"/>
      <w:lvlText w:val="%3."/>
      <w:lvlJc w:val="right"/>
      <w:pPr>
        <w:ind w:left="2300" w:hanging="180"/>
      </w:pPr>
    </w:lvl>
    <w:lvl w:ilvl="3" w:tplc="440A000F" w:tentative="1">
      <w:start w:val="1"/>
      <w:numFmt w:val="decimal"/>
      <w:lvlText w:val="%4."/>
      <w:lvlJc w:val="left"/>
      <w:pPr>
        <w:ind w:left="3020" w:hanging="360"/>
      </w:pPr>
    </w:lvl>
    <w:lvl w:ilvl="4" w:tplc="440A0019" w:tentative="1">
      <w:start w:val="1"/>
      <w:numFmt w:val="lowerLetter"/>
      <w:lvlText w:val="%5."/>
      <w:lvlJc w:val="left"/>
      <w:pPr>
        <w:ind w:left="3740" w:hanging="360"/>
      </w:pPr>
    </w:lvl>
    <w:lvl w:ilvl="5" w:tplc="440A001B" w:tentative="1">
      <w:start w:val="1"/>
      <w:numFmt w:val="lowerRoman"/>
      <w:lvlText w:val="%6."/>
      <w:lvlJc w:val="right"/>
      <w:pPr>
        <w:ind w:left="4460" w:hanging="180"/>
      </w:pPr>
    </w:lvl>
    <w:lvl w:ilvl="6" w:tplc="440A000F" w:tentative="1">
      <w:start w:val="1"/>
      <w:numFmt w:val="decimal"/>
      <w:lvlText w:val="%7."/>
      <w:lvlJc w:val="left"/>
      <w:pPr>
        <w:ind w:left="5180" w:hanging="360"/>
      </w:pPr>
    </w:lvl>
    <w:lvl w:ilvl="7" w:tplc="440A0019" w:tentative="1">
      <w:start w:val="1"/>
      <w:numFmt w:val="lowerLetter"/>
      <w:lvlText w:val="%8."/>
      <w:lvlJc w:val="left"/>
      <w:pPr>
        <w:ind w:left="5900" w:hanging="360"/>
      </w:pPr>
    </w:lvl>
    <w:lvl w:ilvl="8" w:tplc="440A001B" w:tentative="1">
      <w:start w:val="1"/>
      <w:numFmt w:val="lowerRoman"/>
      <w:lvlText w:val="%9."/>
      <w:lvlJc w:val="right"/>
      <w:pPr>
        <w:ind w:left="6620" w:hanging="180"/>
      </w:pPr>
    </w:lvl>
  </w:abstractNum>
  <w:abstractNum w:abstractNumId="93" w15:restartNumberingAfterBreak="0">
    <w:nsid w:val="56CB67EA"/>
    <w:multiLevelType w:val="hybridMultilevel"/>
    <w:tmpl w:val="8BF2537A"/>
    <w:lvl w:ilvl="0" w:tplc="ED72B448">
      <w:start w:val="2"/>
      <w:numFmt w:val="bullet"/>
      <w:lvlText w:val="-"/>
      <w:lvlJc w:val="left"/>
      <w:pPr>
        <w:ind w:left="4188" w:hanging="360"/>
      </w:pPr>
      <w:rPr>
        <w:rFonts w:ascii="Arial" w:eastAsia="Times New Roman" w:hAnsi="Arial" w:cs="Arial" w:hint="default"/>
      </w:rPr>
    </w:lvl>
    <w:lvl w:ilvl="1" w:tplc="440A0001">
      <w:start w:val="1"/>
      <w:numFmt w:val="bullet"/>
      <w:lvlText w:val=""/>
      <w:lvlJc w:val="left"/>
      <w:pPr>
        <w:ind w:left="1843" w:hanging="360"/>
      </w:pPr>
      <w:rPr>
        <w:rFonts w:ascii="Symbol" w:hAnsi="Symbol" w:hint="default"/>
      </w:rPr>
    </w:lvl>
    <w:lvl w:ilvl="2" w:tplc="440A0005">
      <w:start w:val="1"/>
      <w:numFmt w:val="bullet"/>
      <w:lvlText w:val=""/>
      <w:lvlJc w:val="left"/>
      <w:pPr>
        <w:ind w:left="2563" w:hanging="360"/>
      </w:pPr>
      <w:rPr>
        <w:rFonts w:ascii="Wingdings" w:hAnsi="Wingdings" w:hint="default"/>
      </w:rPr>
    </w:lvl>
    <w:lvl w:ilvl="3" w:tplc="440A0001">
      <w:start w:val="1"/>
      <w:numFmt w:val="bullet"/>
      <w:lvlText w:val=""/>
      <w:lvlJc w:val="left"/>
      <w:pPr>
        <w:ind w:left="3283" w:hanging="360"/>
      </w:pPr>
      <w:rPr>
        <w:rFonts w:ascii="Symbol" w:hAnsi="Symbol" w:hint="default"/>
      </w:rPr>
    </w:lvl>
    <w:lvl w:ilvl="4" w:tplc="440A0003">
      <w:start w:val="1"/>
      <w:numFmt w:val="bullet"/>
      <w:lvlText w:val="o"/>
      <w:lvlJc w:val="left"/>
      <w:pPr>
        <w:ind w:left="4003" w:hanging="360"/>
      </w:pPr>
      <w:rPr>
        <w:rFonts w:ascii="Courier New" w:hAnsi="Courier New" w:cs="Courier New" w:hint="default"/>
      </w:rPr>
    </w:lvl>
    <w:lvl w:ilvl="5" w:tplc="440A0005">
      <w:start w:val="1"/>
      <w:numFmt w:val="bullet"/>
      <w:lvlText w:val=""/>
      <w:lvlJc w:val="left"/>
      <w:pPr>
        <w:ind w:left="4723" w:hanging="360"/>
      </w:pPr>
      <w:rPr>
        <w:rFonts w:ascii="Wingdings" w:hAnsi="Wingdings" w:hint="default"/>
      </w:rPr>
    </w:lvl>
    <w:lvl w:ilvl="6" w:tplc="440A0001">
      <w:start w:val="1"/>
      <w:numFmt w:val="bullet"/>
      <w:lvlText w:val=""/>
      <w:lvlJc w:val="left"/>
      <w:pPr>
        <w:ind w:left="5443" w:hanging="360"/>
      </w:pPr>
      <w:rPr>
        <w:rFonts w:ascii="Symbol" w:hAnsi="Symbol" w:hint="default"/>
      </w:rPr>
    </w:lvl>
    <w:lvl w:ilvl="7" w:tplc="440A0003">
      <w:start w:val="1"/>
      <w:numFmt w:val="bullet"/>
      <w:lvlText w:val="o"/>
      <w:lvlJc w:val="left"/>
      <w:pPr>
        <w:ind w:left="6163" w:hanging="360"/>
      </w:pPr>
      <w:rPr>
        <w:rFonts w:ascii="Courier New" w:hAnsi="Courier New" w:cs="Courier New" w:hint="default"/>
      </w:rPr>
    </w:lvl>
    <w:lvl w:ilvl="8" w:tplc="440A0005">
      <w:start w:val="1"/>
      <w:numFmt w:val="bullet"/>
      <w:lvlText w:val=""/>
      <w:lvlJc w:val="left"/>
      <w:pPr>
        <w:ind w:left="6883" w:hanging="360"/>
      </w:pPr>
      <w:rPr>
        <w:rFonts w:ascii="Wingdings" w:hAnsi="Wingdings" w:hint="default"/>
      </w:rPr>
    </w:lvl>
  </w:abstractNum>
  <w:abstractNum w:abstractNumId="94" w15:restartNumberingAfterBreak="0">
    <w:nsid w:val="57C559E3"/>
    <w:multiLevelType w:val="hybridMultilevel"/>
    <w:tmpl w:val="59E2B2F6"/>
    <w:lvl w:ilvl="0" w:tplc="F342E01C">
      <w:numFmt w:val="bullet"/>
      <w:lvlText w:val=""/>
      <w:lvlJc w:val="left"/>
      <w:pPr>
        <w:ind w:left="1098" w:hanging="360"/>
      </w:pPr>
      <w:rPr>
        <w:rFonts w:ascii="Symbol" w:eastAsia="Symbol" w:hAnsi="Symbol" w:cs="Symbol" w:hint="default"/>
        <w:b w:val="0"/>
        <w:bCs w:val="0"/>
        <w:i w:val="0"/>
        <w:iCs w:val="0"/>
        <w:spacing w:val="0"/>
        <w:w w:val="97"/>
        <w:sz w:val="20"/>
        <w:szCs w:val="20"/>
        <w:lang w:val="es-ES" w:eastAsia="en-US" w:bidi="ar-SA"/>
      </w:rPr>
    </w:lvl>
    <w:lvl w:ilvl="1" w:tplc="50A08BF6">
      <w:numFmt w:val="bullet"/>
      <w:lvlText w:val="•"/>
      <w:lvlJc w:val="left"/>
      <w:pPr>
        <w:ind w:left="1925" w:hanging="360"/>
      </w:pPr>
      <w:rPr>
        <w:rFonts w:hint="default"/>
        <w:lang w:val="es-ES" w:eastAsia="en-US" w:bidi="ar-SA"/>
      </w:rPr>
    </w:lvl>
    <w:lvl w:ilvl="2" w:tplc="E7DC83E8">
      <w:numFmt w:val="bullet"/>
      <w:lvlText w:val="•"/>
      <w:lvlJc w:val="left"/>
      <w:pPr>
        <w:ind w:left="2751" w:hanging="360"/>
      </w:pPr>
      <w:rPr>
        <w:rFonts w:hint="default"/>
        <w:lang w:val="es-ES" w:eastAsia="en-US" w:bidi="ar-SA"/>
      </w:rPr>
    </w:lvl>
    <w:lvl w:ilvl="3" w:tplc="EDCA0324">
      <w:numFmt w:val="bullet"/>
      <w:lvlText w:val="•"/>
      <w:lvlJc w:val="left"/>
      <w:pPr>
        <w:ind w:left="3576" w:hanging="360"/>
      </w:pPr>
      <w:rPr>
        <w:rFonts w:hint="default"/>
        <w:lang w:val="es-ES" w:eastAsia="en-US" w:bidi="ar-SA"/>
      </w:rPr>
    </w:lvl>
    <w:lvl w:ilvl="4" w:tplc="EF9E31DC">
      <w:numFmt w:val="bullet"/>
      <w:lvlText w:val="•"/>
      <w:lvlJc w:val="left"/>
      <w:pPr>
        <w:ind w:left="4402" w:hanging="360"/>
      </w:pPr>
      <w:rPr>
        <w:rFonts w:hint="default"/>
        <w:lang w:val="es-ES" w:eastAsia="en-US" w:bidi="ar-SA"/>
      </w:rPr>
    </w:lvl>
    <w:lvl w:ilvl="5" w:tplc="503A15E0">
      <w:numFmt w:val="bullet"/>
      <w:lvlText w:val="•"/>
      <w:lvlJc w:val="left"/>
      <w:pPr>
        <w:ind w:left="5228" w:hanging="360"/>
      </w:pPr>
      <w:rPr>
        <w:rFonts w:hint="default"/>
        <w:lang w:val="es-ES" w:eastAsia="en-US" w:bidi="ar-SA"/>
      </w:rPr>
    </w:lvl>
    <w:lvl w:ilvl="6" w:tplc="7924C5FA">
      <w:numFmt w:val="bullet"/>
      <w:lvlText w:val="•"/>
      <w:lvlJc w:val="left"/>
      <w:pPr>
        <w:ind w:left="6053" w:hanging="360"/>
      </w:pPr>
      <w:rPr>
        <w:rFonts w:hint="default"/>
        <w:lang w:val="es-ES" w:eastAsia="en-US" w:bidi="ar-SA"/>
      </w:rPr>
    </w:lvl>
    <w:lvl w:ilvl="7" w:tplc="B904526C">
      <w:numFmt w:val="bullet"/>
      <w:lvlText w:val="•"/>
      <w:lvlJc w:val="left"/>
      <w:pPr>
        <w:ind w:left="6879" w:hanging="360"/>
      </w:pPr>
      <w:rPr>
        <w:rFonts w:hint="default"/>
        <w:lang w:val="es-ES" w:eastAsia="en-US" w:bidi="ar-SA"/>
      </w:rPr>
    </w:lvl>
    <w:lvl w:ilvl="8" w:tplc="5BC043E2">
      <w:numFmt w:val="bullet"/>
      <w:lvlText w:val="•"/>
      <w:lvlJc w:val="left"/>
      <w:pPr>
        <w:ind w:left="7705" w:hanging="360"/>
      </w:pPr>
      <w:rPr>
        <w:rFonts w:hint="default"/>
        <w:lang w:val="es-ES" w:eastAsia="en-US" w:bidi="ar-SA"/>
      </w:rPr>
    </w:lvl>
  </w:abstractNum>
  <w:abstractNum w:abstractNumId="95"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590C5DE5"/>
    <w:multiLevelType w:val="hybridMultilevel"/>
    <w:tmpl w:val="DC9CFAB8"/>
    <w:lvl w:ilvl="0" w:tplc="308A7DCC">
      <w:numFmt w:val="bullet"/>
      <w:lvlText w:val=""/>
      <w:lvlJc w:val="left"/>
      <w:pPr>
        <w:ind w:left="474" w:hanging="360"/>
      </w:pPr>
      <w:rPr>
        <w:rFonts w:ascii="Symbol" w:eastAsia="Symbol" w:hAnsi="Symbol" w:cs="Symbol" w:hint="default"/>
        <w:b w:val="0"/>
        <w:bCs w:val="0"/>
        <w:i w:val="0"/>
        <w:iCs w:val="0"/>
        <w:spacing w:val="0"/>
        <w:w w:val="99"/>
        <w:sz w:val="20"/>
        <w:szCs w:val="20"/>
        <w:lang w:val="es-ES" w:eastAsia="en-US" w:bidi="ar-SA"/>
      </w:rPr>
    </w:lvl>
    <w:lvl w:ilvl="1" w:tplc="96748C66">
      <w:numFmt w:val="bullet"/>
      <w:lvlText w:val=""/>
      <w:lvlJc w:val="left"/>
      <w:pPr>
        <w:ind w:left="1098" w:hanging="360"/>
      </w:pPr>
      <w:rPr>
        <w:rFonts w:ascii="Symbol" w:eastAsia="Symbol" w:hAnsi="Symbol" w:cs="Symbol" w:hint="default"/>
        <w:b w:val="0"/>
        <w:bCs w:val="0"/>
        <w:i w:val="0"/>
        <w:iCs w:val="0"/>
        <w:spacing w:val="0"/>
        <w:w w:val="97"/>
        <w:sz w:val="20"/>
        <w:szCs w:val="20"/>
        <w:lang w:val="es-ES" w:eastAsia="en-US" w:bidi="ar-SA"/>
      </w:rPr>
    </w:lvl>
    <w:lvl w:ilvl="2" w:tplc="A0B269F8">
      <w:numFmt w:val="bullet"/>
      <w:lvlText w:val="•"/>
      <w:lvlJc w:val="left"/>
      <w:pPr>
        <w:ind w:left="2017" w:hanging="360"/>
      </w:pPr>
      <w:rPr>
        <w:rFonts w:hint="default"/>
        <w:lang w:val="es-ES" w:eastAsia="en-US" w:bidi="ar-SA"/>
      </w:rPr>
    </w:lvl>
    <w:lvl w:ilvl="3" w:tplc="D83046EE">
      <w:numFmt w:val="bullet"/>
      <w:lvlText w:val="•"/>
      <w:lvlJc w:val="left"/>
      <w:pPr>
        <w:ind w:left="2934" w:hanging="360"/>
      </w:pPr>
      <w:rPr>
        <w:rFonts w:hint="default"/>
        <w:lang w:val="es-ES" w:eastAsia="en-US" w:bidi="ar-SA"/>
      </w:rPr>
    </w:lvl>
    <w:lvl w:ilvl="4" w:tplc="817AC67E">
      <w:numFmt w:val="bullet"/>
      <w:lvlText w:val="•"/>
      <w:lvlJc w:val="left"/>
      <w:pPr>
        <w:ind w:left="3852" w:hanging="360"/>
      </w:pPr>
      <w:rPr>
        <w:rFonts w:hint="default"/>
        <w:lang w:val="es-ES" w:eastAsia="en-US" w:bidi="ar-SA"/>
      </w:rPr>
    </w:lvl>
    <w:lvl w:ilvl="5" w:tplc="5D8AE6C4">
      <w:numFmt w:val="bullet"/>
      <w:lvlText w:val="•"/>
      <w:lvlJc w:val="left"/>
      <w:pPr>
        <w:ind w:left="4769" w:hanging="360"/>
      </w:pPr>
      <w:rPr>
        <w:rFonts w:hint="default"/>
        <w:lang w:val="es-ES" w:eastAsia="en-US" w:bidi="ar-SA"/>
      </w:rPr>
    </w:lvl>
    <w:lvl w:ilvl="6" w:tplc="6A46A1D6">
      <w:numFmt w:val="bullet"/>
      <w:lvlText w:val="•"/>
      <w:lvlJc w:val="left"/>
      <w:pPr>
        <w:ind w:left="5686" w:hanging="360"/>
      </w:pPr>
      <w:rPr>
        <w:rFonts w:hint="default"/>
        <w:lang w:val="es-ES" w:eastAsia="en-US" w:bidi="ar-SA"/>
      </w:rPr>
    </w:lvl>
    <w:lvl w:ilvl="7" w:tplc="106EB6F2">
      <w:numFmt w:val="bullet"/>
      <w:lvlText w:val="•"/>
      <w:lvlJc w:val="left"/>
      <w:pPr>
        <w:ind w:left="6604" w:hanging="360"/>
      </w:pPr>
      <w:rPr>
        <w:rFonts w:hint="default"/>
        <w:lang w:val="es-ES" w:eastAsia="en-US" w:bidi="ar-SA"/>
      </w:rPr>
    </w:lvl>
    <w:lvl w:ilvl="8" w:tplc="FB3E056C">
      <w:numFmt w:val="bullet"/>
      <w:lvlText w:val="•"/>
      <w:lvlJc w:val="left"/>
      <w:pPr>
        <w:ind w:left="7521" w:hanging="360"/>
      </w:pPr>
      <w:rPr>
        <w:rFonts w:hint="default"/>
        <w:lang w:val="es-ES" w:eastAsia="en-US" w:bidi="ar-SA"/>
      </w:rPr>
    </w:lvl>
  </w:abstractNum>
  <w:abstractNum w:abstractNumId="97" w15:restartNumberingAfterBreak="0">
    <w:nsid w:val="594D367B"/>
    <w:multiLevelType w:val="hybridMultilevel"/>
    <w:tmpl w:val="B0400C4E"/>
    <w:lvl w:ilvl="0" w:tplc="72B63D5E">
      <w:start w:val="1"/>
      <w:numFmt w:val="bullet"/>
      <w:lvlText w:val=""/>
      <w:lvlJc w:val="left"/>
      <w:pPr>
        <w:ind w:left="1854" w:hanging="360"/>
      </w:pPr>
      <w:rPr>
        <w:rFonts w:ascii="Symbol" w:hAnsi="Symbol" w:hint="default"/>
        <w:sz w:val="18"/>
        <w:szCs w:val="18"/>
      </w:rPr>
    </w:lvl>
    <w:lvl w:ilvl="1" w:tplc="440A0003" w:tentative="1">
      <w:start w:val="1"/>
      <w:numFmt w:val="bullet"/>
      <w:lvlText w:val="o"/>
      <w:lvlJc w:val="left"/>
      <w:pPr>
        <w:ind w:left="2574" w:hanging="360"/>
      </w:pPr>
      <w:rPr>
        <w:rFonts w:ascii="Courier New" w:hAnsi="Courier New" w:cs="Courier New" w:hint="default"/>
      </w:rPr>
    </w:lvl>
    <w:lvl w:ilvl="2" w:tplc="440A0005" w:tentative="1">
      <w:start w:val="1"/>
      <w:numFmt w:val="bullet"/>
      <w:lvlText w:val=""/>
      <w:lvlJc w:val="left"/>
      <w:pPr>
        <w:ind w:left="3294" w:hanging="360"/>
      </w:pPr>
      <w:rPr>
        <w:rFonts w:ascii="Wingdings" w:hAnsi="Wingdings" w:hint="default"/>
      </w:rPr>
    </w:lvl>
    <w:lvl w:ilvl="3" w:tplc="440A0001" w:tentative="1">
      <w:start w:val="1"/>
      <w:numFmt w:val="bullet"/>
      <w:lvlText w:val=""/>
      <w:lvlJc w:val="left"/>
      <w:pPr>
        <w:ind w:left="4014" w:hanging="360"/>
      </w:pPr>
      <w:rPr>
        <w:rFonts w:ascii="Symbol" w:hAnsi="Symbol" w:hint="default"/>
      </w:rPr>
    </w:lvl>
    <w:lvl w:ilvl="4" w:tplc="440A0003" w:tentative="1">
      <w:start w:val="1"/>
      <w:numFmt w:val="bullet"/>
      <w:lvlText w:val="o"/>
      <w:lvlJc w:val="left"/>
      <w:pPr>
        <w:ind w:left="4734" w:hanging="360"/>
      </w:pPr>
      <w:rPr>
        <w:rFonts w:ascii="Courier New" w:hAnsi="Courier New" w:cs="Courier New" w:hint="default"/>
      </w:rPr>
    </w:lvl>
    <w:lvl w:ilvl="5" w:tplc="440A0005" w:tentative="1">
      <w:start w:val="1"/>
      <w:numFmt w:val="bullet"/>
      <w:lvlText w:val=""/>
      <w:lvlJc w:val="left"/>
      <w:pPr>
        <w:ind w:left="5454" w:hanging="360"/>
      </w:pPr>
      <w:rPr>
        <w:rFonts w:ascii="Wingdings" w:hAnsi="Wingdings" w:hint="default"/>
      </w:rPr>
    </w:lvl>
    <w:lvl w:ilvl="6" w:tplc="440A0001" w:tentative="1">
      <w:start w:val="1"/>
      <w:numFmt w:val="bullet"/>
      <w:lvlText w:val=""/>
      <w:lvlJc w:val="left"/>
      <w:pPr>
        <w:ind w:left="6174" w:hanging="360"/>
      </w:pPr>
      <w:rPr>
        <w:rFonts w:ascii="Symbol" w:hAnsi="Symbol" w:hint="default"/>
      </w:rPr>
    </w:lvl>
    <w:lvl w:ilvl="7" w:tplc="440A0003" w:tentative="1">
      <w:start w:val="1"/>
      <w:numFmt w:val="bullet"/>
      <w:lvlText w:val="o"/>
      <w:lvlJc w:val="left"/>
      <w:pPr>
        <w:ind w:left="6894" w:hanging="360"/>
      </w:pPr>
      <w:rPr>
        <w:rFonts w:ascii="Courier New" w:hAnsi="Courier New" w:cs="Courier New" w:hint="default"/>
      </w:rPr>
    </w:lvl>
    <w:lvl w:ilvl="8" w:tplc="440A0005" w:tentative="1">
      <w:start w:val="1"/>
      <w:numFmt w:val="bullet"/>
      <w:lvlText w:val=""/>
      <w:lvlJc w:val="left"/>
      <w:pPr>
        <w:ind w:left="7614" w:hanging="360"/>
      </w:pPr>
      <w:rPr>
        <w:rFonts w:ascii="Wingdings" w:hAnsi="Wingdings" w:hint="default"/>
      </w:rPr>
    </w:lvl>
  </w:abstractNum>
  <w:abstractNum w:abstractNumId="9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0" w15:restartNumberingAfterBreak="0">
    <w:nsid w:val="5BB62C6D"/>
    <w:multiLevelType w:val="hybridMultilevel"/>
    <w:tmpl w:val="90B88814"/>
    <w:lvl w:ilvl="0" w:tplc="440A0019">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01"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02" w15:restartNumberingAfterBreak="0">
    <w:nsid w:val="5D6A0284"/>
    <w:multiLevelType w:val="multilevel"/>
    <w:tmpl w:val="1834D37E"/>
    <w:lvl w:ilvl="0">
      <w:start w:val="1"/>
      <w:numFmt w:val="decimal"/>
      <w:lvlText w:val="%1."/>
      <w:lvlJc w:val="left"/>
      <w:pPr>
        <w:ind w:left="720" w:hanging="360"/>
      </w:pPr>
    </w:lvl>
    <w:lvl w:ilvl="1">
      <w:start w:val="1"/>
      <w:numFmt w:val="decimal"/>
      <w:isLgl/>
      <w:lvlText w:val="%1.%2."/>
      <w:lvlJc w:val="left"/>
      <w:pPr>
        <w:ind w:left="720" w:hanging="360"/>
      </w:pPr>
      <w:rPr>
        <w:b/>
        <w:bCs/>
      </w:rPr>
    </w:lvl>
    <w:lvl w:ilvl="2">
      <w:start w:val="1"/>
      <w:numFmt w:val="decimal"/>
      <w:isLgl/>
      <w:lvlText w:val="%1.%2.%3."/>
      <w:lvlJc w:val="left"/>
      <w:pPr>
        <w:ind w:left="1080" w:hanging="720"/>
      </w:pPr>
      <w:rPr>
        <w:rFonts w:ascii="Museo Sans 300" w:hAnsi="Museo Sans 300" w:cs="Calibri Light" w:hint="default"/>
        <w:sz w:val="20"/>
        <w:szCs w:val="2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4"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6" w15:restartNumberingAfterBreak="0">
    <w:nsid w:val="65647DE8"/>
    <w:multiLevelType w:val="hybridMultilevel"/>
    <w:tmpl w:val="164827EE"/>
    <w:lvl w:ilvl="0" w:tplc="4CF6E3D4">
      <w:start w:val="1"/>
      <w:numFmt w:val="lowerLetter"/>
      <w:lvlText w:val="%1)"/>
      <w:lvlJc w:val="left"/>
      <w:pPr>
        <w:ind w:left="834" w:hanging="360"/>
      </w:pPr>
      <w:rPr>
        <w:rFonts w:ascii="Calibri Light" w:eastAsia="Calibri Light" w:hAnsi="Calibri Light" w:cs="Calibri Light" w:hint="default"/>
        <w:b w:val="0"/>
        <w:bCs w:val="0"/>
        <w:i w:val="0"/>
        <w:iCs w:val="0"/>
        <w:spacing w:val="-1"/>
        <w:w w:val="99"/>
        <w:sz w:val="20"/>
        <w:szCs w:val="20"/>
        <w:lang w:val="es-ES" w:eastAsia="en-US" w:bidi="ar-SA"/>
      </w:rPr>
    </w:lvl>
    <w:lvl w:ilvl="1" w:tplc="F89AE5C0">
      <w:numFmt w:val="bullet"/>
      <w:lvlText w:val="•"/>
      <w:lvlJc w:val="left"/>
      <w:pPr>
        <w:ind w:left="1691" w:hanging="360"/>
      </w:pPr>
      <w:rPr>
        <w:rFonts w:hint="default"/>
        <w:lang w:val="es-ES" w:eastAsia="en-US" w:bidi="ar-SA"/>
      </w:rPr>
    </w:lvl>
    <w:lvl w:ilvl="2" w:tplc="B276F10A">
      <w:numFmt w:val="bullet"/>
      <w:lvlText w:val="•"/>
      <w:lvlJc w:val="left"/>
      <w:pPr>
        <w:ind w:left="2543" w:hanging="360"/>
      </w:pPr>
      <w:rPr>
        <w:rFonts w:hint="default"/>
        <w:lang w:val="es-ES" w:eastAsia="en-US" w:bidi="ar-SA"/>
      </w:rPr>
    </w:lvl>
    <w:lvl w:ilvl="3" w:tplc="B0D2FBC2">
      <w:numFmt w:val="bullet"/>
      <w:lvlText w:val="•"/>
      <w:lvlJc w:val="left"/>
      <w:pPr>
        <w:ind w:left="3394" w:hanging="360"/>
      </w:pPr>
      <w:rPr>
        <w:rFonts w:hint="default"/>
        <w:lang w:val="es-ES" w:eastAsia="en-US" w:bidi="ar-SA"/>
      </w:rPr>
    </w:lvl>
    <w:lvl w:ilvl="4" w:tplc="F53CA188">
      <w:numFmt w:val="bullet"/>
      <w:lvlText w:val="•"/>
      <w:lvlJc w:val="left"/>
      <w:pPr>
        <w:ind w:left="4246" w:hanging="360"/>
      </w:pPr>
      <w:rPr>
        <w:rFonts w:hint="default"/>
        <w:lang w:val="es-ES" w:eastAsia="en-US" w:bidi="ar-SA"/>
      </w:rPr>
    </w:lvl>
    <w:lvl w:ilvl="5" w:tplc="587AA5EC">
      <w:numFmt w:val="bullet"/>
      <w:lvlText w:val="•"/>
      <w:lvlJc w:val="left"/>
      <w:pPr>
        <w:ind w:left="5098" w:hanging="360"/>
      </w:pPr>
      <w:rPr>
        <w:rFonts w:hint="default"/>
        <w:lang w:val="es-ES" w:eastAsia="en-US" w:bidi="ar-SA"/>
      </w:rPr>
    </w:lvl>
    <w:lvl w:ilvl="6" w:tplc="EF14922A">
      <w:numFmt w:val="bullet"/>
      <w:lvlText w:val="•"/>
      <w:lvlJc w:val="left"/>
      <w:pPr>
        <w:ind w:left="5949" w:hanging="360"/>
      </w:pPr>
      <w:rPr>
        <w:rFonts w:hint="default"/>
        <w:lang w:val="es-ES" w:eastAsia="en-US" w:bidi="ar-SA"/>
      </w:rPr>
    </w:lvl>
    <w:lvl w:ilvl="7" w:tplc="FACC03BE">
      <w:numFmt w:val="bullet"/>
      <w:lvlText w:val="•"/>
      <w:lvlJc w:val="left"/>
      <w:pPr>
        <w:ind w:left="6801" w:hanging="360"/>
      </w:pPr>
      <w:rPr>
        <w:rFonts w:hint="default"/>
        <w:lang w:val="es-ES" w:eastAsia="en-US" w:bidi="ar-SA"/>
      </w:rPr>
    </w:lvl>
    <w:lvl w:ilvl="8" w:tplc="D0FC0FDA">
      <w:numFmt w:val="bullet"/>
      <w:lvlText w:val="•"/>
      <w:lvlJc w:val="left"/>
      <w:pPr>
        <w:ind w:left="7653" w:hanging="360"/>
      </w:pPr>
      <w:rPr>
        <w:rFonts w:hint="default"/>
        <w:lang w:val="es-ES" w:eastAsia="en-US" w:bidi="ar-SA"/>
      </w:rPr>
    </w:lvl>
  </w:abstractNum>
  <w:abstractNum w:abstractNumId="10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8"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9"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10" w15:restartNumberingAfterBreak="0">
    <w:nsid w:val="697B6476"/>
    <w:multiLevelType w:val="hybridMultilevel"/>
    <w:tmpl w:val="FC1697C2"/>
    <w:lvl w:ilvl="0" w:tplc="9A30A0FE">
      <w:start w:val="1"/>
      <w:numFmt w:val="lowerLetter"/>
      <w:lvlText w:val="%1."/>
      <w:lvlJc w:val="left"/>
      <w:pPr>
        <w:ind w:left="720" w:hanging="360"/>
      </w:pPr>
      <w:rPr>
        <w:rFonts w:ascii="Museo Sans 300" w:hAnsi="Museo Sans 300" w:hint="default"/>
        <w:b w:val="0"/>
        <w:sz w:val="20"/>
        <w:szCs w:val="20"/>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1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1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5" w15:restartNumberingAfterBreak="0">
    <w:nsid w:val="72562384"/>
    <w:multiLevelType w:val="hybridMultilevel"/>
    <w:tmpl w:val="535EC712"/>
    <w:lvl w:ilvl="0" w:tplc="86A6F78E">
      <w:start w:val="1"/>
      <w:numFmt w:val="lowerLetter"/>
      <w:lvlText w:val="%1)"/>
      <w:lvlJc w:val="left"/>
      <w:pPr>
        <w:ind w:left="954" w:hanging="360"/>
      </w:pPr>
      <w:rPr>
        <w:rFonts w:ascii="Arial" w:eastAsia="Arial" w:hAnsi="Arial" w:cs="Arial" w:hint="default"/>
        <w:b/>
        <w:bCs/>
        <w:i w:val="0"/>
        <w:iCs w:val="0"/>
        <w:spacing w:val="0"/>
        <w:w w:val="97"/>
        <w:sz w:val="20"/>
        <w:szCs w:val="20"/>
        <w:lang w:val="es-ES" w:eastAsia="en-US" w:bidi="ar-SA"/>
      </w:rPr>
    </w:lvl>
    <w:lvl w:ilvl="1" w:tplc="86525FC2">
      <w:numFmt w:val="bullet"/>
      <w:lvlText w:val=""/>
      <w:lvlJc w:val="left"/>
      <w:pPr>
        <w:ind w:left="1674" w:hanging="360"/>
      </w:pPr>
      <w:rPr>
        <w:rFonts w:ascii="Symbol" w:eastAsia="Symbol" w:hAnsi="Symbol" w:cs="Symbol" w:hint="default"/>
        <w:b w:val="0"/>
        <w:bCs w:val="0"/>
        <w:i w:val="0"/>
        <w:iCs w:val="0"/>
        <w:spacing w:val="0"/>
        <w:w w:val="97"/>
        <w:sz w:val="20"/>
        <w:szCs w:val="20"/>
        <w:lang w:val="es-ES" w:eastAsia="en-US" w:bidi="ar-SA"/>
      </w:rPr>
    </w:lvl>
    <w:lvl w:ilvl="2" w:tplc="2D7434FA">
      <w:numFmt w:val="bullet"/>
      <w:lvlText w:val="•"/>
      <w:lvlJc w:val="left"/>
      <w:pPr>
        <w:ind w:left="2554" w:hanging="360"/>
      </w:pPr>
      <w:rPr>
        <w:rFonts w:hint="default"/>
        <w:lang w:val="es-ES" w:eastAsia="en-US" w:bidi="ar-SA"/>
      </w:rPr>
    </w:lvl>
    <w:lvl w:ilvl="3" w:tplc="D9669598">
      <w:numFmt w:val="bullet"/>
      <w:lvlText w:val="•"/>
      <w:lvlJc w:val="left"/>
      <w:pPr>
        <w:ind w:left="3428" w:hanging="360"/>
      </w:pPr>
      <w:rPr>
        <w:rFonts w:hint="default"/>
        <w:lang w:val="es-ES" w:eastAsia="en-US" w:bidi="ar-SA"/>
      </w:rPr>
    </w:lvl>
    <w:lvl w:ilvl="4" w:tplc="67C0B572">
      <w:numFmt w:val="bullet"/>
      <w:lvlText w:val="•"/>
      <w:lvlJc w:val="left"/>
      <w:pPr>
        <w:ind w:left="4302" w:hanging="360"/>
      </w:pPr>
      <w:rPr>
        <w:rFonts w:hint="default"/>
        <w:lang w:val="es-ES" w:eastAsia="en-US" w:bidi="ar-SA"/>
      </w:rPr>
    </w:lvl>
    <w:lvl w:ilvl="5" w:tplc="435A55DA">
      <w:numFmt w:val="bullet"/>
      <w:lvlText w:val="•"/>
      <w:lvlJc w:val="left"/>
      <w:pPr>
        <w:ind w:left="5176" w:hanging="360"/>
      </w:pPr>
      <w:rPr>
        <w:rFonts w:hint="default"/>
        <w:lang w:val="es-ES" w:eastAsia="en-US" w:bidi="ar-SA"/>
      </w:rPr>
    </w:lvl>
    <w:lvl w:ilvl="6" w:tplc="E046735A">
      <w:numFmt w:val="bullet"/>
      <w:lvlText w:val="•"/>
      <w:lvlJc w:val="left"/>
      <w:pPr>
        <w:ind w:left="6051" w:hanging="360"/>
      </w:pPr>
      <w:rPr>
        <w:rFonts w:hint="default"/>
        <w:lang w:val="es-ES" w:eastAsia="en-US" w:bidi="ar-SA"/>
      </w:rPr>
    </w:lvl>
    <w:lvl w:ilvl="7" w:tplc="B82E6614">
      <w:numFmt w:val="bullet"/>
      <w:lvlText w:val="•"/>
      <w:lvlJc w:val="left"/>
      <w:pPr>
        <w:ind w:left="6925" w:hanging="360"/>
      </w:pPr>
      <w:rPr>
        <w:rFonts w:hint="default"/>
        <w:lang w:val="es-ES" w:eastAsia="en-US" w:bidi="ar-SA"/>
      </w:rPr>
    </w:lvl>
    <w:lvl w:ilvl="8" w:tplc="65AE2ABA">
      <w:numFmt w:val="bullet"/>
      <w:lvlText w:val="•"/>
      <w:lvlJc w:val="left"/>
      <w:pPr>
        <w:ind w:left="7799" w:hanging="360"/>
      </w:pPr>
      <w:rPr>
        <w:rFonts w:hint="default"/>
        <w:lang w:val="es-ES" w:eastAsia="en-US" w:bidi="ar-SA"/>
      </w:rPr>
    </w:lvl>
  </w:abstractNum>
  <w:abstractNum w:abstractNumId="11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7" w15:restartNumberingAfterBreak="0">
    <w:nsid w:val="72F32160"/>
    <w:multiLevelType w:val="hybridMultilevel"/>
    <w:tmpl w:val="3A24C9F0"/>
    <w:lvl w:ilvl="0" w:tplc="95509704">
      <w:start w:val="18"/>
      <w:numFmt w:val="decimal"/>
      <w:lvlText w:val="%1"/>
      <w:lvlJc w:val="left"/>
      <w:pPr>
        <w:ind w:left="285" w:hanging="171"/>
      </w:pPr>
      <w:rPr>
        <w:rFonts w:ascii="Calibri Light" w:eastAsia="Calibri Light" w:hAnsi="Calibri Light" w:cs="Calibri Light" w:hint="default"/>
        <w:b w:val="0"/>
        <w:bCs w:val="0"/>
        <w:i w:val="0"/>
        <w:iCs w:val="0"/>
        <w:color w:val="929292"/>
        <w:spacing w:val="-1"/>
        <w:w w:val="99"/>
        <w:sz w:val="14"/>
        <w:szCs w:val="14"/>
        <w:lang w:val="es-ES" w:eastAsia="en-US" w:bidi="ar-SA"/>
      </w:rPr>
    </w:lvl>
    <w:lvl w:ilvl="1" w:tplc="0058B02C">
      <w:numFmt w:val="bullet"/>
      <w:lvlText w:val="•"/>
      <w:lvlJc w:val="left"/>
      <w:pPr>
        <w:ind w:left="1206" w:hanging="171"/>
      </w:pPr>
      <w:rPr>
        <w:rFonts w:hint="default"/>
        <w:lang w:val="es-ES" w:eastAsia="en-US" w:bidi="ar-SA"/>
      </w:rPr>
    </w:lvl>
    <w:lvl w:ilvl="2" w:tplc="3454C4BE">
      <w:numFmt w:val="bullet"/>
      <w:lvlText w:val="•"/>
      <w:lvlJc w:val="left"/>
      <w:pPr>
        <w:ind w:left="2133" w:hanging="171"/>
      </w:pPr>
      <w:rPr>
        <w:rFonts w:hint="default"/>
        <w:lang w:val="es-ES" w:eastAsia="en-US" w:bidi="ar-SA"/>
      </w:rPr>
    </w:lvl>
    <w:lvl w:ilvl="3" w:tplc="1EC0F3B0">
      <w:numFmt w:val="bullet"/>
      <w:lvlText w:val="•"/>
      <w:lvlJc w:val="left"/>
      <w:pPr>
        <w:ind w:left="3060" w:hanging="171"/>
      </w:pPr>
      <w:rPr>
        <w:rFonts w:hint="default"/>
        <w:lang w:val="es-ES" w:eastAsia="en-US" w:bidi="ar-SA"/>
      </w:rPr>
    </w:lvl>
    <w:lvl w:ilvl="4" w:tplc="5CCA40FC">
      <w:numFmt w:val="bullet"/>
      <w:lvlText w:val="•"/>
      <w:lvlJc w:val="left"/>
      <w:pPr>
        <w:ind w:left="3987" w:hanging="171"/>
      </w:pPr>
      <w:rPr>
        <w:rFonts w:hint="default"/>
        <w:lang w:val="es-ES" w:eastAsia="en-US" w:bidi="ar-SA"/>
      </w:rPr>
    </w:lvl>
    <w:lvl w:ilvl="5" w:tplc="8FE6FA6C">
      <w:numFmt w:val="bullet"/>
      <w:lvlText w:val="•"/>
      <w:lvlJc w:val="left"/>
      <w:pPr>
        <w:ind w:left="4914" w:hanging="171"/>
      </w:pPr>
      <w:rPr>
        <w:rFonts w:hint="default"/>
        <w:lang w:val="es-ES" w:eastAsia="en-US" w:bidi="ar-SA"/>
      </w:rPr>
    </w:lvl>
    <w:lvl w:ilvl="6" w:tplc="BC104346">
      <w:numFmt w:val="bullet"/>
      <w:lvlText w:val="•"/>
      <w:lvlJc w:val="left"/>
      <w:pPr>
        <w:ind w:left="5840" w:hanging="171"/>
      </w:pPr>
      <w:rPr>
        <w:rFonts w:hint="default"/>
        <w:lang w:val="es-ES" w:eastAsia="en-US" w:bidi="ar-SA"/>
      </w:rPr>
    </w:lvl>
    <w:lvl w:ilvl="7" w:tplc="30C0B5CA">
      <w:numFmt w:val="bullet"/>
      <w:lvlText w:val="•"/>
      <w:lvlJc w:val="left"/>
      <w:pPr>
        <w:ind w:left="6767" w:hanging="171"/>
      </w:pPr>
      <w:rPr>
        <w:rFonts w:hint="default"/>
        <w:lang w:val="es-ES" w:eastAsia="en-US" w:bidi="ar-SA"/>
      </w:rPr>
    </w:lvl>
    <w:lvl w:ilvl="8" w:tplc="899EE67A">
      <w:numFmt w:val="bullet"/>
      <w:lvlText w:val="•"/>
      <w:lvlJc w:val="left"/>
      <w:pPr>
        <w:ind w:left="7694" w:hanging="171"/>
      </w:pPr>
      <w:rPr>
        <w:rFonts w:hint="default"/>
        <w:lang w:val="es-ES" w:eastAsia="en-US" w:bidi="ar-SA"/>
      </w:rPr>
    </w:lvl>
  </w:abstractNum>
  <w:abstractNum w:abstractNumId="118" w15:restartNumberingAfterBreak="0">
    <w:nsid w:val="74D85EC5"/>
    <w:multiLevelType w:val="hybridMultilevel"/>
    <w:tmpl w:val="FB00F468"/>
    <w:lvl w:ilvl="0" w:tplc="DBA848EC">
      <w:numFmt w:val="bullet"/>
      <w:lvlText w:val=""/>
      <w:lvlJc w:val="left"/>
      <w:pPr>
        <w:ind w:left="834" w:hanging="360"/>
      </w:pPr>
      <w:rPr>
        <w:rFonts w:ascii="Symbol" w:eastAsia="Symbol" w:hAnsi="Symbol" w:cs="Symbol" w:hint="default"/>
        <w:b w:val="0"/>
        <w:bCs w:val="0"/>
        <w:i w:val="0"/>
        <w:iCs w:val="0"/>
        <w:spacing w:val="0"/>
        <w:w w:val="99"/>
        <w:sz w:val="20"/>
        <w:szCs w:val="20"/>
        <w:lang w:val="es-ES" w:eastAsia="en-US" w:bidi="ar-SA"/>
      </w:rPr>
    </w:lvl>
    <w:lvl w:ilvl="1" w:tplc="E670DF16">
      <w:numFmt w:val="bullet"/>
      <w:lvlText w:val="•"/>
      <w:lvlJc w:val="left"/>
      <w:pPr>
        <w:ind w:left="1710" w:hanging="360"/>
      </w:pPr>
      <w:rPr>
        <w:rFonts w:hint="default"/>
        <w:lang w:val="es-ES" w:eastAsia="en-US" w:bidi="ar-SA"/>
      </w:rPr>
    </w:lvl>
    <w:lvl w:ilvl="2" w:tplc="CAD4AC84">
      <w:numFmt w:val="bullet"/>
      <w:lvlText w:val="•"/>
      <w:lvlJc w:val="left"/>
      <w:pPr>
        <w:ind w:left="2581" w:hanging="360"/>
      </w:pPr>
      <w:rPr>
        <w:rFonts w:hint="default"/>
        <w:lang w:val="es-ES" w:eastAsia="en-US" w:bidi="ar-SA"/>
      </w:rPr>
    </w:lvl>
    <w:lvl w:ilvl="3" w:tplc="CDE2FB68">
      <w:numFmt w:val="bullet"/>
      <w:lvlText w:val="•"/>
      <w:lvlJc w:val="left"/>
      <w:pPr>
        <w:ind w:left="3452" w:hanging="360"/>
      </w:pPr>
      <w:rPr>
        <w:rFonts w:hint="default"/>
        <w:lang w:val="es-ES" w:eastAsia="en-US" w:bidi="ar-SA"/>
      </w:rPr>
    </w:lvl>
    <w:lvl w:ilvl="4" w:tplc="8730D78A">
      <w:numFmt w:val="bullet"/>
      <w:lvlText w:val="•"/>
      <w:lvlJc w:val="left"/>
      <w:pPr>
        <w:ind w:left="4323" w:hanging="360"/>
      </w:pPr>
      <w:rPr>
        <w:rFonts w:hint="default"/>
        <w:lang w:val="es-ES" w:eastAsia="en-US" w:bidi="ar-SA"/>
      </w:rPr>
    </w:lvl>
    <w:lvl w:ilvl="5" w:tplc="775C7388">
      <w:numFmt w:val="bullet"/>
      <w:lvlText w:val="•"/>
      <w:lvlJc w:val="left"/>
      <w:pPr>
        <w:ind w:left="5194" w:hanging="360"/>
      </w:pPr>
      <w:rPr>
        <w:rFonts w:hint="default"/>
        <w:lang w:val="es-ES" w:eastAsia="en-US" w:bidi="ar-SA"/>
      </w:rPr>
    </w:lvl>
    <w:lvl w:ilvl="6" w:tplc="88DA9B90">
      <w:numFmt w:val="bullet"/>
      <w:lvlText w:val="•"/>
      <w:lvlJc w:val="left"/>
      <w:pPr>
        <w:ind w:left="6064" w:hanging="360"/>
      </w:pPr>
      <w:rPr>
        <w:rFonts w:hint="default"/>
        <w:lang w:val="es-ES" w:eastAsia="en-US" w:bidi="ar-SA"/>
      </w:rPr>
    </w:lvl>
    <w:lvl w:ilvl="7" w:tplc="8BEA1726">
      <w:numFmt w:val="bullet"/>
      <w:lvlText w:val="•"/>
      <w:lvlJc w:val="left"/>
      <w:pPr>
        <w:ind w:left="6935" w:hanging="360"/>
      </w:pPr>
      <w:rPr>
        <w:rFonts w:hint="default"/>
        <w:lang w:val="es-ES" w:eastAsia="en-US" w:bidi="ar-SA"/>
      </w:rPr>
    </w:lvl>
    <w:lvl w:ilvl="8" w:tplc="8DE4CDD4">
      <w:numFmt w:val="bullet"/>
      <w:lvlText w:val="•"/>
      <w:lvlJc w:val="left"/>
      <w:pPr>
        <w:ind w:left="7806" w:hanging="360"/>
      </w:pPr>
      <w:rPr>
        <w:rFonts w:hint="default"/>
        <w:lang w:val="es-ES" w:eastAsia="en-US" w:bidi="ar-SA"/>
      </w:rPr>
    </w:lvl>
  </w:abstractNum>
  <w:abstractNum w:abstractNumId="11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0" w15:restartNumberingAfterBreak="0">
    <w:nsid w:val="78FB1050"/>
    <w:multiLevelType w:val="multilevel"/>
    <w:tmpl w:val="F588F26A"/>
    <w:lvl w:ilvl="0">
      <w:start w:val="2"/>
      <w:numFmt w:val="decimal"/>
      <w:lvlText w:val="%1"/>
      <w:lvlJc w:val="left"/>
      <w:pPr>
        <w:ind w:left="405" w:hanging="405"/>
      </w:pPr>
      <w:rPr>
        <w:rFonts w:cs="Verdana" w:hint="default"/>
      </w:rPr>
    </w:lvl>
    <w:lvl w:ilvl="1">
      <w:start w:val="4"/>
      <w:numFmt w:val="decimal"/>
      <w:lvlText w:val="%1.%2"/>
      <w:lvlJc w:val="left"/>
      <w:pPr>
        <w:ind w:left="1305" w:hanging="405"/>
      </w:pPr>
      <w:rPr>
        <w:rFonts w:cs="Verdana" w:hint="default"/>
      </w:rPr>
    </w:lvl>
    <w:lvl w:ilvl="2">
      <w:start w:val="1"/>
      <w:numFmt w:val="decimal"/>
      <w:lvlText w:val="%1.%2.%3"/>
      <w:lvlJc w:val="left"/>
      <w:pPr>
        <w:ind w:left="2520" w:hanging="720"/>
      </w:pPr>
      <w:rPr>
        <w:rFonts w:cs="Verdana" w:hint="default"/>
      </w:rPr>
    </w:lvl>
    <w:lvl w:ilvl="3">
      <w:start w:val="1"/>
      <w:numFmt w:val="decimal"/>
      <w:lvlText w:val="%1.%2.%3.%4"/>
      <w:lvlJc w:val="left"/>
      <w:pPr>
        <w:ind w:left="3780" w:hanging="1080"/>
      </w:pPr>
      <w:rPr>
        <w:rFonts w:cs="Verdana" w:hint="default"/>
      </w:rPr>
    </w:lvl>
    <w:lvl w:ilvl="4">
      <w:start w:val="1"/>
      <w:numFmt w:val="decimal"/>
      <w:lvlText w:val="%1.%2.%3.%4.%5"/>
      <w:lvlJc w:val="left"/>
      <w:pPr>
        <w:ind w:left="4680" w:hanging="1080"/>
      </w:pPr>
      <w:rPr>
        <w:rFonts w:cs="Verdana" w:hint="default"/>
      </w:rPr>
    </w:lvl>
    <w:lvl w:ilvl="5">
      <w:start w:val="1"/>
      <w:numFmt w:val="decimal"/>
      <w:lvlText w:val="%1.%2.%3.%4.%5.%6"/>
      <w:lvlJc w:val="left"/>
      <w:pPr>
        <w:ind w:left="5940" w:hanging="1440"/>
      </w:pPr>
      <w:rPr>
        <w:rFonts w:cs="Verdana" w:hint="default"/>
      </w:rPr>
    </w:lvl>
    <w:lvl w:ilvl="6">
      <w:start w:val="1"/>
      <w:numFmt w:val="decimal"/>
      <w:lvlText w:val="%1.%2.%3.%4.%5.%6.%7"/>
      <w:lvlJc w:val="left"/>
      <w:pPr>
        <w:ind w:left="6840" w:hanging="1440"/>
      </w:pPr>
      <w:rPr>
        <w:rFonts w:cs="Verdana" w:hint="default"/>
      </w:rPr>
    </w:lvl>
    <w:lvl w:ilvl="7">
      <w:start w:val="1"/>
      <w:numFmt w:val="decimal"/>
      <w:lvlText w:val="%1.%2.%3.%4.%5.%6.%7.%8"/>
      <w:lvlJc w:val="left"/>
      <w:pPr>
        <w:ind w:left="8100" w:hanging="1800"/>
      </w:pPr>
      <w:rPr>
        <w:rFonts w:cs="Verdana" w:hint="default"/>
      </w:rPr>
    </w:lvl>
    <w:lvl w:ilvl="8">
      <w:start w:val="1"/>
      <w:numFmt w:val="decimal"/>
      <w:lvlText w:val="%1.%2.%3.%4.%5.%6.%7.%8.%9"/>
      <w:lvlJc w:val="left"/>
      <w:pPr>
        <w:ind w:left="9000" w:hanging="1800"/>
      </w:pPr>
      <w:rPr>
        <w:rFonts w:cs="Verdana" w:hint="default"/>
      </w:rPr>
    </w:lvl>
  </w:abstractNum>
  <w:abstractNum w:abstractNumId="121"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2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23"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24" w15:restartNumberingAfterBreak="0">
    <w:nsid w:val="7D9F0DE2"/>
    <w:multiLevelType w:val="multilevel"/>
    <w:tmpl w:val="94A4CAF0"/>
    <w:lvl w:ilvl="0">
      <w:start w:val="1"/>
      <w:numFmt w:val="bullet"/>
      <w:lvlText w:val=""/>
      <w:lvlJc w:val="left"/>
      <w:pPr>
        <w:tabs>
          <w:tab w:val="num" w:pos="1068"/>
        </w:tabs>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cs="Times New Roman"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125"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87"/>
  </w:num>
  <w:num w:numId="2">
    <w:abstractNumId w:val="33"/>
  </w:num>
  <w:num w:numId="3">
    <w:abstractNumId w:val="39"/>
  </w:num>
  <w:num w:numId="4">
    <w:abstractNumId w:val="74"/>
  </w:num>
  <w:num w:numId="5">
    <w:abstractNumId w:val="98"/>
  </w:num>
  <w:num w:numId="6">
    <w:abstractNumId w:val="104"/>
  </w:num>
  <w:num w:numId="7">
    <w:abstractNumId w:val="43"/>
  </w:num>
  <w:num w:numId="8">
    <w:abstractNumId w:val="32"/>
  </w:num>
  <w:num w:numId="9">
    <w:abstractNumId w:val="109"/>
  </w:num>
  <w:num w:numId="10">
    <w:abstractNumId w:val="121"/>
  </w:num>
  <w:num w:numId="11">
    <w:abstractNumId w:val="3"/>
  </w:num>
  <w:num w:numId="12">
    <w:abstractNumId w:val="45"/>
  </w:num>
  <w:num w:numId="13">
    <w:abstractNumId w:val="59"/>
  </w:num>
  <w:num w:numId="14">
    <w:abstractNumId w:val="99"/>
  </w:num>
  <w:num w:numId="15">
    <w:abstractNumId w:val="5"/>
  </w:num>
  <w:num w:numId="16">
    <w:abstractNumId w:val="50"/>
  </w:num>
  <w:num w:numId="17">
    <w:abstractNumId w:val="116"/>
  </w:num>
  <w:num w:numId="18">
    <w:abstractNumId w:val="41"/>
  </w:num>
  <w:num w:numId="19">
    <w:abstractNumId w:val="54"/>
  </w:num>
  <w:num w:numId="20">
    <w:abstractNumId w:val="112"/>
  </w:num>
  <w:num w:numId="21">
    <w:abstractNumId w:val="123"/>
  </w:num>
  <w:num w:numId="2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86"/>
  </w:num>
  <w:num w:numId="25">
    <w:abstractNumId w:val="37"/>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7"/>
  </w:num>
  <w:num w:numId="27">
    <w:abstractNumId w:val="10"/>
  </w:num>
  <w:num w:numId="28">
    <w:abstractNumId w:val="46"/>
  </w:num>
  <w:num w:numId="29">
    <w:abstractNumId w:val="61"/>
  </w:num>
  <w:num w:numId="30">
    <w:abstractNumId w:val="4"/>
  </w:num>
  <w:num w:numId="31">
    <w:abstractNumId w:val="2"/>
  </w:num>
  <w:num w:numId="32">
    <w:abstractNumId w:val="1"/>
  </w:num>
  <w:num w:numId="33">
    <w:abstractNumId w:val="47"/>
  </w:num>
  <w:num w:numId="34">
    <w:abstractNumId w:val="37"/>
  </w:num>
  <w:num w:numId="35">
    <w:abstractNumId w:val="84"/>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1"/>
  </w:num>
  <w:num w:numId="38">
    <w:abstractNumId w:val="48"/>
  </w:num>
  <w:num w:numId="39">
    <w:abstractNumId w:val="8"/>
  </w:num>
  <w:num w:numId="40">
    <w:abstractNumId w:val="6"/>
  </w:num>
  <w:num w:numId="41">
    <w:abstractNumId w:val="23"/>
  </w:num>
  <w:num w:numId="42">
    <w:abstractNumId w:val="101"/>
  </w:num>
  <w:num w:numId="43">
    <w:abstractNumId w:val="25"/>
  </w:num>
  <w:num w:numId="44">
    <w:abstractNumId w:val="103"/>
  </w:num>
  <w:num w:numId="45">
    <w:abstractNumId w:val="16"/>
  </w:num>
  <w:num w:numId="46">
    <w:abstractNumId w:val="90"/>
  </w:num>
  <w:num w:numId="47">
    <w:abstractNumId w:val="122"/>
  </w:num>
  <w:num w:numId="48">
    <w:abstractNumId w:val="113"/>
  </w:num>
  <w:num w:numId="49">
    <w:abstractNumId w:val="88"/>
  </w:num>
  <w:num w:numId="50">
    <w:abstractNumId w:val="57"/>
  </w:num>
  <w:num w:numId="51">
    <w:abstractNumId w:val="125"/>
  </w:num>
  <w:num w:numId="52">
    <w:abstractNumId w:val="62"/>
  </w:num>
  <w:num w:numId="53">
    <w:abstractNumId w:val="42"/>
  </w:num>
  <w:num w:numId="54">
    <w:abstractNumId w:val="107"/>
  </w:num>
  <w:num w:numId="55">
    <w:abstractNumId w:val="80"/>
  </w:num>
  <w:num w:numId="56">
    <w:abstractNumId w:val="38"/>
  </w:num>
  <w:num w:numId="57">
    <w:abstractNumId w:val="67"/>
  </w:num>
  <w:num w:numId="58">
    <w:abstractNumId w:val="12"/>
  </w:num>
  <w:num w:numId="59">
    <w:abstractNumId w:val="119"/>
  </w:num>
  <w:num w:numId="60">
    <w:abstractNumId w:val="75"/>
  </w:num>
  <w:num w:numId="61">
    <w:abstractNumId w:val="114"/>
  </w:num>
  <w:num w:numId="62">
    <w:abstractNumId w:val="73"/>
  </w:num>
  <w:num w:numId="63">
    <w:abstractNumId w:val="49"/>
  </w:num>
  <w:num w:numId="64">
    <w:abstractNumId w:val="105"/>
  </w:num>
  <w:num w:numId="65">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81"/>
  </w:num>
  <w:num w:numId="67">
    <w:abstractNumId w:val="24"/>
  </w:num>
  <w:num w:numId="68">
    <w:abstractNumId w:val="68"/>
  </w:num>
  <w:num w:numId="69">
    <w:abstractNumId w:val="95"/>
  </w:num>
  <w:num w:numId="70">
    <w:abstractNumId w:val="36"/>
  </w:num>
  <w:num w:numId="71">
    <w:abstractNumId w:val="30"/>
  </w:num>
  <w:num w:numId="72">
    <w:abstractNumId w:val="11"/>
  </w:num>
  <w:num w:numId="73">
    <w:abstractNumId w:val="9"/>
  </w:num>
  <w:num w:numId="74">
    <w:abstractNumId w:val="111"/>
  </w:num>
  <w:num w:numId="75">
    <w:abstractNumId w:val="53"/>
  </w:num>
  <w:num w:numId="76">
    <w:abstractNumId w:val="55"/>
  </w:num>
  <w:num w:numId="77">
    <w:abstractNumId w:val="7"/>
  </w:num>
  <w:num w:numId="78">
    <w:abstractNumId w:val="92"/>
  </w:num>
  <w:num w:numId="79">
    <w:abstractNumId w:val="120"/>
  </w:num>
  <w:num w:numId="80">
    <w:abstractNumId w:val="72"/>
  </w:num>
  <w:num w:numId="81">
    <w:abstractNumId w:val="82"/>
  </w:num>
  <w:num w:numId="82">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6"/>
  </w:num>
  <w:num w:numId="84">
    <w:abstractNumId w:val="102"/>
  </w:num>
  <w:num w:numId="8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5"/>
    <w:lvlOverride w:ilvl="0">
      <w:startOverride w:val="1"/>
    </w:lvlOverride>
    <w:lvlOverride w:ilvl="1"/>
    <w:lvlOverride w:ilvl="2"/>
    <w:lvlOverride w:ilvl="3"/>
    <w:lvlOverride w:ilvl="4"/>
    <w:lvlOverride w:ilvl="5"/>
    <w:lvlOverride w:ilvl="6"/>
    <w:lvlOverride w:ilvl="7"/>
    <w:lvlOverride w:ilvl="8"/>
  </w:num>
  <w:num w:numId="87">
    <w:abstractNumId w:val="27"/>
  </w:num>
  <w:num w:numId="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0"/>
    <w:lvlOverride w:ilvl="0">
      <w:startOverride w:val="1"/>
    </w:lvlOverride>
    <w:lvlOverride w:ilvl="1"/>
    <w:lvlOverride w:ilvl="2"/>
    <w:lvlOverride w:ilvl="3"/>
    <w:lvlOverride w:ilvl="4"/>
    <w:lvlOverride w:ilvl="5"/>
    <w:lvlOverride w:ilvl="6"/>
    <w:lvlOverride w:ilvl="7"/>
    <w:lvlOverride w:ilvl="8"/>
  </w:num>
  <w:num w:numId="9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6"/>
  </w:num>
  <w:num w:numId="9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8"/>
  </w:num>
  <w:num w:numId="98">
    <w:abstractNumId w:val="44"/>
  </w:num>
  <w:num w:numId="99">
    <w:abstractNumId w:val="124"/>
  </w:num>
  <w:num w:numId="100">
    <w:abstractNumId w:val="77"/>
  </w:num>
  <w:num w:numId="101">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31"/>
  </w:num>
  <w:num w:numId="103">
    <w:abstractNumId w:val="93"/>
  </w:num>
  <w:num w:numId="104">
    <w:abstractNumId w:val="97"/>
  </w:num>
  <w:num w:numId="105">
    <w:abstractNumId w:val="60"/>
  </w:num>
  <w:num w:numId="106">
    <w:abstractNumId w:val="63"/>
  </w:num>
  <w:num w:numId="107">
    <w:abstractNumId w:val="89"/>
  </w:num>
  <w:num w:numId="108">
    <w:abstractNumId w:val="28"/>
  </w:num>
  <w:num w:numId="109">
    <w:abstractNumId w:val="19"/>
  </w:num>
  <w:num w:numId="110">
    <w:abstractNumId w:val="14"/>
  </w:num>
  <w:num w:numId="11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69"/>
  </w:num>
  <w:num w:numId="115">
    <w:abstractNumId w:val="22"/>
  </w:num>
  <w:num w:numId="116">
    <w:abstractNumId w:val="117"/>
  </w:num>
  <w:num w:numId="117">
    <w:abstractNumId w:val="83"/>
  </w:num>
  <w:num w:numId="118">
    <w:abstractNumId w:val="118"/>
  </w:num>
  <w:num w:numId="119">
    <w:abstractNumId w:val="115"/>
  </w:num>
  <w:num w:numId="120">
    <w:abstractNumId w:val="51"/>
  </w:num>
  <w:num w:numId="121">
    <w:abstractNumId w:val="94"/>
  </w:num>
  <w:num w:numId="122">
    <w:abstractNumId w:val="64"/>
  </w:num>
  <w:num w:numId="123">
    <w:abstractNumId w:val="96"/>
  </w:num>
  <w:num w:numId="124">
    <w:abstractNumId w:val="40"/>
  </w:num>
  <w:num w:numId="125">
    <w:abstractNumId w:val="106"/>
  </w:num>
  <w:num w:numId="126">
    <w:abstractNumId w:val="56"/>
  </w:num>
  <w:num w:numId="127">
    <w:abstractNumId w:val="34"/>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9F5"/>
    <w:rsid w:val="00007D43"/>
    <w:rsid w:val="00007F3A"/>
    <w:rsid w:val="0001065F"/>
    <w:rsid w:val="00010E8B"/>
    <w:rsid w:val="00010F4C"/>
    <w:rsid w:val="00011618"/>
    <w:rsid w:val="00011AE4"/>
    <w:rsid w:val="00012067"/>
    <w:rsid w:val="0001216F"/>
    <w:rsid w:val="00012193"/>
    <w:rsid w:val="00013E57"/>
    <w:rsid w:val="00016566"/>
    <w:rsid w:val="0001710A"/>
    <w:rsid w:val="00017DE7"/>
    <w:rsid w:val="000202A8"/>
    <w:rsid w:val="00021203"/>
    <w:rsid w:val="000228D6"/>
    <w:rsid w:val="00022DCB"/>
    <w:rsid w:val="000232C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873"/>
    <w:rsid w:val="00057EFC"/>
    <w:rsid w:val="00057F3A"/>
    <w:rsid w:val="000606F4"/>
    <w:rsid w:val="0006313A"/>
    <w:rsid w:val="00063376"/>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281"/>
    <w:rsid w:val="000807CA"/>
    <w:rsid w:val="00080D23"/>
    <w:rsid w:val="000816E8"/>
    <w:rsid w:val="0008271D"/>
    <w:rsid w:val="00084482"/>
    <w:rsid w:val="000844DC"/>
    <w:rsid w:val="00084561"/>
    <w:rsid w:val="00084FFB"/>
    <w:rsid w:val="000865F5"/>
    <w:rsid w:val="00086FA8"/>
    <w:rsid w:val="00087D79"/>
    <w:rsid w:val="00090265"/>
    <w:rsid w:val="0009040C"/>
    <w:rsid w:val="00090507"/>
    <w:rsid w:val="00090562"/>
    <w:rsid w:val="00090C89"/>
    <w:rsid w:val="00091076"/>
    <w:rsid w:val="000913F4"/>
    <w:rsid w:val="000917E9"/>
    <w:rsid w:val="00091CE0"/>
    <w:rsid w:val="00092B69"/>
    <w:rsid w:val="00093884"/>
    <w:rsid w:val="00093D03"/>
    <w:rsid w:val="000940A4"/>
    <w:rsid w:val="00094390"/>
    <w:rsid w:val="00094BD0"/>
    <w:rsid w:val="00095316"/>
    <w:rsid w:val="00095EE9"/>
    <w:rsid w:val="000962DD"/>
    <w:rsid w:val="0009726C"/>
    <w:rsid w:val="0009729D"/>
    <w:rsid w:val="000A1993"/>
    <w:rsid w:val="000A1C6A"/>
    <w:rsid w:val="000A3038"/>
    <w:rsid w:val="000A3117"/>
    <w:rsid w:val="000A4A96"/>
    <w:rsid w:val="000A4BD2"/>
    <w:rsid w:val="000A4ECE"/>
    <w:rsid w:val="000A50D2"/>
    <w:rsid w:val="000A5363"/>
    <w:rsid w:val="000A53A0"/>
    <w:rsid w:val="000A58C6"/>
    <w:rsid w:val="000A619A"/>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4948"/>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4E3"/>
    <w:rsid w:val="000F1940"/>
    <w:rsid w:val="000F3C63"/>
    <w:rsid w:val="000F4B7C"/>
    <w:rsid w:val="000F6795"/>
    <w:rsid w:val="000F723F"/>
    <w:rsid w:val="000F7651"/>
    <w:rsid w:val="00100F2B"/>
    <w:rsid w:val="00101CAC"/>
    <w:rsid w:val="00101E06"/>
    <w:rsid w:val="00102658"/>
    <w:rsid w:val="00102E13"/>
    <w:rsid w:val="001036C3"/>
    <w:rsid w:val="00104D64"/>
    <w:rsid w:val="00106952"/>
    <w:rsid w:val="00106C34"/>
    <w:rsid w:val="0010756C"/>
    <w:rsid w:val="00110916"/>
    <w:rsid w:val="0011199E"/>
    <w:rsid w:val="00111C58"/>
    <w:rsid w:val="00111C9B"/>
    <w:rsid w:val="001124BD"/>
    <w:rsid w:val="00115000"/>
    <w:rsid w:val="001153C7"/>
    <w:rsid w:val="0011573F"/>
    <w:rsid w:val="0011616C"/>
    <w:rsid w:val="00116732"/>
    <w:rsid w:val="00116791"/>
    <w:rsid w:val="00116F06"/>
    <w:rsid w:val="00117231"/>
    <w:rsid w:val="001172B1"/>
    <w:rsid w:val="0012052D"/>
    <w:rsid w:val="00120C49"/>
    <w:rsid w:val="00120FD6"/>
    <w:rsid w:val="00122027"/>
    <w:rsid w:val="001222D7"/>
    <w:rsid w:val="001228A0"/>
    <w:rsid w:val="00122D4D"/>
    <w:rsid w:val="0012372C"/>
    <w:rsid w:val="00124029"/>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1F7"/>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4C33"/>
    <w:rsid w:val="001961FA"/>
    <w:rsid w:val="001A0192"/>
    <w:rsid w:val="001A0570"/>
    <w:rsid w:val="001A0E58"/>
    <w:rsid w:val="001A1DDB"/>
    <w:rsid w:val="001A2761"/>
    <w:rsid w:val="001A2CCE"/>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0C"/>
    <w:rsid w:val="001B4793"/>
    <w:rsid w:val="001B4B3C"/>
    <w:rsid w:val="001B4F03"/>
    <w:rsid w:val="001B54E6"/>
    <w:rsid w:val="001B57E7"/>
    <w:rsid w:val="001B6CBE"/>
    <w:rsid w:val="001B75FB"/>
    <w:rsid w:val="001B7677"/>
    <w:rsid w:val="001B7ABA"/>
    <w:rsid w:val="001B7E18"/>
    <w:rsid w:val="001C11C2"/>
    <w:rsid w:val="001C12D0"/>
    <w:rsid w:val="001C170B"/>
    <w:rsid w:val="001C17EF"/>
    <w:rsid w:val="001C2766"/>
    <w:rsid w:val="001C2985"/>
    <w:rsid w:val="001C2DA3"/>
    <w:rsid w:val="001C370A"/>
    <w:rsid w:val="001C418F"/>
    <w:rsid w:val="001C45C1"/>
    <w:rsid w:val="001C5339"/>
    <w:rsid w:val="001C5785"/>
    <w:rsid w:val="001C6509"/>
    <w:rsid w:val="001C67B9"/>
    <w:rsid w:val="001C687A"/>
    <w:rsid w:val="001C74DE"/>
    <w:rsid w:val="001C7B1E"/>
    <w:rsid w:val="001D2150"/>
    <w:rsid w:val="001D2792"/>
    <w:rsid w:val="001D2A80"/>
    <w:rsid w:val="001D2C56"/>
    <w:rsid w:val="001D3053"/>
    <w:rsid w:val="001D353E"/>
    <w:rsid w:val="001D394C"/>
    <w:rsid w:val="001D3A2D"/>
    <w:rsid w:val="001D427C"/>
    <w:rsid w:val="001D451F"/>
    <w:rsid w:val="001D45D5"/>
    <w:rsid w:val="001D50FE"/>
    <w:rsid w:val="001D68C1"/>
    <w:rsid w:val="001D6BB4"/>
    <w:rsid w:val="001D73CD"/>
    <w:rsid w:val="001D7C60"/>
    <w:rsid w:val="001E0543"/>
    <w:rsid w:val="001E11F9"/>
    <w:rsid w:val="001E2D1D"/>
    <w:rsid w:val="001E315D"/>
    <w:rsid w:val="001E44E5"/>
    <w:rsid w:val="001E4748"/>
    <w:rsid w:val="001E560A"/>
    <w:rsid w:val="001E5D3B"/>
    <w:rsid w:val="001E62C4"/>
    <w:rsid w:val="001E6784"/>
    <w:rsid w:val="001E6AAF"/>
    <w:rsid w:val="001E6EEC"/>
    <w:rsid w:val="001F0245"/>
    <w:rsid w:val="001F0415"/>
    <w:rsid w:val="001F0792"/>
    <w:rsid w:val="001F0F9F"/>
    <w:rsid w:val="001F1421"/>
    <w:rsid w:val="001F1B6E"/>
    <w:rsid w:val="001F1C11"/>
    <w:rsid w:val="001F2316"/>
    <w:rsid w:val="001F3521"/>
    <w:rsid w:val="001F52E9"/>
    <w:rsid w:val="001F545C"/>
    <w:rsid w:val="001F5A7A"/>
    <w:rsid w:val="001F7A20"/>
    <w:rsid w:val="0020025C"/>
    <w:rsid w:val="002002F3"/>
    <w:rsid w:val="002005C3"/>
    <w:rsid w:val="0020151B"/>
    <w:rsid w:val="002023E5"/>
    <w:rsid w:val="00202B15"/>
    <w:rsid w:val="002040EC"/>
    <w:rsid w:val="0020490C"/>
    <w:rsid w:val="00205CEA"/>
    <w:rsid w:val="00205EE4"/>
    <w:rsid w:val="00206E52"/>
    <w:rsid w:val="002074DF"/>
    <w:rsid w:val="002078B7"/>
    <w:rsid w:val="00207E14"/>
    <w:rsid w:val="00210A8F"/>
    <w:rsid w:val="00210CB9"/>
    <w:rsid w:val="0021116B"/>
    <w:rsid w:val="00211177"/>
    <w:rsid w:val="002113D1"/>
    <w:rsid w:val="0021350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17E"/>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66293"/>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3FB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4DD6"/>
    <w:rsid w:val="002A53DB"/>
    <w:rsid w:val="002A68EA"/>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D87"/>
    <w:rsid w:val="002C2AF7"/>
    <w:rsid w:val="002C3F6A"/>
    <w:rsid w:val="002C5446"/>
    <w:rsid w:val="002C5892"/>
    <w:rsid w:val="002C6478"/>
    <w:rsid w:val="002C66FE"/>
    <w:rsid w:val="002C6D7D"/>
    <w:rsid w:val="002D0CD1"/>
    <w:rsid w:val="002D2C7D"/>
    <w:rsid w:val="002D2F82"/>
    <w:rsid w:val="002D3139"/>
    <w:rsid w:val="002D3624"/>
    <w:rsid w:val="002D3FBC"/>
    <w:rsid w:val="002D5BAD"/>
    <w:rsid w:val="002D72F5"/>
    <w:rsid w:val="002D7F8E"/>
    <w:rsid w:val="002E0413"/>
    <w:rsid w:val="002E0B60"/>
    <w:rsid w:val="002E1A53"/>
    <w:rsid w:val="002E2892"/>
    <w:rsid w:val="002E3B62"/>
    <w:rsid w:val="002E3C18"/>
    <w:rsid w:val="002E3DE8"/>
    <w:rsid w:val="002E40E9"/>
    <w:rsid w:val="002E51D8"/>
    <w:rsid w:val="002E5E2C"/>
    <w:rsid w:val="002E5E60"/>
    <w:rsid w:val="002E6937"/>
    <w:rsid w:val="002E6B16"/>
    <w:rsid w:val="002E7127"/>
    <w:rsid w:val="002E76C1"/>
    <w:rsid w:val="002E772B"/>
    <w:rsid w:val="002E7CAA"/>
    <w:rsid w:val="002F0586"/>
    <w:rsid w:val="002F0F3C"/>
    <w:rsid w:val="002F1AC6"/>
    <w:rsid w:val="002F2F02"/>
    <w:rsid w:val="002F36CD"/>
    <w:rsid w:val="002F395D"/>
    <w:rsid w:val="002F5730"/>
    <w:rsid w:val="002F70DF"/>
    <w:rsid w:val="00300213"/>
    <w:rsid w:val="0030065C"/>
    <w:rsid w:val="00300CC8"/>
    <w:rsid w:val="00302830"/>
    <w:rsid w:val="003028A1"/>
    <w:rsid w:val="00303661"/>
    <w:rsid w:val="00303BCB"/>
    <w:rsid w:val="00303DF5"/>
    <w:rsid w:val="0030420A"/>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6D32"/>
    <w:rsid w:val="00320D0A"/>
    <w:rsid w:val="00320F93"/>
    <w:rsid w:val="00321CA5"/>
    <w:rsid w:val="00322062"/>
    <w:rsid w:val="0032228B"/>
    <w:rsid w:val="003238DB"/>
    <w:rsid w:val="00323F13"/>
    <w:rsid w:val="00326171"/>
    <w:rsid w:val="00326705"/>
    <w:rsid w:val="00326A29"/>
    <w:rsid w:val="00327427"/>
    <w:rsid w:val="003278FC"/>
    <w:rsid w:val="00327A9A"/>
    <w:rsid w:val="00330141"/>
    <w:rsid w:val="00330AB7"/>
    <w:rsid w:val="00330FA7"/>
    <w:rsid w:val="003322E2"/>
    <w:rsid w:val="00334ACD"/>
    <w:rsid w:val="00334BC7"/>
    <w:rsid w:val="0033561D"/>
    <w:rsid w:val="003358D3"/>
    <w:rsid w:val="003360B9"/>
    <w:rsid w:val="0034014C"/>
    <w:rsid w:val="00342240"/>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DA7"/>
    <w:rsid w:val="00354373"/>
    <w:rsid w:val="00354405"/>
    <w:rsid w:val="00355608"/>
    <w:rsid w:val="00360BF3"/>
    <w:rsid w:val="003616F6"/>
    <w:rsid w:val="003617EF"/>
    <w:rsid w:val="00361943"/>
    <w:rsid w:val="003621C2"/>
    <w:rsid w:val="00365D16"/>
    <w:rsid w:val="00365F66"/>
    <w:rsid w:val="0036602A"/>
    <w:rsid w:val="003661AA"/>
    <w:rsid w:val="003710A3"/>
    <w:rsid w:val="00371B66"/>
    <w:rsid w:val="0037219F"/>
    <w:rsid w:val="00372819"/>
    <w:rsid w:val="00373B78"/>
    <w:rsid w:val="00374065"/>
    <w:rsid w:val="00374327"/>
    <w:rsid w:val="00374AF9"/>
    <w:rsid w:val="00374D86"/>
    <w:rsid w:val="00375E2B"/>
    <w:rsid w:val="00376E41"/>
    <w:rsid w:val="00377B5E"/>
    <w:rsid w:val="00381138"/>
    <w:rsid w:val="0038171D"/>
    <w:rsid w:val="00381DDC"/>
    <w:rsid w:val="00381E04"/>
    <w:rsid w:val="003829DA"/>
    <w:rsid w:val="00382E78"/>
    <w:rsid w:val="00383229"/>
    <w:rsid w:val="003832C0"/>
    <w:rsid w:val="003852EC"/>
    <w:rsid w:val="00386917"/>
    <w:rsid w:val="00386A3F"/>
    <w:rsid w:val="003874E8"/>
    <w:rsid w:val="00387B66"/>
    <w:rsid w:val="0039012C"/>
    <w:rsid w:val="0039058D"/>
    <w:rsid w:val="003905FB"/>
    <w:rsid w:val="0039071F"/>
    <w:rsid w:val="00390A0B"/>
    <w:rsid w:val="003910FD"/>
    <w:rsid w:val="00391CA3"/>
    <w:rsid w:val="00392851"/>
    <w:rsid w:val="00392DF0"/>
    <w:rsid w:val="00393581"/>
    <w:rsid w:val="00393AC8"/>
    <w:rsid w:val="00394078"/>
    <w:rsid w:val="0039491C"/>
    <w:rsid w:val="00395FDE"/>
    <w:rsid w:val="00396AED"/>
    <w:rsid w:val="003A0E74"/>
    <w:rsid w:val="003A1637"/>
    <w:rsid w:val="003A20EF"/>
    <w:rsid w:val="003A255C"/>
    <w:rsid w:val="003A2C73"/>
    <w:rsid w:val="003A30FA"/>
    <w:rsid w:val="003A4ABD"/>
    <w:rsid w:val="003A5112"/>
    <w:rsid w:val="003A58F3"/>
    <w:rsid w:val="003A6BF9"/>
    <w:rsid w:val="003B0F46"/>
    <w:rsid w:val="003B14EC"/>
    <w:rsid w:val="003B19D7"/>
    <w:rsid w:val="003B443A"/>
    <w:rsid w:val="003B46C1"/>
    <w:rsid w:val="003B4A63"/>
    <w:rsid w:val="003B69A2"/>
    <w:rsid w:val="003B6CCF"/>
    <w:rsid w:val="003B74B1"/>
    <w:rsid w:val="003C00C8"/>
    <w:rsid w:val="003C09A6"/>
    <w:rsid w:val="003C1736"/>
    <w:rsid w:val="003C279E"/>
    <w:rsid w:val="003C38AB"/>
    <w:rsid w:val="003C3CD7"/>
    <w:rsid w:val="003C422D"/>
    <w:rsid w:val="003C670C"/>
    <w:rsid w:val="003D0188"/>
    <w:rsid w:val="003D0DA1"/>
    <w:rsid w:val="003D112A"/>
    <w:rsid w:val="003D1A7F"/>
    <w:rsid w:val="003D2EF8"/>
    <w:rsid w:val="003D3580"/>
    <w:rsid w:val="003D35B2"/>
    <w:rsid w:val="003D4144"/>
    <w:rsid w:val="003D43A0"/>
    <w:rsid w:val="003D4CC8"/>
    <w:rsid w:val="003D64B1"/>
    <w:rsid w:val="003E01D3"/>
    <w:rsid w:val="003E0403"/>
    <w:rsid w:val="003E0664"/>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55B"/>
    <w:rsid w:val="0041061A"/>
    <w:rsid w:val="00410CEF"/>
    <w:rsid w:val="00410D0F"/>
    <w:rsid w:val="0041135D"/>
    <w:rsid w:val="0041274F"/>
    <w:rsid w:val="004130E4"/>
    <w:rsid w:val="004136D4"/>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0B"/>
    <w:rsid w:val="004525C1"/>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67D43"/>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4881"/>
    <w:rsid w:val="00495426"/>
    <w:rsid w:val="00495818"/>
    <w:rsid w:val="00495D30"/>
    <w:rsid w:val="004972FA"/>
    <w:rsid w:val="00497C8B"/>
    <w:rsid w:val="00497FB6"/>
    <w:rsid w:val="004A0CCA"/>
    <w:rsid w:val="004A1172"/>
    <w:rsid w:val="004A193D"/>
    <w:rsid w:val="004A264A"/>
    <w:rsid w:val="004A2969"/>
    <w:rsid w:val="004A2BAE"/>
    <w:rsid w:val="004A322F"/>
    <w:rsid w:val="004A340A"/>
    <w:rsid w:val="004A3626"/>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2D9"/>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820"/>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8B9"/>
    <w:rsid w:val="004F4D81"/>
    <w:rsid w:val="004F4EAD"/>
    <w:rsid w:val="004F5E15"/>
    <w:rsid w:val="004F61AC"/>
    <w:rsid w:val="004F6F17"/>
    <w:rsid w:val="004F74F1"/>
    <w:rsid w:val="004F7CA4"/>
    <w:rsid w:val="004F7ED0"/>
    <w:rsid w:val="00500021"/>
    <w:rsid w:val="005009CC"/>
    <w:rsid w:val="00501518"/>
    <w:rsid w:val="00502039"/>
    <w:rsid w:val="00502BB8"/>
    <w:rsid w:val="0050302E"/>
    <w:rsid w:val="005038E7"/>
    <w:rsid w:val="00503BBB"/>
    <w:rsid w:val="005041CD"/>
    <w:rsid w:val="005042CC"/>
    <w:rsid w:val="00505B27"/>
    <w:rsid w:val="00505EE1"/>
    <w:rsid w:val="0050607D"/>
    <w:rsid w:val="0050655A"/>
    <w:rsid w:val="00506D80"/>
    <w:rsid w:val="00507747"/>
    <w:rsid w:val="00507C9F"/>
    <w:rsid w:val="005100A2"/>
    <w:rsid w:val="005143C8"/>
    <w:rsid w:val="00514619"/>
    <w:rsid w:val="005152E2"/>
    <w:rsid w:val="00515FD5"/>
    <w:rsid w:val="005163CB"/>
    <w:rsid w:val="00516559"/>
    <w:rsid w:val="00516C3A"/>
    <w:rsid w:val="00516D7D"/>
    <w:rsid w:val="00516E08"/>
    <w:rsid w:val="005175BA"/>
    <w:rsid w:val="0052076C"/>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948"/>
    <w:rsid w:val="00536B10"/>
    <w:rsid w:val="0054183B"/>
    <w:rsid w:val="00541DC4"/>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239C"/>
    <w:rsid w:val="00575114"/>
    <w:rsid w:val="005754B4"/>
    <w:rsid w:val="0057603D"/>
    <w:rsid w:val="005761BB"/>
    <w:rsid w:val="00576B50"/>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2AD3"/>
    <w:rsid w:val="0059360B"/>
    <w:rsid w:val="005942BD"/>
    <w:rsid w:val="00594DDB"/>
    <w:rsid w:val="0059594B"/>
    <w:rsid w:val="005963AE"/>
    <w:rsid w:val="005969A3"/>
    <w:rsid w:val="00597768"/>
    <w:rsid w:val="00597BD0"/>
    <w:rsid w:val="005A03BD"/>
    <w:rsid w:val="005A06B2"/>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DD5"/>
    <w:rsid w:val="005C141B"/>
    <w:rsid w:val="005C14EB"/>
    <w:rsid w:val="005C1786"/>
    <w:rsid w:val="005C1DBE"/>
    <w:rsid w:val="005C2E25"/>
    <w:rsid w:val="005C2F28"/>
    <w:rsid w:val="005C4702"/>
    <w:rsid w:val="005C47FC"/>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4670"/>
    <w:rsid w:val="005D5047"/>
    <w:rsid w:val="005D554E"/>
    <w:rsid w:val="005D576C"/>
    <w:rsid w:val="005D66B3"/>
    <w:rsid w:val="005D697A"/>
    <w:rsid w:val="005D69A9"/>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601F32"/>
    <w:rsid w:val="00602207"/>
    <w:rsid w:val="006023AB"/>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2FB7"/>
    <w:rsid w:val="00623C92"/>
    <w:rsid w:val="00624089"/>
    <w:rsid w:val="00624E5E"/>
    <w:rsid w:val="00626425"/>
    <w:rsid w:val="00626EA5"/>
    <w:rsid w:val="00627486"/>
    <w:rsid w:val="00627583"/>
    <w:rsid w:val="006301B5"/>
    <w:rsid w:val="00630FA6"/>
    <w:rsid w:val="00631DF4"/>
    <w:rsid w:val="006322FE"/>
    <w:rsid w:val="006323CC"/>
    <w:rsid w:val="00632FFC"/>
    <w:rsid w:val="00633DB2"/>
    <w:rsid w:val="0063417B"/>
    <w:rsid w:val="00634581"/>
    <w:rsid w:val="00634C2A"/>
    <w:rsid w:val="00637120"/>
    <w:rsid w:val="00637AA9"/>
    <w:rsid w:val="00637BF1"/>
    <w:rsid w:val="00640841"/>
    <w:rsid w:val="006414E7"/>
    <w:rsid w:val="00641832"/>
    <w:rsid w:val="00641B51"/>
    <w:rsid w:val="006422B2"/>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DCD"/>
    <w:rsid w:val="00650FC1"/>
    <w:rsid w:val="006519EC"/>
    <w:rsid w:val="00651A8E"/>
    <w:rsid w:val="0065205C"/>
    <w:rsid w:val="00652639"/>
    <w:rsid w:val="00652CE2"/>
    <w:rsid w:val="00653C74"/>
    <w:rsid w:val="00653DE1"/>
    <w:rsid w:val="00653DF2"/>
    <w:rsid w:val="00654761"/>
    <w:rsid w:val="006555B1"/>
    <w:rsid w:val="00655B79"/>
    <w:rsid w:val="006570AD"/>
    <w:rsid w:val="006571B0"/>
    <w:rsid w:val="006577F5"/>
    <w:rsid w:val="006579F6"/>
    <w:rsid w:val="00660ACD"/>
    <w:rsid w:val="0066249E"/>
    <w:rsid w:val="006629FD"/>
    <w:rsid w:val="00662D7F"/>
    <w:rsid w:val="00663595"/>
    <w:rsid w:val="00663D36"/>
    <w:rsid w:val="00664F93"/>
    <w:rsid w:val="00665671"/>
    <w:rsid w:val="00666017"/>
    <w:rsid w:val="00666168"/>
    <w:rsid w:val="006673C9"/>
    <w:rsid w:val="006676CE"/>
    <w:rsid w:val="0067089E"/>
    <w:rsid w:val="00670FBD"/>
    <w:rsid w:val="0067102E"/>
    <w:rsid w:val="006715F9"/>
    <w:rsid w:val="00671BDE"/>
    <w:rsid w:val="00672306"/>
    <w:rsid w:val="006730EE"/>
    <w:rsid w:val="00673585"/>
    <w:rsid w:val="006735CF"/>
    <w:rsid w:val="00673ADA"/>
    <w:rsid w:val="00673D44"/>
    <w:rsid w:val="006751CC"/>
    <w:rsid w:val="006758E8"/>
    <w:rsid w:val="00676460"/>
    <w:rsid w:val="0067649C"/>
    <w:rsid w:val="00676E37"/>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DBE"/>
    <w:rsid w:val="006A029D"/>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0EFF"/>
    <w:rsid w:val="006F14C3"/>
    <w:rsid w:val="006F1EF6"/>
    <w:rsid w:val="006F3136"/>
    <w:rsid w:val="006F3C1D"/>
    <w:rsid w:val="006F4480"/>
    <w:rsid w:val="006F5614"/>
    <w:rsid w:val="006F5823"/>
    <w:rsid w:val="006F5AA9"/>
    <w:rsid w:val="006F6F2A"/>
    <w:rsid w:val="007006C4"/>
    <w:rsid w:val="00700BE9"/>
    <w:rsid w:val="0070119A"/>
    <w:rsid w:val="00702048"/>
    <w:rsid w:val="0070283A"/>
    <w:rsid w:val="007036F7"/>
    <w:rsid w:val="007040B6"/>
    <w:rsid w:val="0070470E"/>
    <w:rsid w:val="007049D6"/>
    <w:rsid w:val="007054C9"/>
    <w:rsid w:val="0070569D"/>
    <w:rsid w:val="00705F07"/>
    <w:rsid w:val="007064F6"/>
    <w:rsid w:val="0070679B"/>
    <w:rsid w:val="00710326"/>
    <w:rsid w:val="007119AA"/>
    <w:rsid w:val="00712663"/>
    <w:rsid w:val="007129DD"/>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9D5"/>
    <w:rsid w:val="00724AC1"/>
    <w:rsid w:val="00724C3F"/>
    <w:rsid w:val="00727387"/>
    <w:rsid w:val="00727A20"/>
    <w:rsid w:val="00727C28"/>
    <w:rsid w:val="00730947"/>
    <w:rsid w:val="00732006"/>
    <w:rsid w:val="00732AB0"/>
    <w:rsid w:val="00732AE6"/>
    <w:rsid w:val="0073378E"/>
    <w:rsid w:val="00734679"/>
    <w:rsid w:val="007357AA"/>
    <w:rsid w:val="00735D7C"/>
    <w:rsid w:val="0073616B"/>
    <w:rsid w:val="007364FE"/>
    <w:rsid w:val="0073678C"/>
    <w:rsid w:val="007370AE"/>
    <w:rsid w:val="00741B2F"/>
    <w:rsid w:val="00742123"/>
    <w:rsid w:val="0074393A"/>
    <w:rsid w:val="00743A21"/>
    <w:rsid w:val="00744851"/>
    <w:rsid w:val="00746BA1"/>
    <w:rsid w:val="00747770"/>
    <w:rsid w:val="00747E90"/>
    <w:rsid w:val="00750A2A"/>
    <w:rsid w:val="00750DEA"/>
    <w:rsid w:val="007544B0"/>
    <w:rsid w:val="0075465E"/>
    <w:rsid w:val="00754EAA"/>
    <w:rsid w:val="00754F95"/>
    <w:rsid w:val="00756A29"/>
    <w:rsid w:val="00756C39"/>
    <w:rsid w:val="00757168"/>
    <w:rsid w:val="00757235"/>
    <w:rsid w:val="0075724A"/>
    <w:rsid w:val="007573A4"/>
    <w:rsid w:val="007578CF"/>
    <w:rsid w:val="00757CE0"/>
    <w:rsid w:val="00760ADB"/>
    <w:rsid w:val="00760FE8"/>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29F"/>
    <w:rsid w:val="00781B67"/>
    <w:rsid w:val="007825C8"/>
    <w:rsid w:val="007834C9"/>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45F"/>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63EF"/>
    <w:rsid w:val="007B688D"/>
    <w:rsid w:val="007B6E76"/>
    <w:rsid w:val="007C08FA"/>
    <w:rsid w:val="007C0D33"/>
    <w:rsid w:val="007C1033"/>
    <w:rsid w:val="007C224B"/>
    <w:rsid w:val="007C2C13"/>
    <w:rsid w:val="007C3682"/>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B9B"/>
    <w:rsid w:val="007E3E8C"/>
    <w:rsid w:val="007E448E"/>
    <w:rsid w:val="007E45DD"/>
    <w:rsid w:val="007E4A5B"/>
    <w:rsid w:val="007E6BC6"/>
    <w:rsid w:val="007E7A18"/>
    <w:rsid w:val="007F01A0"/>
    <w:rsid w:val="007F07B6"/>
    <w:rsid w:val="007F1B5F"/>
    <w:rsid w:val="007F36E3"/>
    <w:rsid w:val="007F4312"/>
    <w:rsid w:val="007F4646"/>
    <w:rsid w:val="007F51AF"/>
    <w:rsid w:val="007F5495"/>
    <w:rsid w:val="007F594F"/>
    <w:rsid w:val="007F63DC"/>
    <w:rsid w:val="007F71EE"/>
    <w:rsid w:val="007F75B3"/>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63C"/>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75F"/>
    <w:rsid w:val="00864F1D"/>
    <w:rsid w:val="00865CA0"/>
    <w:rsid w:val="00866DDB"/>
    <w:rsid w:val="00870A34"/>
    <w:rsid w:val="00872559"/>
    <w:rsid w:val="00873554"/>
    <w:rsid w:val="00874648"/>
    <w:rsid w:val="00875DB6"/>
    <w:rsid w:val="00876D54"/>
    <w:rsid w:val="0088029C"/>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3CD3"/>
    <w:rsid w:val="00894A99"/>
    <w:rsid w:val="0089556B"/>
    <w:rsid w:val="00895B00"/>
    <w:rsid w:val="00895C5A"/>
    <w:rsid w:val="008963A7"/>
    <w:rsid w:val="008965C3"/>
    <w:rsid w:val="008979CC"/>
    <w:rsid w:val="00897ACD"/>
    <w:rsid w:val="008A08CD"/>
    <w:rsid w:val="008A2018"/>
    <w:rsid w:val="008A296E"/>
    <w:rsid w:val="008A3414"/>
    <w:rsid w:val="008A435A"/>
    <w:rsid w:val="008A491E"/>
    <w:rsid w:val="008A514D"/>
    <w:rsid w:val="008A534C"/>
    <w:rsid w:val="008A552A"/>
    <w:rsid w:val="008A6566"/>
    <w:rsid w:val="008A6C2B"/>
    <w:rsid w:val="008A6D64"/>
    <w:rsid w:val="008A75D3"/>
    <w:rsid w:val="008A7DD4"/>
    <w:rsid w:val="008A7E6A"/>
    <w:rsid w:val="008B0BFA"/>
    <w:rsid w:val="008B0E15"/>
    <w:rsid w:val="008B207C"/>
    <w:rsid w:val="008B22B6"/>
    <w:rsid w:val="008B2761"/>
    <w:rsid w:val="008B2A79"/>
    <w:rsid w:val="008B3C82"/>
    <w:rsid w:val="008B4016"/>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2F76"/>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36D1"/>
    <w:rsid w:val="008E4862"/>
    <w:rsid w:val="008E4A27"/>
    <w:rsid w:val="008E546F"/>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9C9"/>
    <w:rsid w:val="00910055"/>
    <w:rsid w:val="0091037A"/>
    <w:rsid w:val="0091038E"/>
    <w:rsid w:val="00911514"/>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9D6"/>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1BC3"/>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38"/>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64F"/>
    <w:rsid w:val="009C26F5"/>
    <w:rsid w:val="009C2EAF"/>
    <w:rsid w:val="009C38B9"/>
    <w:rsid w:val="009C3925"/>
    <w:rsid w:val="009C3E63"/>
    <w:rsid w:val="009C3F4E"/>
    <w:rsid w:val="009C4017"/>
    <w:rsid w:val="009C426E"/>
    <w:rsid w:val="009C5013"/>
    <w:rsid w:val="009C5130"/>
    <w:rsid w:val="009C5318"/>
    <w:rsid w:val="009C5734"/>
    <w:rsid w:val="009C6C20"/>
    <w:rsid w:val="009D01DC"/>
    <w:rsid w:val="009D1999"/>
    <w:rsid w:val="009D2CCB"/>
    <w:rsid w:val="009D2E6E"/>
    <w:rsid w:val="009D39DE"/>
    <w:rsid w:val="009D54BF"/>
    <w:rsid w:val="009D629A"/>
    <w:rsid w:val="009D6C43"/>
    <w:rsid w:val="009D709F"/>
    <w:rsid w:val="009D7EEF"/>
    <w:rsid w:val="009E0AA1"/>
    <w:rsid w:val="009E130A"/>
    <w:rsid w:val="009E1915"/>
    <w:rsid w:val="009E3324"/>
    <w:rsid w:val="009E3761"/>
    <w:rsid w:val="009E3C94"/>
    <w:rsid w:val="009E3ED0"/>
    <w:rsid w:val="009E3F0A"/>
    <w:rsid w:val="009E4290"/>
    <w:rsid w:val="009E43DA"/>
    <w:rsid w:val="009E5228"/>
    <w:rsid w:val="009E5295"/>
    <w:rsid w:val="009E5A76"/>
    <w:rsid w:val="009E6467"/>
    <w:rsid w:val="009E6D3C"/>
    <w:rsid w:val="009E7A04"/>
    <w:rsid w:val="009E7C5D"/>
    <w:rsid w:val="009E7CF3"/>
    <w:rsid w:val="009F018B"/>
    <w:rsid w:val="009F4490"/>
    <w:rsid w:val="009F4979"/>
    <w:rsid w:val="009F7994"/>
    <w:rsid w:val="009F7F8A"/>
    <w:rsid w:val="00A01AA8"/>
    <w:rsid w:val="00A01B51"/>
    <w:rsid w:val="00A01C11"/>
    <w:rsid w:val="00A01DD6"/>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B3D"/>
    <w:rsid w:val="00A40DC2"/>
    <w:rsid w:val="00A41378"/>
    <w:rsid w:val="00A423BF"/>
    <w:rsid w:val="00A42FEC"/>
    <w:rsid w:val="00A43241"/>
    <w:rsid w:val="00A4350E"/>
    <w:rsid w:val="00A43684"/>
    <w:rsid w:val="00A43C27"/>
    <w:rsid w:val="00A44801"/>
    <w:rsid w:val="00A458DD"/>
    <w:rsid w:val="00A4595E"/>
    <w:rsid w:val="00A461DF"/>
    <w:rsid w:val="00A505EF"/>
    <w:rsid w:val="00A51DB4"/>
    <w:rsid w:val="00A521CC"/>
    <w:rsid w:val="00A5305D"/>
    <w:rsid w:val="00A53D95"/>
    <w:rsid w:val="00A541DA"/>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1AFB"/>
    <w:rsid w:val="00A7398B"/>
    <w:rsid w:val="00A74477"/>
    <w:rsid w:val="00A7643B"/>
    <w:rsid w:val="00A76B9C"/>
    <w:rsid w:val="00A76F39"/>
    <w:rsid w:val="00A77152"/>
    <w:rsid w:val="00A77ACA"/>
    <w:rsid w:val="00A81FF3"/>
    <w:rsid w:val="00A82740"/>
    <w:rsid w:val="00A832DD"/>
    <w:rsid w:val="00A839C1"/>
    <w:rsid w:val="00A83EC4"/>
    <w:rsid w:val="00A8415E"/>
    <w:rsid w:val="00A84333"/>
    <w:rsid w:val="00A84D7E"/>
    <w:rsid w:val="00A85597"/>
    <w:rsid w:val="00A85EE9"/>
    <w:rsid w:val="00A85F8C"/>
    <w:rsid w:val="00A8615D"/>
    <w:rsid w:val="00A871A1"/>
    <w:rsid w:val="00A877AD"/>
    <w:rsid w:val="00A87ABE"/>
    <w:rsid w:val="00A90341"/>
    <w:rsid w:val="00A909A4"/>
    <w:rsid w:val="00A915A4"/>
    <w:rsid w:val="00A91BB0"/>
    <w:rsid w:val="00A91E89"/>
    <w:rsid w:val="00A92A4B"/>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4C3"/>
    <w:rsid w:val="00AA52AE"/>
    <w:rsid w:val="00AA58C9"/>
    <w:rsid w:val="00AA5B4C"/>
    <w:rsid w:val="00AA5FC7"/>
    <w:rsid w:val="00AA6215"/>
    <w:rsid w:val="00AA6279"/>
    <w:rsid w:val="00AA6C19"/>
    <w:rsid w:val="00AB02F8"/>
    <w:rsid w:val="00AB1FD5"/>
    <w:rsid w:val="00AB241F"/>
    <w:rsid w:val="00AB265D"/>
    <w:rsid w:val="00AB272F"/>
    <w:rsid w:val="00AB32EC"/>
    <w:rsid w:val="00AB4BCD"/>
    <w:rsid w:val="00AB4E62"/>
    <w:rsid w:val="00AB503B"/>
    <w:rsid w:val="00AB50B5"/>
    <w:rsid w:val="00AB5D1F"/>
    <w:rsid w:val="00AB67B4"/>
    <w:rsid w:val="00AB6A3A"/>
    <w:rsid w:val="00AC06C7"/>
    <w:rsid w:val="00AC2BC5"/>
    <w:rsid w:val="00AC45BC"/>
    <w:rsid w:val="00AC556D"/>
    <w:rsid w:val="00AC62CB"/>
    <w:rsid w:val="00AC6BBA"/>
    <w:rsid w:val="00AC7039"/>
    <w:rsid w:val="00AC7896"/>
    <w:rsid w:val="00AD1BA2"/>
    <w:rsid w:val="00AD230D"/>
    <w:rsid w:val="00AD2F54"/>
    <w:rsid w:val="00AD31AB"/>
    <w:rsid w:val="00AD3F75"/>
    <w:rsid w:val="00AD3F7B"/>
    <w:rsid w:val="00AD540B"/>
    <w:rsid w:val="00AD5C2B"/>
    <w:rsid w:val="00AD7036"/>
    <w:rsid w:val="00AD760F"/>
    <w:rsid w:val="00AD7690"/>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AF7A1D"/>
    <w:rsid w:val="00B00E17"/>
    <w:rsid w:val="00B00F26"/>
    <w:rsid w:val="00B0103B"/>
    <w:rsid w:val="00B0117D"/>
    <w:rsid w:val="00B02446"/>
    <w:rsid w:val="00B037B1"/>
    <w:rsid w:val="00B05D06"/>
    <w:rsid w:val="00B0613E"/>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20542"/>
    <w:rsid w:val="00B2294B"/>
    <w:rsid w:val="00B2308A"/>
    <w:rsid w:val="00B23406"/>
    <w:rsid w:val="00B24AC8"/>
    <w:rsid w:val="00B2664B"/>
    <w:rsid w:val="00B2748B"/>
    <w:rsid w:val="00B27B6D"/>
    <w:rsid w:val="00B3122B"/>
    <w:rsid w:val="00B31E91"/>
    <w:rsid w:val="00B32102"/>
    <w:rsid w:val="00B3292C"/>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65D8"/>
    <w:rsid w:val="00B5673F"/>
    <w:rsid w:val="00B56801"/>
    <w:rsid w:val="00B5776C"/>
    <w:rsid w:val="00B6009A"/>
    <w:rsid w:val="00B61674"/>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3F2"/>
    <w:rsid w:val="00B7782B"/>
    <w:rsid w:val="00B80690"/>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3FD"/>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1FE"/>
    <w:rsid w:val="00BF45A6"/>
    <w:rsid w:val="00BF4795"/>
    <w:rsid w:val="00BF4F77"/>
    <w:rsid w:val="00BF556C"/>
    <w:rsid w:val="00BF5B5D"/>
    <w:rsid w:val="00BF62A5"/>
    <w:rsid w:val="00BF6C18"/>
    <w:rsid w:val="00BF7F2A"/>
    <w:rsid w:val="00C0042C"/>
    <w:rsid w:val="00C00925"/>
    <w:rsid w:val="00C00D62"/>
    <w:rsid w:val="00C00DAB"/>
    <w:rsid w:val="00C010A3"/>
    <w:rsid w:val="00C01487"/>
    <w:rsid w:val="00C0215A"/>
    <w:rsid w:val="00C02383"/>
    <w:rsid w:val="00C02AF0"/>
    <w:rsid w:val="00C03A11"/>
    <w:rsid w:val="00C045BA"/>
    <w:rsid w:val="00C04903"/>
    <w:rsid w:val="00C050FC"/>
    <w:rsid w:val="00C05AAB"/>
    <w:rsid w:val="00C05DD8"/>
    <w:rsid w:val="00C06AE8"/>
    <w:rsid w:val="00C06C14"/>
    <w:rsid w:val="00C07071"/>
    <w:rsid w:val="00C0715A"/>
    <w:rsid w:val="00C10C76"/>
    <w:rsid w:val="00C1159D"/>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6781"/>
    <w:rsid w:val="00C3784E"/>
    <w:rsid w:val="00C37C5B"/>
    <w:rsid w:val="00C41467"/>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6FB"/>
    <w:rsid w:val="00C95800"/>
    <w:rsid w:val="00C958DE"/>
    <w:rsid w:val="00C95D39"/>
    <w:rsid w:val="00C9733C"/>
    <w:rsid w:val="00CA1BB0"/>
    <w:rsid w:val="00CA2A02"/>
    <w:rsid w:val="00CA2B06"/>
    <w:rsid w:val="00CA351D"/>
    <w:rsid w:val="00CA4750"/>
    <w:rsid w:val="00CA5DD5"/>
    <w:rsid w:val="00CA665A"/>
    <w:rsid w:val="00CA6FC9"/>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45D"/>
    <w:rsid w:val="00CC3725"/>
    <w:rsid w:val="00CC3B7A"/>
    <w:rsid w:val="00CC4408"/>
    <w:rsid w:val="00CC4DA2"/>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155"/>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7FC"/>
    <w:rsid w:val="00D2481D"/>
    <w:rsid w:val="00D24958"/>
    <w:rsid w:val="00D24F84"/>
    <w:rsid w:val="00D25350"/>
    <w:rsid w:val="00D25A2E"/>
    <w:rsid w:val="00D25AEB"/>
    <w:rsid w:val="00D25FBC"/>
    <w:rsid w:val="00D2668B"/>
    <w:rsid w:val="00D26CDE"/>
    <w:rsid w:val="00D27CB7"/>
    <w:rsid w:val="00D31DA5"/>
    <w:rsid w:val="00D31FF6"/>
    <w:rsid w:val="00D32279"/>
    <w:rsid w:val="00D32590"/>
    <w:rsid w:val="00D35AB1"/>
    <w:rsid w:val="00D35D8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BF1"/>
    <w:rsid w:val="00D8020A"/>
    <w:rsid w:val="00D80C04"/>
    <w:rsid w:val="00D830A0"/>
    <w:rsid w:val="00D83CFA"/>
    <w:rsid w:val="00D846E5"/>
    <w:rsid w:val="00D87348"/>
    <w:rsid w:val="00D87934"/>
    <w:rsid w:val="00D87E5D"/>
    <w:rsid w:val="00D87E7D"/>
    <w:rsid w:val="00D902F6"/>
    <w:rsid w:val="00D907B4"/>
    <w:rsid w:val="00D91FFF"/>
    <w:rsid w:val="00D9204D"/>
    <w:rsid w:val="00D9365E"/>
    <w:rsid w:val="00D939FF"/>
    <w:rsid w:val="00D93B43"/>
    <w:rsid w:val="00D93EFC"/>
    <w:rsid w:val="00D9400E"/>
    <w:rsid w:val="00D95393"/>
    <w:rsid w:val="00D95CC2"/>
    <w:rsid w:val="00D9680E"/>
    <w:rsid w:val="00D9684A"/>
    <w:rsid w:val="00D9778D"/>
    <w:rsid w:val="00DA0AEB"/>
    <w:rsid w:val="00DA2790"/>
    <w:rsid w:val="00DA2EF4"/>
    <w:rsid w:val="00DA392F"/>
    <w:rsid w:val="00DA3977"/>
    <w:rsid w:val="00DA61F7"/>
    <w:rsid w:val="00DA7E1E"/>
    <w:rsid w:val="00DB11A4"/>
    <w:rsid w:val="00DB11A6"/>
    <w:rsid w:val="00DB1A01"/>
    <w:rsid w:val="00DB1DF3"/>
    <w:rsid w:val="00DB2B6C"/>
    <w:rsid w:val="00DB3724"/>
    <w:rsid w:val="00DB3F61"/>
    <w:rsid w:val="00DB45B9"/>
    <w:rsid w:val="00DB4BE6"/>
    <w:rsid w:val="00DB53DC"/>
    <w:rsid w:val="00DB5B48"/>
    <w:rsid w:val="00DB6225"/>
    <w:rsid w:val="00DB641C"/>
    <w:rsid w:val="00DB6D83"/>
    <w:rsid w:val="00DB6F7C"/>
    <w:rsid w:val="00DB7BBB"/>
    <w:rsid w:val="00DB7F76"/>
    <w:rsid w:val="00DC0151"/>
    <w:rsid w:val="00DC0442"/>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605"/>
    <w:rsid w:val="00DD7412"/>
    <w:rsid w:val="00DD7C37"/>
    <w:rsid w:val="00DD7E34"/>
    <w:rsid w:val="00DE0851"/>
    <w:rsid w:val="00DE13AB"/>
    <w:rsid w:val="00DE142B"/>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2F7B"/>
    <w:rsid w:val="00DF31DF"/>
    <w:rsid w:val="00DF5E1F"/>
    <w:rsid w:val="00DF68B2"/>
    <w:rsid w:val="00E02E7D"/>
    <w:rsid w:val="00E03AAF"/>
    <w:rsid w:val="00E03C63"/>
    <w:rsid w:val="00E04009"/>
    <w:rsid w:val="00E044C5"/>
    <w:rsid w:val="00E04716"/>
    <w:rsid w:val="00E04D3B"/>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F32"/>
    <w:rsid w:val="00E3011F"/>
    <w:rsid w:val="00E30BF5"/>
    <w:rsid w:val="00E3258D"/>
    <w:rsid w:val="00E32945"/>
    <w:rsid w:val="00E336A9"/>
    <w:rsid w:val="00E337CD"/>
    <w:rsid w:val="00E34103"/>
    <w:rsid w:val="00E35C95"/>
    <w:rsid w:val="00E35F38"/>
    <w:rsid w:val="00E36B44"/>
    <w:rsid w:val="00E37F08"/>
    <w:rsid w:val="00E40140"/>
    <w:rsid w:val="00E40142"/>
    <w:rsid w:val="00E4050D"/>
    <w:rsid w:val="00E41301"/>
    <w:rsid w:val="00E417C9"/>
    <w:rsid w:val="00E428B3"/>
    <w:rsid w:val="00E42BAC"/>
    <w:rsid w:val="00E42E7B"/>
    <w:rsid w:val="00E42FCF"/>
    <w:rsid w:val="00E4414C"/>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073A"/>
    <w:rsid w:val="00E61010"/>
    <w:rsid w:val="00E61460"/>
    <w:rsid w:val="00E61534"/>
    <w:rsid w:val="00E61FC4"/>
    <w:rsid w:val="00E629A0"/>
    <w:rsid w:val="00E62EC0"/>
    <w:rsid w:val="00E642E5"/>
    <w:rsid w:val="00E64E85"/>
    <w:rsid w:val="00E66890"/>
    <w:rsid w:val="00E66978"/>
    <w:rsid w:val="00E67217"/>
    <w:rsid w:val="00E673B3"/>
    <w:rsid w:val="00E67430"/>
    <w:rsid w:val="00E70886"/>
    <w:rsid w:val="00E70F90"/>
    <w:rsid w:val="00E71812"/>
    <w:rsid w:val="00E7279C"/>
    <w:rsid w:val="00E72B5F"/>
    <w:rsid w:val="00E72C7B"/>
    <w:rsid w:val="00E72D68"/>
    <w:rsid w:val="00E73E1F"/>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3805"/>
    <w:rsid w:val="00E94E20"/>
    <w:rsid w:val="00E95484"/>
    <w:rsid w:val="00E95CCE"/>
    <w:rsid w:val="00E96DCE"/>
    <w:rsid w:val="00E979F2"/>
    <w:rsid w:val="00E97ED9"/>
    <w:rsid w:val="00EA0272"/>
    <w:rsid w:val="00EA17C3"/>
    <w:rsid w:val="00EA285F"/>
    <w:rsid w:val="00EA3855"/>
    <w:rsid w:val="00EA4217"/>
    <w:rsid w:val="00EA5A82"/>
    <w:rsid w:val="00EA6B9D"/>
    <w:rsid w:val="00EA6FCA"/>
    <w:rsid w:val="00EA7693"/>
    <w:rsid w:val="00EA7947"/>
    <w:rsid w:val="00EA7CA1"/>
    <w:rsid w:val="00EB0DE9"/>
    <w:rsid w:val="00EB1560"/>
    <w:rsid w:val="00EB18B1"/>
    <w:rsid w:val="00EB2367"/>
    <w:rsid w:val="00EB2B10"/>
    <w:rsid w:val="00EB39C2"/>
    <w:rsid w:val="00EB5E1F"/>
    <w:rsid w:val="00EB6717"/>
    <w:rsid w:val="00EB6A18"/>
    <w:rsid w:val="00EB6BD9"/>
    <w:rsid w:val="00EB6F0C"/>
    <w:rsid w:val="00EB734A"/>
    <w:rsid w:val="00EB75DA"/>
    <w:rsid w:val="00EB7709"/>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787"/>
    <w:rsid w:val="00EE0BC7"/>
    <w:rsid w:val="00EE0DA2"/>
    <w:rsid w:val="00EE1A93"/>
    <w:rsid w:val="00EE220B"/>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3B64"/>
    <w:rsid w:val="00EF43C9"/>
    <w:rsid w:val="00EF4473"/>
    <w:rsid w:val="00EF4806"/>
    <w:rsid w:val="00EF5BF1"/>
    <w:rsid w:val="00EF6119"/>
    <w:rsid w:val="00EF7960"/>
    <w:rsid w:val="00EF7F8D"/>
    <w:rsid w:val="00F0062D"/>
    <w:rsid w:val="00F00D35"/>
    <w:rsid w:val="00F01155"/>
    <w:rsid w:val="00F018F6"/>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4DB"/>
    <w:rsid w:val="00F22767"/>
    <w:rsid w:val="00F2359F"/>
    <w:rsid w:val="00F23E6B"/>
    <w:rsid w:val="00F23EC2"/>
    <w:rsid w:val="00F23FB1"/>
    <w:rsid w:val="00F24211"/>
    <w:rsid w:val="00F24345"/>
    <w:rsid w:val="00F24DFC"/>
    <w:rsid w:val="00F25A13"/>
    <w:rsid w:val="00F25DE4"/>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4EC8"/>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5ED"/>
    <w:rsid w:val="00F677F0"/>
    <w:rsid w:val="00F67AEA"/>
    <w:rsid w:val="00F7042C"/>
    <w:rsid w:val="00F7042F"/>
    <w:rsid w:val="00F70C0A"/>
    <w:rsid w:val="00F71BCD"/>
    <w:rsid w:val="00F72334"/>
    <w:rsid w:val="00F7265A"/>
    <w:rsid w:val="00F72AEA"/>
    <w:rsid w:val="00F72D7C"/>
    <w:rsid w:val="00F73642"/>
    <w:rsid w:val="00F73A52"/>
    <w:rsid w:val="00F73E53"/>
    <w:rsid w:val="00F73FEC"/>
    <w:rsid w:val="00F74C31"/>
    <w:rsid w:val="00F74DF0"/>
    <w:rsid w:val="00F77506"/>
    <w:rsid w:val="00F777A7"/>
    <w:rsid w:val="00F80D75"/>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F52"/>
    <w:rsid w:val="00FB4A51"/>
    <w:rsid w:val="00FB5BAD"/>
    <w:rsid w:val="00FB6C92"/>
    <w:rsid w:val="00FB7FC8"/>
    <w:rsid w:val="00FC11B2"/>
    <w:rsid w:val="00FC2416"/>
    <w:rsid w:val="00FC30A8"/>
    <w:rsid w:val="00FC3290"/>
    <w:rsid w:val="00FC4695"/>
    <w:rsid w:val="00FC6403"/>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2B2B"/>
    <w:rsid w:val="00FF2E7B"/>
    <w:rsid w:val="00FF3C0B"/>
    <w:rsid w:val="00FF4658"/>
    <w:rsid w:val="00FF79F7"/>
    <w:rsid w:val="00FF7F5C"/>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C2B"/>
    <w:rPr>
      <w:lang w:eastAsia="en-US"/>
    </w:rPr>
  </w:style>
  <w:style w:type="paragraph" w:styleId="Ttulo1">
    <w:name w:val="heading 1"/>
    <w:aliases w:val="título 1,Document Header1"/>
    <w:basedOn w:val="Normal"/>
    <w:next w:val="Normal"/>
    <w:link w:val="Ttulo1Car"/>
    <w:uiPriority w:val="9"/>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iPriority w:val="99"/>
    <w:unhideWhenUsed/>
    <w:qFormat/>
    <w:rsid w:val="0013636C"/>
    <w:pPr>
      <w:keepNext/>
      <w:jc w:val="center"/>
      <w:outlineLvl w:val="3"/>
    </w:pPr>
    <w:rPr>
      <w:b/>
      <w:sz w:val="36"/>
    </w:rPr>
  </w:style>
  <w:style w:type="paragraph" w:styleId="Ttulo5">
    <w:name w:val="heading 5"/>
    <w:basedOn w:val="Normal"/>
    <w:next w:val="Normal"/>
    <w:link w:val="Ttulo5Car"/>
    <w:uiPriority w:val="99"/>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iPriority w:val="99"/>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uiPriority w:val="99"/>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9"/>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1"/>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uiPriority w:val="99"/>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1"/>
    <w:qFormat/>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aliases w:val="título 1 Car,Document Header1 Car"/>
    <w:link w:val="Ttulo1"/>
    <w:uiPriority w:val="9"/>
    <w:qFormat/>
    <w:rsid w:val="0055048C"/>
    <w:rPr>
      <w:rFonts w:ascii="Cambria" w:eastAsia="Times New Roman" w:hAnsi="Cambria"/>
      <w:b/>
      <w:bCs/>
      <w:kern w:val="32"/>
      <w:sz w:val="32"/>
      <w:szCs w:val="32"/>
      <w:lang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uiPriority w:val="99"/>
    <w:rsid w:val="00B1236A"/>
    <w:rPr>
      <w:rFonts w:ascii="Times New Roman" w:eastAsia="Times New Roman" w:hAnsi="Times New Roman"/>
      <w:sz w:val="24"/>
      <w:szCs w:val="24"/>
      <w:lang w:val="es-ES" w:eastAsia="es-ES"/>
    </w:rPr>
  </w:style>
  <w:style w:type="character" w:customStyle="1" w:styleId="Ttulo8Car">
    <w:name w:val="Título 8 Car"/>
    <w:link w:val="Ttulo8"/>
    <w:uiPriority w:val="99"/>
    <w:rsid w:val="00B1236A"/>
    <w:rPr>
      <w:rFonts w:ascii="Times New Roman" w:eastAsia="Times New Roman" w:hAnsi="Times New Roman"/>
      <w:i/>
      <w:iCs/>
      <w:sz w:val="24"/>
      <w:szCs w:val="24"/>
      <w:lang w:val="es-ES" w:eastAsia="es-ES"/>
    </w:rPr>
  </w:style>
  <w:style w:type="character" w:customStyle="1" w:styleId="Ttulo9Car">
    <w:name w:val="Título 9 Car"/>
    <w:link w:val="Ttulo9"/>
    <w:uiPriority w:val="9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qFormat/>
    <w:rsid w:val="001D68C1"/>
    <w:pPr>
      <w:tabs>
        <w:tab w:val="right" w:leader="dot" w:pos="8828"/>
      </w:tabs>
      <w:spacing w:after="100"/>
      <w:ind w:left="284" w:hanging="142"/>
    </w:pPr>
  </w:style>
  <w:style w:type="paragraph" w:styleId="TDC2">
    <w:name w:val="toc 2"/>
    <w:basedOn w:val="Normal"/>
    <w:next w:val="Normal"/>
    <w:autoRedefine/>
    <w:uiPriority w:val="39"/>
    <w:unhideWhenUsed/>
    <w:qFormat/>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qFormat/>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link w:val="SinespaciadoCar"/>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uiPriority w:val="99"/>
    <w:rsid w:val="0013636C"/>
    <w:rPr>
      <w:b/>
      <w:sz w:val="36"/>
      <w:szCs w:val="22"/>
      <w:lang w:eastAsia="en-US"/>
    </w:rPr>
  </w:style>
  <w:style w:type="character" w:customStyle="1" w:styleId="Ttulo6Car">
    <w:name w:val="Título 6 Car"/>
    <w:basedOn w:val="Fuentedeprrafopredeter"/>
    <w:link w:val="Ttulo6"/>
    <w:uiPriority w:val="9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 w:type="numbering" w:customStyle="1" w:styleId="Sinlista2">
    <w:name w:val="Sin lista2"/>
    <w:next w:val="Sinlista"/>
    <w:uiPriority w:val="99"/>
    <w:semiHidden/>
    <w:unhideWhenUsed/>
    <w:rsid w:val="00E72D68"/>
  </w:style>
  <w:style w:type="character" w:customStyle="1" w:styleId="SinespaciadoCar">
    <w:name w:val="Sin espaciado Car"/>
    <w:basedOn w:val="Fuentedeprrafopredeter"/>
    <w:link w:val="Sinespaciado"/>
    <w:uiPriority w:val="1"/>
    <w:rsid w:val="00E72D68"/>
    <w:rPr>
      <w:rFonts w:ascii="Times New Roman" w:eastAsia="Batang" w:hAnsi="Times New Roman"/>
      <w:sz w:val="24"/>
      <w:szCs w:val="24"/>
      <w:lang w:eastAsia="en-US"/>
    </w:rPr>
  </w:style>
  <w:style w:type="numbering" w:customStyle="1" w:styleId="Sinlista3">
    <w:name w:val="Sin lista3"/>
    <w:next w:val="Sinlista"/>
    <w:uiPriority w:val="99"/>
    <w:semiHidden/>
    <w:unhideWhenUsed/>
    <w:rsid w:val="00C956FB"/>
  </w:style>
  <w:style w:type="table" w:customStyle="1" w:styleId="TableNormal1">
    <w:name w:val="Table Normal1"/>
    <w:uiPriority w:val="2"/>
    <w:semiHidden/>
    <w:unhideWhenUsed/>
    <w:qFormat/>
    <w:rsid w:val="00C956FB"/>
    <w:pPr>
      <w:widowControl w:val="0"/>
      <w:autoSpaceDE w:val="0"/>
      <w:autoSpaceDN w:val="0"/>
      <w:spacing w:after="0" w:line="240" w:lineRule="auto"/>
    </w:pPr>
    <w:rPr>
      <w:rFonts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956FB"/>
    <w:pPr>
      <w:widowControl w:val="0"/>
      <w:autoSpaceDE w:val="0"/>
      <w:autoSpaceDN w:val="0"/>
      <w:spacing w:after="0" w:line="240" w:lineRule="auto"/>
    </w:pPr>
    <w:rPr>
      <w:rFonts w:ascii="Calibri Light" w:eastAsia="Calibri Light" w:hAnsi="Calibri Light" w:cs="Calibri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imdictionary.com/en/bim-execution-plan/1/" TargetMode="External"/><Relationship Id="rId21" Type="http://schemas.openxmlformats.org/officeDocument/2006/relationships/hyperlink" Target="mailto:consultas.ucp@cepa.gob.sv" TargetMode="External"/><Relationship Id="rId42" Type="http://schemas.openxmlformats.org/officeDocument/2006/relationships/image" Target="media/image15.jpeg"/><Relationship Id="rId47" Type="http://schemas.openxmlformats.org/officeDocument/2006/relationships/image" Target="media/image19.jpeg"/><Relationship Id="rId63" Type="http://schemas.openxmlformats.org/officeDocument/2006/relationships/image" Target="media/image33.jpeg"/><Relationship Id="rId68" Type="http://schemas.openxmlformats.org/officeDocument/2006/relationships/hyperlink" Target="http://www.cfm.va.gov/til/bim/BIMguide/lifecycle.htm"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diagramLayout" Target="diagrams/layout1.xml"/><Relationship Id="rId29" Type="http://schemas.openxmlformats.org/officeDocument/2006/relationships/hyperlink" Target="http://www.planbim.cl/" TargetMode="External"/><Relationship Id="rId11" Type="http://schemas.openxmlformats.org/officeDocument/2006/relationships/hyperlink" Target="mailto:consultas.ucp@cepa.gob.sv" TargetMode="External"/><Relationship Id="rId24" Type="http://schemas.openxmlformats.org/officeDocument/2006/relationships/hyperlink" Target="mailto:denunciasoborno@cepa.gob.sv" TargetMode="External"/><Relationship Id="rId32" Type="http://schemas.openxmlformats.org/officeDocument/2006/relationships/image" Target="media/image5.jpeg"/><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image" Target="media/image17.jpeg"/><Relationship Id="rId53" Type="http://schemas.openxmlformats.org/officeDocument/2006/relationships/image" Target="media/image25.jpeg"/><Relationship Id="rId58" Type="http://schemas.openxmlformats.org/officeDocument/2006/relationships/hyperlink" Target="http://www.planbim.cl/" TargetMode="External"/><Relationship Id="rId66" Type="http://schemas.openxmlformats.org/officeDocument/2006/relationships/image" Target="media/image36.jpeg"/><Relationship Id="rId5" Type="http://schemas.openxmlformats.org/officeDocument/2006/relationships/settings" Target="settings.xml"/><Relationship Id="rId61" Type="http://schemas.openxmlformats.org/officeDocument/2006/relationships/image" Target="media/image31.jpeg"/><Relationship Id="rId19" Type="http://schemas.microsoft.com/office/2007/relationships/diagramDrawing" Target="diagrams/drawing1.xml"/><Relationship Id="rId14" Type="http://schemas.openxmlformats.org/officeDocument/2006/relationships/image" Target="media/image3.emf"/><Relationship Id="rId22" Type="http://schemas.openxmlformats.org/officeDocument/2006/relationships/hyperlink" Target="mailto:consultas.ucp@cepa.gob.sv" TargetMode="External"/><Relationship Id="rId27" Type="http://schemas.openxmlformats.org/officeDocument/2006/relationships/hyperlink" Target="http://www.planbim.cl/" TargetMode="External"/><Relationship Id="rId30" Type="http://schemas.openxmlformats.org/officeDocument/2006/relationships/hyperlink" Target="https://www.bimloket.nl/upload/documents/downloads/BIMbasisILS/BIM%20basis%20ILS%20ESP.pdf" TargetMode="External"/><Relationship Id="rId35" Type="http://schemas.openxmlformats.org/officeDocument/2006/relationships/image" Target="media/image8.jpeg"/><Relationship Id="rId43" Type="http://schemas.openxmlformats.org/officeDocument/2006/relationships/hyperlink" Target="http://www.planbim.cl/" TargetMode="External"/><Relationship Id="rId48" Type="http://schemas.openxmlformats.org/officeDocument/2006/relationships/image" Target="media/image20.jpeg"/><Relationship Id="rId56" Type="http://schemas.openxmlformats.org/officeDocument/2006/relationships/image" Target="media/image28.png"/><Relationship Id="rId64" Type="http://schemas.openxmlformats.org/officeDocument/2006/relationships/image" Target="media/image34.jpeg"/><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3.jpeg"/><Relationship Id="rId3" Type="http://schemas.openxmlformats.org/officeDocument/2006/relationships/numbering" Target="numbering.xml"/><Relationship Id="rId12" Type="http://schemas.openxmlformats.org/officeDocument/2006/relationships/hyperlink" Target="mailto:consultas.ucp@cepa.gob.sv" TargetMode="External"/><Relationship Id="rId17" Type="http://schemas.openxmlformats.org/officeDocument/2006/relationships/diagramQuickStyle" Target="diagrams/quickStyle1.xml"/><Relationship Id="rId25" Type="http://schemas.openxmlformats.org/officeDocument/2006/relationships/hyperlink" Target="http://www.cepa.gob.sv/denunciasoborno" TargetMode="External"/><Relationship Id="rId33" Type="http://schemas.openxmlformats.org/officeDocument/2006/relationships/image" Target="media/image6.jpeg"/><Relationship Id="rId38" Type="http://schemas.openxmlformats.org/officeDocument/2006/relationships/image" Target="media/image11.jpeg"/><Relationship Id="rId46" Type="http://schemas.openxmlformats.org/officeDocument/2006/relationships/image" Target="media/image18.jpeg"/><Relationship Id="rId59" Type="http://schemas.openxmlformats.org/officeDocument/2006/relationships/image" Target="media/image29.jpeg"/><Relationship Id="rId67" Type="http://schemas.openxmlformats.org/officeDocument/2006/relationships/hyperlink" Target="http://www.cfm.va.gov/til/bim/bimguide/downloads/oemf.xls" TargetMode="External"/><Relationship Id="rId20" Type="http://schemas.openxmlformats.org/officeDocument/2006/relationships/hyperlink" Target="mailto:facturaci&#243;n.electronica@cepa.gob.sv" TargetMode="External"/><Relationship Id="rId41" Type="http://schemas.openxmlformats.org/officeDocument/2006/relationships/image" Target="media/image14.jpeg"/><Relationship Id="rId54" Type="http://schemas.openxmlformats.org/officeDocument/2006/relationships/image" Target="media/image26.jpeg"/><Relationship Id="rId62" Type="http://schemas.openxmlformats.org/officeDocument/2006/relationships/image" Target="media/image32.jpe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hyperlink" Target="mailto:solicitudprorrogas.legal@cepa.gob.sv" TargetMode="External"/><Relationship Id="rId28" Type="http://schemas.openxmlformats.org/officeDocument/2006/relationships/hyperlink" Target="http://www.planbim.cl/" TargetMode="External"/><Relationship Id="rId36" Type="http://schemas.openxmlformats.org/officeDocument/2006/relationships/image" Target="media/image9.jpeg"/><Relationship Id="rId49" Type="http://schemas.openxmlformats.org/officeDocument/2006/relationships/image" Target="media/image21.jpeg"/><Relationship Id="rId57" Type="http://schemas.openxmlformats.org/officeDocument/2006/relationships/hyperlink" Target="http://bim.psu.edu/" TargetMode="External"/><Relationship Id="rId10" Type="http://schemas.openxmlformats.org/officeDocument/2006/relationships/footer" Target="footer1.xml"/><Relationship Id="rId31" Type="http://schemas.openxmlformats.org/officeDocument/2006/relationships/image" Target="media/image4.jpeg"/><Relationship Id="rId44" Type="http://schemas.openxmlformats.org/officeDocument/2006/relationships/image" Target="media/image16.jpeg"/><Relationship Id="rId52" Type="http://schemas.openxmlformats.org/officeDocument/2006/relationships/image" Target="media/image24.jpeg"/><Relationship Id="rId60" Type="http://schemas.openxmlformats.org/officeDocument/2006/relationships/image" Target="media/image30.jpeg"/><Relationship Id="rId65" Type="http://schemas.openxmlformats.org/officeDocument/2006/relationships/image" Target="media/image35.jpeg"/><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diagramColors" Target="diagrams/colors1.xml"/><Relationship Id="rId39" Type="http://schemas.openxmlformats.org/officeDocument/2006/relationships/image" Target="media/image12.jpeg"/><Relationship Id="rId34" Type="http://schemas.openxmlformats.org/officeDocument/2006/relationships/image" Target="media/image7.jpeg"/><Relationship Id="rId50" Type="http://schemas.openxmlformats.org/officeDocument/2006/relationships/image" Target="media/image22.jpeg"/><Relationship Id="rId55" Type="http://schemas.openxmlformats.org/officeDocument/2006/relationships/image" Target="media/image27.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8F5A361-2212-456A-885B-F91EDCB171BE}" type="doc">
      <dgm:prSet loTypeId="urn:microsoft.com/office/officeart/2005/8/layout/hierarchy1" loCatId="hierarchy" qsTypeId="urn:microsoft.com/office/officeart/2005/8/quickstyle/simple1" qsCatId="simple" csTypeId="urn:microsoft.com/office/officeart/2005/8/colors/accent1_2" csCatId="accent1" phldr="1"/>
      <dgm:spPr/>
    </dgm:pt>
    <dgm:pt modelId="{71E924B2-2B0E-4F3C-95C9-FEA4F1957E44}">
      <dgm:prSet custT="1"/>
      <dgm:spPr>
        <a:xfrm>
          <a:off x="2322306" y="787665"/>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marR="0" algn="ctr" rtl="0">
            <a:buNone/>
          </a:pPr>
          <a:r>
            <a:rPr lang="es-SV" sz="900" b="0" i="0" u="none" strike="noStrike" baseline="0">
              <a:solidFill>
                <a:srgbClr val="000000"/>
              </a:solidFill>
              <a:latin typeface="Calibri" panose="020F0502020204030204" pitchFamily="34" charset="0"/>
              <a:ea typeface="+mn-ea"/>
              <a:cs typeface="+mn-cs"/>
            </a:rPr>
            <a:t>Gerente del Proyecto</a:t>
          </a:r>
          <a:endParaRPr lang="es-SV" sz="900" b="0" i="0" u="none" strike="noStrike" baseline="0">
            <a:solidFill>
              <a:srgbClr val="000000"/>
            </a:solidFill>
            <a:latin typeface="Times New Roman" panose="02020603050405020304" pitchFamily="18" charset="0"/>
            <a:ea typeface="+mn-ea"/>
            <a:cs typeface="+mn-cs"/>
          </a:endParaRPr>
        </a:p>
        <a:p>
          <a:pPr marR="0" algn="ctr" rtl="0">
            <a:buNone/>
          </a:pPr>
          <a:r>
            <a:rPr lang="es-SV" sz="900" b="0" i="0" u="none" strike="noStrike" baseline="0">
              <a:solidFill>
                <a:srgbClr val="000000"/>
              </a:solidFill>
              <a:latin typeface="Calibri" panose="020F0502020204030204" pitchFamily="34" charset="0"/>
              <a:ea typeface="+mn-ea"/>
              <a:cs typeface="+mn-cs"/>
            </a:rPr>
            <a:t>Nombre: xxxx</a:t>
          </a:r>
          <a:endParaRPr lang="es-SV" sz="900">
            <a:solidFill>
              <a:sysClr val="windowText" lastClr="000000">
                <a:hueOff val="0"/>
                <a:satOff val="0"/>
                <a:lumOff val="0"/>
                <a:alphaOff val="0"/>
              </a:sysClr>
            </a:solidFill>
            <a:latin typeface="Calibri" panose="020F0502020204030204"/>
            <a:ea typeface="+mn-ea"/>
            <a:cs typeface="+mn-cs"/>
          </a:endParaRPr>
        </a:p>
      </dgm:t>
    </dgm:pt>
    <dgm:pt modelId="{8B94E72F-A2E7-4324-911B-890CF5AEAB53}" type="parTrans" cxnId="{253E38E5-9FC6-425D-9D76-6FE8D2965A04}">
      <dgm:prSet/>
      <dgm:spPr/>
      <dgm:t>
        <a:bodyPr/>
        <a:lstStyle/>
        <a:p>
          <a:endParaRPr lang="es-SV"/>
        </a:p>
      </dgm:t>
    </dgm:pt>
    <dgm:pt modelId="{FA37834F-F98D-4E22-99EE-5F3513738E44}" type="sibTrans" cxnId="{253E38E5-9FC6-425D-9D76-6FE8D2965A04}">
      <dgm:prSet/>
      <dgm:spPr/>
      <dgm:t>
        <a:bodyPr/>
        <a:lstStyle/>
        <a:p>
          <a:endParaRPr lang="es-SV"/>
        </a:p>
      </dgm:t>
    </dgm:pt>
    <dgm:pt modelId="{E60F3404-DD59-4DE1-8AF6-8D704E227DC3}">
      <dgm:prSet custT="1"/>
      <dgm:spPr>
        <a:xfrm>
          <a:off x="134279" y="1892619"/>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marR="0" algn="ctr" rtl="0">
            <a:buNone/>
          </a:pPr>
          <a:r>
            <a:rPr lang="es-SV" sz="900" b="0" i="0" u="none" strike="noStrike" baseline="0">
              <a:solidFill>
                <a:srgbClr val="000000"/>
              </a:solidFill>
              <a:latin typeface="Calibri" panose="020F0502020204030204" pitchFamily="34" charset="0"/>
              <a:ea typeface="+mn-ea"/>
              <a:cs typeface="+mn-cs"/>
            </a:rPr>
            <a:t>Especialista en Diseño Arquitectónico</a:t>
          </a:r>
          <a:endParaRPr lang="es-SV" sz="900" b="0" i="0" u="none" strike="noStrike" baseline="0">
            <a:solidFill>
              <a:srgbClr val="000000"/>
            </a:solidFill>
            <a:latin typeface="Times New Roman" panose="02020603050405020304" pitchFamily="18" charset="0"/>
            <a:ea typeface="+mn-ea"/>
            <a:cs typeface="+mn-cs"/>
          </a:endParaRPr>
        </a:p>
        <a:p>
          <a:pPr marR="0" algn="ctr" rtl="0">
            <a:buNone/>
          </a:pPr>
          <a:r>
            <a:rPr lang="es-SV" sz="900" b="0" i="0" u="none" strike="noStrike" baseline="0">
              <a:solidFill>
                <a:srgbClr val="000000"/>
              </a:solidFill>
              <a:latin typeface="Calibri" panose="020F0502020204030204" pitchFamily="34" charset="0"/>
              <a:ea typeface="+mn-ea"/>
              <a:cs typeface="+mn-cs"/>
            </a:rPr>
            <a:t>Nombre: xxxx</a:t>
          </a:r>
          <a:endParaRPr lang="es-SV" sz="900">
            <a:solidFill>
              <a:sysClr val="windowText" lastClr="000000">
                <a:hueOff val="0"/>
                <a:satOff val="0"/>
                <a:lumOff val="0"/>
                <a:alphaOff val="0"/>
              </a:sysClr>
            </a:solidFill>
            <a:latin typeface="Calibri" panose="020F0502020204030204"/>
            <a:ea typeface="+mn-ea"/>
            <a:cs typeface="+mn-cs"/>
          </a:endParaRPr>
        </a:p>
      </dgm:t>
    </dgm:pt>
    <dgm:pt modelId="{66D89377-3537-4F99-BE86-3BA18CF22030}" type="parTrans" cxnId="{56F107C8-AC30-44E8-BA7F-B445711B4918}">
      <dgm:prSet/>
      <dgm:spPr>
        <a:xfrm>
          <a:off x="598406" y="1419540"/>
          <a:ext cx="2188027" cy="347100"/>
        </a:xfrm>
        <a:custGeom>
          <a:avLst/>
          <a:gdLst/>
          <a:ahLst/>
          <a:cxnLst/>
          <a:rect l="0" t="0" r="0" b="0"/>
          <a:pathLst>
            <a:path>
              <a:moveTo>
                <a:pt x="2188027" y="0"/>
              </a:moveTo>
              <a:lnTo>
                <a:pt x="2188027" y="236539"/>
              </a:lnTo>
              <a:lnTo>
                <a:pt x="0" y="236539"/>
              </a:lnTo>
              <a:lnTo>
                <a:pt x="0" y="34710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es-SV"/>
        </a:p>
      </dgm:t>
    </dgm:pt>
    <dgm:pt modelId="{B1C9E021-D40C-4DAE-A83A-4B2463AECBD1}" type="sibTrans" cxnId="{56F107C8-AC30-44E8-BA7F-B445711B4918}">
      <dgm:prSet/>
      <dgm:spPr/>
      <dgm:t>
        <a:bodyPr/>
        <a:lstStyle/>
        <a:p>
          <a:endParaRPr lang="es-SV"/>
        </a:p>
      </dgm:t>
    </dgm:pt>
    <dgm:pt modelId="{D1E632D3-17A1-463E-879B-35D9F7A583A6}">
      <dgm:prSet custT="1"/>
      <dgm:spPr>
        <a:xfrm>
          <a:off x="1592964" y="1892619"/>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marR="0" algn="ctr" rtl="0">
            <a:buNone/>
          </a:pPr>
          <a:r>
            <a:rPr lang="es-SV" sz="900" b="0" i="0" u="none" strike="noStrike" baseline="0">
              <a:solidFill>
                <a:srgbClr val="000000"/>
              </a:solidFill>
              <a:latin typeface="Calibri" panose="020F0502020204030204" pitchFamily="34" charset="0"/>
              <a:ea typeface="+mn-ea"/>
              <a:cs typeface="+mn-cs"/>
            </a:rPr>
            <a:t>Especialista BIM</a:t>
          </a:r>
          <a:endParaRPr lang="es-SV" sz="900" b="0" i="0" u="none" strike="noStrike" baseline="0">
            <a:solidFill>
              <a:srgbClr val="000000"/>
            </a:solidFill>
            <a:latin typeface="Times New Roman" panose="02020603050405020304" pitchFamily="18" charset="0"/>
            <a:ea typeface="+mn-ea"/>
            <a:cs typeface="+mn-cs"/>
          </a:endParaRPr>
        </a:p>
        <a:p>
          <a:pPr marR="0" algn="ctr" rtl="0">
            <a:buNone/>
          </a:pPr>
          <a:r>
            <a:rPr lang="es-SV" sz="900" b="0" i="0" u="none" strike="noStrike" baseline="0">
              <a:solidFill>
                <a:srgbClr val="000000"/>
              </a:solidFill>
              <a:latin typeface="Calibri" panose="020F0502020204030204" pitchFamily="34" charset="0"/>
              <a:ea typeface="+mn-ea"/>
              <a:cs typeface="+mn-cs"/>
            </a:rPr>
            <a:t>Nombre: xxxx</a:t>
          </a:r>
        </a:p>
      </dgm:t>
    </dgm:pt>
    <dgm:pt modelId="{6720DB5E-7D76-4B1F-999B-41B89854A138}" type="parTrans" cxnId="{2D4B514B-ACDF-47A9-A892-6D8AE0D5F0D6}">
      <dgm:prSet/>
      <dgm:spPr>
        <a:xfrm>
          <a:off x="2057091" y="1419540"/>
          <a:ext cx="729342" cy="347100"/>
        </a:xfrm>
        <a:custGeom>
          <a:avLst/>
          <a:gdLst/>
          <a:ahLst/>
          <a:cxnLst/>
          <a:rect l="0" t="0" r="0" b="0"/>
          <a:pathLst>
            <a:path>
              <a:moveTo>
                <a:pt x="729342" y="0"/>
              </a:moveTo>
              <a:lnTo>
                <a:pt x="729342" y="236539"/>
              </a:lnTo>
              <a:lnTo>
                <a:pt x="0" y="236539"/>
              </a:lnTo>
              <a:lnTo>
                <a:pt x="0" y="34710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es-SV"/>
        </a:p>
      </dgm:t>
    </dgm:pt>
    <dgm:pt modelId="{238F3EF0-B033-41B6-BD54-B472C1EDE44E}" type="sibTrans" cxnId="{2D4B514B-ACDF-47A9-A892-6D8AE0D5F0D6}">
      <dgm:prSet/>
      <dgm:spPr/>
      <dgm:t>
        <a:bodyPr/>
        <a:lstStyle/>
        <a:p>
          <a:endParaRPr lang="es-SV"/>
        </a:p>
      </dgm:t>
    </dgm:pt>
    <dgm:pt modelId="{E51A2F7B-6F70-42CB-8718-E8CABA8F23BD}">
      <dgm:prSet custT="1"/>
      <dgm:spPr>
        <a:xfrm>
          <a:off x="3051649" y="1892619"/>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marR="0" algn="ctr" rtl="0">
            <a:buNone/>
          </a:pPr>
          <a:r>
            <a:rPr lang="es-SV" sz="900" b="0" i="0" u="none" strike="noStrike" baseline="0">
              <a:solidFill>
                <a:srgbClr val="000000"/>
              </a:solidFill>
              <a:latin typeface="Calibri" panose="020F0502020204030204" pitchFamily="34" charset="0"/>
              <a:ea typeface="+mn-ea"/>
              <a:cs typeface="+mn-cs"/>
            </a:rPr>
            <a:t>Especialista en Diseño de Estructuras</a:t>
          </a:r>
          <a:endParaRPr lang="es-SV" sz="900" b="0" i="0" u="none" strike="noStrike" baseline="0">
            <a:solidFill>
              <a:srgbClr val="000000"/>
            </a:solidFill>
            <a:latin typeface="Times New Roman" panose="02020603050405020304" pitchFamily="18" charset="0"/>
            <a:ea typeface="+mn-ea"/>
            <a:cs typeface="+mn-cs"/>
          </a:endParaRPr>
        </a:p>
        <a:p>
          <a:pPr marR="0" algn="ctr" rtl="0">
            <a:buNone/>
          </a:pPr>
          <a:r>
            <a:rPr lang="es-SV" sz="900" b="0" i="0" u="none" strike="noStrike" baseline="0">
              <a:solidFill>
                <a:srgbClr val="000000"/>
              </a:solidFill>
              <a:latin typeface="Calibri" panose="020F0502020204030204" pitchFamily="34" charset="0"/>
              <a:ea typeface="+mn-ea"/>
              <a:cs typeface="+mn-cs"/>
            </a:rPr>
            <a:t>Nombre: xxxx</a:t>
          </a:r>
          <a:endParaRPr lang="es-SV" sz="900" b="0" i="0" u="none" strike="noStrike" baseline="0">
            <a:solidFill>
              <a:srgbClr val="000000"/>
            </a:solidFill>
            <a:latin typeface="Times New Roman" panose="02020603050405020304" pitchFamily="18" charset="0"/>
            <a:ea typeface="+mn-ea"/>
            <a:cs typeface="+mn-cs"/>
          </a:endParaRPr>
        </a:p>
      </dgm:t>
    </dgm:pt>
    <dgm:pt modelId="{6399B65E-6E82-4A82-8DF0-2742F74D091D}" type="parTrans" cxnId="{B38550E7-0617-4104-BFBF-285A95B3EB19}">
      <dgm:prSet/>
      <dgm:spPr>
        <a:xfrm>
          <a:off x="2786433" y="1419540"/>
          <a:ext cx="729342" cy="347100"/>
        </a:xfrm>
        <a:custGeom>
          <a:avLst/>
          <a:gdLst/>
          <a:ahLst/>
          <a:cxnLst/>
          <a:rect l="0" t="0" r="0" b="0"/>
          <a:pathLst>
            <a:path>
              <a:moveTo>
                <a:pt x="0" y="0"/>
              </a:moveTo>
              <a:lnTo>
                <a:pt x="0" y="236539"/>
              </a:lnTo>
              <a:lnTo>
                <a:pt x="729342" y="236539"/>
              </a:lnTo>
              <a:lnTo>
                <a:pt x="729342" y="34710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es-SV"/>
        </a:p>
      </dgm:t>
    </dgm:pt>
    <dgm:pt modelId="{4553D154-433A-44D0-BB2A-565D5EF34E60}" type="sibTrans" cxnId="{B38550E7-0617-4104-BFBF-285A95B3EB19}">
      <dgm:prSet/>
      <dgm:spPr/>
      <dgm:t>
        <a:bodyPr/>
        <a:lstStyle/>
        <a:p>
          <a:endParaRPr lang="es-SV"/>
        </a:p>
      </dgm:t>
    </dgm:pt>
    <dgm:pt modelId="{D2E8E15E-9F78-44F4-A2D2-1A0220AF46E5}">
      <dgm:prSet custT="1"/>
      <dgm:spPr>
        <a:xfrm>
          <a:off x="4510333" y="1892619"/>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marR="0" algn="ctr" rtl="0">
            <a:buNone/>
          </a:pPr>
          <a:r>
            <a:rPr lang="es-SV" sz="900" b="0" i="0" u="none" strike="noStrike" baseline="0">
              <a:solidFill>
                <a:srgbClr val="000000"/>
              </a:solidFill>
              <a:latin typeface="Calibri" panose="020F0502020204030204" pitchFamily="34" charset="0"/>
              <a:ea typeface="+mn-ea"/>
              <a:cs typeface="+mn-cs"/>
            </a:rPr>
            <a:t>Especialista en Instalaciones de Sistemas Eléctricos y de Potencia.</a:t>
          </a:r>
        </a:p>
        <a:p>
          <a:pPr marR="0" algn="ctr" rtl="0">
            <a:buNone/>
          </a:pPr>
          <a:r>
            <a:rPr lang="es-SV" sz="900" b="0" i="0" u="none" strike="noStrike" baseline="0">
              <a:solidFill>
                <a:srgbClr val="000000"/>
              </a:solidFill>
              <a:latin typeface="Calibri" panose="020F0502020204030204" pitchFamily="34" charset="0"/>
              <a:ea typeface="+mn-ea"/>
              <a:cs typeface="+mn-cs"/>
            </a:rPr>
            <a:t>Nombre: xxxx</a:t>
          </a:r>
        </a:p>
      </dgm:t>
    </dgm:pt>
    <dgm:pt modelId="{8B481823-FD1D-41D5-8E79-7333514AC512}" type="parTrans" cxnId="{024B788A-3BE7-4D24-BE7C-6EBDD601766C}">
      <dgm:prSet/>
      <dgm:spPr>
        <a:xfrm>
          <a:off x="2786433" y="1419540"/>
          <a:ext cx="2188027" cy="347100"/>
        </a:xfrm>
        <a:custGeom>
          <a:avLst/>
          <a:gdLst/>
          <a:ahLst/>
          <a:cxnLst/>
          <a:rect l="0" t="0" r="0" b="0"/>
          <a:pathLst>
            <a:path>
              <a:moveTo>
                <a:pt x="0" y="0"/>
              </a:moveTo>
              <a:lnTo>
                <a:pt x="0" y="236539"/>
              </a:lnTo>
              <a:lnTo>
                <a:pt x="2188027" y="236539"/>
              </a:lnTo>
              <a:lnTo>
                <a:pt x="2188027" y="34710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es-SV"/>
        </a:p>
      </dgm:t>
    </dgm:pt>
    <dgm:pt modelId="{E96821CE-5F56-4F82-949F-2632DB6C952F}" type="sibTrans" cxnId="{024B788A-3BE7-4D24-BE7C-6EBDD601766C}">
      <dgm:prSet/>
      <dgm:spPr/>
      <dgm:t>
        <a:bodyPr/>
        <a:lstStyle/>
        <a:p>
          <a:endParaRPr lang="es-SV"/>
        </a:p>
      </dgm:t>
    </dgm:pt>
    <dgm:pt modelId="{461403F5-DEEC-477A-863A-56EEF399CE4B}" type="pres">
      <dgm:prSet presAssocID="{E8F5A361-2212-456A-885B-F91EDCB171BE}" presName="hierChild1" presStyleCnt="0">
        <dgm:presLayoutVars>
          <dgm:chPref val="1"/>
          <dgm:dir/>
          <dgm:animOne val="branch"/>
          <dgm:animLvl val="lvl"/>
          <dgm:resizeHandles/>
        </dgm:presLayoutVars>
      </dgm:prSet>
      <dgm:spPr/>
    </dgm:pt>
    <dgm:pt modelId="{EF8F042D-6630-49C5-8F96-F4713F85C1D5}" type="pres">
      <dgm:prSet presAssocID="{71E924B2-2B0E-4F3C-95C9-FEA4F1957E44}" presName="hierRoot1" presStyleCnt="0"/>
      <dgm:spPr/>
    </dgm:pt>
    <dgm:pt modelId="{E8708CC2-58E8-40D0-9F9B-909EE053C009}" type="pres">
      <dgm:prSet presAssocID="{71E924B2-2B0E-4F3C-95C9-FEA4F1957E44}" presName="composite" presStyleCnt="0"/>
      <dgm:spPr/>
    </dgm:pt>
    <dgm:pt modelId="{4BEF6472-15D7-463C-8878-A8D970B558D1}" type="pres">
      <dgm:prSet presAssocID="{71E924B2-2B0E-4F3C-95C9-FEA4F1957E44}" presName="background" presStyleLbl="node0" presStyleIdx="0" presStyleCnt="1"/>
      <dgm:spPr>
        <a:xfrm>
          <a:off x="2189698" y="661687"/>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A857C57F-25BE-4D4B-802E-5F2B475D9409}" type="pres">
      <dgm:prSet presAssocID="{71E924B2-2B0E-4F3C-95C9-FEA4F1957E44}" presName="text" presStyleLbl="fgAcc0" presStyleIdx="0" presStyleCnt="1">
        <dgm:presLayoutVars>
          <dgm:chPref val="3"/>
        </dgm:presLayoutVars>
      </dgm:prSet>
      <dgm:spPr/>
    </dgm:pt>
    <dgm:pt modelId="{C04BFE83-BB9D-4C9B-BC9F-D100262303AD}" type="pres">
      <dgm:prSet presAssocID="{71E924B2-2B0E-4F3C-95C9-FEA4F1957E44}" presName="hierChild2" presStyleCnt="0"/>
      <dgm:spPr/>
    </dgm:pt>
    <dgm:pt modelId="{46EC6C7C-ADB7-469D-9A65-91D3CEBF0E5C}" type="pres">
      <dgm:prSet presAssocID="{66D89377-3537-4F99-BE86-3BA18CF22030}" presName="Name10" presStyleLbl="parChTrans1D2" presStyleIdx="0" presStyleCnt="4"/>
      <dgm:spPr/>
    </dgm:pt>
    <dgm:pt modelId="{86600D66-12AA-4196-839E-F44C4B15D84C}" type="pres">
      <dgm:prSet presAssocID="{E60F3404-DD59-4DE1-8AF6-8D704E227DC3}" presName="hierRoot2" presStyleCnt="0"/>
      <dgm:spPr/>
    </dgm:pt>
    <dgm:pt modelId="{57C3D3CD-A4EA-4511-9BE4-1A69AFB564C4}" type="pres">
      <dgm:prSet presAssocID="{E60F3404-DD59-4DE1-8AF6-8D704E227DC3}" presName="composite2" presStyleCnt="0"/>
      <dgm:spPr/>
    </dgm:pt>
    <dgm:pt modelId="{E1239AFF-39FF-4256-BB15-B2EB171C96D1}" type="pres">
      <dgm:prSet presAssocID="{E60F3404-DD59-4DE1-8AF6-8D704E227DC3}" presName="background2" presStyleLbl="node2" presStyleIdx="0" presStyleCnt="4"/>
      <dgm:spPr>
        <a:xfrm>
          <a:off x="1671" y="1766641"/>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6FD2A799-35F2-4D44-A117-5AE18AA33F48}" type="pres">
      <dgm:prSet presAssocID="{E60F3404-DD59-4DE1-8AF6-8D704E227DC3}" presName="text2" presStyleLbl="fgAcc2" presStyleIdx="0" presStyleCnt="4">
        <dgm:presLayoutVars>
          <dgm:chPref val="3"/>
        </dgm:presLayoutVars>
      </dgm:prSet>
      <dgm:spPr/>
    </dgm:pt>
    <dgm:pt modelId="{8FB3CA27-FBD6-4B90-95C5-77C4D6135C30}" type="pres">
      <dgm:prSet presAssocID="{E60F3404-DD59-4DE1-8AF6-8D704E227DC3}" presName="hierChild3" presStyleCnt="0"/>
      <dgm:spPr/>
    </dgm:pt>
    <dgm:pt modelId="{64E8B419-5EE4-471C-AA1A-FDFF80A14D95}" type="pres">
      <dgm:prSet presAssocID="{6720DB5E-7D76-4B1F-999B-41B89854A138}" presName="Name10" presStyleLbl="parChTrans1D2" presStyleIdx="1" presStyleCnt="4"/>
      <dgm:spPr/>
    </dgm:pt>
    <dgm:pt modelId="{6198B707-D414-4060-BFE3-3ED9D1393E15}" type="pres">
      <dgm:prSet presAssocID="{D1E632D3-17A1-463E-879B-35D9F7A583A6}" presName="hierRoot2" presStyleCnt="0"/>
      <dgm:spPr/>
    </dgm:pt>
    <dgm:pt modelId="{954CCA0E-D272-43DF-A294-A67829179AE6}" type="pres">
      <dgm:prSet presAssocID="{D1E632D3-17A1-463E-879B-35D9F7A583A6}" presName="composite2" presStyleCnt="0"/>
      <dgm:spPr/>
    </dgm:pt>
    <dgm:pt modelId="{CB25E02A-3417-45D2-A613-2E8A204C01B9}" type="pres">
      <dgm:prSet presAssocID="{D1E632D3-17A1-463E-879B-35D9F7A583A6}" presName="background2" presStyleLbl="node2" presStyleIdx="1" presStyleCnt="4"/>
      <dgm:spPr>
        <a:xfrm>
          <a:off x="1460356" y="1766641"/>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F2D90627-2CCF-47D4-9C06-3A25D2038496}" type="pres">
      <dgm:prSet presAssocID="{D1E632D3-17A1-463E-879B-35D9F7A583A6}" presName="text2" presStyleLbl="fgAcc2" presStyleIdx="1" presStyleCnt="4">
        <dgm:presLayoutVars>
          <dgm:chPref val="3"/>
        </dgm:presLayoutVars>
      </dgm:prSet>
      <dgm:spPr/>
    </dgm:pt>
    <dgm:pt modelId="{584F7855-1D84-4018-8096-0C7851A0C3CB}" type="pres">
      <dgm:prSet presAssocID="{D1E632D3-17A1-463E-879B-35D9F7A583A6}" presName="hierChild3" presStyleCnt="0"/>
      <dgm:spPr/>
    </dgm:pt>
    <dgm:pt modelId="{FFFA5914-949B-4C69-8CEF-A337D1DD83D6}" type="pres">
      <dgm:prSet presAssocID="{6399B65E-6E82-4A82-8DF0-2742F74D091D}" presName="Name10" presStyleLbl="parChTrans1D2" presStyleIdx="2" presStyleCnt="4"/>
      <dgm:spPr/>
    </dgm:pt>
    <dgm:pt modelId="{77CFA28C-5174-40C1-93C9-F5C1D268D621}" type="pres">
      <dgm:prSet presAssocID="{E51A2F7B-6F70-42CB-8718-E8CABA8F23BD}" presName="hierRoot2" presStyleCnt="0"/>
      <dgm:spPr/>
    </dgm:pt>
    <dgm:pt modelId="{E9AF8D5F-5EFB-4044-A4AB-04BCC710C7C5}" type="pres">
      <dgm:prSet presAssocID="{E51A2F7B-6F70-42CB-8718-E8CABA8F23BD}" presName="composite2" presStyleCnt="0"/>
      <dgm:spPr/>
    </dgm:pt>
    <dgm:pt modelId="{1833CECB-CFE0-4AF2-8D31-72F4FB50E66C}" type="pres">
      <dgm:prSet presAssocID="{E51A2F7B-6F70-42CB-8718-E8CABA8F23BD}" presName="background2" presStyleLbl="node2" presStyleIdx="2" presStyleCnt="4"/>
      <dgm:spPr>
        <a:xfrm>
          <a:off x="2919041" y="1766641"/>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428C5880-B446-44D6-BA34-1FD43F61A978}" type="pres">
      <dgm:prSet presAssocID="{E51A2F7B-6F70-42CB-8718-E8CABA8F23BD}" presName="text2" presStyleLbl="fgAcc2" presStyleIdx="2" presStyleCnt="4">
        <dgm:presLayoutVars>
          <dgm:chPref val="3"/>
        </dgm:presLayoutVars>
      </dgm:prSet>
      <dgm:spPr/>
    </dgm:pt>
    <dgm:pt modelId="{A16F784B-5D1E-4F86-993C-71F23399DAD9}" type="pres">
      <dgm:prSet presAssocID="{E51A2F7B-6F70-42CB-8718-E8CABA8F23BD}" presName="hierChild3" presStyleCnt="0"/>
      <dgm:spPr/>
    </dgm:pt>
    <dgm:pt modelId="{36DCBABB-2D02-400D-A827-B9A98DCD0944}" type="pres">
      <dgm:prSet presAssocID="{8B481823-FD1D-41D5-8E79-7333514AC512}" presName="Name10" presStyleLbl="parChTrans1D2" presStyleIdx="3" presStyleCnt="4"/>
      <dgm:spPr/>
    </dgm:pt>
    <dgm:pt modelId="{F80FF7F5-9701-4F5F-B4CC-4806E9349A87}" type="pres">
      <dgm:prSet presAssocID="{D2E8E15E-9F78-44F4-A2D2-1A0220AF46E5}" presName="hierRoot2" presStyleCnt="0"/>
      <dgm:spPr/>
    </dgm:pt>
    <dgm:pt modelId="{DE093732-ACDA-4F20-AEAC-1C1E718DDC0A}" type="pres">
      <dgm:prSet presAssocID="{D2E8E15E-9F78-44F4-A2D2-1A0220AF46E5}" presName="composite2" presStyleCnt="0"/>
      <dgm:spPr/>
    </dgm:pt>
    <dgm:pt modelId="{A1955A42-A314-4B4C-9204-F12152A11BFF}" type="pres">
      <dgm:prSet presAssocID="{D2E8E15E-9F78-44F4-A2D2-1A0220AF46E5}" presName="background2" presStyleLbl="node2" presStyleIdx="3" presStyleCnt="4"/>
      <dgm:spPr>
        <a:xfrm>
          <a:off x="4377726" y="1766641"/>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6405D97D-F75D-4AEF-BAA6-5E7EA845D008}" type="pres">
      <dgm:prSet presAssocID="{D2E8E15E-9F78-44F4-A2D2-1A0220AF46E5}" presName="text2" presStyleLbl="fgAcc2" presStyleIdx="3" presStyleCnt="4">
        <dgm:presLayoutVars>
          <dgm:chPref val="3"/>
        </dgm:presLayoutVars>
      </dgm:prSet>
      <dgm:spPr/>
    </dgm:pt>
    <dgm:pt modelId="{BC43A46E-46AF-43EB-85D2-9CB07FFA3E92}" type="pres">
      <dgm:prSet presAssocID="{D2E8E15E-9F78-44F4-A2D2-1A0220AF46E5}" presName="hierChild3" presStyleCnt="0"/>
      <dgm:spPr/>
    </dgm:pt>
  </dgm:ptLst>
  <dgm:cxnLst>
    <dgm:cxn modelId="{CE1D4832-9E3D-4850-BF59-D8415F515D82}" type="presOf" srcId="{E60F3404-DD59-4DE1-8AF6-8D704E227DC3}" destId="{6FD2A799-35F2-4D44-A117-5AE18AA33F48}" srcOrd="0" destOrd="0" presId="urn:microsoft.com/office/officeart/2005/8/layout/hierarchy1"/>
    <dgm:cxn modelId="{2BD61233-F746-4FFF-82CD-01A531A1FC07}" type="presOf" srcId="{6399B65E-6E82-4A82-8DF0-2742F74D091D}" destId="{FFFA5914-949B-4C69-8CEF-A337D1DD83D6}" srcOrd="0" destOrd="0" presId="urn:microsoft.com/office/officeart/2005/8/layout/hierarchy1"/>
    <dgm:cxn modelId="{2D4B514B-ACDF-47A9-A892-6D8AE0D5F0D6}" srcId="{71E924B2-2B0E-4F3C-95C9-FEA4F1957E44}" destId="{D1E632D3-17A1-463E-879B-35D9F7A583A6}" srcOrd="1" destOrd="0" parTransId="{6720DB5E-7D76-4B1F-999B-41B89854A138}" sibTransId="{238F3EF0-B033-41B6-BD54-B472C1EDE44E}"/>
    <dgm:cxn modelId="{E95E5C4D-62DB-4726-9F7C-1D496A70A38E}" type="presOf" srcId="{D2E8E15E-9F78-44F4-A2D2-1A0220AF46E5}" destId="{6405D97D-F75D-4AEF-BAA6-5E7EA845D008}" srcOrd="0" destOrd="0" presId="urn:microsoft.com/office/officeart/2005/8/layout/hierarchy1"/>
    <dgm:cxn modelId="{18963E85-73A0-41D5-9EA0-7ED97236E0D3}" type="presOf" srcId="{8B481823-FD1D-41D5-8E79-7333514AC512}" destId="{36DCBABB-2D02-400D-A827-B9A98DCD0944}" srcOrd="0" destOrd="0" presId="urn:microsoft.com/office/officeart/2005/8/layout/hierarchy1"/>
    <dgm:cxn modelId="{024B788A-3BE7-4D24-BE7C-6EBDD601766C}" srcId="{71E924B2-2B0E-4F3C-95C9-FEA4F1957E44}" destId="{D2E8E15E-9F78-44F4-A2D2-1A0220AF46E5}" srcOrd="3" destOrd="0" parTransId="{8B481823-FD1D-41D5-8E79-7333514AC512}" sibTransId="{E96821CE-5F56-4F82-949F-2632DB6C952F}"/>
    <dgm:cxn modelId="{43C63E94-7AFC-44B1-9BAC-6087142CD8BB}" type="presOf" srcId="{E51A2F7B-6F70-42CB-8718-E8CABA8F23BD}" destId="{428C5880-B446-44D6-BA34-1FD43F61A978}" srcOrd="0" destOrd="0" presId="urn:microsoft.com/office/officeart/2005/8/layout/hierarchy1"/>
    <dgm:cxn modelId="{E54782B6-775C-4295-B3E2-1E9048D04079}" type="presOf" srcId="{71E924B2-2B0E-4F3C-95C9-FEA4F1957E44}" destId="{A857C57F-25BE-4D4B-802E-5F2B475D9409}" srcOrd="0" destOrd="0" presId="urn:microsoft.com/office/officeart/2005/8/layout/hierarchy1"/>
    <dgm:cxn modelId="{6953CEC4-4CC7-4469-BDAA-E0C70A792B6C}" type="presOf" srcId="{D1E632D3-17A1-463E-879B-35D9F7A583A6}" destId="{F2D90627-2CCF-47D4-9C06-3A25D2038496}" srcOrd="0" destOrd="0" presId="urn:microsoft.com/office/officeart/2005/8/layout/hierarchy1"/>
    <dgm:cxn modelId="{56F107C8-AC30-44E8-BA7F-B445711B4918}" srcId="{71E924B2-2B0E-4F3C-95C9-FEA4F1957E44}" destId="{E60F3404-DD59-4DE1-8AF6-8D704E227DC3}" srcOrd="0" destOrd="0" parTransId="{66D89377-3537-4F99-BE86-3BA18CF22030}" sibTransId="{B1C9E021-D40C-4DAE-A83A-4B2463AECBD1}"/>
    <dgm:cxn modelId="{3BFEE8D0-913F-4309-8F6D-A3AABF385D71}" type="presOf" srcId="{6720DB5E-7D76-4B1F-999B-41B89854A138}" destId="{64E8B419-5EE4-471C-AA1A-FDFF80A14D95}" srcOrd="0" destOrd="0" presId="urn:microsoft.com/office/officeart/2005/8/layout/hierarchy1"/>
    <dgm:cxn modelId="{71296ADE-0CE4-4086-BC87-147542DCDBEC}" type="presOf" srcId="{66D89377-3537-4F99-BE86-3BA18CF22030}" destId="{46EC6C7C-ADB7-469D-9A65-91D3CEBF0E5C}" srcOrd="0" destOrd="0" presId="urn:microsoft.com/office/officeart/2005/8/layout/hierarchy1"/>
    <dgm:cxn modelId="{253E38E5-9FC6-425D-9D76-6FE8D2965A04}" srcId="{E8F5A361-2212-456A-885B-F91EDCB171BE}" destId="{71E924B2-2B0E-4F3C-95C9-FEA4F1957E44}" srcOrd="0" destOrd="0" parTransId="{8B94E72F-A2E7-4324-911B-890CF5AEAB53}" sibTransId="{FA37834F-F98D-4E22-99EE-5F3513738E44}"/>
    <dgm:cxn modelId="{08F538E7-16B9-49A1-9AB8-8B577E84D6E3}" type="presOf" srcId="{E8F5A361-2212-456A-885B-F91EDCB171BE}" destId="{461403F5-DEEC-477A-863A-56EEF399CE4B}" srcOrd="0" destOrd="0" presId="urn:microsoft.com/office/officeart/2005/8/layout/hierarchy1"/>
    <dgm:cxn modelId="{B38550E7-0617-4104-BFBF-285A95B3EB19}" srcId="{71E924B2-2B0E-4F3C-95C9-FEA4F1957E44}" destId="{E51A2F7B-6F70-42CB-8718-E8CABA8F23BD}" srcOrd="2" destOrd="0" parTransId="{6399B65E-6E82-4A82-8DF0-2742F74D091D}" sibTransId="{4553D154-433A-44D0-BB2A-565D5EF34E60}"/>
    <dgm:cxn modelId="{303A97BA-F89C-43BE-AF5F-14584CCC86CE}" type="presParOf" srcId="{461403F5-DEEC-477A-863A-56EEF399CE4B}" destId="{EF8F042D-6630-49C5-8F96-F4713F85C1D5}" srcOrd="0" destOrd="0" presId="urn:microsoft.com/office/officeart/2005/8/layout/hierarchy1"/>
    <dgm:cxn modelId="{CB3A9DC7-1A39-4DDB-94ED-22C45C7BF0E7}" type="presParOf" srcId="{EF8F042D-6630-49C5-8F96-F4713F85C1D5}" destId="{E8708CC2-58E8-40D0-9F9B-909EE053C009}" srcOrd="0" destOrd="0" presId="urn:microsoft.com/office/officeart/2005/8/layout/hierarchy1"/>
    <dgm:cxn modelId="{6BF7BE06-9AF5-46A1-A353-6C0CF6E82DE3}" type="presParOf" srcId="{E8708CC2-58E8-40D0-9F9B-909EE053C009}" destId="{4BEF6472-15D7-463C-8878-A8D970B558D1}" srcOrd="0" destOrd="0" presId="urn:microsoft.com/office/officeart/2005/8/layout/hierarchy1"/>
    <dgm:cxn modelId="{30CCCC27-E6FA-4219-AF87-48F1B26630EF}" type="presParOf" srcId="{E8708CC2-58E8-40D0-9F9B-909EE053C009}" destId="{A857C57F-25BE-4D4B-802E-5F2B475D9409}" srcOrd="1" destOrd="0" presId="urn:microsoft.com/office/officeart/2005/8/layout/hierarchy1"/>
    <dgm:cxn modelId="{876EF4DC-6539-416D-8F2F-FD0604B3FC20}" type="presParOf" srcId="{EF8F042D-6630-49C5-8F96-F4713F85C1D5}" destId="{C04BFE83-BB9D-4C9B-BC9F-D100262303AD}" srcOrd="1" destOrd="0" presId="urn:microsoft.com/office/officeart/2005/8/layout/hierarchy1"/>
    <dgm:cxn modelId="{D9D99EC4-626A-4F52-A9F8-57A8BE69D160}" type="presParOf" srcId="{C04BFE83-BB9D-4C9B-BC9F-D100262303AD}" destId="{46EC6C7C-ADB7-469D-9A65-91D3CEBF0E5C}" srcOrd="0" destOrd="0" presId="urn:microsoft.com/office/officeart/2005/8/layout/hierarchy1"/>
    <dgm:cxn modelId="{444C6678-317D-4B49-BDEB-AB9714058863}" type="presParOf" srcId="{C04BFE83-BB9D-4C9B-BC9F-D100262303AD}" destId="{86600D66-12AA-4196-839E-F44C4B15D84C}" srcOrd="1" destOrd="0" presId="urn:microsoft.com/office/officeart/2005/8/layout/hierarchy1"/>
    <dgm:cxn modelId="{F2734D9D-6A73-453E-9EAE-28FECA918758}" type="presParOf" srcId="{86600D66-12AA-4196-839E-F44C4B15D84C}" destId="{57C3D3CD-A4EA-4511-9BE4-1A69AFB564C4}" srcOrd="0" destOrd="0" presId="urn:microsoft.com/office/officeart/2005/8/layout/hierarchy1"/>
    <dgm:cxn modelId="{37DABB6C-0412-44DD-A15B-CE574ACA7FC1}" type="presParOf" srcId="{57C3D3CD-A4EA-4511-9BE4-1A69AFB564C4}" destId="{E1239AFF-39FF-4256-BB15-B2EB171C96D1}" srcOrd="0" destOrd="0" presId="urn:microsoft.com/office/officeart/2005/8/layout/hierarchy1"/>
    <dgm:cxn modelId="{B403BC61-DFDB-42A3-A674-FC33A3EEBC40}" type="presParOf" srcId="{57C3D3CD-A4EA-4511-9BE4-1A69AFB564C4}" destId="{6FD2A799-35F2-4D44-A117-5AE18AA33F48}" srcOrd="1" destOrd="0" presId="urn:microsoft.com/office/officeart/2005/8/layout/hierarchy1"/>
    <dgm:cxn modelId="{0EC5CCC8-F5E9-49CC-A2F9-D01B99021F86}" type="presParOf" srcId="{86600D66-12AA-4196-839E-F44C4B15D84C}" destId="{8FB3CA27-FBD6-4B90-95C5-77C4D6135C30}" srcOrd="1" destOrd="0" presId="urn:microsoft.com/office/officeart/2005/8/layout/hierarchy1"/>
    <dgm:cxn modelId="{C56217E3-DD7F-46AB-9489-AEB963250D7F}" type="presParOf" srcId="{C04BFE83-BB9D-4C9B-BC9F-D100262303AD}" destId="{64E8B419-5EE4-471C-AA1A-FDFF80A14D95}" srcOrd="2" destOrd="0" presId="urn:microsoft.com/office/officeart/2005/8/layout/hierarchy1"/>
    <dgm:cxn modelId="{BA340410-ED45-4757-A986-0949B5540198}" type="presParOf" srcId="{C04BFE83-BB9D-4C9B-BC9F-D100262303AD}" destId="{6198B707-D414-4060-BFE3-3ED9D1393E15}" srcOrd="3" destOrd="0" presId="urn:microsoft.com/office/officeart/2005/8/layout/hierarchy1"/>
    <dgm:cxn modelId="{B6BFB778-9C1A-470E-8BF1-F69039838538}" type="presParOf" srcId="{6198B707-D414-4060-BFE3-3ED9D1393E15}" destId="{954CCA0E-D272-43DF-A294-A67829179AE6}" srcOrd="0" destOrd="0" presId="urn:microsoft.com/office/officeart/2005/8/layout/hierarchy1"/>
    <dgm:cxn modelId="{76B410BB-71FA-4E02-BA84-C0E715D9C5ED}" type="presParOf" srcId="{954CCA0E-D272-43DF-A294-A67829179AE6}" destId="{CB25E02A-3417-45D2-A613-2E8A204C01B9}" srcOrd="0" destOrd="0" presId="urn:microsoft.com/office/officeart/2005/8/layout/hierarchy1"/>
    <dgm:cxn modelId="{24F46429-9F27-44D8-AA55-2F18DA85B703}" type="presParOf" srcId="{954CCA0E-D272-43DF-A294-A67829179AE6}" destId="{F2D90627-2CCF-47D4-9C06-3A25D2038496}" srcOrd="1" destOrd="0" presId="urn:microsoft.com/office/officeart/2005/8/layout/hierarchy1"/>
    <dgm:cxn modelId="{4D2851B4-EA19-415A-8249-F88EB6E5CB2E}" type="presParOf" srcId="{6198B707-D414-4060-BFE3-3ED9D1393E15}" destId="{584F7855-1D84-4018-8096-0C7851A0C3CB}" srcOrd="1" destOrd="0" presId="urn:microsoft.com/office/officeart/2005/8/layout/hierarchy1"/>
    <dgm:cxn modelId="{1A49DFEE-5019-416F-976A-D76F7A11FA02}" type="presParOf" srcId="{C04BFE83-BB9D-4C9B-BC9F-D100262303AD}" destId="{FFFA5914-949B-4C69-8CEF-A337D1DD83D6}" srcOrd="4" destOrd="0" presId="urn:microsoft.com/office/officeart/2005/8/layout/hierarchy1"/>
    <dgm:cxn modelId="{8249A914-7452-4E59-899F-38B1B22AAE35}" type="presParOf" srcId="{C04BFE83-BB9D-4C9B-BC9F-D100262303AD}" destId="{77CFA28C-5174-40C1-93C9-F5C1D268D621}" srcOrd="5" destOrd="0" presId="urn:microsoft.com/office/officeart/2005/8/layout/hierarchy1"/>
    <dgm:cxn modelId="{E1B294C6-2CED-4A17-B172-3C3122CFF40E}" type="presParOf" srcId="{77CFA28C-5174-40C1-93C9-F5C1D268D621}" destId="{E9AF8D5F-5EFB-4044-A4AB-04BCC710C7C5}" srcOrd="0" destOrd="0" presId="urn:microsoft.com/office/officeart/2005/8/layout/hierarchy1"/>
    <dgm:cxn modelId="{3150618B-7BF7-4F83-9E86-4D1BC3E297FC}" type="presParOf" srcId="{E9AF8D5F-5EFB-4044-A4AB-04BCC710C7C5}" destId="{1833CECB-CFE0-4AF2-8D31-72F4FB50E66C}" srcOrd="0" destOrd="0" presId="urn:microsoft.com/office/officeart/2005/8/layout/hierarchy1"/>
    <dgm:cxn modelId="{8D65F779-3F5E-473E-87D2-3A718C874E59}" type="presParOf" srcId="{E9AF8D5F-5EFB-4044-A4AB-04BCC710C7C5}" destId="{428C5880-B446-44D6-BA34-1FD43F61A978}" srcOrd="1" destOrd="0" presId="urn:microsoft.com/office/officeart/2005/8/layout/hierarchy1"/>
    <dgm:cxn modelId="{948D669A-37DA-4917-9FCE-B3EBFC9A1647}" type="presParOf" srcId="{77CFA28C-5174-40C1-93C9-F5C1D268D621}" destId="{A16F784B-5D1E-4F86-993C-71F23399DAD9}" srcOrd="1" destOrd="0" presId="urn:microsoft.com/office/officeart/2005/8/layout/hierarchy1"/>
    <dgm:cxn modelId="{456FF0F1-CF97-415B-90A8-4BAF2DBC1A0A}" type="presParOf" srcId="{C04BFE83-BB9D-4C9B-BC9F-D100262303AD}" destId="{36DCBABB-2D02-400D-A827-B9A98DCD0944}" srcOrd="6" destOrd="0" presId="urn:microsoft.com/office/officeart/2005/8/layout/hierarchy1"/>
    <dgm:cxn modelId="{41FA9417-F23C-468C-A47D-8D08425AECA0}" type="presParOf" srcId="{C04BFE83-BB9D-4C9B-BC9F-D100262303AD}" destId="{F80FF7F5-9701-4F5F-B4CC-4806E9349A87}" srcOrd="7" destOrd="0" presId="urn:microsoft.com/office/officeart/2005/8/layout/hierarchy1"/>
    <dgm:cxn modelId="{D2355D51-D71B-4277-A66A-5FE73E0F391C}" type="presParOf" srcId="{F80FF7F5-9701-4F5F-B4CC-4806E9349A87}" destId="{DE093732-ACDA-4F20-AEAC-1C1E718DDC0A}" srcOrd="0" destOrd="0" presId="urn:microsoft.com/office/officeart/2005/8/layout/hierarchy1"/>
    <dgm:cxn modelId="{4F2BFA62-11E8-4AA2-ACF3-6C8A207D53FA}" type="presParOf" srcId="{DE093732-ACDA-4F20-AEAC-1C1E718DDC0A}" destId="{A1955A42-A314-4B4C-9204-F12152A11BFF}" srcOrd="0" destOrd="0" presId="urn:microsoft.com/office/officeart/2005/8/layout/hierarchy1"/>
    <dgm:cxn modelId="{9CB33555-5D26-406C-927A-87E331833158}" type="presParOf" srcId="{DE093732-ACDA-4F20-AEAC-1C1E718DDC0A}" destId="{6405D97D-F75D-4AEF-BAA6-5E7EA845D008}" srcOrd="1" destOrd="0" presId="urn:microsoft.com/office/officeart/2005/8/layout/hierarchy1"/>
    <dgm:cxn modelId="{5EE76E4C-748C-486F-BD77-4150825994EE}" type="presParOf" srcId="{F80FF7F5-9701-4F5F-B4CC-4806E9349A87}" destId="{BC43A46E-46AF-43EB-85D2-9CB07FFA3E92}" srcOrd="1" destOrd="0" presId="urn:microsoft.com/office/officeart/2005/8/layout/hierarchy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6DCBABB-2D02-400D-A827-B9A98DCD0944}">
      <dsp:nvSpPr>
        <dsp:cNvPr id="0" name=""/>
        <dsp:cNvSpPr/>
      </dsp:nvSpPr>
      <dsp:spPr>
        <a:xfrm>
          <a:off x="2786433" y="1419732"/>
          <a:ext cx="2188027" cy="347100"/>
        </a:xfrm>
        <a:custGeom>
          <a:avLst/>
          <a:gdLst/>
          <a:ahLst/>
          <a:cxnLst/>
          <a:rect l="0" t="0" r="0" b="0"/>
          <a:pathLst>
            <a:path>
              <a:moveTo>
                <a:pt x="0" y="0"/>
              </a:moveTo>
              <a:lnTo>
                <a:pt x="0" y="236539"/>
              </a:lnTo>
              <a:lnTo>
                <a:pt x="2188027" y="236539"/>
              </a:lnTo>
              <a:lnTo>
                <a:pt x="2188027" y="34710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FFA5914-949B-4C69-8CEF-A337D1DD83D6}">
      <dsp:nvSpPr>
        <dsp:cNvPr id="0" name=""/>
        <dsp:cNvSpPr/>
      </dsp:nvSpPr>
      <dsp:spPr>
        <a:xfrm>
          <a:off x="2786433" y="1419732"/>
          <a:ext cx="729342" cy="347100"/>
        </a:xfrm>
        <a:custGeom>
          <a:avLst/>
          <a:gdLst/>
          <a:ahLst/>
          <a:cxnLst/>
          <a:rect l="0" t="0" r="0" b="0"/>
          <a:pathLst>
            <a:path>
              <a:moveTo>
                <a:pt x="0" y="0"/>
              </a:moveTo>
              <a:lnTo>
                <a:pt x="0" y="236539"/>
              </a:lnTo>
              <a:lnTo>
                <a:pt x="729342" y="236539"/>
              </a:lnTo>
              <a:lnTo>
                <a:pt x="729342" y="34710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4E8B419-5EE4-471C-AA1A-FDFF80A14D95}">
      <dsp:nvSpPr>
        <dsp:cNvPr id="0" name=""/>
        <dsp:cNvSpPr/>
      </dsp:nvSpPr>
      <dsp:spPr>
        <a:xfrm>
          <a:off x="2057091" y="1419732"/>
          <a:ext cx="729342" cy="347100"/>
        </a:xfrm>
        <a:custGeom>
          <a:avLst/>
          <a:gdLst/>
          <a:ahLst/>
          <a:cxnLst/>
          <a:rect l="0" t="0" r="0" b="0"/>
          <a:pathLst>
            <a:path>
              <a:moveTo>
                <a:pt x="729342" y="0"/>
              </a:moveTo>
              <a:lnTo>
                <a:pt x="729342" y="236539"/>
              </a:lnTo>
              <a:lnTo>
                <a:pt x="0" y="236539"/>
              </a:lnTo>
              <a:lnTo>
                <a:pt x="0" y="34710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6EC6C7C-ADB7-469D-9A65-91D3CEBF0E5C}">
      <dsp:nvSpPr>
        <dsp:cNvPr id="0" name=""/>
        <dsp:cNvSpPr/>
      </dsp:nvSpPr>
      <dsp:spPr>
        <a:xfrm>
          <a:off x="598406" y="1419732"/>
          <a:ext cx="2188027" cy="347100"/>
        </a:xfrm>
        <a:custGeom>
          <a:avLst/>
          <a:gdLst/>
          <a:ahLst/>
          <a:cxnLst/>
          <a:rect l="0" t="0" r="0" b="0"/>
          <a:pathLst>
            <a:path>
              <a:moveTo>
                <a:pt x="2188027" y="0"/>
              </a:moveTo>
              <a:lnTo>
                <a:pt x="2188027" y="236539"/>
              </a:lnTo>
              <a:lnTo>
                <a:pt x="0" y="236539"/>
              </a:lnTo>
              <a:lnTo>
                <a:pt x="0" y="34710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BEF6472-15D7-463C-8878-A8D970B558D1}">
      <dsp:nvSpPr>
        <dsp:cNvPr id="0" name=""/>
        <dsp:cNvSpPr/>
      </dsp:nvSpPr>
      <dsp:spPr>
        <a:xfrm>
          <a:off x="2189698" y="661879"/>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857C57F-25BE-4D4B-802E-5F2B475D9409}">
      <dsp:nvSpPr>
        <dsp:cNvPr id="0" name=""/>
        <dsp:cNvSpPr/>
      </dsp:nvSpPr>
      <dsp:spPr>
        <a:xfrm>
          <a:off x="2322306" y="787857"/>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Gerente del Proyecto</a:t>
          </a:r>
          <a:endParaRPr lang="es-SV" sz="900" b="0" i="0" u="none" strike="noStrike" kern="1200" baseline="0">
            <a:solidFill>
              <a:srgbClr val="000000"/>
            </a:solidFill>
            <a:latin typeface="Times New Roman" panose="02020603050405020304" pitchFamily="18" charset="0"/>
            <a:ea typeface="+mn-ea"/>
            <a:cs typeface="+mn-cs"/>
          </a:endParaRPr>
        </a:p>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Nombre: xxxx</a:t>
          </a:r>
          <a:endParaRPr lang="es-SV" sz="900" kern="1200">
            <a:solidFill>
              <a:sysClr val="windowText" lastClr="000000">
                <a:hueOff val="0"/>
                <a:satOff val="0"/>
                <a:lumOff val="0"/>
                <a:alphaOff val="0"/>
              </a:sysClr>
            </a:solidFill>
            <a:latin typeface="Calibri" panose="020F0502020204030204"/>
            <a:ea typeface="+mn-ea"/>
            <a:cs typeface="+mn-cs"/>
          </a:endParaRPr>
        </a:p>
      </dsp:txBody>
      <dsp:txXfrm>
        <a:off x="2344503" y="810054"/>
        <a:ext cx="1149075" cy="713459"/>
      </dsp:txXfrm>
    </dsp:sp>
    <dsp:sp modelId="{E1239AFF-39FF-4256-BB15-B2EB171C96D1}">
      <dsp:nvSpPr>
        <dsp:cNvPr id="0" name=""/>
        <dsp:cNvSpPr/>
      </dsp:nvSpPr>
      <dsp:spPr>
        <a:xfrm>
          <a:off x="1671" y="1766833"/>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FD2A799-35F2-4D44-A117-5AE18AA33F48}">
      <dsp:nvSpPr>
        <dsp:cNvPr id="0" name=""/>
        <dsp:cNvSpPr/>
      </dsp:nvSpPr>
      <dsp:spPr>
        <a:xfrm>
          <a:off x="134279" y="1892811"/>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Especialista en Diseño Arquitectónico</a:t>
          </a:r>
          <a:endParaRPr lang="es-SV" sz="900" b="0" i="0" u="none" strike="noStrike" kern="1200" baseline="0">
            <a:solidFill>
              <a:srgbClr val="000000"/>
            </a:solidFill>
            <a:latin typeface="Times New Roman" panose="02020603050405020304" pitchFamily="18" charset="0"/>
            <a:ea typeface="+mn-ea"/>
            <a:cs typeface="+mn-cs"/>
          </a:endParaRPr>
        </a:p>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Nombre: xxxx</a:t>
          </a:r>
          <a:endParaRPr lang="es-SV" sz="900" kern="1200">
            <a:solidFill>
              <a:sysClr val="windowText" lastClr="000000">
                <a:hueOff val="0"/>
                <a:satOff val="0"/>
                <a:lumOff val="0"/>
                <a:alphaOff val="0"/>
              </a:sysClr>
            </a:solidFill>
            <a:latin typeface="Calibri" panose="020F0502020204030204"/>
            <a:ea typeface="+mn-ea"/>
            <a:cs typeface="+mn-cs"/>
          </a:endParaRPr>
        </a:p>
      </dsp:txBody>
      <dsp:txXfrm>
        <a:off x="156476" y="1915008"/>
        <a:ext cx="1149075" cy="713459"/>
      </dsp:txXfrm>
    </dsp:sp>
    <dsp:sp modelId="{CB25E02A-3417-45D2-A613-2E8A204C01B9}">
      <dsp:nvSpPr>
        <dsp:cNvPr id="0" name=""/>
        <dsp:cNvSpPr/>
      </dsp:nvSpPr>
      <dsp:spPr>
        <a:xfrm>
          <a:off x="1460356" y="1766833"/>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2D90627-2CCF-47D4-9C06-3A25D2038496}">
      <dsp:nvSpPr>
        <dsp:cNvPr id="0" name=""/>
        <dsp:cNvSpPr/>
      </dsp:nvSpPr>
      <dsp:spPr>
        <a:xfrm>
          <a:off x="1592964" y="1892811"/>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Especialista BIM</a:t>
          </a:r>
          <a:endParaRPr lang="es-SV" sz="900" b="0" i="0" u="none" strike="noStrike" kern="1200" baseline="0">
            <a:solidFill>
              <a:srgbClr val="000000"/>
            </a:solidFill>
            <a:latin typeface="Times New Roman" panose="02020603050405020304" pitchFamily="18" charset="0"/>
            <a:ea typeface="+mn-ea"/>
            <a:cs typeface="+mn-cs"/>
          </a:endParaRPr>
        </a:p>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Nombre: xxxx</a:t>
          </a:r>
        </a:p>
      </dsp:txBody>
      <dsp:txXfrm>
        <a:off x="1615161" y="1915008"/>
        <a:ext cx="1149075" cy="713459"/>
      </dsp:txXfrm>
    </dsp:sp>
    <dsp:sp modelId="{1833CECB-CFE0-4AF2-8D31-72F4FB50E66C}">
      <dsp:nvSpPr>
        <dsp:cNvPr id="0" name=""/>
        <dsp:cNvSpPr/>
      </dsp:nvSpPr>
      <dsp:spPr>
        <a:xfrm>
          <a:off x="2919041" y="1766833"/>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28C5880-B446-44D6-BA34-1FD43F61A978}">
      <dsp:nvSpPr>
        <dsp:cNvPr id="0" name=""/>
        <dsp:cNvSpPr/>
      </dsp:nvSpPr>
      <dsp:spPr>
        <a:xfrm>
          <a:off x="3051649" y="1892811"/>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Especialista en Diseño de Estructuras</a:t>
          </a:r>
          <a:endParaRPr lang="es-SV" sz="900" b="0" i="0" u="none" strike="noStrike" kern="1200" baseline="0">
            <a:solidFill>
              <a:srgbClr val="000000"/>
            </a:solidFill>
            <a:latin typeface="Times New Roman" panose="02020603050405020304" pitchFamily="18" charset="0"/>
            <a:ea typeface="+mn-ea"/>
            <a:cs typeface="+mn-cs"/>
          </a:endParaRPr>
        </a:p>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Nombre: xxxx</a:t>
          </a:r>
          <a:endParaRPr lang="es-SV" sz="900" b="0" i="0" u="none" strike="noStrike" kern="1200" baseline="0">
            <a:solidFill>
              <a:srgbClr val="000000"/>
            </a:solidFill>
            <a:latin typeface="Times New Roman" panose="02020603050405020304" pitchFamily="18" charset="0"/>
            <a:ea typeface="+mn-ea"/>
            <a:cs typeface="+mn-cs"/>
          </a:endParaRPr>
        </a:p>
      </dsp:txBody>
      <dsp:txXfrm>
        <a:off x="3073846" y="1915008"/>
        <a:ext cx="1149075" cy="713459"/>
      </dsp:txXfrm>
    </dsp:sp>
    <dsp:sp modelId="{A1955A42-A314-4B4C-9204-F12152A11BFF}">
      <dsp:nvSpPr>
        <dsp:cNvPr id="0" name=""/>
        <dsp:cNvSpPr/>
      </dsp:nvSpPr>
      <dsp:spPr>
        <a:xfrm>
          <a:off x="4377726" y="1766833"/>
          <a:ext cx="1193469" cy="757853"/>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405D97D-F75D-4AEF-BAA6-5E7EA845D008}">
      <dsp:nvSpPr>
        <dsp:cNvPr id="0" name=""/>
        <dsp:cNvSpPr/>
      </dsp:nvSpPr>
      <dsp:spPr>
        <a:xfrm>
          <a:off x="4510333" y="1892811"/>
          <a:ext cx="1193469" cy="757853"/>
        </a:xfrm>
        <a:prstGeom prst="roundRect">
          <a:avLst>
            <a:gd name="adj" fmla="val 10000"/>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Especialista en Instalaciones de Sistemas Eléctricos y de Potencia.</a:t>
          </a:r>
        </a:p>
        <a:p>
          <a:pPr marL="0" marR="0" lvl="0" indent="0" algn="ctr" defTabSz="400050" rtl="0">
            <a:lnSpc>
              <a:spcPct val="90000"/>
            </a:lnSpc>
            <a:spcBef>
              <a:spcPct val="0"/>
            </a:spcBef>
            <a:spcAft>
              <a:spcPct val="35000"/>
            </a:spcAft>
            <a:buNone/>
          </a:pPr>
          <a:r>
            <a:rPr lang="es-SV" sz="900" b="0" i="0" u="none" strike="noStrike" kern="1200" baseline="0">
              <a:solidFill>
                <a:srgbClr val="000000"/>
              </a:solidFill>
              <a:latin typeface="Calibri" panose="020F0502020204030204" pitchFamily="34" charset="0"/>
              <a:ea typeface="+mn-ea"/>
              <a:cs typeface="+mn-cs"/>
            </a:rPr>
            <a:t>Nombre: xxxx</a:t>
          </a:r>
        </a:p>
      </dsp:txBody>
      <dsp:txXfrm>
        <a:off x="4532530" y="1915008"/>
        <a:ext cx="1149075" cy="71345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59012</Words>
  <Characters>324572</Characters>
  <Application>Microsoft Office Word</Application>
  <DocSecurity>0</DocSecurity>
  <Lines>2704</Lines>
  <Paragraphs>765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4</cp:revision>
  <cp:lastPrinted>2025-10-07T21:14:00Z</cp:lastPrinted>
  <dcterms:created xsi:type="dcterms:W3CDTF">2025-10-08T15:38:00Z</dcterms:created>
  <dcterms:modified xsi:type="dcterms:W3CDTF">2025-10-08T16:03:00Z</dcterms:modified>
</cp:coreProperties>
</file>