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511B61" w:rsidRPr="003C0683" w14:paraId="20E842BF" w14:textId="77777777" w:rsidTr="00BD46B5">
        <w:trPr>
          <w:trHeight w:val="7610"/>
        </w:trPr>
        <w:tc>
          <w:tcPr>
            <w:tcW w:w="8291" w:type="dxa"/>
          </w:tcPr>
          <w:p w14:paraId="47C78787" w14:textId="77777777" w:rsidR="00511B61" w:rsidRPr="00F6461F" w:rsidRDefault="00511B61" w:rsidP="00BD46B5">
            <w:pPr>
              <w:pStyle w:val="Ttulo5"/>
              <w:jc w:val="center"/>
              <w:rPr>
                <w:rFonts w:ascii="Museo Sans 300" w:hAnsi="Museo Sans 300"/>
                <w:sz w:val="20"/>
                <w:szCs w:val="20"/>
                <w:lang w:val="es-ES_tradnl"/>
              </w:rPr>
            </w:pPr>
            <w:bookmarkStart w:id="0" w:name="_Hlk132874428"/>
          </w:p>
          <w:p w14:paraId="4CA71CBC" w14:textId="77777777" w:rsidR="00511B61" w:rsidRPr="00F6461F" w:rsidRDefault="00511B61" w:rsidP="00BD46B5">
            <w:pPr>
              <w:pBdr>
                <w:top w:val="nil"/>
                <w:left w:val="nil"/>
                <w:bottom w:val="nil"/>
                <w:right w:val="nil"/>
                <w:between w:val="nil"/>
              </w:pBdr>
              <w:jc w:val="center"/>
              <w:rPr>
                <w:rFonts w:ascii="Museo Sans 300" w:hAnsi="Museo Sans 300"/>
                <w:b/>
                <w:color w:val="000000"/>
                <w:sz w:val="20"/>
                <w:szCs w:val="20"/>
              </w:rPr>
            </w:pPr>
          </w:p>
          <w:p w14:paraId="42063835" w14:textId="77777777" w:rsidR="00511B61" w:rsidRPr="00F6461F" w:rsidRDefault="00511B61" w:rsidP="00BD46B5">
            <w:pPr>
              <w:tabs>
                <w:tab w:val="center" w:pos="4560"/>
              </w:tabs>
              <w:jc w:val="center"/>
              <w:rPr>
                <w:rFonts w:ascii="Museo Sans 300" w:hAnsi="Museo Sans 300"/>
                <w:b/>
                <w:sz w:val="20"/>
                <w:szCs w:val="20"/>
              </w:rPr>
            </w:pPr>
          </w:p>
          <w:p w14:paraId="03A70FEA" w14:textId="77777777" w:rsidR="00511B61" w:rsidRPr="003C0683" w:rsidRDefault="00511B61" w:rsidP="00BD46B5">
            <w:pPr>
              <w:tabs>
                <w:tab w:val="center" w:pos="4560"/>
              </w:tabs>
              <w:jc w:val="center"/>
              <w:rPr>
                <w:rFonts w:ascii="Museo Sans 300" w:hAnsi="Museo Sans 300"/>
                <w:b/>
                <w:sz w:val="20"/>
                <w:szCs w:val="20"/>
              </w:rPr>
            </w:pPr>
            <w:r w:rsidRPr="003C0683">
              <w:rPr>
                <w:rFonts w:ascii="Museo Sans 300" w:hAnsi="Museo Sans 300"/>
                <w:noProof/>
                <w:sz w:val="20"/>
                <w:szCs w:val="20"/>
                <w:lang w:eastAsia="es-SV"/>
              </w:rPr>
              <w:drawing>
                <wp:inline distT="0" distB="0" distL="0" distR="0" wp14:anchorId="28C5E835" wp14:editId="4B6A0E39">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B1A4280" w14:textId="77777777" w:rsidR="00511B61" w:rsidRPr="003C0683" w:rsidRDefault="00511B61" w:rsidP="008611E9">
            <w:pPr>
              <w:tabs>
                <w:tab w:val="center" w:pos="4560"/>
              </w:tabs>
              <w:spacing w:after="0" w:line="240" w:lineRule="auto"/>
              <w:jc w:val="center"/>
              <w:rPr>
                <w:rFonts w:ascii="Museo Sans 300" w:hAnsi="Museo Sans 300"/>
                <w:b/>
                <w:sz w:val="20"/>
                <w:szCs w:val="20"/>
              </w:rPr>
            </w:pPr>
          </w:p>
          <w:p w14:paraId="08EA2A2E" w14:textId="77777777" w:rsidR="00511B61" w:rsidRPr="003C0683" w:rsidRDefault="00511B61" w:rsidP="008611E9">
            <w:pPr>
              <w:tabs>
                <w:tab w:val="center" w:pos="4560"/>
              </w:tabs>
              <w:spacing w:after="0" w:line="240" w:lineRule="auto"/>
              <w:jc w:val="center"/>
              <w:rPr>
                <w:rFonts w:ascii="Museo Sans 300" w:hAnsi="Museo Sans 300"/>
                <w:b/>
                <w:sz w:val="20"/>
                <w:szCs w:val="20"/>
              </w:rPr>
            </w:pPr>
          </w:p>
          <w:p w14:paraId="1A60CE0D" w14:textId="77777777" w:rsidR="00511B61" w:rsidRPr="003C0683" w:rsidRDefault="00511B61" w:rsidP="008611E9">
            <w:pPr>
              <w:tabs>
                <w:tab w:val="center" w:pos="4560"/>
              </w:tabs>
              <w:spacing w:after="0" w:line="240" w:lineRule="auto"/>
              <w:jc w:val="center"/>
              <w:rPr>
                <w:rFonts w:ascii="Museo Sans 300" w:hAnsi="Museo Sans 300"/>
                <w:b/>
                <w:sz w:val="20"/>
                <w:szCs w:val="20"/>
              </w:rPr>
            </w:pPr>
          </w:p>
          <w:p w14:paraId="0ECD8A10" w14:textId="77777777" w:rsidR="00511B61" w:rsidRPr="003C0683" w:rsidRDefault="00511B61" w:rsidP="008611E9">
            <w:pPr>
              <w:tabs>
                <w:tab w:val="center" w:pos="4560"/>
              </w:tabs>
              <w:spacing w:after="0" w:line="240" w:lineRule="auto"/>
              <w:jc w:val="center"/>
              <w:rPr>
                <w:rFonts w:ascii="Museo Sans 300" w:hAnsi="Museo Sans 300"/>
                <w:b/>
                <w:sz w:val="20"/>
                <w:szCs w:val="20"/>
                <w:lang w:val="es-ES"/>
              </w:rPr>
            </w:pPr>
            <w:r w:rsidRPr="003C0683">
              <w:rPr>
                <w:rFonts w:ascii="Museo Sans 300" w:hAnsi="Museo Sans 300"/>
                <w:b/>
                <w:sz w:val="20"/>
                <w:szCs w:val="20"/>
                <w:lang w:val="es-ES"/>
              </w:rPr>
              <w:t>REPÚBLICA DE EL SALVADOR</w:t>
            </w:r>
          </w:p>
          <w:p w14:paraId="7E364A45" w14:textId="77777777" w:rsidR="00511B61" w:rsidRPr="003C0683" w:rsidRDefault="00511B61" w:rsidP="008611E9">
            <w:pPr>
              <w:tabs>
                <w:tab w:val="center" w:pos="4560"/>
              </w:tabs>
              <w:spacing w:after="0" w:line="240" w:lineRule="auto"/>
              <w:jc w:val="center"/>
              <w:rPr>
                <w:rFonts w:ascii="Museo Sans 300" w:hAnsi="Museo Sans 300"/>
                <w:b/>
                <w:bCs/>
                <w:iCs/>
                <w:sz w:val="20"/>
                <w:szCs w:val="20"/>
                <w:lang w:val="es-ES"/>
              </w:rPr>
            </w:pPr>
          </w:p>
          <w:p w14:paraId="03CC3DB2" w14:textId="77777777" w:rsidR="00511B61" w:rsidRPr="003C0683" w:rsidRDefault="00511B61" w:rsidP="008611E9">
            <w:pPr>
              <w:tabs>
                <w:tab w:val="center" w:pos="4560"/>
              </w:tabs>
              <w:spacing w:after="0" w:line="240" w:lineRule="auto"/>
              <w:jc w:val="center"/>
              <w:rPr>
                <w:rFonts w:ascii="Museo Sans 300" w:hAnsi="Museo Sans 300"/>
                <w:b/>
                <w:bCs/>
                <w:iCs/>
                <w:sz w:val="20"/>
                <w:szCs w:val="20"/>
                <w:lang w:val="es-ES"/>
              </w:rPr>
            </w:pPr>
            <w:r w:rsidRPr="003C0683">
              <w:rPr>
                <w:rFonts w:ascii="Museo Sans 300" w:hAnsi="Museo Sans 300"/>
                <w:b/>
                <w:bCs/>
                <w:iCs/>
                <w:sz w:val="20"/>
                <w:szCs w:val="20"/>
                <w:lang w:val="es-ES"/>
              </w:rPr>
              <w:t xml:space="preserve">COMISIÓN EJECUTIVA PORTUARIA AUTÓNOMA </w:t>
            </w:r>
          </w:p>
          <w:p w14:paraId="4D677642" w14:textId="77777777" w:rsidR="00511B61" w:rsidRPr="003C0683" w:rsidRDefault="00511B61" w:rsidP="008611E9">
            <w:pPr>
              <w:tabs>
                <w:tab w:val="center" w:pos="4560"/>
              </w:tabs>
              <w:spacing w:after="0" w:line="240" w:lineRule="auto"/>
              <w:jc w:val="center"/>
              <w:rPr>
                <w:rFonts w:ascii="Museo Sans 300" w:hAnsi="Museo Sans 300"/>
                <w:b/>
                <w:bCs/>
                <w:iCs/>
                <w:sz w:val="20"/>
                <w:szCs w:val="20"/>
                <w:lang w:val="es-ES"/>
              </w:rPr>
            </w:pPr>
            <w:r w:rsidRPr="003C0683">
              <w:rPr>
                <w:rFonts w:ascii="Museo Sans 300" w:hAnsi="Museo Sans 300"/>
                <w:b/>
                <w:bCs/>
                <w:iCs/>
                <w:sz w:val="20"/>
                <w:szCs w:val="20"/>
                <w:lang w:val="es-ES"/>
              </w:rPr>
              <w:t>(CEPA)</w:t>
            </w:r>
          </w:p>
          <w:p w14:paraId="15309C58" w14:textId="77777777" w:rsidR="00511B61" w:rsidRPr="003C0683" w:rsidRDefault="00511B61" w:rsidP="008611E9">
            <w:pPr>
              <w:tabs>
                <w:tab w:val="center" w:pos="4560"/>
              </w:tabs>
              <w:spacing w:after="0" w:line="240" w:lineRule="auto"/>
              <w:jc w:val="center"/>
              <w:rPr>
                <w:rFonts w:ascii="Museo Sans 300" w:hAnsi="Museo Sans 300"/>
                <w:b/>
                <w:sz w:val="20"/>
                <w:szCs w:val="20"/>
                <w:lang w:val="es-ES"/>
              </w:rPr>
            </w:pPr>
          </w:p>
          <w:p w14:paraId="04EA91B2" w14:textId="6423C7B0" w:rsidR="00511B61" w:rsidRDefault="00511B61" w:rsidP="00511B61">
            <w:pPr>
              <w:spacing w:after="0" w:line="240" w:lineRule="auto"/>
              <w:jc w:val="center"/>
              <w:rPr>
                <w:rFonts w:ascii="Museo Sans 300" w:hAnsi="Museo Sans 300"/>
                <w:b/>
                <w:sz w:val="20"/>
                <w:szCs w:val="20"/>
                <w:lang w:val="es-ES"/>
              </w:rPr>
            </w:pPr>
          </w:p>
          <w:p w14:paraId="4BB0A54C" w14:textId="77777777" w:rsidR="00511B61" w:rsidRPr="003C0683" w:rsidRDefault="00511B61" w:rsidP="008611E9">
            <w:pPr>
              <w:spacing w:after="0" w:line="240" w:lineRule="auto"/>
              <w:jc w:val="center"/>
              <w:rPr>
                <w:rFonts w:ascii="Museo Sans 300" w:hAnsi="Museo Sans 300"/>
                <w:b/>
                <w:sz w:val="20"/>
                <w:szCs w:val="20"/>
                <w:lang w:val="es-ES"/>
              </w:rPr>
            </w:pPr>
          </w:p>
          <w:p w14:paraId="35E41635" w14:textId="77777777" w:rsidR="00511B61" w:rsidRPr="003C0683" w:rsidRDefault="00511B61" w:rsidP="008611E9">
            <w:pPr>
              <w:spacing w:after="0" w:line="240" w:lineRule="auto"/>
              <w:jc w:val="center"/>
              <w:rPr>
                <w:rFonts w:ascii="Museo Sans 300" w:hAnsi="Museo Sans 300"/>
                <w:b/>
                <w:sz w:val="20"/>
                <w:szCs w:val="20"/>
                <w:lang w:val="es-ES"/>
              </w:rPr>
            </w:pPr>
          </w:p>
          <w:p w14:paraId="24BA7EE9" w14:textId="698886F1" w:rsidR="00511B61" w:rsidRDefault="00511B61" w:rsidP="008611E9">
            <w:pPr>
              <w:spacing w:after="0" w:line="240" w:lineRule="auto"/>
              <w:jc w:val="center"/>
              <w:rPr>
                <w:rFonts w:ascii="Museo Sans 300" w:hAnsi="Museo Sans 300"/>
                <w:b/>
                <w:sz w:val="20"/>
                <w:szCs w:val="20"/>
                <w:lang w:val="es-ES"/>
              </w:rPr>
            </w:pPr>
            <w:r>
              <w:rPr>
                <w:rFonts w:ascii="Museo Sans 300" w:hAnsi="Museo Sans 300"/>
                <w:b/>
                <w:sz w:val="20"/>
                <w:szCs w:val="20"/>
                <w:lang w:val="es-ES"/>
              </w:rPr>
              <w:t>DOCUMENTO DE SOLICITUD DE OFERTA</w:t>
            </w:r>
          </w:p>
          <w:p w14:paraId="27E4D547" w14:textId="54D5A4BA" w:rsidR="009D1B3D" w:rsidRPr="00C560D4" w:rsidRDefault="00511B61" w:rsidP="009D1B3D">
            <w:pPr>
              <w:spacing w:after="0" w:line="240" w:lineRule="auto"/>
              <w:jc w:val="center"/>
              <w:rPr>
                <w:rFonts w:ascii="Museo Sans 300" w:hAnsi="Museo Sans 300"/>
                <w:b/>
                <w:sz w:val="20"/>
                <w:szCs w:val="20"/>
              </w:rPr>
            </w:pPr>
            <w:r>
              <w:rPr>
                <w:rFonts w:ascii="Museo Sans 300" w:hAnsi="Museo Sans 300"/>
                <w:b/>
                <w:sz w:val="20"/>
                <w:szCs w:val="20"/>
                <w:lang w:val="es-ES"/>
              </w:rPr>
              <w:t xml:space="preserve">SELECCIÓN </w:t>
            </w:r>
            <w:r w:rsidR="009D1B3D">
              <w:rPr>
                <w:rFonts w:ascii="Museo Sans 300" w:hAnsi="Museo Sans 300"/>
                <w:b/>
                <w:sz w:val="20"/>
                <w:szCs w:val="20"/>
              </w:rPr>
              <w:t xml:space="preserve">BASADA </w:t>
            </w:r>
            <w:r w:rsidR="00321D27">
              <w:rPr>
                <w:rFonts w:ascii="Museo Sans 300" w:hAnsi="Museo Sans 300"/>
                <w:b/>
                <w:sz w:val="20"/>
                <w:szCs w:val="20"/>
              </w:rPr>
              <w:t xml:space="preserve">AL MENOR </w:t>
            </w:r>
            <w:r w:rsidR="009D1B3D" w:rsidRPr="00C560D4">
              <w:rPr>
                <w:rFonts w:ascii="Museo Sans 300" w:hAnsi="Museo Sans 300"/>
                <w:b/>
                <w:sz w:val="20"/>
                <w:szCs w:val="20"/>
              </w:rPr>
              <w:t>COSTO</w:t>
            </w:r>
          </w:p>
          <w:p w14:paraId="21A385D7" w14:textId="10D6D5A5" w:rsidR="00511B61" w:rsidRPr="003C0683" w:rsidRDefault="00511B61" w:rsidP="008611E9">
            <w:pPr>
              <w:spacing w:after="0" w:line="240" w:lineRule="auto"/>
              <w:jc w:val="center"/>
              <w:rPr>
                <w:rFonts w:ascii="Museo Sans 300" w:hAnsi="Museo Sans 300"/>
                <w:b/>
                <w:sz w:val="20"/>
                <w:szCs w:val="20"/>
                <w:lang w:val="es-ES"/>
              </w:rPr>
            </w:pPr>
          </w:p>
          <w:p w14:paraId="195250BD" w14:textId="06CE02BE" w:rsidR="00511B61" w:rsidRPr="003C0683" w:rsidRDefault="00511B61" w:rsidP="008611E9">
            <w:pPr>
              <w:spacing w:after="0" w:line="240" w:lineRule="auto"/>
              <w:jc w:val="center"/>
              <w:rPr>
                <w:rFonts w:ascii="Museo Sans 300" w:hAnsi="Museo Sans 300"/>
                <w:b/>
                <w:sz w:val="20"/>
                <w:szCs w:val="20"/>
                <w:lang w:val="es-ES"/>
              </w:rPr>
            </w:pPr>
            <w:r w:rsidRPr="003C0683">
              <w:rPr>
                <w:rFonts w:ascii="Museo Sans 300" w:hAnsi="Museo Sans 300"/>
                <w:b/>
                <w:sz w:val="20"/>
                <w:szCs w:val="20"/>
                <w:lang w:val="es-ES"/>
              </w:rPr>
              <w:t>CEPA S</w:t>
            </w:r>
            <w:r>
              <w:rPr>
                <w:rFonts w:ascii="Museo Sans 300" w:hAnsi="Museo Sans 300"/>
                <w:b/>
                <w:sz w:val="20"/>
                <w:szCs w:val="20"/>
                <w:lang w:val="es-ES"/>
              </w:rPr>
              <w:t>DC</w:t>
            </w:r>
            <w:r w:rsidRPr="003C0683">
              <w:rPr>
                <w:rFonts w:ascii="Museo Sans 300" w:hAnsi="Museo Sans 300"/>
                <w:b/>
                <w:sz w:val="20"/>
                <w:szCs w:val="20"/>
                <w:lang w:val="es-ES"/>
              </w:rPr>
              <w:t>-</w:t>
            </w:r>
            <w:r w:rsidR="0063407D">
              <w:rPr>
                <w:rFonts w:ascii="Museo Sans 300" w:hAnsi="Museo Sans 300"/>
                <w:b/>
                <w:sz w:val="20"/>
                <w:szCs w:val="20"/>
                <w:lang w:val="es-ES"/>
              </w:rPr>
              <w:t>0</w:t>
            </w:r>
            <w:r w:rsidR="00B86728">
              <w:rPr>
                <w:rFonts w:ascii="Museo Sans 300" w:hAnsi="Museo Sans 300"/>
                <w:b/>
                <w:sz w:val="20"/>
                <w:szCs w:val="20"/>
                <w:lang w:val="es-ES"/>
              </w:rPr>
              <w:t>8</w:t>
            </w:r>
            <w:r w:rsidRPr="003C0683">
              <w:rPr>
                <w:rFonts w:ascii="Museo Sans 300" w:hAnsi="Museo Sans 300"/>
                <w:b/>
                <w:sz w:val="20"/>
                <w:szCs w:val="20"/>
                <w:lang w:val="es-ES"/>
              </w:rPr>
              <w:t>/202</w:t>
            </w:r>
            <w:r w:rsidR="009D1B3D">
              <w:rPr>
                <w:rFonts w:ascii="Museo Sans 300" w:hAnsi="Museo Sans 300"/>
                <w:b/>
                <w:sz w:val="20"/>
                <w:szCs w:val="20"/>
                <w:lang w:val="es-ES"/>
              </w:rPr>
              <w:t>5</w:t>
            </w:r>
          </w:p>
          <w:p w14:paraId="05F02F04" w14:textId="77777777" w:rsidR="00511B61" w:rsidRDefault="00511B61" w:rsidP="008611E9">
            <w:pPr>
              <w:spacing w:after="0" w:line="240" w:lineRule="auto"/>
              <w:jc w:val="center"/>
              <w:rPr>
                <w:rFonts w:ascii="Museo Sans 300" w:hAnsi="Museo Sans 300"/>
                <w:i/>
                <w:sz w:val="20"/>
                <w:szCs w:val="20"/>
                <w:lang w:val="es-ES"/>
              </w:rPr>
            </w:pPr>
          </w:p>
          <w:p w14:paraId="4A2DE39A" w14:textId="77777777" w:rsidR="0063407D" w:rsidRDefault="0063407D" w:rsidP="008611E9">
            <w:pPr>
              <w:spacing w:after="0" w:line="240" w:lineRule="auto"/>
              <w:jc w:val="center"/>
              <w:rPr>
                <w:rFonts w:ascii="Museo Sans 300" w:hAnsi="Museo Sans 300"/>
                <w:i/>
                <w:sz w:val="20"/>
                <w:szCs w:val="20"/>
                <w:lang w:val="es-ES"/>
              </w:rPr>
            </w:pPr>
          </w:p>
          <w:p w14:paraId="4AF842AE" w14:textId="77777777" w:rsidR="0063407D" w:rsidRDefault="0063407D" w:rsidP="008611E9">
            <w:pPr>
              <w:spacing w:after="0" w:line="240" w:lineRule="auto"/>
              <w:jc w:val="center"/>
              <w:rPr>
                <w:rFonts w:ascii="Museo Sans 300" w:hAnsi="Museo Sans 300"/>
                <w:i/>
                <w:sz w:val="20"/>
                <w:szCs w:val="20"/>
                <w:lang w:val="es-ES"/>
              </w:rPr>
            </w:pPr>
          </w:p>
          <w:p w14:paraId="2182A0DB" w14:textId="77777777" w:rsidR="0063407D" w:rsidRPr="003C0683" w:rsidRDefault="0063407D" w:rsidP="008611E9">
            <w:pPr>
              <w:spacing w:after="0" w:line="240" w:lineRule="auto"/>
              <w:jc w:val="center"/>
              <w:rPr>
                <w:rFonts w:ascii="Museo Sans 300" w:hAnsi="Museo Sans 300"/>
                <w:i/>
                <w:sz w:val="20"/>
                <w:szCs w:val="20"/>
                <w:lang w:val="es-ES"/>
              </w:rPr>
            </w:pPr>
          </w:p>
          <w:p w14:paraId="2EFA059B" w14:textId="40EFFA01" w:rsidR="00511B61" w:rsidRPr="0063407D" w:rsidRDefault="0063407D" w:rsidP="0063407D">
            <w:pPr>
              <w:spacing w:after="0" w:line="240" w:lineRule="auto"/>
              <w:jc w:val="center"/>
              <w:rPr>
                <w:rFonts w:ascii="Museo Sans 300" w:hAnsi="Museo Sans 300"/>
                <w:b/>
                <w:lang w:val="es-ES"/>
              </w:rPr>
            </w:pPr>
            <w:r w:rsidRPr="0063407D">
              <w:rPr>
                <w:rFonts w:ascii="Museo Sans 300" w:hAnsi="Museo Sans 300"/>
                <w:b/>
                <w:lang w:val="es-ES"/>
              </w:rPr>
              <w:t>“Servicios de laboratorio de materiales, procesos constructivos y topografía para obras de readecuación y ampliación del proyecto definitivo, fase 1 de la Terminal de Carga del Aeropuerto Internacional de El Salvador, San Óscar Arnulfo Romero y Galdámez”</w:t>
            </w:r>
          </w:p>
          <w:p w14:paraId="48B5C4C7" w14:textId="77777777" w:rsidR="00511B61" w:rsidRDefault="00511B61" w:rsidP="008611E9">
            <w:pPr>
              <w:tabs>
                <w:tab w:val="left" w:pos="-720"/>
              </w:tabs>
              <w:spacing w:after="0" w:line="240" w:lineRule="auto"/>
              <w:jc w:val="center"/>
              <w:rPr>
                <w:rFonts w:ascii="Museo Sans 300" w:hAnsi="Museo Sans 300"/>
                <w:b/>
                <w:sz w:val="20"/>
                <w:szCs w:val="20"/>
                <w:lang w:val="es-ES"/>
              </w:rPr>
            </w:pPr>
          </w:p>
          <w:p w14:paraId="4CE113D0" w14:textId="77777777" w:rsidR="0063407D" w:rsidRDefault="0063407D" w:rsidP="008611E9">
            <w:pPr>
              <w:tabs>
                <w:tab w:val="left" w:pos="-720"/>
              </w:tabs>
              <w:spacing w:after="0" w:line="240" w:lineRule="auto"/>
              <w:jc w:val="center"/>
              <w:rPr>
                <w:rFonts w:ascii="Museo Sans 300" w:hAnsi="Museo Sans 300"/>
                <w:b/>
                <w:sz w:val="20"/>
                <w:szCs w:val="20"/>
                <w:lang w:val="es-ES"/>
              </w:rPr>
            </w:pPr>
          </w:p>
          <w:p w14:paraId="39F861AC" w14:textId="77777777" w:rsidR="0063407D" w:rsidRDefault="0063407D" w:rsidP="008611E9">
            <w:pPr>
              <w:tabs>
                <w:tab w:val="left" w:pos="-720"/>
              </w:tabs>
              <w:spacing w:after="0" w:line="240" w:lineRule="auto"/>
              <w:jc w:val="center"/>
              <w:rPr>
                <w:rFonts w:ascii="Museo Sans 300" w:hAnsi="Museo Sans 300"/>
                <w:b/>
                <w:sz w:val="20"/>
                <w:szCs w:val="20"/>
                <w:lang w:val="es-ES"/>
              </w:rPr>
            </w:pPr>
          </w:p>
          <w:p w14:paraId="77C47C56" w14:textId="77777777" w:rsidR="0063407D" w:rsidRDefault="0063407D" w:rsidP="008611E9">
            <w:pPr>
              <w:tabs>
                <w:tab w:val="left" w:pos="-720"/>
              </w:tabs>
              <w:spacing w:after="0" w:line="240" w:lineRule="auto"/>
              <w:jc w:val="center"/>
              <w:rPr>
                <w:rFonts w:ascii="Museo Sans 300" w:hAnsi="Museo Sans 300"/>
                <w:b/>
                <w:sz w:val="20"/>
                <w:szCs w:val="20"/>
                <w:lang w:val="es-ES"/>
              </w:rPr>
            </w:pPr>
          </w:p>
          <w:p w14:paraId="67C97D01" w14:textId="77777777" w:rsidR="0063407D" w:rsidRDefault="0063407D" w:rsidP="008611E9">
            <w:pPr>
              <w:tabs>
                <w:tab w:val="left" w:pos="-720"/>
              </w:tabs>
              <w:spacing w:after="0" w:line="240" w:lineRule="auto"/>
              <w:jc w:val="center"/>
              <w:rPr>
                <w:rFonts w:ascii="Museo Sans 300" w:hAnsi="Museo Sans 300"/>
                <w:b/>
                <w:sz w:val="20"/>
                <w:szCs w:val="20"/>
                <w:lang w:val="es-ES"/>
              </w:rPr>
            </w:pPr>
          </w:p>
          <w:p w14:paraId="615A7E41" w14:textId="77777777" w:rsidR="0063407D" w:rsidRDefault="0063407D" w:rsidP="008611E9">
            <w:pPr>
              <w:tabs>
                <w:tab w:val="left" w:pos="-720"/>
              </w:tabs>
              <w:spacing w:after="0" w:line="240" w:lineRule="auto"/>
              <w:jc w:val="center"/>
              <w:rPr>
                <w:rFonts w:ascii="Museo Sans 300" w:hAnsi="Museo Sans 300"/>
                <w:b/>
                <w:sz w:val="20"/>
                <w:szCs w:val="20"/>
                <w:lang w:val="es-ES"/>
              </w:rPr>
            </w:pPr>
          </w:p>
          <w:p w14:paraId="119E70F9" w14:textId="77777777" w:rsidR="0063407D" w:rsidRDefault="0063407D" w:rsidP="008611E9">
            <w:pPr>
              <w:tabs>
                <w:tab w:val="left" w:pos="-720"/>
              </w:tabs>
              <w:spacing w:after="0" w:line="240" w:lineRule="auto"/>
              <w:jc w:val="center"/>
              <w:rPr>
                <w:rFonts w:ascii="Museo Sans 300" w:hAnsi="Museo Sans 300"/>
                <w:b/>
                <w:sz w:val="20"/>
                <w:szCs w:val="20"/>
                <w:lang w:val="es-ES"/>
              </w:rPr>
            </w:pPr>
          </w:p>
          <w:p w14:paraId="0C68D3F1" w14:textId="77777777" w:rsidR="0063407D" w:rsidRPr="003C0683" w:rsidRDefault="0063407D" w:rsidP="008611E9">
            <w:pPr>
              <w:tabs>
                <w:tab w:val="left" w:pos="-720"/>
              </w:tabs>
              <w:spacing w:after="0" w:line="240" w:lineRule="auto"/>
              <w:jc w:val="center"/>
              <w:rPr>
                <w:rFonts w:ascii="Museo Sans 300" w:hAnsi="Museo Sans 300"/>
                <w:b/>
                <w:sz w:val="20"/>
                <w:szCs w:val="20"/>
                <w:lang w:val="es-ES"/>
              </w:rPr>
            </w:pPr>
          </w:p>
          <w:p w14:paraId="004AEC59" w14:textId="3F889FB3" w:rsidR="00511B61" w:rsidRDefault="009D1B3D" w:rsidP="008611E9">
            <w:pPr>
              <w:tabs>
                <w:tab w:val="left" w:pos="-720"/>
              </w:tabs>
              <w:spacing w:after="0" w:line="240" w:lineRule="auto"/>
              <w:jc w:val="center"/>
              <w:rPr>
                <w:rFonts w:ascii="Museo Sans 300" w:hAnsi="Museo Sans 300"/>
                <w:sz w:val="20"/>
                <w:szCs w:val="20"/>
                <w:lang w:val="es-ES"/>
              </w:rPr>
            </w:pPr>
            <w:bookmarkStart w:id="1" w:name="_heading=h.30j0zll" w:colFirst="0" w:colLast="0"/>
            <w:bookmarkEnd w:id="1"/>
            <w:r>
              <w:rPr>
                <w:rFonts w:ascii="Museo Sans 300" w:hAnsi="Museo Sans 300"/>
                <w:sz w:val="20"/>
                <w:szCs w:val="20"/>
                <w:lang w:val="es-ES"/>
              </w:rPr>
              <w:t>FONDOS PROPIOS</w:t>
            </w:r>
          </w:p>
          <w:p w14:paraId="77635A95" w14:textId="39970E0D" w:rsidR="009D1B3D" w:rsidRDefault="009D1B3D" w:rsidP="008611E9">
            <w:pPr>
              <w:tabs>
                <w:tab w:val="left" w:pos="-720"/>
              </w:tabs>
              <w:spacing w:after="0" w:line="240" w:lineRule="auto"/>
              <w:jc w:val="center"/>
              <w:rPr>
                <w:rFonts w:ascii="Museo Sans 300" w:hAnsi="Museo Sans 300"/>
                <w:sz w:val="20"/>
                <w:szCs w:val="20"/>
                <w:lang w:val="es-ES"/>
              </w:rPr>
            </w:pPr>
          </w:p>
          <w:p w14:paraId="7302CF61" w14:textId="77777777" w:rsidR="009D1B3D" w:rsidRPr="003C0683" w:rsidRDefault="009D1B3D" w:rsidP="008611E9">
            <w:pPr>
              <w:tabs>
                <w:tab w:val="left" w:pos="-720"/>
              </w:tabs>
              <w:spacing w:after="0" w:line="240" w:lineRule="auto"/>
              <w:jc w:val="center"/>
              <w:rPr>
                <w:rFonts w:ascii="Museo Sans 300" w:hAnsi="Museo Sans 300"/>
                <w:sz w:val="20"/>
                <w:szCs w:val="20"/>
                <w:lang w:val="es-ES"/>
              </w:rPr>
            </w:pPr>
          </w:p>
          <w:p w14:paraId="5559D4F1" w14:textId="77777777" w:rsidR="00511B61" w:rsidRPr="003C0683" w:rsidRDefault="00511B61" w:rsidP="008611E9">
            <w:pPr>
              <w:tabs>
                <w:tab w:val="left" w:pos="-720"/>
              </w:tabs>
              <w:spacing w:after="0" w:line="240" w:lineRule="auto"/>
              <w:jc w:val="center"/>
              <w:rPr>
                <w:rFonts w:ascii="Museo Sans 300" w:hAnsi="Museo Sans 300"/>
                <w:sz w:val="20"/>
                <w:szCs w:val="20"/>
                <w:lang w:val="es-ES"/>
              </w:rPr>
            </w:pPr>
          </w:p>
          <w:p w14:paraId="724B0DBF" w14:textId="77777777" w:rsidR="00511B61" w:rsidRPr="003C0683" w:rsidRDefault="00511B61" w:rsidP="008611E9">
            <w:pPr>
              <w:tabs>
                <w:tab w:val="left" w:pos="-720"/>
              </w:tabs>
              <w:spacing w:after="0" w:line="240" w:lineRule="auto"/>
              <w:jc w:val="center"/>
              <w:rPr>
                <w:rFonts w:ascii="Museo Sans 300" w:hAnsi="Museo Sans 300"/>
                <w:sz w:val="20"/>
                <w:szCs w:val="20"/>
                <w:lang w:val="es-ES"/>
              </w:rPr>
            </w:pPr>
          </w:p>
          <w:p w14:paraId="445B4BB4" w14:textId="18BF09D9" w:rsidR="00511B61" w:rsidRPr="003C0683" w:rsidRDefault="00511B61" w:rsidP="008611E9">
            <w:pPr>
              <w:tabs>
                <w:tab w:val="left" w:pos="-720"/>
              </w:tabs>
              <w:spacing w:after="0" w:line="240" w:lineRule="auto"/>
              <w:jc w:val="center"/>
              <w:rPr>
                <w:rFonts w:ascii="Museo Sans 300" w:hAnsi="Museo Sans 300"/>
                <w:sz w:val="20"/>
                <w:szCs w:val="20"/>
                <w:lang w:val="es-SV"/>
              </w:rPr>
            </w:pPr>
            <w:r w:rsidRPr="003C0683">
              <w:rPr>
                <w:rFonts w:ascii="Museo Sans 300" w:hAnsi="Museo Sans 300"/>
                <w:sz w:val="20"/>
                <w:szCs w:val="20"/>
              </w:rPr>
              <w:t xml:space="preserve">SAN SALVADOR, </w:t>
            </w:r>
            <w:r w:rsidR="0063407D">
              <w:rPr>
                <w:rFonts w:ascii="Museo Sans 300" w:hAnsi="Museo Sans 300"/>
                <w:sz w:val="20"/>
                <w:szCs w:val="20"/>
              </w:rPr>
              <w:t>OCTUBRE</w:t>
            </w:r>
            <w:r w:rsidRPr="003C0683">
              <w:rPr>
                <w:rFonts w:ascii="Museo Sans 300" w:hAnsi="Museo Sans 300"/>
                <w:sz w:val="20"/>
                <w:szCs w:val="20"/>
              </w:rPr>
              <w:t xml:space="preserve"> </w:t>
            </w:r>
            <w:r w:rsidRPr="003C0683">
              <w:rPr>
                <w:rFonts w:ascii="Museo Sans 300" w:hAnsi="Museo Sans 300"/>
                <w:sz w:val="20"/>
                <w:szCs w:val="20"/>
                <w:lang w:val="es-SV"/>
              </w:rPr>
              <w:t>DE 202</w:t>
            </w:r>
            <w:r w:rsidR="009D1B3D">
              <w:rPr>
                <w:rFonts w:ascii="Museo Sans 300" w:hAnsi="Museo Sans 300"/>
                <w:sz w:val="20"/>
                <w:szCs w:val="20"/>
                <w:lang w:val="es-SV"/>
              </w:rPr>
              <w:t>5</w:t>
            </w:r>
          </w:p>
          <w:p w14:paraId="7D7400D8" w14:textId="77777777" w:rsidR="00511B61" w:rsidRPr="003C0683" w:rsidRDefault="00511B61" w:rsidP="00BD46B5">
            <w:pPr>
              <w:tabs>
                <w:tab w:val="left" w:pos="-720"/>
              </w:tabs>
              <w:jc w:val="center"/>
              <w:rPr>
                <w:rFonts w:ascii="Museo Sans 300" w:hAnsi="Museo Sans 300"/>
                <w:sz w:val="20"/>
                <w:szCs w:val="20"/>
              </w:rPr>
            </w:pPr>
          </w:p>
          <w:p w14:paraId="6651511B" w14:textId="77777777" w:rsidR="00511B61" w:rsidRPr="003C0683" w:rsidRDefault="00511B61" w:rsidP="00BD46B5">
            <w:pPr>
              <w:tabs>
                <w:tab w:val="left" w:pos="-720"/>
              </w:tabs>
              <w:jc w:val="center"/>
              <w:rPr>
                <w:rFonts w:ascii="Museo Sans 300" w:hAnsi="Museo Sans 300"/>
                <w:sz w:val="20"/>
                <w:szCs w:val="20"/>
              </w:rPr>
            </w:pPr>
          </w:p>
          <w:p w14:paraId="112DB0E7" w14:textId="77777777" w:rsidR="00511B61" w:rsidRPr="003C0683" w:rsidRDefault="00511B61" w:rsidP="00BD46B5">
            <w:pPr>
              <w:tabs>
                <w:tab w:val="left" w:pos="-720"/>
              </w:tabs>
              <w:jc w:val="center"/>
              <w:rPr>
                <w:rFonts w:ascii="Museo Sans 300" w:hAnsi="Museo Sans 300"/>
                <w:sz w:val="20"/>
                <w:szCs w:val="20"/>
              </w:rPr>
            </w:pPr>
          </w:p>
        </w:tc>
      </w:tr>
    </w:tbl>
    <w:p w14:paraId="2C66852C" w14:textId="77777777" w:rsidR="00640E85" w:rsidRPr="00C560D4"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bookmarkStart w:id="2" w:name="_heading=h.gjdgxs" w:colFirst="0" w:colLast="0"/>
      <w:bookmarkEnd w:id="2"/>
    </w:p>
    <w:p w14:paraId="740FA560" w14:textId="77777777" w:rsidR="00640E85" w:rsidRPr="00C560D4"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p w14:paraId="17483D27" w14:textId="77777777" w:rsidR="00640E85" w:rsidRPr="00C560D4"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bookmarkEnd w:id="0"/>
    <w:p w14:paraId="1F738890" w14:textId="1696A58B" w:rsidR="00640E85" w:rsidRPr="00C560D4" w:rsidRDefault="00640E85" w:rsidP="00AA3BE7">
      <w:pPr>
        <w:spacing w:after="0" w:line="240" w:lineRule="auto"/>
        <w:jc w:val="center"/>
        <w:rPr>
          <w:rFonts w:ascii="Museo Sans 300" w:hAnsi="Museo Sans 300"/>
          <w:sz w:val="20"/>
          <w:szCs w:val="20"/>
        </w:rPr>
      </w:pPr>
      <w:r w:rsidRPr="00C560D4">
        <w:rPr>
          <w:rFonts w:ascii="Museo Sans 300" w:hAnsi="Museo Sans 300"/>
          <w:b/>
          <w:sz w:val="20"/>
          <w:szCs w:val="20"/>
        </w:rPr>
        <w:t>CONTENIDO</w:t>
      </w:r>
    </w:p>
    <w:sdt>
      <w:sdtPr>
        <w:rPr>
          <w:rStyle w:val="Hipervnculo"/>
          <w:rFonts w:ascii="Cambria" w:eastAsia="Times New Roman" w:hAnsi="Cambria"/>
          <w:b/>
          <w:bCs/>
          <w:kern w:val="32"/>
          <w:sz w:val="32"/>
          <w:szCs w:val="32"/>
          <w:lang w:val="x-none"/>
        </w:rPr>
        <w:id w:val="31932398"/>
        <w:docPartObj>
          <w:docPartGallery w:val="Table of Contents"/>
          <w:docPartUnique/>
        </w:docPartObj>
      </w:sdtPr>
      <w:sdtEndPr>
        <w:rPr>
          <w:rStyle w:val="Hipervnculo"/>
          <w:rFonts w:ascii="Museo Sans 300" w:hAnsi="Museo Sans 300"/>
          <w:sz w:val="20"/>
          <w:szCs w:val="20"/>
        </w:rPr>
      </w:sdtEndPr>
      <w:sdtContent>
        <w:p w14:paraId="4BE49B45" w14:textId="2050BFB4" w:rsidR="00482FB9" w:rsidRDefault="00640E85">
          <w:pPr>
            <w:pStyle w:val="TDC2"/>
            <w:rPr>
              <w:rFonts w:asciiTheme="minorHAnsi" w:eastAsiaTheme="minorEastAsia" w:hAnsiTheme="minorHAnsi" w:cstheme="minorBidi"/>
              <w:kern w:val="2"/>
              <w:sz w:val="24"/>
              <w:szCs w:val="24"/>
              <w:lang w:eastAsia="es-SV"/>
              <w14:ligatures w14:val="standardContextual"/>
            </w:rPr>
          </w:pPr>
          <w:r w:rsidRPr="00C560D4">
            <w:rPr>
              <w:rStyle w:val="Hipervnculo"/>
              <w:sz w:val="20"/>
              <w:szCs w:val="20"/>
            </w:rPr>
            <w:fldChar w:fldCharType="begin"/>
          </w:r>
          <w:r w:rsidRPr="00C560D4">
            <w:rPr>
              <w:rStyle w:val="Hipervnculo"/>
              <w:sz w:val="20"/>
              <w:szCs w:val="20"/>
            </w:rPr>
            <w:instrText xml:space="preserve"> TOC \h \u \z </w:instrText>
          </w:r>
          <w:r w:rsidRPr="00C560D4">
            <w:rPr>
              <w:rStyle w:val="Hipervnculo"/>
              <w:sz w:val="20"/>
              <w:szCs w:val="20"/>
            </w:rPr>
            <w:fldChar w:fldCharType="separate"/>
          </w:r>
          <w:hyperlink w:anchor="_Toc210825937" w:history="1">
            <w:r w:rsidR="00482FB9" w:rsidRPr="00D32EB3">
              <w:rPr>
                <w:rStyle w:val="Hipervnculo"/>
              </w:rPr>
              <w:t>SECCIÓN I. INVITACIÓN - SELECCIÓN BASADA AL MENOR COSTO</w:t>
            </w:r>
            <w:r w:rsidR="00482FB9">
              <w:rPr>
                <w:webHidden/>
              </w:rPr>
              <w:tab/>
            </w:r>
            <w:r w:rsidR="00482FB9">
              <w:rPr>
                <w:webHidden/>
              </w:rPr>
              <w:fldChar w:fldCharType="begin"/>
            </w:r>
            <w:r w:rsidR="00482FB9">
              <w:rPr>
                <w:webHidden/>
              </w:rPr>
              <w:instrText xml:space="preserve"> PAGEREF _Toc210825937 \h </w:instrText>
            </w:r>
            <w:r w:rsidR="00482FB9">
              <w:rPr>
                <w:webHidden/>
              </w:rPr>
            </w:r>
            <w:r w:rsidR="00482FB9">
              <w:rPr>
                <w:webHidden/>
              </w:rPr>
              <w:fldChar w:fldCharType="separate"/>
            </w:r>
            <w:r w:rsidR="0097382F">
              <w:rPr>
                <w:webHidden/>
              </w:rPr>
              <w:t>3</w:t>
            </w:r>
            <w:r w:rsidR="00482FB9">
              <w:rPr>
                <w:webHidden/>
              </w:rPr>
              <w:fldChar w:fldCharType="end"/>
            </w:r>
          </w:hyperlink>
        </w:p>
        <w:p w14:paraId="1C257724" w14:textId="42268414"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38" w:history="1">
            <w:r w:rsidRPr="00D32EB3">
              <w:rPr>
                <w:rStyle w:val="Hipervnculo"/>
              </w:rPr>
              <w:t>Sección II. INSTRUCCIONES A LOS PROPONENTES</w:t>
            </w:r>
            <w:r>
              <w:rPr>
                <w:webHidden/>
              </w:rPr>
              <w:tab/>
            </w:r>
            <w:r>
              <w:rPr>
                <w:webHidden/>
              </w:rPr>
              <w:fldChar w:fldCharType="begin"/>
            </w:r>
            <w:r>
              <w:rPr>
                <w:webHidden/>
              </w:rPr>
              <w:instrText xml:space="preserve"> PAGEREF _Toc210825938 \h </w:instrText>
            </w:r>
            <w:r>
              <w:rPr>
                <w:webHidden/>
              </w:rPr>
            </w:r>
            <w:r>
              <w:rPr>
                <w:webHidden/>
              </w:rPr>
              <w:fldChar w:fldCharType="separate"/>
            </w:r>
            <w:r w:rsidR="0097382F">
              <w:rPr>
                <w:webHidden/>
              </w:rPr>
              <w:t>4</w:t>
            </w:r>
            <w:r>
              <w:rPr>
                <w:webHidden/>
              </w:rPr>
              <w:fldChar w:fldCharType="end"/>
            </w:r>
          </w:hyperlink>
        </w:p>
        <w:p w14:paraId="64586815" w14:textId="25613A7E"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39" w:history="1">
            <w:r w:rsidRPr="00D32EB3">
              <w:rPr>
                <w:rStyle w:val="Hipervnculo"/>
              </w:rPr>
              <w:t>SECCIÓN III- CONDICIONES ESPECIALES DE LA CONTRATACIÓN</w:t>
            </w:r>
            <w:r>
              <w:rPr>
                <w:webHidden/>
              </w:rPr>
              <w:tab/>
            </w:r>
            <w:r>
              <w:rPr>
                <w:webHidden/>
              </w:rPr>
              <w:fldChar w:fldCharType="begin"/>
            </w:r>
            <w:r>
              <w:rPr>
                <w:webHidden/>
              </w:rPr>
              <w:instrText xml:space="preserve"> PAGEREF _Toc210825939 \h </w:instrText>
            </w:r>
            <w:r>
              <w:rPr>
                <w:webHidden/>
              </w:rPr>
            </w:r>
            <w:r>
              <w:rPr>
                <w:webHidden/>
              </w:rPr>
              <w:fldChar w:fldCharType="separate"/>
            </w:r>
            <w:r w:rsidR="0097382F">
              <w:rPr>
                <w:webHidden/>
              </w:rPr>
              <w:t>11</w:t>
            </w:r>
            <w:r>
              <w:rPr>
                <w:webHidden/>
              </w:rPr>
              <w:fldChar w:fldCharType="end"/>
            </w:r>
          </w:hyperlink>
        </w:p>
        <w:p w14:paraId="2E9DDCD3" w14:textId="0EAA9ED8"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0" w:history="1">
            <w:r w:rsidRPr="00D32EB3">
              <w:rPr>
                <w:rStyle w:val="Hipervnculo"/>
              </w:rPr>
              <w:t>A.</w:t>
            </w:r>
            <w:r>
              <w:rPr>
                <w:rFonts w:asciiTheme="minorHAnsi" w:eastAsiaTheme="minorEastAsia" w:hAnsiTheme="minorHAnsi" w:cstheme="minorBidi"/>
                <w:kern w:val="2"/>
                <w:sz w:val="24"/>
                <w:szCs w:val="24"/>
                <w:lang w:eastAsia="es-SV"/>
                <w14:ligatures w14:val="standardContextual"/>
              </w:rPr>
              <w:tab/>
            </w:r>
            <w:r w:rsidRPr="00D32EB3">
              <w:rPr>
                <w:rStyle w:val="Hipervnculo"/>
              </w:rPr>
              <w:t>RESPECTO A LA INVITACIÓN.</w:t>
            </w:r>
            <w:r>
              <w:rPr>
                <w:webHidden/>
              </w:rPr>
              <w:tab/>
            </w:r>
            <w:r>
              <w:rPr>
                <w:webHidden/>
              </w:rPr>
              <w:fldChar w:fldCharType="begin"/>
            </w:r>
            <w:r>
              <w:rPr>
                <w:webHidden/>
              </w:rPr>
              <w:instrText xml:space="preserve"> PAGEREF _Toc210825940 \h </w:instrText>
            </w:r>
            <w:r>
              <w:rPr>
                <w:webHidden/>
              </w:rPr>
            </w:r>
            <w:r>
              <w:rPr>
                <w:webHidden/>
              </w:rPr>
              <w:fldChar w:fldCharType="separate"/>
            </w:r>
            <w:r w:rsidR="0097382F">
              <w:rPr>
                <w:webHidden/>
              </w:rPr>
              <w:t>11</w:t>
            </w:r>
            <w:r>
              <w:rPr>
                <w:webHidden/>
              </w:rPr>
              <w:fldChar w:fldCharType="end"/>
            </w:r>
          </w:hyperlink>
        </w:p>
        <w:p w14:paraId="792D5368" w14:textId="0A7290E8"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1" w:history="1">
            <w:r w:rsidRPr="00D32EB3">
              <w:rPr>
                <w:rStyle w:val="Hipervnculo"/>
              </w:rPr>
              <w:t>B.</w:t>
            </w:r>
            <w:r>
              <w:rPr>
                <w:rFonts w:asciiTheme="minorHAnsi" w:eastAsiaTheme="minorEastAsia" w:hAnsiTheme="minorHAnsi" w:cstheme="minorBidi"/>
                <w:kern w:val="2"/>
                <w:sz w:val="24"/>
                <w:szCs w:val="24"/>
                <w:lang w:eastAsia="es-SV"/>
                <w14:ligatures w14:val="standardContextual"/>
              </w:rPr>
              <w:tab/>
            </w:r>
            <w:r w:rsidRPr="00D32EB3">
              <w:rPr>
                <w:rStyle w:val="Hipervnculo"/>
                <w:lang w:val="es-MX"/>
              </w:rPr>
              <w:t>Respecto a la preparación de las ofertas</w:t>
            </w:r>
            <w:r>
              <w:rPr>
                <w:webHidden/>
              </w:rPr>
              <w:tab/>
            </w:r>
            <w:r>
              <w:rPr>
                <w:webHidden/>
              </w:rPr>
              <w:fldChar w:fldCharType="begin"/>
            </w:r>
            <w:r>
              <w:rPr>
                <w:webHidden/>
              </w:rPr>
              <w:instrText xml:space="preserve"> PAGEREF _Toc210825941 \h </w:instrText>
            </w:r>
            <w:r>
              <w:rPr>
                <w:webHidden/>
              </w:rPr>
            </w:r>
            <w:r>
              <w:rPr>
                <w:webHidden/>
              </w:rPr>
              <w:fldChar w:fldCharType="separate"/>
            </w:r>
            <w:r w:rsidR="0097382F">
              <w:rPr>
                <w:webHidden/>
              </w:rPr>
              <w:t>20</w:t>
            </w:r>
            <w:r>
              <w:rPr>
                <w:webHidden/>
              </w:rPr>
              <w:fldChar w:fldCharType="end"/>
            </w:r>
          </w:hyperlink>
        </w:p>
        <w:p w14:paraId="5AE5A4EE" w14:textId="3D6F6501"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2" w:history="1">
            <w:r w:rsidRPr="00D32EB3">
              <w:rPr>
                <w:rStyle w:val="Hipervnculo"/>
              </w:rPr>
              <w:t>C.</w:t>
            </w:r>
            <w:r>
              <w:rPr>
                <w:rFonts w:asciiTheme="minorHAnsi" w:eastAsiaTheme="minorEastAsia" w:hAnsiTheme="minorHAnsi" w:cstheme="minorBidi"/>
                <w:kern w:val="2"/>
                <w:sz w:val="24"/>
                <w:szCs w:val="24"/>
                <w:lang w:eastAsia="es-SV"/>
                <w14:ligatures w14:val="standardContextual"/>
              </w:rPr>
              <w:tab/>
            </w:r>
            <w:r w:rsidRPr="00D32EB3">
              <w:rPr>
                <w:rStyle w:val="Hipervnculo"/>
              </w:rPr>
              <w:t>Criterios y Metodología de Evaluación  y Adjudicación.</w:t>
            </w:r>
            <w:r>
              <w:rPr>
                <w:webHidden/>
              </w:rPr>
              <w:tab/>
            </w:r>
            <w:r>
              <w:rPr>
                <w:webHidden/>
              </w:rPr>
              <w:fldChar w:fldCharType="begin"/>
            </w:r>
            <w:r>
              <w:rPr>
                <w:webHidden/>
              </w:rPr>
              <w:instrText xml:space="preserve"> PAGEREF _Toc210825942 \h </w:instrText>
            </w:r>
            <w:r>
              <w:rPr>
                <w:webHidden/>
              </w:rPr>
            </w:r>
            <w:r>
              <w:rPr>
                <w:webHidden/>
              </w:rPr>
              <w:fldChar w:fldCharType="separate"/>
            </w:r>
            <w:r w:rsidR="0097382F">
              <w:rPr>
                <w:webHidden/>
              </w:rPr>
              <w:t>23</w:t>
            </w:r>
            <w:r>
              <w:rPr>
                <w:webHidden/>
              </w:rPr>
              <w:fldChar w:fldCharType="end"/>
            </w:r>
          </w:hyperlink>
        </w:p>
        <w:p w14:paraId="36F52AE2" w14:textId="32A6C01F"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3" w:history="1">
            <w:r w:rsidRPr="00D32EB3">
              <w:rPr>
                <w:rStyle w:val="Hipervnculo"/>
                <w:lang w:val="es-MX"/>
              </w:rPr>
              <w:t>D.</w:t>
            </w:r>
            <w:r>
              <w:rPr>
                <w:rFonts w:asciiTheme="minorHAnsi" w:eastAsiaTheme="minorEastAsia" w:hAnsiTheme="minorHAnsi" w:cstheme="minorBidi"/>
                <w:kern w:val="2"/>
                <w:sz w:val="24"/>
                <w:szCs w:val="24"/>
                <w:lang w:eastAsia="es-SV"/>
                <w14:ligatures w14:val="standardContextual"/>
              </w:rPr>
              <w:tab/>
            </w:r>
            <w:r w:rsidRPr="00D32EB3">
              <w:rPr>
                <w:rStyle w:val="Hipervnculo"/>
                <w:lang w:val="es-MX"/>
              </w:rPr>
              <w:t>Adjudicación</w:t>
            </w:r>
            <w:r>
              <w:rPr>
                <w:webHidden/>
              </w:rPr>
              <w:tab/>
            </w:r>
            <w:r>
              <w:rPr>
                <w:webHidden/>
              </w:rPr>
              <w:fldChar w:fldCharType="begin"/>
            </w:r>
            <w:r>
              <w:rPr>
                <w:webHidden/>
              </w:rPr>
              <w:instrText xml:space="preserve"> PAGEREF _Toc210825943 \h </w:instrText>
            </w:r>
            <w:r>
              <w:rPr>
                <w:webHidden/>
              </w:rPr>
            </w:r>
            <w:r>
              <w:rPr>
                <w:webHidden/>
              </w:rPr>
              <w:fldChar w:fldCharType="separate"/>
            </w:r>
            <w:r w:rsidR="0097382F">
              <w:rPr>
                <w:webHidden/>
              </w:rPr>
              <w:t>28</w:t>
            </w:r>
            <w:r>
              <w:rPr>
                <w:webHidden/>
              </w:rPr>
              <w:fldChar w:fldCharType="end"/>
            </w:r>
          </w:hyperlink>
        </w:p>
        <w:p w14:paraId="767AF392" w14:textId="2ACD104A"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4" w:history="1">
            <w:r w:rsidRPr="00D32EB3">
              <w:rPr>
                <w:rStyle w:val="Hipervnculo"/>
              </w:rPr>
              <w:t>E.</w:t>
            </w:r>
            <w:r>
              <w:rPr>
                <w:rFonts w:asciiTheme="minorHAnsi" w:eastAsiaTheme="minorEastAsia" w:hAnsiTheme="minorHAnsi" w:cstheme="minorBidi"/>
                <w:kern w:val="2"/>
                <w:sz w:val="24"/>
                <w:szCs w:val="24"/>
                <w:lang w:eastAsia="es-SV"/>
                <w14:ligatures w14:val="standardContextual"/>
              </w:rPr>
              <w:tab/>
            </w:r>
            <w:r w:rsidRPr="00D32EB3">
              <w:rPr>
                <w:rStyle w:val="Hipervnculo"/>
              </w:rPr>
              <w:t>Notificación y Formalización del Contrato.</w:t>
            </w:r>
            <w:r>
              <w:rPr>
                <w:webHidden/>
              </w:rPr>
              <w:tab/>
            </w:r>
            <w:r>
              <w:rPr>
                <w:webHidden/>
              </w:rPr>
              <w:fldChar w:fldCharType="begin"/>
            </w:r>
            <w:r>
              <w:rPr>
                <w:webHidden/>
              </w:rPr>
              <w:instrText xml:space="preserve"> PAGEREF _Toc210825944 \h </w:instrText>
            </w:r>
            <w:r>
              <w:rPr>
                <w:webHidden/>
              </w:rPr>
            </w:r>
            <w:r>
              <w:rPr>
                <w:webHidden/>
              </w:rPr>
              <w:fldChar w:fldCharType="separate"/>
            </w:r>
            <w:r w:rsidR="0097382F">
              <w:rPr>
                <w:webHidden/>
              </w:rPr>
              <w:t>29</w:t>
            </w:r>
            <w:r>
              <w:rPr>
                <w:webHidden/>
              </w:rPr>
              <w:fldChar w:fldCharType="end"/>
            </w:r>
          </w:hyperlink>
        </w:p>
        <w:p w14:paraId="65DF0F37" w14:textId="6F499684"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5" w:history="1">
            <w:r w:rsidRPr="00D32EB3">
              <w:rPr>
                <w:rStyle w:val="Hipervnculo"/>
              </w:rPr>
              <w:t>F.</w:t>
            </w:r>
            <w:r>
              <w:rPr>
                <w:rFonts w:asciiTheme="minorHAnsi" w:eastAsiaTheme="minorEastAsia" w:hAnsiTheme="minorHAnsi" w:cstheme="minorBidi"/>
                <w:kern w:val="2"/>
                <w:sz w:val="24"/>
                <w:szCs w:val="24"/>
                <w:lang w:eastAsia="es-SV"/>
                <w14:ligatures w14:val="standardContextual"/>
              </w:rPr>
              <w:tab/>
            </w:r>
            <w:r w:rsidRPr="00D32EB3">
              <w:rPr>
                <w:rStyle w:val="Hipervnculo"/>
              </w:rPr>
              <w:t xml:space="preserve">Vigencia del Contrato, Plazo de entrega y </w:t>
            </w:r>
            <w:r w:rsidRPr="00D32EB3">
              <w:rPr>
                <w:rStyle w:val="Hipervnculo"/>
                <w:lang w:val="es-MX"/>
              </w:rPr>
              <w:t>Multas</w:t>
            </w:r>
            <w:r w:rsidRPr="00D32EB3">
              <w:rPr>
                <w:rStyle w:val="Hipervnculo"/>
              </w:rPr>
              <w:t>.</w:t>
            </w:r>
            <w:r>
              <w:rPr>
                <w:webHidden/>
              </w:rPr>
              <w:tab/>
            </w:r>
            <w:r>
              <w:rPr>
                <w:webHidden/>
              </w:rPr>
              <w:fldChar w:fldCharType="begin"/>
            </w:r>
            <w:r>
              <w:rPr>
                <w:webHidden/>
              </w:rPr>
              <w:instrText xml:space="preserve"> PAGEREF _Toc210825945 \h </w:instrText>
            </w:r>
            <w:r>
              <w:rPr>
                <w:webHidden/>
              </w:rPr>
            </w:r>
            <w:r>
              <w:rPr>
                <w:webHidden/>
              </w:rPr>
              <w:fldChar w:fldCharType="separate"/>
            </w:r>
            <w:r w:rsidR="0097382F">
              <w:rPr>
                <w:webHidden/>
              </w:rPr>
              <w:t>33</w:t>
            </w:r>
            <w:r>
              <w:rPr>
                <w:webHidden/>
              </w:rPr>
              <w:fldChar w:fldCharType="end"/>
            </w:r>
          </w:hyperlink>
        </w:p>
        <w:p w14:paraId="39578F77" w14:textId="70365509"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46" w:history="1">
            <w:r w:rsidRPr="00D32EB3">
              <w:rPr>
                <w:rStyle w:val="Hipervnculo"/>
              </w:rPr>
              <w:t>G.</w:t>
            </w:r>
            <w:r>
              <w:rPr>
                <w:rFonts w:asciiTheme="minorHAnsi" w:eastAsiaTheme="minorEastAsia" w:hAnsiTheme="minorHAnsi" w:cstheme="minorBidi"/>
                <w:kern w:val="2"/>
                <w:sz w:val="24"/>
                <w:szCs w:val="24"/>
                <w:lang w:eastAsia="es-SV"/>
                <w14:ligatures w14:val="standardContextual"/>
              </w:rPr>
              <w:tab/>
            </w:r>
            <w:r w:rsidRPr="00D32EB3">
              <w:rPr>
                <w:rStyle w:val="Hipervnculo"/>
              </w:rPr>
              <w:t xml:space="preserve">Forma </w:t>
            </w:r>
            <w:r w:rsidRPr="00D32EB3">
              <w:rPr>
                <w:rStyle w:val="Hipervnculo"/>
                <w:lang w:val="es-MX"/>
              </w:rPr>
              <w:t xml:space="preserve"> y condiciones </w:t>
            </w:r>
            <w:r w:rsidRPr="00D32EB3">
              <w:rPr>
                <w:rStyle w:val="Hipervnculo"/>
              </w:rPr>
              <w:t>de Pago.</w:t>
            </w:r>
            <w:r>
              <w:rPr>
                <w:webHidden/>
              </w:rPr>
              <w:tab/>
            </w:r>
            <w:r>
              <w:rPr>
                <w:webHidden/>
              </w:rPr>
              <w:fldChar w:fldCharType="begin"/>
            </w:r>
            <w:r>
              <w:rPr>
                <w:webHidden/>
              </w:rPr>
              <w:instrText xml:space="preserve"> PAGEREF _Toc210825946 \h </w:instrText>
            </w:r>
            <w:r>
              <w:rPr>
                <w:webHidden/>
              </w:rPr>
            </w:r>
            <w:r>
              <w:rPr>
                <w:webHidden/>
              </w:rPr>
              <w:fldChar w:fldCharType="separate"/>
            </w:r>
            <w:r w:rsidR="0097382F">
              <w:rPr>
                <w:webHidden/>
              </w:rPr>
              <w:t>35</w:t>
            </w:r>
            <w:r>
              <w:rPr>
                <w:webHidden/>
              </w:rPr>
              <w:fldChar w:fldCharType="end"/>
            </w:r>
          </w:hyperlink>
        </w:p>
        <w:p w14:paraId="37DE2AE4" w14:textId="33680088" w:rsidR="00482FB9" w:rsidRDefault="00482FB9" w:rsidP="00482FB9">
          <w:pPr>
            <w:pStyle w:val="TDC2"/>
            <w:rPr>
              <w:rFonts w:asciiTheme="minorHAnsi" w:eastAsiaTheme="minorEastAsia" w:hAnsiTheme="minorHAnsi" w:cstheme="minorBidi"/>
              <w:kern w:val="2"/>
              <w:sz w:val="24"/>
              <w:szCs w:val="24"/>
              <w:lang w:eastAsia="es-SV"/>
              <w14:ligatures w14:val="standardContextual"/>
            </w:rPr>
          </w:pPr>
          <w:hyperlink w:anchor="_Toc210825947" w:history="1">
            <w:r w:rsidRPr="00D32EB3">
              <w:rPr>
                <w:rStyle w:val="Hipervnculo"/>
              </w:rPr>
              <w:t>H.</w:t>
            </w:r>
            <w:r>
              <w:rPr>
                <w:rFonts w:asciiTheme="minorHAnsi" w:eastAsiaTheme="minorEastAsia" w:hAnsiTheme="minorHAnsi" w:cstheme="minorBidi"/>
                <w:kern w:val="2"/>
                <w:sz w:val="24"/>
                <w:szCs w:val="24"/>
                <w:lang w:eastAsia="es-SV"/>
                <w14:ligatures w14:val="standardContextual"/>
              </w:rPr>
              <w:tab/>
            </w:r>
            <w:r w:rsidRPr="00D32EB3">
              <w:rPr>
                <w:rStyle w:val="Hipervnculo"/>
              </w:rPr>
              <w:t>Rechazo de ofertas.</w:t>
            </w:r>
            <w:r>
              <w:rPr>
                <w:webHidden/>
              </w:rPr>
              <w:tab/>
            </w:r>
            <w:r>
              <w:rPr>
                <w:webHidden/>
              </w:rPr>
              <w:fldChar w:fldCharType="begin"/>
            </w:r>
            <w:r>
              <w:rPr>
                <w:webHidden/>
              </w:rPr>
              <w:instrText xml:space="preserve"> PAGEREF _Toc210825947 \h </w:instrText>
            </w:r>
            <w:r>
              <w:rPr>
                <w:webHidden/>
              </w:rPr>
            </w:r>
            <w:r>
              <w:rPr>
                <w:webHidden/>
              </w:rPr>
              <w:fldChar w:fldCharType="separate"/>
            </w:r>
            <w:r w:rsidR="0097382F">
              <w:rPr>
                <w:webHidden/>
              </w:rPr>
              <w:t>37</w:t>
            </w:r>
            <w:r>
              <w:rPr>
                <w:webHidden/>
              </w:rPr>
              <w:fldChar w:fldCharType="end"/>
            </w:r>
          </w:hyperlink>
        </w:p>
        <w:p w14:paraId="61204F82" w14:textId="08DAB9D7"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1" w:history="1">
            <w:r w:rsidRPr="00D32EB3">
              <w:rPr>
                <w:rStyle w:val="Hipervnculo"/>
              </w:rPr>
              <w:t>I.</w:t>
            </w:r>
            <w:r>
              <w:rPr>
                <w:rFonts w:asciiTheme="minorHAnsi" w:eastAsiaTheme="minorEastAsia" w:hAnsiTheme="minorHAnsi" w:cstheme="minorBidi"/>
                <w:kern w:val="2"/>
                <w:sz w:val="24"/>
                <w:szCs w:val="24"/>
                <w:lang w:eastAsia="es-SV"/>
                <w14:ligatures w14:val="standardContextual"/>
              </w:rPr>
              <w:tab/>
            </w:r>
            <w:r w:rsidRPr="00D32EB3">
              <w:rPr>
                <w:rStyle w:val="Hipervnculo"/>
              </w:rPr>
              <w:t>Suspensión de la Adquisición.</w:t>
            </w:r>
            <w:r>
              <w:rPr>
                <w:webHidden/>
              </w:rPr>
              <w:tab/>
            </w:r>
            <w:r>
              <w:rPr>
                <w:webHidden/>
              </w:rPr>
              <w:fldChar w:fldCharType="begin"/>
            </w:r>
            <w:r>
              <w:rPr>
                <w:webHidden/>
              </w:rPr>
              <w:instrText xml:space="preserve"> PAGEREF _Toc210825951 \h </w:instrText>
            </w:r>
            <w:r>
              <w:rPr>
                <w:webHidden/>
              </w:rPr>
            </w:r>
            <w:r>
              <w:rPr>
                <w:webHidden/>
              </w:rPr>
              <w:fldChar w:fldCharType="separate"/>
            </w:r>
            <w:r w:rsidR="0097382F">
              <w:rPr>
                <w:webHidden/>
              </w:rPr>
              <w:t>37</w:t>
            </w:r>
            <w:r>
              <w:rPr>
                <w:webHidden/>
              </w:rPr>
              <w:fldChar w:fldCharType="end"/>
            </w:r>
          </w:hyperlink>
        </w:p>
        <w:p w14:paraId="2F971089" w14:textId="19DD8EDB"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2" w:history="1">
            <w:r w:rsidRPr="00D32EB3">
              <w:rPr>
                <w:rStyle w:val="Hipervnculo"/>
              </w:rPr>
              <w:t>F1. IDENTIFICACIÓN DEL OFERTANTE</w:t>
            </w:r>
            <w:r>
              <w:rPr>
                <w:webHidden/>
              </w:rPr>
              <w:tab/>
            </w:r>
            <w:r>
              <w:rPr>
                <w:webHidden/>
              </w:rPr>
              <w:fldChar w:fldCharType="begin"/>
            </w:r>
            <w:r>
              <w:rPr>
                <w:webHidden/>
              </w:rPr>
              <w:instrText xml:space="preserve"> PAGEREF _Toc210825952 \h </w:instrText>
            </w:r>
            <w:r>
              <w:rPr>
                <w:webHidden/>
              </w:rPr>
            </w:r>
            <w:r>
              <w:rPr>
                <w:webHidden/>
              </w:rPr>
              <w:fldChar w:fldCharType="separate"/>
            </w:r>
            <w:r w:rsidR="0097382F">
              <w:rPr>
                <w:webHidden/>
              </w:rPr>
              <w:t>62</w:t>
            </w:r>
            <w:r>
              <w:rPr>
                <w:webHidden/>
              </w:rPr>
              <w:fldChar w:fldCharType="end"/>
            </w:r>
          </w:hyperlink>
        </w:p>
        <w:p w14:paraId="5162173C" w14:textId="120B5852"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3" w:history="1">
            <w:r w:rsidRPr="00D32EB3">
              <w:rPr>
                <w:rStyle w:val="Hipervnculo"/>
                <w:lang w:val="es-MX"/>
              </w:rPr>
              <w:t>F2. Jurada Beneficiario Final</w:t>
            </w:r>
            <w:r>
              <w:rPr>
                <w:webHidden/>
              </w:rPr>
              <w:tab/>
            </w:r>
            <w:r>
              <w:rPr>
                <w:webHidden/>
              </w:rPr>
              <w:fldChar w:fldCharType="begin"/>
            </w:r>
            <w:r>
              <w:rPr>
                <w:webHidden/>
              </w:rPr>
              <w:instrText xml:space="preserve"> PAGEREF _Toc210825953 \h </w:instrText>
            </w:r>
            <w:r>
              <w:rPr>
                <w:webHidden/>
              </w:rPr>
            </w:r>
            <w:r>
              <w:rPr>
                <w:webHidden/>
              </w:rPr>
              <w:fldChar w:fldCharType="separate"/>
            </w:r>
            <w:r w:rsidR="0097382F">
              <w:rPr>
                <w:webHidden/>
              </w:rPr>
              <w:t>63</w:t>
            </w:r>
            <w:r>
              <w:rPr>
                <w:webHidden/>
              </w:rPr>
              <w:fldChar w:fldCharType="end"/>
            </w:r>
          </w:hyperlink>
        </w:p>
        <w:p w14:paraId="3B222CDE" w14:textId="5BEF3F7E"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4" w:history="1">
            <w:r w:rsidRPr="00D32EB3">
              <w:rPr>
                <w:rStyle w:val="Hipervnculo"/>
              </w:rPr>
              <w:t>F3. Formulario Declaración Jurada  (Ofertante)</w:t>
            </w:r>
            <w:r>
              <w:rPr>
                <w:webHidden/>
              </w:rPr>
              <w:tab/>
            </w:r>
            <w:r>
              <w:rPr>
                <w:webHidden/>
              </w:rPr>
              <w:fldChar w:fldCharType="begin"/>
            </w:r>
            <w:r>
              <w:rPr>
                <w:webHidden/>
              </w:rPr>
              <w:instrText xml:space="preserve"> PAGEREF _Toc210825954 \h </w:instrText>
            </w:r>
            <w:r>
              <w:rPr>
                <w:webHidden/>
              </w:rPr>
            </w:r>
            <w:r>
              <w:rPr>
                <w:webHidden/>
              </w:rPr>
              <w:fldChar w:fldCharType="separate"/>
            </w:r>
            <w:r w:rsidR="0097382F">
              <w:rPr>
                <w:webHidden/>
              </w:rPr>
              <w:t>64</w:t>
            </w:r>
            <w:r>
              <w:rPr>
                <w:webHidden/>
              </w:rPr>
              <w:fldChar w:fldCharType="end"/>
            </w:r>
          </w:hyperlink>
        </w:p>
        <w:p w14:paraId="292012D9" w14:textId="012F8C04"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5" w:history="1">
            <w:r w:rsidRPr="00D32EB3">
              <w:rPr>
                <w:rStyle w:val="Hipervnculo"/>
                <w:lang w:val="es-MX"/>
              </w:rPr>
              <w:t>(PERSONA NATURAL-APODERADO-REPRESENTANTE LEGAL)</w:t>
            </w:r>
            <w:r>
              <w:rPr>
                <w:webHidden/>
              </w:rPr>
              <w:tab/>
            </w:r>
            <w:r>
              <w:rPr>
                <w:webHidden/>
              </w:rPr>
              <w:fldChar w:fldCharType="begin"/>
            </w:r>
            <w:r>
              <w:rPr>
                <w:webHidden/>
              </w:rPr>
              <w:instrText xml:space="preserve"> PAGEREF _Toc210825955 \h </w:instrText>
            </w:r>
            <w:r>
              <w:rPr>
                <w:webHidden/>
              </w:rPr>
            </w:r>
            <w:r>
              <w:rPr>
                <w:webHidden/>
              </w:rPr>
              <w:fldChar w:fldCharType="separate"/>
            </w:r>
            <w:r w:rsidR="0097382F">
              <w:rPr>
                <w:webHidden/>
              </w:rPr>
              <w:t>64</w:t>
            </w:r>
            <w:r>
              <w:rPr>
                <w:webHidden/>
              </w:rPr>
              <w:fldChar w:fldCharType="end"/>
            </w:r>
          </w:hyperlink>
        </w:p>
        <w:p w14:paraId="4E7FCC46" w14:textId="644BCC26"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6" w:history="1">
            <w:r w:rsidRPr="00D32EB3">
              <w:rPr>
                <w:rStyle w:val="Hipervnculo"/>
              </w:rPr>
              <w:t>F3. Formulario de Declaración Jurada (Ofertante)</w:t>
            </w:r>
            <w:r>
              <w:rPr>
                <w:webHidden/>
              </w:rPr>
              <w:tab/>
            </w:r>
            <w:r>
              <w:rPr>
                <w:webHidden/>
              </w:rPr>
              <w:fldChar w:fldCharType="begin"/>
            </w:r>
            <w:r>
              <w:rPr>
                <w:webHidden/>
              </w:rPr>
              <w:instrText xml:space="preserve"> PAGEREF _Toc210825956 \h </w:instrText>
            </w:r>
            <w:r>
              <w:rPr>
                <w:webHidden/>
              </w:rPr>
            </w:r>
            <w:r>
              <w:rPr>
                <w:webHidden/>
              </w:rPr>
              <w:fldChar w:fldCharType="separate"/>
            </w:r>
            <w:r w:rsidR="0097382F">
              <w:rPr>
                <w:webHidden/>
              </w:rPr>
              <w:t>66</w:t>
            </w:r>
            <w:r>
              <w:rPr>
                <w:webHidden/>
              </w:rPr>
              <w:fldChar w:fldCharType="end"/>
            </w:r>
          </w:hyperlink>
        </w:p>
        <w:p w14:paraId="17CC712C" w14:textId="2016C7DE"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7" w:history="1">
            <w:r w:rsidRPr="00D32EB3">
              <w:rPr>
                <w:rStyle w:val="Hipervnculo"/>
              </w:rPr>
              <w:t>F4. Formulario de Documento de Referencia</w:t>
            </w:r>
            <w:r>
              <w:rPr>
                <w:webHidden/>
              </w:rPr>
              <w:tab/>
            </w:r>
            <w:r>
              <w:rPr>
                <w:webHidden/>
              </w:rPr>
              <w:fldChar w:fldCharType="begin"/>
            </w:r>
            <w:r>
              <w:rPr>
                <w:webHidden/>
              </w:rPr>
              <w:instrText xml:space="preserve"> PAGEREF _Toc210825957 \h </w:instrText>
            </w:r>
            <w:r>
              <w:rPr>
                <w:webHidden/>
              </w:rPr>
            </w:r>
            <w:r>
              <w:rPr>
                <w:webHidden/>
              </w:rPr>
              <w:fldChar w:fldCharType="separate"/>
            </w:r>
            <w:r w:rsidR="0097382F">
              <w:rPr>
                <w:webHidden/>
              </w:rPr>
              <w:t>68</w:t>
            </w:r>
            <w:r>
              <w:rPr>
                <w:webHidden/>
              </w:rPr>
              <w:fldChar w:fldCharType="end"/>
            </w:r>
          </w:hyperlink>
        </w:p>
        <w:p w14:paraId="191E735D" w14:textId="48F4B936"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8" w:history="1">
            <w:r w:rsidRPr="00D32EB3">
              <w:rPr>
                <w:rStyle w:val="Hipervnculo"/>
              </w:rPr>
              <w:t>F5. Formulario Carta Compromiso</w:t>
            </w:r>
            <w:r>
              <w:rPr>
                <w:webHidden/>
              </w:rPr>
              <w:tab/>
            </w:r>
            <w:r>
              <w:rPr>
                <w:webHidden/>
              </w:rPr>
              <w:fldChar w:fldCharType="begin"/>
            </w:r>
            <w:r>
              <w:rPr>
                <w:webHidden/>
              </w:rPr>
              <w:instrText xml:space="preserve"> PAGEREF _Toc210825958 \h </w:instrText>
            </w:r>
            <w:r>
              <w:rPr>
                <w:webHidden/>
              </w:rPr>
            </w:r>
            <w:r>
              <w:rPr>
                <w:webHidden/>
              </w:rPr>
              <w:fldChar w:fldCharType="separate"/>
            </w:r>
            <w:r w:rsidR="0097382F">
              <w:rPr>
                <w:webHidden/>
              </w:rPr>
              <w:t>69</w:t>
            </w:r>
            <w:r>
              <w:rPr>
                <w:webHidden/>
              </w:rPr>
              <w:fldChar w:fldCharType="end"/>
            </w:r>
          </w:hyperlink>
        </w:p>
        <w:p w14:paraId="403C6A1D" w14:textId="09A1A386"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59" w:history="1">
            <w:r w:rsidRPr="00D32EB3">
              <w:rPr>
                <w:rStyle w:val="Hipervnculo"/>
              </w:rPr>
              <w:t>F6. Carta Oferta Económica</w:t>
            </w:r>
            <w:r>
              <w:rPr>
                <w:webHidden/>
              </w:rPr>
              <w:tab/>
            </w:r>
            <w:r>
              <w:rPr>
                <w:webHidden/>
              </w:rPr>
              <w:fldChar w:fldCharType="begin"/>
            </w:r>
            <w:r>
              <w:rPr>
                <w:webHidden/>
              </w:rPr>
              <w:instrText xml:space="preserve"> PAGEREF _Toc210825959 \h </w:instrText>
            </w:r>
            <w:r>
              <w:rPr>
                <w:webHidden/>
              </w:rPr>
            </w:r>
            <w:r>
              <w:rPr>
                <w:webHidden/>
              </w:rPr>
              <w:fldChar w:fldCharType="separate"/>
            </w:r>
            <w:r w:rsidR="0097382F">
              <w:rPr>
                <w:webHidden/>
              </w:rPr>
              <w:t>70</w:t>
            </w:r>
            <w:r>
              <w:rPr>
                <w:webHidden/>
              </w:rPr>
              <w:fldChar w:fldCharType="end"/>
            </w:r>
          </w:hyperlink>
        </w:p>
        <w:p w14:paraId="68BF9E45" w14:textId="56A36AED"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0" w:history="1">
            <w:r w:rsidRPr="00D32EB3">
              <w:rPr>
                <w:rStyle w:val="Hipervnculo"/>
              </w:rPr>
              <w:t>F6.1. PLAN DE OFERTA</w:t>
            </w:r>
            <w:r>
              <w:rPr>
                <w:webHidden/>
              </w:rPr>
              <w:tab/>
            </w:r>
            <w:r>
              <w:rPr>
                <w:webHidden/>
              </w:rPr>
              <w:fldChar w:fldCharType="begin"/>
            </w:r>
            <w:r>
              <w:rPr>
                <w:webHidden/>
              </w:rPr>
              <w:instrText xml:space="preserve"> PAGEREF _Toc210825960 \h </w:instrText>
            </w:r>
            <w:r>
              <w:rPr>
                <w:webHidden/>
              </w:rPr>
            </w:r>
            <w:r>
              <w:rPr>
                <w:webHidden/>
              </w:rPr>
              <w:fldChar w:fldCharType="separate"/>
            </w:r>
            <w:r w:rsidR="0097382F">
              <w:rPr>
                <w:webHidden/>
              </w:rPr>
              <w:t>71</w:t>
            </w:r>
            <w:r>
              <w:rPr>
                <w:webHidden/>
              </w:rPr>
              <w:fldChar w:fldCharType="end"/>
            </w:r>
          </w:hyperlink>
        </w:p>
        <w:p w14:paraId="1A279EB3" w14:textId="6BC7845B"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1" w:history="1">
            <w:r w:rsidRPr="00D32EB3">
              <w:rPr>
                <w:rStyle w:val="Hipervnculo"/>
              </w:rPr>
              <w:t>F7. Formulario de Declaración Jurada (Adjudicado)</w:t>
            </w:r>
            <w:r>
              <w:rPr>
                <w:webHidden/>
              </w:rPr>
              <w:tab/>
            </w:r>
            <w:r>
              <w:rPr>
                <w:webHidden/>
              </w:rPr>
              <w:fldChar w:fldCharType="begin"/>
            </w:r>
            <w:r>
              <w:rPr>
                <w:webHidden/>
              </w:rPr>
              <w:instrText xml:space="preserve"> PAGEREF _Toc210825961 \h </w:instrText>
            </w:r>
            <w:r>
              <w:rPr>
                <w:webHidden/>
              </w:rPr>
            </w:r>
            <w:r>
              <w:rPr>
                <w:webHidden/>
              </w:rPr>
              <w:fldChar w:fldCharType="separate"/>
            </w:r>
            <w:r w:rsidR="0097382F">
              <w:rPr>
                <w:webHidden/>
              </w:rPr>
              <w:t>72</w:t>
            </w:r>
            <w:r>
              <w:rPr>
                <w:webHidden/>
              </w:rPr>
              <w:fldChar w:fldCharType="end"/>
            </w:r>
          </w:hyperlink>
        </w:p>
        <w:p w14:paraId="7D000680" w14:textId="4EAC471F"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2" w:history="1">
            <w:r w:rsidRPr="00D32EB3">
              <w:rPr>
                <w:rStyle w:val="Hipervnculo"/>
              </w:rPr>
              <w:t>F8. Formulario de Garantía de Cumplimiento Contractual</w:t>
            </w:r>
            <w:r>
              <w:rPr>
                <w:webHidden/>
              </w:rPr>
              <w:tab/>
            </w:r>
            <w:r>
              <w:rPr>
                <w:webHidden/>
              </w:rPr>
              <w:fldChar w:fldCharType="begin"/>
            </w:r>
            <w:r>
              <w:rPr>
                <w:webHidden/>
              </w:rPr>
              <w:instrText xml:space="preserve"> PAGEREF _Toc210825962 \h </w:instrText>
            </w:r>
            <w:r>
              <w:rPr>
                <w:webHidden/>
              </w:rPr>
            </w:r>
            <w:r>
              <w:rPr>
                <w:webHidden/>
              </w:rPr>
              <w:fldChar w:fldCharType="separate"/>
            </w:r>
            <w:r w:rsidR="0097382F">
              <w:rPr>
                <w:webHidden/>
              </w:rPr>
              <w:t>74</w:t>
            </w:r>
            <w:r>
              <w:rPr>
                <w:webHidden/>
              </w:rPr>
              <w:fldChar w:fldCharType="end"/>
            </w:r>
          </w:hyperlink>
        </w:p>
        <w:p w14:paraId="050655AA" w14:textId="7AC618A7"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3" w:history="1">
            <w:r w:rsidRPr="00D32EB3">
              <w:rPr>
                <w:rStyle w:val="Hipervnculo"/>
              </w:rPr>
              <w:t>F9.  Formulario Solicitud de Devolución de Garantías Presentadas en la Unidad de Compras Públicas (UCP)</w:t>
            </w:r>
            <w:r>
              <w:rPr>
                <w:webHidden/>
              </w:rPr>
              <w:tab/>
            </w:r>
            <w:r>
              <w:rPr>
                <w:webHidden/>
              </w:rPr>
              <w:fldChar w:fldCharType="begin"/>
            </w:r>
            <w:r>
              <w:rPr>
                <w:webHidden/>
              </w:rPr>
              <w:instrText xml:space="preserve"> PAGEREF _Toc210825963 \h </w:instrText>
            </w:r>
            <w:r>
              <w:rPr>
                <w:webHidden/>
              </w:rPr>
            </w:r>
            <w:r>
              <w:rPr>
                <w:webHidden/>
              </w:rPr>
              <w:fldChar w:fldCharType="separate"/>
            </w:r>
            <w:r w:rsidR="0097382F">
              <w:rPr>
                <w:webHidden/>
              </w:rPr>
              <w:t>75</w:t>
            </w:r>
            <w:r>
              <w:rPr>
                <w:webHidden/>
              </w:rPr>
              <w:fldChar w:fldCharType="end"/>
            </w:r>
          </w:hyperlink>
        </w:p>
        <w:p w14:paraId="5F11034B" w14:textId="2A48A101"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4" w:history="1">
            <w:r w:rsidRPr="00D32EB3">
              <w:rPr>
                <w:rStyle w:val="Hipervnculo"/>
              </w:rPr>
              <w:t>F10. Formulario Garantía de Buena Calidad</w:t>
            </w:r>
            <w:r>
              <w:rPr>
                <w:webHidden/>
              </w:rPr>
              <w:tab/>
            </w:r>
            <w:r>
              <w:rPr>
                <w:webHidden/>
              </w:rPr>
              <w:fldChar w:fldCharType="begin"/>
            </w:r>
            <w:r>
              <w:rPr>
                <w:webHidden/>
              </w:rPr>
              <w:instrText xml:space="preserve"> PAGEREF _Toc210825964 \h </w:instrText>
            </w:r>
            <w:r>
              <w:rPr>
                <w:webHidden/>
              </w:rPr>
            </w:r>
            <w:r>
              <w:rPr>
                <w:webHidden/>
              </w:rPr>
              <w:fldChar w:fldCharType="separate"/>
            </w:r>
            <w:r w:rsidR="0097382F">
              <w:rPr>
                <w:webHidden/>
              </w:rPr>
              <w:t>76</w:t>
            </w:r>
            <w:r>
              <w:rPr>
                <w:webHidden/>
              </w:rPr>
              <w:fldChar w:fldCharType="end"/>
            </w:r>
          </w:hyperlink>
        </w:p>
        <w:p w14:paraId="2AB8385A" w14:textId="4B584097"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5" w:history="1">
            <w:r w:rsidRPr="00D32EB3">
              <w:rPr>
                <w:rStyle w:val="Hipervnculo"/>
              </w:rPr>
              <w:t>F11. Declaración de Cuenta Bancaria Para Pago Electrónico</w:t>
            </w:r>
            <w:r>
              <w:rPr>
                <w:webHidden/>
              </w:rPr>
              <w:tab/>
            </w:r>
            <w:r>
              <w:rPr>
                <w:webHidden/>
              </w:rPr>
              <w:fldChar w:fldCharType="begin"/>
            </w:r>
            <w:r>
              <w:rPr>
                <w:webHidden/>
              </w:rPr>
              <w:instrText xml:space="preserve"> PAGEREF _Toc210825965 \h </w:instrText>
            </w:r>
            <w:r>
              <w:rPr>
                <w:webHidden/>
              </w:rPr>
            </w:r>
            <w:r>
              <w:rPr>
                <w:webHidden/>
              </w:rPr>
              <w:fldChar w:fldCharType="separate"/>
            </w:r>
            <w:r w:rsidR="0097382F">
              <w:rPr>
                <w:webHidden/>
              </w:rPr>
              <w:t>77</w:t>
            </w:r>
            <w:r>
              <w:rPr>
                <w:webHidden/>
              </w:rPr>
              <w:fldChar w:fldCharType="end"/>
            </w:r>
          </w:hyperlink>
        </w:p>
        <w:p w14:paraId="7856A1F1" w14:textId="4D37D33D"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6" w:history="1">
            <w:r w:rsidRPr="00D32EB3">
              <w:rPr>
                <w:rStyle w:val="Hipervnculo"/>
              </w:rPr>
              <w:t>F12. Requerimientos a Presentar Sobre Facturación Electrónica</w:t>
            </w:r>
            <w:r>
              <w:rPr>
                <w:webHidden/>
              </w:rPr>
              <w:tab/>
            </w:r>
            <w:r>
              <w:rPr>
                <w:webHidden/>
              </w:rPr>
              <w:fldChar w:fldCharType="begin"/>
            </w:r>
            <w:r>
              <w:rPr>
                <w:webHidden/>
              </w:rPr>
              <w:instrText xml:space="preserve"> PAGEREF _Toc210825966 \h </w:instrText>
            </w:r>
            <w:r>
              <w:rPr>
                <w:webHidden/>
              </w:rPr>
            </w:r>
            <w:r>
              <w:rPr>
                <w:webHidden/>
              </w:rPr>
              <w:fldChar w:fldCharType="separate"/>
            </w:r>
            <w:r w:rsidR="0097382F">
              <w:rPr>
                <w:webHidden/>
              </w:rPr>
              <w:t>78</w:t>
            </w:r>
            <w:r>
              <w:rPr>
                <w:webHidden/>
              </w:rPr>
              <w:fldChar w:fldCharType="end"/>
            </w:r>
          </w:hyperlink>
        </w:p>
        <w:p w14:paraId="2E8FA52B" w14:textId="794E6EB2"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7" w:history="1">
            <w:r w:rsidRPr="00D32EB3">
              <w:rPr>
                <w:rStyle w:val="Hipervnculo"/>
              </w:rPr>
              <w:t>F13. Recibo Simple</w:t>
            </w:r>
            <w:r>
              <w:rPr>
                <w:webHidden/>
              </w:rPr>
              <w:tab/>
            </w:r>
            <w:r>
              <w:rPr>
                <w:webHidden/>
              </w:rPr>
              <w:fldChar w:fldCharType="begin"/>
            </w:r>
            <w:r>
              <w:rPr>
                <w:webHidden/>
              </w:rPr>
              <w:instrText xml:space="preserve"> PAGEREF _Toc210825967 \h </w:instrText>
            </w:r>
            <w:r>
              <w:rPr>
                <w:webHidden/>
              </w:rPr>
            </w:r>
            <w:r>
              <w:rPr>
                <w:webHidden/>
              </w:rPr>
              <w:fldChar w:fldCharType="separate"/>
            </w:r>
            <w:r w:rsidR="0097382F">
              <w:rPr>
                <w:webHidden/>
              </w:rPr>
              <w:t>79</w:t>
            </w:r>
            <w:r>
              <w:rPr>
                <w:webHidden/>
              </w:rPr>
              <w:fldChar w:fldCharType="end"/>
            </w:r>
          </w:hyperlink>
        </w:p>
        <w:p w14:paraId="57C03DF5" w14:textId="13CD31B1"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8" w:history="1">
            <w:r w:rsidRPr="00D32EB3">
              <w:rPr>
                <w:rStyle w:val="Hipervnculo"/>
              </w:rPr>
              <w:t>F14. MODELO GENERAL DE CONTRATO</w:t>
            </w:r>
            <w:r>
              <w:rPr>
                <w:webHidden/>
              </w:rPr>
              <w:tab/>
            </w:r>
            <w:r>
              <w:rPr>
                <w:webHidden/>
              </w:rPr>
              <w:fldChar w:fldCharType="begin"/>
            </w:r>
            <w:r>
              <w:rPr>
                <w:webHidden/>
              </w:rPr>
              <w:instrText xml:space="preserve"> PAGEREF _Toc210825968 \h </w:instrText>
            </w:r>
            <w:r>
              <w:rPr>
                <w:webHidden/>
              </w:rPr>
            </w:r>
            <w:r>
              <w:rPr>
                <w:webHidden/>
              </w:rPr>
              <w:fldChar w:fldCharType="separate"/>
            </w:r>
            <w:r w:rsidR="0097382F">
              <w:rPr>
                <w:webHidden/>
              </w:rPr>
              <w:t>80</w:t>
            </w:r>
            <w:r>
              <w:rPr>
                <w:webHidden/>
              </w:rPr>
              <w:fldChar w:fldCharType="end"/>
            </w:r>
          </w:hyperlink>
        </w:p>
        <w:p w14:paraId="0515C9F5" w14:textId="649021CC"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69" w:history="1">
            <w:r w:rsidRPr="00D32EB3">
              <w:rPr>
                <w:rStyle w:val="Hipervnculo"/>
              </w:rPr>
              <w:t>FORMULARIO 15 - INFORME DE AVANCE DE EJECUCIÓN DE CONTRATOS U ORDEN DE COMPRA</w:t>
            </w:r>
            <w:r>
              <w:rPr>
                <w:webHidden/>
              </w:rPr>
              <w:tab/>
            </w:r>
            <w:r>
              <w:rPr>
                <w:webHidden/>
              </w:rPr>
              <w:fldChar w:fldCharType="begin"/>
            </w:r>
            <w:r>
              <w:rPr>
                <w:webHidden/>
              </w:rPr>
              <w:instrText xml:space="preserve"> PAGEREF _Toc210825969 \h </w:instrText>
            </w:r>
            <w:r>
              <w:rPr>
                <w:webHidden/>
              </w:rPr>
            </w:r>
            <w:r>
              <w:rPr>
                <w:webHidden/>
              </w:rPr>
              <w:fldChar w:fldCharType="separate"/>
            </w:r>
            <w:r w:rsidR="0097382F">
              <w:rPr>
                <w:webHidden/>
              </w:rPr>
              <w:t>82</w:t>
            </w:r>
            <w:r>
              <w:rPr>
                <w:webHidden/>
              </w:rPr>
              <w:fldChar w:fldCharType="end"/>
            </w:r>
          </w:hyperlink>
        </w:p>
        <w:p w14:paraId="2FF16956" w14:textId="6B98FED5"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70" w:history="1">
            <w:r w:rsidRPr="00D32EB3">
              <w:rPr>
                <w:rStyle w:val="Hipervnculo"/>
              </w:rPr>
              <w:t>Anexo 1</w:t>
            </w:r>
            <w:r w:rsidRPr="00D32EB3">
              <w:rPr>
                <w:rStyle w:val="Hipervnculo"/>
                <w:lang w:val="es-MX"/>
              </w:rPr>
              <w:t xml:space="preserve"> “</w:t>
            </w:r>
            <w:r w:rsidRPr="00D32EB3">
              <w:rPr>
                <w:rStyle w:val="Hipervnculo"/>
              </w:rPr>
              <w:t>Instrucciones Generales de Obligatorio Cumplimiento Emitidos por CEPA”</w:t>
            </w:r>
            <w:r>
              <w:rPr>
                <w:webHidden/>
              </w:rPr>
              <w:tab/>
            </w:r>
            <w:r>
              <w:rPr>
                <w:webHidden/>
              </w:rPr>
              <w:fldChar w:fldCharType="begin"/>
            </w:r>
            <w:r>
              <w:rPr>
                <w:webHidden/>
              </w:rPr>
              <w:instrText xml:space="preserve"> PAGEREF _Toc210825970 \h </w:instrText>
            </w:r>
            <w:r>
              <w:rPr>
                <w:webHidden/>
              </w:rPr>
            </w:r>
            <w:r>
              <w:rPr>
                <w:webHidden/>
              </w:rPr>
              <w:fldChar w:fldCharType="separate"/>
            </w:r>
            <w:r w:rsidR="0097382F">
              <w:rPr>
                <w:webHidden/>
              </w:rPr>
              <w:t>83</w:t>
            </w:r>
            <w:r>
              <w:rPr>
                <w:webHidden/>
              </w:rPr>
              <w:fldChar w:fldCharType="end"/>
            </w:r>
          </w:hyperlink>
        </w:p>
        <w:p w14:paraId="5B62DDF5" w14:textId="11250A8B"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71" w:history="1">
            <w:r w:rsidRPr="00D32EB3">
              <w:rPr>
                <w:rStyle w:val="Hipervnculo"/>
              </w:rPr>
              <w:t>ANEXO 2 - DOCUMENTACION LEGAL DEL OFERTANTE</w:t>
            </w:r>
            <w:r>
              <w:rPr>
                <w:webHidden/>
              </w:rPr>
              <w:tab/>
            </w:r>
            <w:r>
              <w:rPr>
                <w:webHidden/>
              </w:rPr>
              <w:fldChar w:fldCharType="begin"/>
            </w:r>
            <w:r>
              <w:rPr>
                <w:webHidden/>
              </w:rPr>
              <w:instrText xml:space="preserve"> PAGEREF _Toc210825971 \h </w:instrText>
            </w:r>
            <w:r>
              <w:rPr>
                <w:webHidden/>
              </w:rPr>
            </w:r>
            <w:r>
              <w:rPr>
                <w:webHidden/>
              </w:rPr>
              <w:fldChar w:fldCharType="separate"/>
            </w:r>
            <w:r w:rsidR="0097382F">
              <w:rPr>
                <w:webHidden/>
              </w:rPr>
              <w:t>96</w:t>
            </w:r>
            <w:r>
              <w:rPr>
                <w:webHidden/>
              </w:rPr>
              <w:fldChar w:fldCharType="end"/>
            </w:r>
          </w:hyperlink>
        </w:p>
        <w:p w14:paraId="7AE9F869" w14:textId="3687941E"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72" w:history="1">
            <w:r w:rsidRPr="00D32EB3">
              <w:rPr>
                <w:rStyle w:val="Hipervnculo"/>
              </w:rPr>
              <w:t>ANEXO 3 - DOCUMENTACION LEGAL PARA FORMALIZACIÓN CONTRACTUAL</w:t>
            </w:r>
            <w:r>
              <w:rPr>
                <w:webHidden/>
              </w:rPr>
              <w:tab/>
            </w:r>
            <w:r>
              <w:rPr>
                <w:webHidden/>
              </w:rPr>
              <w:fldChar w:fldCharType="begin"/>
            </w:r>
            <w:r>
              <w:rPr>
                <w:webHidden/>
              </w:rPr>
              <w:instrText xml:space="preserve"> PAGEREF _Toc210825972 \h </w:instrText>
            </w:r>
            <w:r>
              <w:rPr>
                <w:webHidden/>
              </w:rPr>
            </w:r>
            <w:r>
              <w:rPr>
                <w:webHidden/>
              </w:rPr>
              <w:fldChar w:fldCharType="separate"/>
            </w:r>
            <w:r w:rsidR="0097382F">
              <w:rPr>
                <w:webHidden/>
              </w:rPr>
              <w:t>99</w:t>
            </w:r>
            <w:r>
              <w:rPr>
                <w:webHidden/>
              </w:rPr>
              <w:fldChar w:fldCharType="end"/>
            </w:r>
          </w:hyperlink>
        </w:p>
        <w:p w14:paraId="7CEBD05F" w14:textId="595FA345" w:rsidR="00482FB9" w:rsidRDefault="00482FB9">
          <w:pPr>
            <w:pStyle w:val="TDC2"/>
            <w:rPr>
              <w:rFonts w:asciiTheme="minorHAnsi" w:eastAsiaTheme="minorEastAsia" w:hAnsiTheme="minorHAnsi" w:cstheme="minorBidi"/>
              <w:kern w:val="2"/>
              <w:sz w:val="24"/>
              <w:szCs w:val="24"/>
              <w:lang w:eastAsia="es-SV"/>
              <w14:ligatures w14:val="standardContextual"/>
            </w:rPr>
          </w:pPr>
          <w:hyperlink w:anchor="_Toc210825973" w:history="1">
            <w:r w:rsidRPr="00D32EB3">
              <w:rPr>
                <w:rStyle w:val="Hipervnculo"/>
              </w:rPr>
              <w:t>ANEXO 4 - POLITICA ANTISOBORNO-CEPA</w:t>
            </w:r>
            <w:r>
              <w:rPr>
                <w:webHidden/>
              </w:rPr>
              <w:tab/>
            </w:r>
            <w:r>
              <w:rPr>
                <w:webHidden/>
              </w:rPr>
              <w:fldChar w:fldCharType="begin"/>
            </w:r>
            <w:r>
              <w:rPr>
                <w:webHidden/>
              </w:rPr>
              <w:instrText xml:space="preserve"> PAGEREF _Toc210825973 \h </w:instrText>
            </w:r>
            <w:r>
              <w:rPr>
                <w:webHidden/>
              </w:rPr>
            </w:r>
            <w:r>
              <w:rPr>
                <w:webHidden/>
              </w:rPr>
              <w:fldChar w:fldCharType="separate"/>
            </w:r>
            <w:r w:rsidR="0097382F">
              <w:rPr>
                <w:webHidden/>
              </w:rPr>
              <w:t>102</w:t>
            </w:r>
            <w:r>
              <w:rPr>
                <w:webHidden/>
              </w:rPr>
              <w:fldChar w:fldCharType="end"/>
            </w:r>
          </w:hyperlink>
        </w:p>
        <w:p w14:paraId="7CBE0B38" w14:textId="7DA5D301" w:rsidR="00640E85" w:rsidRPr="00C560D4" w:rsidRDefault="00640E85" w:rsidP="00AA3BE7">
          <w:pPr>
            <w:pStyle w:val="Ttulo1"/>
            <w:spacing w:before="0" w:after="0" w:line="240" w:lineRule="auto"/>
            <w:rPr>
              <w:rStyle w:val="Hipervnculo"/>
              <w:rFonts w:ascii="Museo Sans 300" w:eastAsia="Calibri" w:hAnsi="Museo Sans 300"/>
              <w:b w:val="0"/>
              <w:bCs w:val="0"/>
              <w:noProof/>
              <w:kern w:val="0"/>
              <w:sz w:val="20"/>
              <w:szCs w:val="20"/>
              <w:lang w:val="es-SV"/>
            </w:rPr>
          </w:pPr>
          <w:r w:rsidRPr="00C560D4">
            <w:rPr>
              <w:rStyle w:val="Hipervnculo"/>
              <w:rFonts w:ascii="Museo Sans 300" w:eastAsia="Calibri" w:hAnsi="Museo Sans 300"/>
              <w:b w:val="0"/>
              <w:bCs w:val="0"/>
              <w:noProof/>
              <w:kern w:val="0"/>
              <w:sz w:val="20"/>
              <w:szCs w:val="20"/>
              <w:lang w:val="es-SV"/>
            </w:rPr>
            <w:lastRenderedPageBreak/>
            <w:fldChar w:fldCharType="end"/>
          </w:r>
        </w:p>
      </w:sdtContent>
    </w:sdt>
    <w:p w14:paraId="6352B1E8" w14:textId="4726D72B" w:rsidR="00640E85" w:rsidRPr="00482FB9" w:rsidRDefault="00511B61" w:rsidP="00482FB9">
      <w:pPr>
        <w:pStyle w:val="Ttulo2"/>
        <w:spacing w:before="0" w:after="0" w:line="240" w:lineRule="auto"/>
        <w:ind w:left="720"/>
        <w:jc w:val="center"/>
        <w:rPr>
          <w:rFonts w:ascii="Museo Sans 300" w:eastAsia="Calibri" w:hAnsi="Museo Sans 300"/>
          <w:sz w:val="20"/>
          <w:szCs w:val="20"/>
        </w:rPr>
      </w:pPr>
      <w:bookmarkStart w:id="3" w:name="_Toc210825937"/>
      <w:r w:rsidRPr="00482FB9">
        <w:rPr>
          <w:rFonts w:ascii="Museo Sans 300" w:eastAsia="Calibri" w:hAnsi="Museo Sans 300"/>
          <w:sz w:val="20"/>
          <w:szCs w:val="20"/>
        </w:rPr>
        <w:t xml:space="preserve">SECCIÓN I. </w:t>
      </w:r>
      <w:r w:rsidR="00640E85" w:rsidRPr="00482FB9">
        <w:rPr>
          <w:rFonts w:ascii="Museo Sans 300" w:eastAsia="Calibri" w:hAnsi="Museo Sans 300"/>
          <w:sz w:val="20"/>
          <w:szCs w:val="20"/>
        </w:rPr>
        <w:t>INVITACIÓN</w:t>
      </w:r>
      <w:r w:rsidR="00482FB9">
        <w:rPr>
          <w:rFonts w:ascii="Museo Sans 300" w:eastAsia="Calibri" w:hAnsi="Museo Sans 300"/>
          <w:sz w:val="20"/>
          <w:szCs w:val="20"/>
        </w:rPr>
        <w:t xml:space="preserve"> - </w:t>
      </w:r>
      <w:r w:rsidR="00640E85" w:rsidRPr="00482FB9">
        <w:rPr>
          <w:rFonts w:ascii="Museo Sans 300" w:eastAsia="Calibri" w:hAnsi="Museo Sans 300"/>
          <w:sz w:val="20"/>
          <w:szCs w:val="20"/>
        </w:rPr>
        <w:t xml:space="preserve">SELECCIÓN </w:t>
      </w:r>
      <w:r w:rsidR="009D1B3D" w:rsidRPr="00482FB9">
        <w:rPr>
          <w:rFonts w:ascii="Museo Sans 300" w:eastAsia="Calibri" w:hAnsi="Museo Sans 300"/>
          <w:sz w:val="20"/>
          <w:szCs w:val="20"/>
        </w:rPr>
        <w:t xml:space="preserve">BASADA </w:t>
      </w:r>
      <w:r w:rsidR="0063407D" w:rsidRPr="00482FB9">
        <w:rPr>
          <w:rFonts w:ascii="Museo Sans 300" w:eastAsia="Calibri" w:hAnsi="Museo Sans 300"/>
          <w:sz w:val="20"/>
          <w:szCs w:val="20"/>
        </w:rPr>
        <w:t xml:space="preserve">AL MENOR </w:t>
      </w:r>
      <w:r w:rsidR="00640E85" w:rsidRPr="00482FB9">
        <w:rPr>
          <w:rFonts w:ascii="Museo Sans 300" w:eastAsia="Calibri" w:hAnsi="Museo Sans 300"/>
          <w:sz w:val="20"/>
          <w:szCs w:val="20"/>
        </w:rPr>
        <w:t>COSTO</w:t>
      </w:r>
      <w:bookmarkEnd w:id="3"/>
    </w:p>
    <w:p w14:paraId="767FF0F6" w14:textId="0121A1D5" w:rsidR="00640E85" w:rsidRPr="00C560D4" w:rsidRDefault="00640E85" w:rsidP="00482FB9">
      <w:pPr>
        <w:keepNext/>
        <w:spacing w:after="0" w:line="240" w:lineRule="auto"/>
        <w:jc w:val="center"/>
        <w:rPr>
          <w:rFonts w:ascii="Museo Sans 300" w:hAnsi="Museo Sans 300"/>
          <w:b/>
          <w:sz w:val="20"/>
          <w:szCs w:val="20"/>
        </w:rPr>
      </w:pPr>
      <w:r w:rsidRPr="00C560D4">
        <w:rPr>
          <w:rFonts w:ascii="Museo Sans 300" w:hAnsi="Museo Sans 300"/>
          <w:b/>
          <w:sz w:val="20"/>
          <w:szCs w:val="20"/>
        </w:rPr>
        <w:t>CEPA SDC-</w:t>
      </w:r>
      <w:r w:rsidR="0063407D">
        <w:rPr>
          <w:rFonts w:ascii="Museo Sans 300" w:hAnsi="Museo Sans 300"/>
          <w:b/>
          <w:sz w:val="20"/>
          <w:szCs w:val="20"/>
        </w:rPr>
        <w:t>0</w:t>
      </w:r>
      <w:r w:rsidR="00B86728">
        <w:rPr>
          <w:rFonts w:ascii="Museo Sans 300" w:hAnsi="Museo Sans 300"/>
          <w:b/>
          <w:sz w:val="20"/>
          <w:szCs w:val="20"/>
        </w:rPr>
        <w:t>8</w:t>
      </w:r>
      <w:r w:rsidRPr="00C560D4">
        <w:rPr>
          <w:rFonts w:ascii="Museo Sans 300" w:hAnsi="Museo Sans 300"/>
          <w:b/>
          <w:sz w:val="20"/>
          <w:szCs w:val="20"/>
        </w:rPr>
        <w:t>/202</w:t>
      </w:r>
      <w:r w:rsidR="009D1B3D">
        <w:rPr>
          <w:rFonts w:ascii="Museo Sans 300" w:hAnsi="Museo Sans 300"/>
          <w:b/>
          <w:sz w:val="20"/>
          <w:szCs w:val="20"/>
        </w:rPr>
        <w:t>5</w:t>
      </w:r>
    </w:p>
    <w:p w14:paraId="254C0BD9" w14:textId="77777777" w:rsidR="00640E85" w:rsidRPr="00482FB9" w:rsidRDefault="00640E85" w:rsidP="00AA3BE7">
      <w:pPr>
        <w:spacing w:after="0" w:line="240" w:lineRule="auto"/>
        <w:jc w:val="center"/>
        <w:rPr>
          <w:rFonts w:ascii="Museo Sans 300" w:hAnsi="Museo Sans 300"/>
          <w:sz w:val="19"/>
          <w:szCs w:val="19"/>
        </w:rPr>
      </w:pPr>
    </w:p>
    <w:p w14:paraId="562A7B05" w14:textId="178FD449" w:rsidR="00640E85" w:rsidRPr="00482FB9" w:rsidRDefault="0063407D" w:rsidP="0063407D">
      <w:pPr>
        <w:spacing w:after="0" w:line="240" w:lineRule="auto"/>
        <w:jc w:val="center"/>
        <w:rPr>
          <w:rFonts w:ascii="Museo Sans 300" w:hAnsi="Museo Sans 300" w:cs="Arial"/>
          <w:sz w:val="19"/>
          <w:szCs w:val="19"/>
        </w:rPr>
      </w:pPr>
      <w:r w:rsidRPr="00482FB9">
        <w:rPr>
          <w:rFonts w:ascii="Museo Sans 300" w:hAnsi="Museo Sans 300" w:cs="Arial"/>
          <w:sz w:val="19"/>
          <w:szCs w:val="19"/>
        </w:rPr>
        <w:t>“Servicios de laboratorio de materiales, procesos constructivos y topografía para obras de readecuación y ampliación del proyecto definitivo, fase 1 de la Terminal de Carga del Aeropuerto Internacional de El Salvador, San Óscar Arnulfo Romero y Galdámez”</w:t>
      </w:r>
    </w:p>
    <w:p w14:paraId="4FD73A08" w14:textId="77777777" w:rsidR="0063407D" w:rsidRPr="00482FB9" w:rsidRDefault="0063407D" w:rsidP="0063407D">
      <w:pPr>
        <w:spacing w:after="0" w:line="240" w:lineRule="auto"/>
        <w:jc w:val="center"/>
        <w:rPr>
          <w:rFonts w:ascii="Museo Sans 300" w:hAnsi="Museo Sans 300"/>
          <w:i/>
          <w:sz w:val="19"/>
          <w:szCs w:val="19"/>
          <w:u w:val="single"/>
        </w:rPr>
      </w:pPr>
    </w:p>
    <w:p w14:paraId="36BE5AF0" w14:textId="47F2AE30" w:rsidR="00640E85" w:rsidRPr="00482FB9" w:rsidRDefault="00640E85" w:rsidP="00AA3BE7">
      <w:pPr>
        <w:spacing w:after="0" w:line="240" w:lineRule="auto"/>
        <w:jc w:val="right"/>
        <w:rPr>
          <w:rFonts w:ascii="Museo Sans 300" w:hAnsi="Museo Sans 300"/>
          <w:sz w:val="19"/>
          <w:szCs w:val="19"/>
        </w:rPr>
      </w:pPr>
      <w:r w:rsidRPr="00482FB9">
        <w:rPr>
          <w:rFonts w:ascii="Museo Sans 300" w:hAnsi="Museo Sans 300"/>
          <w:iCs/>
          <w:sz w:val="19"/>
          <w:szCs w:val="19"/>
        </w:rPr>
        <w:t>San Salvador,</w:t>
      </w:r>
      <w:r w:rsidRPr="00482FB9">
        <w:rPr>
          <w:rFonts w:ascii="Museo Sans 300" w:hAnsi="Museo Sans 300"/>
          <w:b/>
          <w:sz w:val="19"/>
          <w:szCs w:val="19"/>
        </w:rPr>
        <w:t xml:space="preserve"> </w:t>
      </w:r>
      <w:proofErr w:type="gramStart"/>
      <w:r w:rsidR="0063407D" w:rsidRPr="00482FB9">
        <w:rPr>
          <w:rFonts w:ascii="Museo Sans 300" w:hAnsi="Museo Sans 300"/>
          <w:bCs/>
          <w:sz w:val="19"/>
          <w:szCs w:val="19"/>
        </w:rPr>
        <w:t>Octubre</w:t>
      </w:r>
      <w:proofErr w:type="gramEnd"/>
      <w:r w:rsidRPr="00482FB9">
        <w:rPr>
          <w:rFonts w:ascii="Museo Sans 300" w:hAnsi="Museo Sans 300"/>
          <w:bCs/>
          <w:sz w:val="19"/>
          <w:szCs w:val="19"/>
        </w:rPr>
        <w:t xml:space="preserve"> del 202</w:t>
      </w:r>
      <w:r w:rsidR="009D1B3D" w:rsidRPr="00482FB9">
        <w:rPr>
          <w:rFonts w:ascii="Museo Sans 300" w:hAnsi="Museo Sans 300"/>
          <w:bCs/>
          <w:sz w:val="19"/>
          <w:szCs w:val="19"/>
        </w:rPr>
        <w:t>5.</w:t>
      </w:r>
    </w:p>
    <w:p w14:paraId="3FB38726" w14:textId="77777777" w:rsidR="00640E85" w:rsidRPr="00482FB9" w:rsidRDefault="00640E85" w:rsidP="00AA3BE7">
      <w:pPr>
        <w:spacing w:after="0" w:line="240" w:lineRule="auto"/>
        <w:ind w:left="720" w:hanging="720"/>
        <w:rPr>
          <w:rFonts w:ascii="Museo Sans 300" w:hAnsi="Museo Sans 300"/>
          <w:sz w:val="19"/>
          <w:szCs w:val="19"/>
        </w:rPr>
      </w:pPr>
      <w:r w:rsidRPr="00482FB9">
        <w:rPr>
          <w:rFonts w:ascii="Museo Sans 300" w:hAnsi="Museo Sans 300"/>
          <w:sz w:val="19"/>
          <w:szCs w:val="19"/>
        </w:rPr>
        <w:t>Estimados Señores:</w:t>
      </w:r>
    </w:p>
    <w:p w14:paraId="65548E1A" w14:textId="77777777" w:rsidR="00640E85" w:rsidRPr="00482FB9" w:rsidRDefault="00640E85" w:rsidP="00AA3BE7">
      <w:pPr>
        <w:spacing w:after="0" w:line="240" w:lineRule="auto"/>
        <w:ind w:left="720" w:hanging="720"/>
        <w:rPr>
          <w:rFonts w:ascii="Museo Sans 300" w:hAnsi="Museo Sans 300"/>
          <w:sz w:val="19"/>
          <w:szCs w:val="19"/>
        </w:rPr>
      </w:pPr>
    </w:p>
    <w:p w14:paraId="77DC585A" w14:textId="77777777" w:rsidR="00640E85" w:rsidRPr="00482FB9" w:rsidRDefault="00640E85" w:rsidP="00AA3BE7">
      <w:pPr>
        <w:spacing w:after="0" w:line="240" w:lineRule="auto"/>
        <w:jc w:val="both"/>
        <w:rPr>
          <w:rFonts w:ascii="Museo Sans 300" w:hAnsi="Museo Sans 300"/>
          <w:sz w:val="19"/>
          <w:szCs w:val="19"/>
        </w:rPr>
      </w:pPr>
      <w:r w:rsidRPr="00482FB9">
        <w:rPr>
          <w:rFonts w:ascii="Museo Sans 300" w:hAnsi="Museo Sans 300"/>
          <w:sz w:val="19"/>
          <w:szCs w:val="19"/>
        </w:rPr>
        <w:t xml:space="preserve">Por la presente, </w:t>
      </w:r>
      <w:r w:rsidRPr="00482FB9">
        <w:rPr>
          <w:rFonts w:ascii="Museo Sans 300" w:hAnsi="Museo Sans 300"/>
          <w:i/>
          <w:sz w:val="19"/>
          <w:szCs w:val="19"/>
          <w:u w:val="single"/>
        </w:rPr>
        <w:t>la Comisión Ejecutiva Portuaria Autónoma (CEPA),</w:t>
      </w:r>
      <w:r w:rsidRPr="00482FB9">
        <w:rPr>
          <w:rFonts w:ascii="Museo Sans 300" w:hAnsi="Museo Sans 300"/>
          <w:sz w:val="19"/>
          <w:szCs w:val="19"/>
        </w:rPr>
        <w:t xml:space="preserve"> a través de la Unidad de Compras Públicas (UCP), le invita a presentar Oferta para la siguiente adquisición:</w:t>
      </w:r>
    </w:p>
    <w:p w14:paraId="5B367DE3" w14:textId="77777777" w:rsidR="00640E85" w:rsidRPr="00482FB9" w:rsidRDefault="00640E85" w:rsidP="00AA3BE7">
      <w:pPr>
        <w:spacing w:after="0" w:line="240" w:lineRule="auto"/>
        <w:ind w:left="360"/>
        <w:rPr>
          <w:rFonts w:ascii="Museo Sans 300" w:hAnsi="Museo Sans 300"/>
          <w:sz w:val="19"/>
          <w:szCs w:val="19"/>
        </w:rPr>
      </w:pPr>
    </w:p>
    <w:p w14:paraId="38C1B1EC" w14:textId="14D8887B" w:rsidR="009D1B3D" w:rsidRPr="00482FB9" w:rsidRDefault="009D1B3D" w:rsidP="009D1B3D">
      <w:pPr>
        <w:spacing w:after="0" w:line="240" w:lineRule="auto"/>
        <w:rPr>
          <w:rFonts w:ascii="Museo Sans 300" w:hAnsi="Museo Sans 300"/>
          <w:b/>
          <w:i/>
          <w:sz w:val="19"/>
          <w:szCs w:val="19"/>
        </w:rPr>
      </w:pPr>
      <w:bookmarkStart w:id="4" w:name="_heading=h.3znysh7" w:colFirst="0" w:colLast="0"/>
      <w:bookmarkEnd w:id="4"/>
      <w:r w:rsidRPr="00482FB9">
        <w:rPr>
          <w:rFonts w:ascii="Museo Sans 300" w:hAnsi="Museo Sans 300"/>
          <w:b/>
          <w:sz w:val="19"/>
          <w:szCs w:val="19"/>
        </w:rPr>
        <w:t xml:space="preserve">Objeto de la contratación: </w:t>
      </w:r>
    </w:p>
    <w:p w14:paraId="79D389F7" w14:textId="77777777" w:rsidR="009D1B3D" w:rsidRPr="00482FB9" w:rsidRDefault="009D1B3D" w:rsidP="009D1B3D">
      <w:pPr>
        <w:spacing w:after="0" w:line="240" w:lineRule="auto"/>
        <w:rPr>
          <w:rFonts w:ascii="Museo Sans 300" w:hAnsi="Museo Sans 300"/>
          <w:bCs/>
          <w:sz w:val="19"/>
          <w:szCs w:val="19"/>
          <w:lang w:eastAsia="es-SV"/>
        </w:rPr>
      </w:pPr>
    </w:p>
    <w:p w14:paraId="4360C3C3" w14:textId="1A71F178" w:rsidR="009D1B3D" w:rsidRPr="00482FB9" w:rsidRDefault="009D1B3D" w:rsidP="00BD46B5">
      <w:pPr>
        <w:spacing w:after="0" w:line="240" w:lineRule="auto"/>
        <w:jc w:val="both"/>
        <w:rPr>
          <w:rFonts w:ascii="Museo Sans 300" w:hAnsi="Museo Sans 300"/>
          <w:bCs/>
          <w:sz w:val="19"/>
          <w:szCs w:val="19"/>
          <w:lang w:eastAsia="es-SV"/>
        </w:rPr>
      </w:pPr>
      <w:r w:rsidRPr="00482FB9">
        <w:rPr>
          <w:rFonts w:ascii="Museo Sans 300" w:hAnsi="Museo Sans 300"/>
          <w:bCs/>
          <w:sz w:val="19"/>
          <w:szCs w:val="19"/>
          <w:lang w:eastAsia="es-SV"/>
        </w:rPr>
        <w:t xml:space="preserve">Adquirir </w:t>
      </w:r>
      <w:r w:rsidR="00BD46B5" w:rsidRPr="00482FB9">
        <w:rPr>
          <w:rFonts w:ascii="Museo Sans 300" w:hAnsi="Museo Sans 300"/>
          <w:bCs/>
          <w:sz w:val="19"/>
          <w:szCs w:val="19"/>
          <w:lang w:eastAsia="es-SV"/>
        </w:rPr>
        <w:t>los</w:t>
      </w:r>
      <w:r w:rsidR="0063407D" w:rsidRPr="00482FB9">
        <w:rPr>
          <w:rFonts w:ascii="Museo Sans 300" w:hAnsi="Museo Sans 300"/>
          <w:bCs/>
          <w:sz w:val="19"/>
          <w:szCs w:val="19"/>
          <w:lang w:eastAsia="es-SV"/>
        </w:rPr>
        <w:t xml:space="preserve"> </w:t>
      </w:r>
      <w:r w:rsidR="0063407D" w:rsidRPr="00482FB9">
        <w:rPr>
          <w:rFonts w:ascii="Museo Sans 300" w:hAnsi="Museo Sans 300" w:cs="Arial"/>
          <w:sz w:val="19"/>
          <w:szCs w:val="19"/>
        </w:rPr>
        <w:t>servicios de laboratorio de materiales, procesos constructivos y topografía para obras de readecuación y ampliación del proyecto definitivo, fase 1 de la Terminal de Carga del Aeropuerto Internacional de El Salvador, San Óscar Arnulfo Romero y Galdámez</w:t>
      </w:r>
    </w:p>
    <w:p w14:paraId="2938D290" w14:textId="77777777" w:rsidR="00511B61" w:rsidRPr="00482FB9" w:rsidRDefault="00511B61" w:rsidP="00AA3BE7">
      <w:pPr>
        <w:spacing w:after="0" w:line="240" w:lineRule="auto"/>
        <w:jc w:val="both"/>
        <w:rPr>
          <w:rFonts w:ascii="Museo Sans 300" w:hAnsi="Museo Sans 300"/>
          <w:b/>
          <w:sz w:val="19"/>
          <w:szCs w:val="19"/>
        </w:rPr>
      </w:pPr>
    </w:p>
    <w:p w14:paraId="452F3651" w14:textId="53B6AAEA" w:rsidR="00640E85" w:rsidRPr="00482FB9" w:rsidRDefault="00640E85" w:rsidP="00AA3BE7">
      <w:pPr>
        <w:spacing w:after="0" w:line="240" w:lineRule="auto"/>
        <w:jc w:val="both"/>
        <w:rPr>
          <w:rFonts w:ascii="Museo Sans 300" w:hAnsi="Museo Sans 300"/>
          <w:sz w:val="19"/>
          <w:szCs w:val="19"/>
        </w:rPr>
      </w:pPr>
      <w:r w:rsidRPr="00482FB9">
        <w:rPr>
          <w:rFonts w:ascii="Museo Sans 300" w:hAnsi="Museo Sans 300"/>
          <w:b/>
          <w:sz w:val="19"/>
          <w:szCs w:val="19"/>
        </w:rPr>
        <w:t>Método de contratación:</w:t>
      </w:r>
      <w:r w:rsidRPr="00482FB9">
        <w:rPr>
          <w:rFonts w:ascii="Museo Sans 300" w:hAnsi="Museo Sans 300"/>
          <w:sz w:val="19"/>
          <w:szCs w:val="19"/>
        </w:rPr>
        <w:t xml:space="preserve"> El método de contratación utilizado en la presente invitación corresponde a “Selección </w:t>
      </w:r>
      <w:r w:rsidR="00321D27" w:rsidRPr="00482FB9">
        <w:rPr>
          <w:rFonts w:ascii="Museo Sans 300" w:hAnsi="Museo Sans 300"/>
          <w:sz w:val="19"/>
          <w:szCs w:val="19"/>
        </w:rPr>
        <w:t xml:space="preserve">Basada al Menor Costo”, </w:t>
      </w:r>
      <w:r w:rsidRPr="00482FB9">
        <w:rPr>
          <w:rFonts w:ascii="Museo Sans 300" w:hAnsi="Museo Sans 300"/>
          <w:sz w:val="19"/>
          <w:szCs w:val="19"/>
        </w:rPr>
        <w:t>de acuerdo al Artículo</w:t>
      </w:r>
      <w:r w:rsidR="00D14D05" w:rsidRPr="00482FB9">
        <w:rPr>
          <w:rFonts w:ascii="Museo Sans 300" w:hAnsi="Museo Sans 300"/>
          <w:sz w:val="19"/>
          <w:szCs w:val="19"/>
        </w:rPr>
        <w:t xml:space="preserve"> 6</w:t>
      </w:r>
      <w:r w:rsidR="00321D27" w:rsidRPr="00482FB9">
        <w:rPr>
          <w:rFonts w:ascii="Museo Sans 300" w:hAnsi="Museo Sans 300"/>
          <w:sz w:val="19"/>
          <w:szCs w:val="19"/>
        </w:rPr>
        <w:t>5</w:t>
      </w:r>
      <w:r w:rsidRPr="00482FB9">
        <w:rPr>
          <w:rFonts w:ascii="Museo Sans 300" w:hAnsi="Museo Sans 300"/>
          <w:sz w:val="19"/>
          <w:szCs w:val="19"/>
        </w:rPr>
        <w:t xml:space="preserve"> de la Ley de Compras Públicas.</w:t>
      </w:r>
    </w:p>
    <w:p w14:paraId="3F438CF4" w14:textId="77777777" w:rsidR="00640E85" w:rsidRPr="00482FB9" w:rsidRDefault="00640E85" w:rsidP="00AA3BE7">
      <w:pPr>
        <w:spacing w:after="0" w:line="240" w:lineRule="auto"/>
        <w:ind w:left="360"/>
        <w:rPr>
          <w:rFonts w:ascii="Museo Sans 300" w:hAnsi="Museo Sans 300"/>
          <w:sz w:val="19"/>
          <w:szCs w:val="19"/>
        </w:rPr>
      </w:pPr>
    </w:p>
    <w:p w14:paraId="1D834A14" w14:textId="77777777" w:rsidR="00640E85" w:rsidRPr="00482FB9" w:rsidRDefault="00640E85" w:rsidP="00AA3BE7">
      <w:pPr>
        <w:spacing w:after="0" w:line="240" w:lineRule="auto"/>
        <w:rPr>
          <w:rFonts w:ascii="Museo Sans 300" w:hAnsi="Museo Sans 300"/>
          <w:sz w:val="19"/>
          <w:szCs w:val="19"/>
        </w:rPr>
      </w:pPr>
      <w:r w:rsidRPr="00482FB9">
        <w:rPr>
          <w:rFonts w:ascii="Museo Sans 300" w:hAnsi="Museo Sans 300"/>
          <w:b/>
          <w:sz w:val="19"/>
          <w:szCs w:val="19"/>
        </w:rPr>
        <w:t>Oferentes elegibles:</w:t>
      </w:r>
    </w:p>
    <w:p w14:paraId="50BDA826" w14:textId="77777777" w:rsidR="00640E85" w:rsidRPr="00482FB9" w:rsidRDefault="00640E85" w:rsidP="00AA3BE7">
      <w:pPr>
        <w:spacing w:after="0" w:line="240" w:lineRule="auto"/>
        <w:jc w:val="both"/>
        <w:rPr>
          <w:rFonts w:ascii="Museo Sans 300" w:hAnsi="Museo Sans 300"/>
          <w:sz w:val="19"/>
          <w:szCs w:val="19"/>
        </w:rPr>
      </w:pPr>
    </w:p>
    <w:p w14:paraId="16E88D34" w14:textId="77777777" w:rsidR="00640E85" w:rsidRPr="00482FB9" w:rsidRDefault="00640E85" w:rsidP="006D2602">
      <w:pPr>
        <w:numPr>
          <w:ilvl w:val="1"/>
          <w:numId w:val="21"/>
        </w:numPr>
        <w:spacing w:after="0" w:line="240" w:lineRule="auto"/>
        <w:ind w:left="360" w:right="51"/>
        <w:jc w:val="both"/>
        <w:rPr>
          <w:rFonts w:ascii="Museo Sans 300" w:hAnsi="Museo Sans 300"/>
          <w:b/>
          <w:sz w:val="19"/>
          <w:szCs w:val="19"/>
        </w:rPr>
      </w:pPr>
      <w:r w:rsidRPr="00482FB9">
        <w:rPr>
          <w:rFonts w:ascii="Museo Sans 300" w:hAnsi="Museo Sans 300"/>
          <w:sz w:val="19"/>
          <w:szCs w:val="19"/>
        </w:rPr>
        <w:t>Cualquier oferente que cumpla con las condiciones especificadas en la presente invitación.</w:t>
      </w:r>
    </w:p>
    <w:p w14:paraId="5CE4B7D3" w14:textId="6ACDE701" w:rsidR="00640E85" w:rsidRPr="00482FB9" w:rsidRDefault="00640E85" w:rsidP="006D2602">
      <w:pPr>
        <w:numPr>
          <w:ilvl w:val="1"/>
          <w:numId w:val="21"/>
        </w:numPr>
        <w:spacing w:after="0" w:line="240" w:lineRule="auto"/>
        <w:ind w:left="360" w:right="51"/>
        <w:jc w:val="both"/>
        <w:rPr>
          <w:rFonts w:ascii="Museo Sans 300" w:hAnsi="Museo Sans 300"/>
          <w:b/>
          <w:sz w:val="19"/>
          <w:szCs w:val="19"/>
        </w:rPr>
      </w:pPr>
      <w:r w:rsidRPr="00482FB9">
        <w:rPr>
          <w:rFonts w:ascii="Museo Sans 300" w:hAnsi="Museo Sans 300"/>
          <w:sz w:val="19"/>
          <w:szCs w:val="19"/>
        </w:rPr>
        <w:t>Todas las personas jurídicas, nacionales o extranjeras, que tengan capacidad legal y que no tengan impedimentos para ofertar y contratar, según lo establecido en los artículos 24 y 25 de la Ley de Compras Públicas.</w:t>
      </w:r>
      <w:r w:rsidR="00D14D05" w:rsidRPr="00482FB9">
        <w:rPr>
          <w:rFonts w:ascii="Museo Sans 300" w:hAnsi="Museo Sans 300"/>
          <w:sz w:val="19"/>
          <w:szCs w:val="19"/>
        </w:rPr>
        <w:t xml:space="preserve"> Y no incurran en las prohibiciones del artículo 26 del mismo cuerpo normativo.</w:t>
      </w:r>
    </w:p>
    <w:p w14:paraId="69B869F4" w14:textId="447069CD" w:rsidR="00DA112A" w:rsidRPr="00482FB9" w:rsidRDefault="00DA112A" w:rsidP="006D2602">
      <w:pPr>
        <w:numPr>
          <w:ilvl w:val="1"/>
          <w:numId w:val="21"/>
        </w:numPr>
        <w:spacing w:after="0" w:line="240" w:lineRule="auto"/>
        <w:ind w:left="360" w:right="51"/>
        <w:jc w:val="both"/>
        <w:rPr>
          <w:rFonts w:ascii="Museo Sans 300" w:hAnsi="Museo Sans 300"/>
          <w:sz w:val="19"/>
          <w:szCs w:val="19"/>
        </w:rPr>
      </w:pPr>
      <w:r w:rsidRPr="00482FB9">
        <w:rPr>
          <w:rFonts w:ascii="Museo Sans 300" w:hAnsi="Museo Sans 300"/>
          <w:sz w:val="19"/>
          <w:szCs w:val="19"/>
        </w:rPr>
        <w:t>Cada ofertante deberá estar inscrito en el Registro Único de Proveedores del Estado (RUPES)</w:t>
      </w:r>
    </w:p>
    <w:p w14:paraId="76332374" w14:textId="71ED1D47" w:rsidR="00480300" w:rsidRPr="00482FB9" w:rsidRDefault="00480300" w:rsidP="0063407D">
      <w:pPr>
        <w:numPr>
          <w:ilvl w:val="1"/>
          <w:numId w:val="21"/>
        </w:numPr>
        <w:spacing w:after="0" w:line="240" w:lineRule="auto"/>
        <w:ind w:left="360" w:right="51"/>
        <w:jc w:val="both"/>
        <w:rPr>
          <w:rFonts w:ascii="Museo Sans 300" w:hAnsi="Museo Sans 300"/>
          <w:bCs/>
          <w:sz w:val="19"/>
          <w:szCs w:val="19"/>
        </w:rPr>
      </w:pPr>
      <w:r w:rsidRPr="00482FB9">
        <w:rPr>
          <w:rFonts w:ascii="Museo Sans 300" w:hAnsi="Museo Sans 300"/>
          <w:sz w:val="19"/>
          <w:szCs w:val="19"/>
        </w:rPr>
        <w:t xml:space="preserve">El ofertante deberá estar inscrito en COMPRASAL, en el proceso de compra </w:t>
      </w:r>
      <w:r w:rsidRPr="00482FB9">
        <w:rPr>
          <w:rFonts w:ascii="Museo Sans 300" w:hAnsi="Museo Sans 300"/>
          <w:bCs/>
          <w:sz w:val="19"/>
          <w:szCs w:val="19"/>
        </w:rPr>
        <w:t xml:space="preserve">de </w:t>
      </w:r>
      <w:r w:rsidR="0063407D" w:rsidRPr="00482FB9">
        <w:rPr>
          <w:rFonts w:ascii="Museo Sans 300" w:hAnsi="Museo Sans 300"/>
          <w:b/>
          <w:sz w:val="19"/>
          <w:szCs w:val="19"/>
        </w:rPr>
        <w:t>Selección Basada al Menor Costo CEPA SDC-0</w:t>
      </w:r>
      <w:r w:rsidR="00B86728" w:rsidRPr="00482FB9">
        <w:rPr>
          <w:rFonts w:ascii="Museo Sans 300" w:hAnsi="Museo Sans 300"/>
          <w:b/>
          <w:sz w:val="19"/>
          <w:szCs w:val="19"/>
        </w:rPr>
        <w:t>8</w:t>
      </w:r>
      <w:r w:rsidR="0063407D" w:rsidRPr="00482FB9">
        <w:rPr>
          <w:rFonts w:ascii="Museo Sans 300" w:hAnsi="Museo Sans 300"/>
          <w:b/>
          <w:sz w:val="19"/>
          <w:szCs w:val="19"/>
        </w:rPr>
        <w:t xml:space="preserve">/2025, </w:t>
      </w:r>
      <w:r w:rsidR="0063407D" w:rsidRPr="00482FB9">
        <w:rPr>
          <w:rFonts w:ascii="Museo Sans 300" w:hAnsi="Museo Sans 300" w:cs="Arial"/>
          <w:sz w:val="19"/>
          <w:szCs w:val="19"/>
        </w:rPr>
        <w:t>“Servicios de laboratorio de materiales, procesos constructivos y topografía para obras de readecuación y ampliación del proyecto definitivo, fase 1 de la Terminal de Carga del Aeropuerto Internacional de El Salvador, San Óscar Arnulfo Romero y Galdámez”.</w:t>
      </w:r>
    </w:p>
    <w:p w14:paraId="31466F93" w14:textId="77777777" w:rsidR="00480300" w:rsidRPr="00482FB9" w:rsidRDefault="00480300" w:rsidP="00480300">
      <w:pPr>
        <w:spacing w:after="0" w:line="240" w:lineRule="auto"/>
        <w:ind w:left="360" w:right="51"/>
        <w:jc w:val="both"/>
        <w:rPr>
          <w:rFonts w:ascii="Museo Sans 300" w:hAnsi="Museo Sans 300"/>
          <w:sz w:val="19"/>
          <w:szCs w:val="19"/>
        </w:rPr>
      </w:pPr>
    </w:p>
    <w:p w14:paraId="4415EBD1" w14:textId="77777777" w:rsidR="00511B61" w:rsidRPr="00482FB9" w:rsidRDefault="00511B61" w:rsidP="008611E9">
      <w:pPr>
        <w:spacing w:after="0" w:line="240" w:lineRule="auto"/>
        <w:ind w:right="51"/>
        <w:rPr>
          <w:rFonts w:ascii="Museo Sans 300" w:hAnsi="Museo Sans 300"/>
          <w:b/>
          <w:sz w:val="19"/>
          <w:szCs w:val="19"/>
        </w:rPr>
      </w:pPr>
      <w:bookmarkStart w:id="5" w:name="_heading=h.2et92p0" w:colFirst="0" w:colLast="0"/>
      <w:bookmarkEnd w:id="5"/>
      <w:r w:rsidRPr="00482FB9">
        <w:rPr>
          <w:rFonts w:ascii="Museo Sans 300" w:hAnsi="Museo Sans 300"/>
          <w:b/>
          <w:sz w:val="19"/>
          <w:szCs w:val="19"/>
        </w:rPr>
        <w:t>Medios de Comunicación y Notificaciones:</w:t>
      </w:r>
    </w:p>
    <w:p w14:paraId="18048FDD" w14:textId="77777777" w:rsidR="00511B61" w:rsidRPr="00482FB9" w:rsidRDefault="00511B61" w:rsidP="00DA112A">
      <w:pPr>
        <w:spacing w:after="0" w:line="240" w:lineRule="auto"/>
        <w:ind w:right="51"/>
        <w:jc w:val="both"/>
        <w:rPr>
          <w:rFonts w:ascii="Museo Sans 300" w:hAnsi="Museo Sans 300"/>
          <w:sz w:val="19"/>
          <w:szCs w:val="19"/>
        </w:rPr>
      </w:pPr>
      <w:r w:rsidRPr="00482FB9">
        <w:rPr>
          <w:rFonts w:ascii="Museo Sans 300" w:hAnsi="Museo Sans 300"/>
          <w:sz w:val="19"/>
          <w:szCs w:val="19"/>
        </w:rPr>
        <w:t>Para consultas o notificaciones referentes a este proceso se podrán comunicar con la Unidad de Compras Públicas (UCP), a través de:</w:t>
      </w:r>
    </w:p>
    <w:p w14:paraId="020FCA16" w14:textId="77777777" w:rsidR="00511B61" w:rsidRPr="00482FB9" w:rsidRDefault="00511B61" w:rsidP="008611E9">
      <w:pPr>
        <w:spacing w:after="0" w:line="240" w:lineRule="auto"/>
        <w:ind w:right="51"/>
        <w:rPr>
          <w:rFonts w:ascii="Museo Sans 300" w:hAnsi="Museo Sans 300"/>
          <w:sz w:val="19"/>
          <w:szCs w:val="19"/>
        </w:rPr>
      </w:pPr>
    </w:p>
    <w:p w14:paraId="32C85555" w14:textId="77777777" w:rsidR="00511B61" w:rsidRPr="00482FB9" w:rsidRDefault="00511B61" w:rsidP="008611E9">
      <w:pPr>
        <w:spacing w:after="0" w:line="240" w:lineRule="auto"/>
        <w:ind w:left="708" w:right="51"/>
        <w:rPr>
          <w:rFonts w:ascii="Museo Sans 300" w:hAnsi="Museo Sans 300"/>
          <w:sz w:val="19"/>
          <w:szCs w:val="19"/>
        </w:rPr>
      </w:pPr>
      <w:r w:rsidRPr="00482FB9">
        <w:rPr>
          <w:rFonts w:ascii="Museo Sans 300" w:hAnsi="Museo Sans 300"/>
          <w:sz w:val="19"/>
          <w:szCs w:val="19"/>
        </w:rPr>
        <w:t>Teléfono: 2537-1228</w:t>
      </w:r>
    </w:p>
    <w:p w14:paraId="4A7E5F38" w14:textId="77777777" w:rsidR="00511B61" w:rsidRPr="00482FB9" w:rsidRDefault="00511B61" w:rsidP="008611E9">
      <w:pPr>
        <w:spacing w:after="0" w:line="240" w:lineRule="auto"/>
        <w:ind w:left="708" w:right="51"/>
        <w:rPr>
          <w:rFonts w:ascii="Museo Sans 300" w:hAnsi="Museo Sans 300"/>
          <w:sz w:val="19"/>
          <w:szCs w:val="19"/>
        </w:rPr>
      </w:pPr>
      <w:r w:rsidRPr="00482FB9">
        <w:rPr>
          <w:rFonts w:ascii="Museo Sans 300" w:hAnsi="Museo Sans 300"/>
          <w:sz w:val="19"/>
          <w:szCs w:val="19"/>
        </w:rPr>
        <w:t xml:space="preserve">Correo electrónico: </w:t>
      </w:r>
      <w:hyperlink r:id="rId9" w:history="1">
        <w:r w:rsidRPr="00482FB9">
          <w:rPr>
            <w:rStyle w:val="Hipervnculo"/>
            <w:rFonts w:ascii="Museo Sans 300" w:hAnsi="Museo Sans 300"/>
            <w:sz w:val="19"/>
            <w:szCs w:val="19"/>
          </w:rPr>
          <w:t>consultas.ucp@cepa.gob.sv</w:t>
        </w:r>
      </w:hyperlink>
    </w:p>
    <w:p w14:paraId="6D17C0CE" w14:textId="77777777" w:rsidR="00511B61" w:rsidRPr="00482FB9" w:rsidRDefault="00511B61" w:rsidP="008611E9">
      <w:pPr>
        <w:spacing w:after="0" w:line="240" w:lineRule="auto"/>
        <w:ind w:right="51"/>
        <w:rPr>
          <w:rFonts w:ascii="Museo Sans 300" w:hAnsi="Museo Sans 300"/>
          <w:sz w:val="19"/>
          <w:szCs w:val="19"/>
        </w:rPr>
      </w:pPr>
    </w:p>
    <w:p w14:paraId="0E629348" w14:textId="77777777" w:rsidR="00DA112A" w:rsidRPr="00482FB9" w:rsidRDefault="00DA112A" w:rsidP="00DA112A">
      <w:pPr>
        <w:spacing w:after="0" w:line="240" w:lineRule="auto"/>
        <w:jc w:val="both"/>
        <w:rPr>
          <w:rFonts w:ascii="Museo Sans 300" w:hAnsi="Museo Sans 300"/>
          <w:sz w:val="19"/>
          <w:szCs w:val="19"/>
          <w:u w:val="single"/>
        </w:rPr>
      </w:pPr>
      <w:r w:rsidRPr="00482FB9">
        <w:rPr>
          <w:rFonts w:ascii="Museo Sans 300" w:hAnsi="Museo Sans 300"/>
          <w:b/>
          <w:sz w:val="19"/>
          <w:szCs w:val="19"/>
          <w:u w:val="single"/>
        </w:rPr>
        <w:t>NOTA IMPORTANTE</w:t>
      </w:r>
      <w:r w:rsidRPr="00482FB9">
        <w:rPr>
          <w:rFonts w:ascii="Museo Sans 300" w:hAnsi="Museo Sans 300"/>
          <w:sz w:val="19"/>
          <w:szCs w:val="19"/>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482FB9">
        <w:rPr>
          <w:rFonts w:ascii="Museo Sans 300" w:hAnsi="Museo Sans 300"/>
          <w:b/>
          <w:sz w:val="19"/>
          <w:szCs w:val="19"/>
        </w:rPr>
        <w:t>(Aplica únicamente para consultas).</w:t>
      </w:r>
    </w:p>
    <w:p w14:paraId="76B8F7F6" w14:textId="77777777" w:rsidR="00DA112A" w:rsidRPr="00482FB9" w:rsidRDefault="00DA112A" w:rsidP="00DA112A">
      <w:pPr>
        <w:spacing w:after="0" w:line="240" w:lineRule="auto"/>
        <w:jc w:val="both"/>
        <w:rPr>
          <w:rFonts w:ascii="Museo Sans 300" w:hAnsi="Museo Sans 300"/>
          <w:sz w:val="19"/>
          <w:szCs w:val="19"/>
        </w:rPr>
      </w:pPr>
    </w:p>
    <w:p w14:paraId="310D8B29" w14:textId="77777777" w:rsidR="00DA112A" w:rsidRPr="00482FB9" w:rsidRDefault="00DA112A" w:rsidP="00DA112A">
      <w:pPr>
        <w:spacing w:after="0" w:line="240" w:lineRule="auto"/>
        <w:ind w:firstLine="1"/>
        <w:jc w:val="both"/>
        <w:rPr>
          <w:rFonts w:ascii="Museo Sans 300" w:hAnsi="Museo Sans 300"/>
          <w:sz w:val="19"/>
          <w:szCs w:val="19"/>
        </w:rPr>
      </w:pPr>
      <w:r w:rsidRPr="00482FB9">
        <w:rPr>
          <w:rFonts w:ascii="Museo Sans 300" w:hAnsi="Museo Sans 300"/>
          <w:sz w:val="19"/>
          <w:szCs w:val="19"/>
        </w:rPr>
        <w:t>Esta invitación, no debe interpretarse como una intención de contratación con ningún oferente.</w:t>
      </w:r>
    </w:p>
    <w:p w14:paraId="6FA061DC" w14:textId="77777777" w:rsidR="00DA112A" w:rsidRPr="00482FB9" w:rsidRDefault="00DA112A" w:rsidP="00DA112A">
      <w:pPr>
        <w:spacing w:after="0" w:line="240" w:lineRule="auto"/>
        <w:jc w:val="both"/>
        <w:rPr>
          <w:rFonts w:ascii="Museo Sans 300" w:hAnsi="Museo Sans 300"/>
          <w:sz w:val="19"/>
          <w:szCs w:val="19"/>
        </w:rPr>
      </w:pPr>
    </w:p>
    <w:p w14:paraId="76D71713" w14:textId="77777777" w:rsidR="00DA112A" w:rsidRPr="00482FB9" w:rsidRDefault="00DA112A" w:rsidP="00DA112A">
      <w:pPr>
        <w:spacing w:after="0" w:line="240" w:lineRule="auto"/>
        <w:jc w:val="both"/>
        <w:rPr>
          <w:rFonts w:ascii="Museo Sans 300" w:hAnsi="Museo Sans 300"/>
          <w:sz w:val="19"/>
          <w:szCs w:val="19"/>
        </w:rPr>
      </w:pPr>
      <w:r w:rsidRPr="00482FB9">
        <w:rPr>
          <w:rFonts w:ascii="Museo Sans 300" w:hAnsi="Museo Sans 300"/>
          <w:sz w:val="19"/>
          <w:szCs w:val="19"/>
        </w:rPr>
        <w:t xml:space="preserve">Sin otro particular, </w:t>
      </w:r>
    </w:p>
    <w:p w14:paraId="349D324F" w14:textId="77777777" w:rsidR="00DA112A" w:rsidRPr="00482FB9" w:rsidRDefault="00DA112A" w:rsidP="00DA112A">
      <w:pPr>
        <w:spacing w:after="0" w:line="240" w:lineRule="auto"/>
        <w:jc w:val="both"/>
        <w:rPr>
          <w:rFonts w:ascii="Museo Sans 300" w:hAnsi="Museo Sans 300"/>
          <w:sz w:val="19"/>
          <w:szCs w:val="19"/>
        </w:rPr>
      </w:pPr>
    </w:p>
    <w:p w14:paraId="0D9FC4AA" w14:textId="77777777" w:rsidR="00DA112A" w:rsidRPr="00482FB9" w:rsidRDefault="00DA112A" w:rsidP="00DA112A">
      <w:pPr>
        <w:spacing w:after="0" w:line="240" w:lineRule="auto"/>
        <w:jc w:val="both"/>
        <w:rPr>
          <w:rFonts w:ascii="Museo Sans 300" w:hAnsi="Museo Sans 300"/>
          <w:sz w:val="19"/>
          <w:szCs w:val="19"/>
        </w:rPr>
      </w:pPr>
      <w:r w:rsidRPr="00482FB9">
        <w:rPr>
          <w:rFonts w:ascii="Museo Sans 300" w:hAnsi="Museo Sans 300"/>
          <w:sz w:val="19"/>
          <w:szCs w:val="19"/>
        </w:rPr>
        <w:t xml:space="preserve">Atentamente, </w:t>
      </w:r>
    </w:p>
    <w:p w14:paraId="746F1187" w14:textId="77777777" w:rsidR="00640E85" w:rsidRPr="00482FB9" w:rsidRDefault="00640E85">
      <w:pPr>
        <w:spacing w:after="0" w:line="240" w:lineRule="auto"/>
        <w:rPr>
          <w:rFonts w:ascii="Museo Sans 300" w:hAnsi="Museo Sans 300"/>
          <w:sz w:val="19"/>
          <w:szCs w:val="19"/>
        </w:rPr>
      </w:pPr>
    </w:p>
    <w:p w14:paraId="29E4A20E" w14:textId="77777777" w:rsidR="00CD54D8" w:rsidRPr="00482FB9" w:rsidRDefault="00CD54D8" w:rsidP="008611E9">
      <w:pPr>
        <w:spacing w:after="0" w:line="240" w:lineRule="auto"/>
        <w:jc w:val="center"/>
        <w:rPr>
          <w:rFonts w:ascii="Museo Sans 300" w:hAnsi="Museo Sans 300"/>
          <w:b/>
          <w:bCs/>
          <w:i/>
          <w:sz w:val="19"/>
          <w:szCs w:val="19"/>
          <w:u w:val="single"/>
        </w:rPr>
      </w:pPr>
      <w:r w:rsidRPr="00482FB9">
        <w:rPr>
          <w:rFonts w:ascii="Museo Sans 300" w:hAnsi="Museo Sans 300"/>
          <w:b/>
          <w:i/>
          <w:sz w:val="19"/>
          <w:szCs w:val="19"/>
          <w:u w:val="single"/>
        </w:rPr>
        <w:t xml:space="preserve">Lic. </w:t>
      </w:r>
      <w:r w:rsidRPr="00482FB9">
        <w:rPr>
          <w:rFonts w:ascii="Museo Sans 300" w:hAnsi="Museo Sans 300"/>
          <w:b/>
          <w:bCs/>
          <w:i/>
          <w:sz w:val="19"/>
          <w:szCs w:val="19"/>
          <w:u w:val="single"/>
        </w:rPr>
        <w:t>Mayra Lissette García Villalta</w:t>
      </w:r>
    </w:p>
    <w:p w14:paraId="4329B925" w14:textId="51BAD516" w:rsidR="00CD54D8" w:rsidRPr="00482FB9" w:rsidRDefault="00CD54D8" w:rsidP="008611E9">
      <w:pPr>
        <w:spacing w:after="0" w:line="240" w:lineRule="auto"/>
        <w:jc w:val="center"/>
        <w:rPr>
          <w:rFonts w:ascii="Museo Sans 300" w:hAnsi="Museo Sans 300"/>
          <w:b/>
          <w:sz w:val="19"/>
          <w:szCs w:val="19"/>
        </w:rPr>
      </w:pPr>
      <w:r w:rsidRPr="00482FB9">
        <w:rPr>
          <w:rFonts w:ascii="Museo Sans 300" w:hAnsi="Museo Sans 300"/>
          <w:b/>
          <w:sz w:val="19"/>
          <w:szCs w:val="19"/>
        </w:rPr>
        <w:t>Jefa de la Unidad de Compras Públicas</w:t>
      </w:r>
    </w:p>
    <w:p w14:paraId="2574FE10" w14:textId="20D9785F" w:rsidR="00640E85" w:rsidRPr="00C560D4" w:rsidRDefault="00CD54D8">
      <w:pPr>
        <w:spacing w:after="0" w:line="240" w:lineRule="auto"/>
        <w:jc w:val="center"/>
        <w:rPr>
          <w:rFonts w:ascii="Museo Sans 300" w:hAnsi="Museo Sans 300"/>
          <w:b/>
          <w:i/>
          <w:sz w:val="20"/>
          <w:szCs w:val="20"/>
          <w:u w:val="single"/>
        </w:rPr>
      </w:pPr>
      <w:r w:rsidRPr="00482FB9">
        <w:rPr>
          <w:rFonts w:ascii="Museo Sans 300" w:hAnsi="Museo Sans 300"/>
          <w:b/>
          <w:sz w:val="19"/>
          <w:szCs w:val="19"/>
        </w:rPr>
        <w:t>Comisión Ejecutiva Portuaria Autónoma</w:t>
      </w:r>
      <w:r w:rsidRPr="00482FB9" w:rsidDel="00CD54D8">
        <w:rPr>
          <w:rFonts w:ascii="Museo Sans 300" w:hAnsi="Museo Sans 300"/>
          <w:b/>
          <w:sz w:val="19"/>
          <w:szCs w:val="19"/>
        </w:rPr>
        <w:t xml:space="preserve"> </w:t>
      </w:r>
      <w:r w:rsidR="00640E85" w:rsidRPr="00C560D4">
        <w:rPr>
          <w:rFonts w:ascii="Museo Sans 300" w:hAnsi="Museo Sans 300"/>
          <w:sz w:val="20"/>
          <w:szCs w:val="20"/>
        </w:rPr>
        <w:br w:type="page"/>
      </w:r>
    </w:p>
    <w:p w14:paraId="15C2E473" w14:textId="2D8B87D9" w:rsidR="000F17DC" w:rsidRPr="00482FB9" w:rsidRDefault="000F17DC" w:rsidP="00482FB9">
      <w:pPr>
        <w:pStyle w:val="Ttulo2"/>
        <w:spacing w:before="0" w:after="0" w:line="240" w:lineRule="auto"/>
        <w:ind w:left="720"/>
        <w:jc w:val="center"/>
        <w:rPr>
          <w:rFonts w:ascii="Museo Sans 300" w:eastAsia="Calibri" w:hAnsi="Museo Sans 300"/>
          <w:sz w:val="20"/>
          <w:szCs w:val="20"/>
        </w:rPr>
      </w:pPr>
      <w:bookmarkStart w:id="6" w:name="_Toc167711398"/>
      <w:bookmarkStart w:id="7" w:name="_Toc210825938"/>
      <w:r w:rsidRPr="00482FB9">
        <w:rPr>
          <w:rFonts w:ascii="Museo Sans 300" w:eastAsia="Calibri" w:hAnsi="Museo Sans 300"/>
          <w:sz w:val="20"/>
          <w:szCs w:val="20"/>
        </w:rPr>
        <w:lastRenderedPageBreak/>
        <w:t>Sección II. INSTRUCCIONES A LOS PROPONENTES</w:t>
      </w:r>
      <w:bookmarkEnd w:id="6"/>
      <w:bookmarkEnd w:id="7"/>
    </w:p>
    <w:p w14:paraId="70C2C08E" w14:textId="0A086C5D" w:rsidR="000F17DC" w:rsidRPr="00C560D4" w:rsidRDefault="000F17DC" w:rsidP="00AA3BE7">
      <w:pPr>
        <w:spacing w:after="0" w:line="240" w:lineRule="auto"/>
        <w:rPr>
          <w:rFonts w:ascii="Museo Sans 300" w:hAnsi="Museo Sans 300" w:cstheme="minorHAnsi"/>
          <w:b/>
          <w:bCs/>
          <w:i/>
          <w:iCs/>
          <w:sz w:val="20"/>
          <w:szCs w:val="20"/>
          <w:u w:val="single"/>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C560D4" w14:paraId="3F5EDADF" w14:textId="77777777" w:rsidTr="003775A7">
        <w:trPr>
          <w:trHeight w:val="398"/>
        </w:trPr>
        <w:tc>
          <w:tcPr>
            <w:tcW w:w="2122" w:type="dxa"/>
            <w:vAlign w:val="center"/>
          </w:tcPr>
          <w:p w14:paraId="197EF3FF"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Normativa Aplicable</w:t>
            </w:r>
          </w:p>
        </w:tc>
        <w:tc>
          <w:tcPr>
            <w:tcW w:w="7371" w:type="dxa"/>
            <w:vAlign w:val="center"/>
          </w:tcPr>
          <w:p w14:paraId="36634C63" w14:textId="77777777" w:rsidR="000F17DC" w:rsidRPr="00C560D4" w:rsidRDefault="000F17DC" w:rsidP="003775A7">
            <w:pPr>
              <w:pStyle w:val="Sinespaciado"/>
              <w:spacing w:after="0" w:line="240" w:lineRule="auto"/>
              <w:ind w:left="0" w:right="-108" w:firstLine="0"/>
              <w:rPr>
                <w:rFonts w:ascii="Museo Sans 300" w:hAnsi="Museo Sans 300" w:cstheme="minorHAnsi"/>
                <w:sz w:val="20"/>
                <w:szCs w:val="20"/>
              </w:rPr>
            </w:pPr>
            <w:r w:rsidRPr="00C560D4">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A764823" w14:textId="77777777" w:rsidR="000F17DC" w:rsidRPr="00C560D4" w:rsidRDefault="000F17DC" w:rsidP="00AA3BE7">
            <w:pPr>
              <w:pStyle w:val="Sinespaciado"/>
              <w:spacing w:after="0" w:line="240" w:lineRule="auto"/>
              <w:rPr>
                <w:rFonts w:ascii="Museo Sans 300" w:hAnsi="Museo Sans 300" w:cstheme="minorHAnsi"/>
                <w:sz w:val="20"/>
                <w:szCs w:val="20"/>
              </w:rPr>
            </w:pPr>
            <w:r w:rsidRPr="00C560D4">
              <w:rPr>
                <w:rFonts w:ascii="Museo Sans 300" w:hAnsi="Museo Sans 300" w:cstheme="minorHAnsi"/>
                <w:sz w:val="20"/>
                <w:szCs w:val="20"/>
              </w:rPr>
              <w:t>La normativa aplicable:</w:t>
            </w:r>
          </w:p>
          <w:p w14:paraId="46BA15D8" w14:textId="77777777" w:rsidR="000F17DC" w:rsidRPr="00C560D4" w:rsidRDefault="000F17DC" w:rsidP="00B16121">
            <w:pPr>
              <w:pStyle w:val="Sinespaciado"/>
              <w:numPr>
                <w:ilvl w:val="2"/>
                <w:numId w:val="27"/>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Ley de Compras Públicas (LCP) y su Reglamento (RLCP)</w:t>
            </w:r>
          </w:p>
          <w:p w14:paraId="6BE4E2F9" w14:textId="77777777" w:rsidR="000F17DC" w:rsidRPr="00C560D4" w:rsidRDefault="000F17DC" w:rsidP="00B16121">
            <w:pPr>
              <w:pStyle w:val="Sinespaciado"/>
              <w:numPr>
                <w:ilvl w:val="2"/>
                <w:numId w:val="27"/>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Lineamientos y demás normativa emitida por la DINAC</w:t>
            </w:r>
          </w:p>
          <w:p w14:paraId="46E44CB0" w14:textId="77777777" w:rsidR="000F17DC" w:rsidRPr="00C560D4" w:rsidRDefault="000F17DC" w:rsidP="00B16121">
            <w:pPr>
              <w:pStyle w:val="Sinespaciado"/>
              <w:numPr>
                <w:ilvl w:val="2"/>
                <w:numId w:val="27"/>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De manera Supletoria la Ley de Procedimientos Administrativo y el Derecho Común, en cuanto fuere aplicable.</w:t>
            </w:r>
          </w:p>
        </w:tc>
      </w:tr>
      <w:tr w:rsidR="000F17DC" w:rsidRPr="00C560D4" w14:paraId="3C91C7E0" w14:textId="77777777" w:rsidTr="003775A7">
        <w:trPr>
          <w:trHeight w:val="398"/>
        </w:trPr>
        <w:tc>
          <w:tcPr>
            <w:tcW w:w="2122" w:type="dxa"/>
            <w:vAlign w:val="center"/>
          </w:tcPr>
          <w:p w14:paraId="11552E47"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bookmarkStart w:id="8" w:name="_Hlk143589149"/>
            <w:r w:rsidRPr="00C560D4">
              <w:rPr>
                <w:rFonts w:ascii="Museo Sans 300" w:hAnsi="Museo Sans 300" w:cstheme="minorHAnsi"/>
                <w:b/>
                <w:bCs/>
                <w:sz w:val="20"/>
                <w:szCs w:val="20"/>
              </w:rPr>
              <w:t>Moneda</w:t>
            </w:r>
          </w:p>
        </w:tc>
        <w:tc>
          <w:tcPr>
            <w:tcW w:w="7371" w:type="dxa"/>
            <w:vAlign w:val="center"/>
          </w:tcPr>
          <w:p w14:paraId="0BDD1C42"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Los precios propuestos deberán expresarse en dólares de los Estados Unidos de América, que es la moneda de curso legal de El Salvador.</w:t>
            </w:r>
          </w:p>
        </w:tc>
      </w:tr>
      <w:bookmarkEnd w:id="8"/>
      <w:tr w:rsidR="000F17DC" w:rsidRPr="00C560D4" w14:paraId="784082DF" w14:textId="77777777" w:rsidTr="003775A7">
        <w:trPr>
          <w:trHeight w:val="398"/>
        </w:trPr>
        <w:tc>
          <w:tcPr>
            <w:tcW w:w="2122" w:type="dxa"/>
            <w:vAlign w:val="center"/>
          </w:tcPr>
          <w:p w14:paraId="30EB28D5"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Idioma</w:t>
            </w:r>
          </w:p>
        </w:tc>
        <w:tc>
          <w:tcPr>
            <w:tcW w:w="7371" w:type="dxa"/>
            <w:vAlign w:val="center"/>
          </w:tcPr>
          <w:p w14:paraId="488A2F2C"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r w:rsidR="000F17DC" w:rsidRPr="00C560D4" w14:paraId="488E152B" w14:textId="77777777" w:rsidTr="003775A7">
        <w:trPr>
          <w:trHeight w:val="398"/>
        </w:trPr>
        <w:tc>
          <w:tcPr>
            <w:tcW w:w="2122" w:type="dxa"/>
            <w:vAlign w:val="center"/>
          </w:tcPr>
          <w:p w14:paraId="1F5D8674"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Capacidad Legal para ofertar y contratar</w:t>
            </w:r>
          </w:p>
        </w:tc>
        <w:tc>
          <w:tcPr>
            <w:tcW w:w="7371" w:type="dxa"/>
            <w:vAlign w:val="center"/>
          </w:tcPr>
          <w:p w14:paraId="61FBC45D" w14:textId="77777777" w:rsidR="000F17DC" w:rsidRPr="00C560D4" w:rsidRDefault="000F17DC" w:rsidP="007661FF">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Podrán ofertar y contratar con la institución, todas las personas jurídicas, nacionales o extranjeras, que tengan capacidad legal para obligarse; y que no concurra en ellas las siguientes situaciones:</w:t>
            </w:r>
          </w:p>
          <w:p w14:paraId="12A914C8"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7B8EECD5"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35209FB7"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F9BFE88"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Estar insolvente en el cumplimiento de las obligaciones fiscales, municipales, previsionales y de seguridad social.</w:t>
            </w:r>
          </w:p>
          <w:p w14:paraId="5E807315"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incurrido en falsedad material o ideológica al proporcionar la información requerida de acuerdo a esta Ley.</w:t>
            </w:r>
          </w:p>
          <w:p w14:paraId="00CBD801"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272A5D01" w14:textId="77777777" w:rsidR="000F17DC" w:rsidRPr="00C560D4"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Encontrarse inhabilitado en el Registro de Sanciones publicado en el Sistema Integrado de Compras Públicas como se describe en el Art. 181 de la LCP.</w:t>
            </w:r>
          </w:p>
          <w:p w14:paraId="1F3EC383"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45DF36E5" w14:textId="77777777" w:rsidR="000F17DC" w:rsidRPr="00C560D4" w:rsidRDefault="000F17DC" w:rsidP="007661FF">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situaciones a que se refieren los literales a), b) y e) serán declaradas en sede judicial.</w:t>
            </w:r>
          </w:p>
          <w:p w14:paraId="1F49B72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A047875"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r w:rsidR="000F17DC" w:rsidRPr="00C560D4" w14:paraId="14696B06" w14:textId="77777777" w:rsidTr="003775A7">
        <w:trPr>
          <w:trHeight w:val="841"/>
        </w:trPr>
        <w:tc>
          <w:tcPr>
            <w:tcW w:w="2122" w:type="dxa"/>
            <w:vAlign w:val="center"/>
          </w:tcPr>
          <w:p w14:paraId="554128D3"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3FC807E9"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7E446A4"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B76E8FC"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BD4B222"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59C2B118"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1D10D18B"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9438396"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1E1BCCE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B90E20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03D2400"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49B09E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AD9126D"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4A4E27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4920890"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15F61D8"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33953BD"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94E6350"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3F44ABE2"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4882E34E"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056F7E2"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3707D0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D7A67C4"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BEB9056"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70D0DAF"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1AD2AF45"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1F9AA27D"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Impedidos para Contratar</w:t>
            </w:r>
          </w:p>
          <w:p w14:paraId="0A5866A3"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7C662AC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68494B2"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574960AE"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50EE255"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70D98AB"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FA69E07"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6095E71"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078DE1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57ED8F78"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FA5CA61"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651D8A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CF0A02F"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63E030B"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40779E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DDCD356"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BA44F1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97B6F84"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F71D0F9"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C6ADF3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tc>
        <w:tc>
          <w:tcPr>
            <w:tcW w:w="7371" w:type="dxa"/>
            <w:vAlign w:val="center"/>
          </w:tcPr>
          <w:p w14:paraId="3B02E786"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Según lo dispuesto en el Art. 25 de la LCP, se prohíbe que participen o sean proponentes y contratistas: </w:t>
            </w:r>
          </w:p>
          <w:p w14:paraId="7978DAA4"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C68B30D" w14:textId="77777777" w:rsidR="000F17DC" w:rsidRPr="00C560D4"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7A9BBBC"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5593F61C" w14:textId="77777777" w:rsidR="000F17DC" w:rsidRPr="00C560D4"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8556FB5"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70AB3CEE" w14:textId="77777777" w:rsidR="000F17DC" w:rsidRPr="00C560D4"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4D6FEB"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59CB7525" w14:textId="77777777" w:rsidR="000F17DC" w:rsidRPr="00C560D4"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D59E022"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2BF8746F" w14:textId="77777777" w:rsidR="000F17DC" w:rsidRPr="00C560D4"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7597985E"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53BD4A61" w14:textId="77777777" w:rsidR="000F17DC" w:rsidRPr="00C560D4" w:rsidRDefault="000F17DC" w:rsidP="002D4450">
            <w:pPr>
              <w:pStyle w:val="Sinespaciado"/>
              <w:spacing w:after="0" w:line="240" w:lineRule="auto"/>
              <w:ind w:left="314" w:firstLine="6"/>
              <w:rPr>
                <w:rFonts w:ascii="Museo Sans 300" w:hAnsi="Museo Sans 300" w:cstheme="minorHAnsi"/>
                <w:sz w:val="20"/>
                <w:szCs w:val="20"/>
              </w:rPr>
            </w:pPr>
            <w:r w:rsidRPr="00C560D4">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FDB4B60" w14:textId="77777777" w:rsidR="000F17DC" w:rsidRPr="00C560D4" w:rsidRDefault="000F17DC" w:rsidP="00AA3BE7">
            <w:pPr>
              <w:pStyle w:val="Sinespaciado"/>
              <w:spacing w:after="0" w:line="240" w:lineRule="auto"/>
              <w:ind w:left="314"/>
              <w:rPr>
                <w:rFonts w:ascii="Museo Sans 300" w:hAnsi="Museo Sans 300" w:cstheme="minorHAnsi"/>
                <w:sz w:val="20"/>
                <w:szCs w:val="20"/>
              </w:rPr>
            </w:pPr>
          </w:p>
          <w:p w14:paraId="3AE75713" w14:textId="77777777" w:rsidR="000F17DC" w:rsidRPr="00C560D4"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58044C64" w14:textId="77777777" w:rsidR="000F17DC" w:rsidRPr="00C560D4" w:rsidRDefault="000F17DC" w:rsidP="00AA3BE7">
            <w:pPr>
              <w:pStyle w:val="Sinespaciado"/>
              <w:spacing w:after="0" w:line="240" w:lineRule="auto"/>
              <w:ind w:left="720"/>
              <w:rPr>
                <w:rFonts w:ascii="Museo Sans 300" w:hAnsi="Museo Sans 300" w:cstheme="minorHAnsi"/>
                <w:sz w:val="20"/>
                <w:szCs w:val="20"/>
              </w:rPr>
            </w:pPr>
          </w:p>
          <w:p w14:paraId="37F38606" w14:textId="77777777" w:rsidR="000F17DC" w:rsidRPr="00C560D4" w:rsidRDefault="000F17DC" w:rsidP="007661FF">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r w:rsidR="000F17DC" w:rsidRPr="00C560D4" w14:paraId="7D32F9A8" w14:textId="77777777" w:rsidTr="003775A7">
        <w:trPr>
          <w:trHeight w:val="398"/>
        </w:trPr>
        <w:tc>
          <w:tcPr>
            <w:tcW w:w="2122" w:type="dxa"/>
            <w:vAlign w:val="center"/>
          </w:tcPr>
          <w:p w14:paraId="0062C197"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Conflicto de Intereses</w:t>
            </w:r>
          </w:p>
        </w:tc>
        <w:tc>
          <w:tcPr>
            <w:tcW w:w="7371" w:type="dxa"/>
            <w:vAlign w:val="center"/>
          </w:tcPr>
          <w:p w14:paraId="67A97D05"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La UCP exige que los Proponentes o Proveedores, eviten terminantemente cualquier conflicto con otras asignaciones o con sus propios intereses corporativos. </w:t>
            </w:r>
          </w:p>
          <w:p w14:paraId="26833FAB" w14:textId="77777777" w:rsidR="002D4450" w:rsidRPr="00C560D4" w:rsidRDefault="002D4450" w:rsidP="00AA3BE7">
            <w:pPr>
              <w:pStyle w:val="Sinespaciado"/>
              <w:spacing w:after="0" w:line="240" w:lineRule="auto"/>
              <w:rPr>
                <w:rFonts w:ascii="Museo Sans 300" w:hAnsi="Museo Sans 300" w:cstheme="minorHAnsi"/>
                <w:sz w:val="20"/>
                <w:szCs w:val="20"/>
              </w:rPr>
            </w:pPr>
          </w:p>
          <w:p w14:paraId="6C2E0760" w14:textId="70988716"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De la misma manera tanto proponentes como entidades solicitantes, deberán apegarse de manera estricta a lo estipulado en el Art. 25 de la LCP en lo relacionado a impedimentos para contratar y ofertar.</w:t>
            </w:r>
          </w:p>
          <w:p w14:paraId="3CDDDEF1" w14:textId="142E5386" w:rsidR="000F17DC" w:rsidRPr="00C560D4" w:rsidRDefault="000F17DC" w:rsidP="00AA3BE7">
            <w:pPr>
              <w:pBdr>
                <w:top w:val="nil"/>
                <w:left w:val="nil"/>
                <w:bottom w:val="nil"/>
                <w:right w:val="nil"/>
                <w:between w:val="nil"/>
              </w:pBd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De conformidad al Art. 61 de la LCP los consultores proporcionarán asesoramiento profesional, objetivo e imparcial y en todo momento, mantendrán primordiales los intereses de la institución contratante; los consultores evitarán conflictos con otras asignaciones y sus propios intereses, no serán contratados para ninguna actividad cuando esté en conflicto con sus obligaciones previas o actuales con otros clientes, o que puedan colocarlos en una posición de no poder llevar a cabo sus obligaciones de la institución contratante. Los consultores no serán contratados en las circunstancias que se exponen a continuación:</w:t>
            </w:r>
          </w:p>
          <w:p w14:paraId="5046EB55" w14:textId="77777777" w:rsidR="002D4450" w:rsidRPr="00C560D4" w:rsidRDefault="002D4450" w:rsidP="00AA3BE7">
            <w:pPr>
              <w:pBdr>
                <w:top w:val="nil"/>
                <w:left w:val="nil"/>
                <w:bottom w:val="nil"/>
                <w:right w:val="nil"/>
                <w:between w:val="nil"/>
              </w:pBdr>
              <w:spacing w:after="0" w:line="240" w:lineRule="auto"/>
              <w:jc w:val="both"/>
              <w:rPr>
                <w:rFonts w:ascii="Museo Sans 300" w:hAnsi="Museo Sans 300" w:cstheme="minorHAnsi"/>
                <w:sz w:val="20"/>
                <w:szCs w:val="20"/>
              </w:rPr>
            </w:pPr>
          </w:p>
          <w:p w14:paraId="26BEA123" w14:textId="77777777" w:rsidR="000F17DC" w:rsidRPr="00C560D4" w:rsidRDefault="000F17DC" w:rsidP="00B16121">
            <w:pPr>
              <w:pStyle w:val="Prrafodelista"/>
              <w:numPr>
                <w:ilvl w:val="0"/>
                <w:numId w:val="28"/>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Los consultores contratados para el diseño no podrán ser contratados para la supervisión del mismo proyecto de obra pública, ni tampoco podrán participar en los procedimientos para la contratación de la construcción de infraestructura relacionada al mismo diseño. Salvo los casos que excepcionalmente por el tipo de contrato y su magnitud conforme lo dispuesto en la LCP el diseño y la construcción o el diseño y la supervisión se otorga al mismo proveedor.</w:t>
            </w:r>
          </w:p>
          <w:p w14:paraId="7A389088" w14:textId="77777777" w:rsidR="000F17DC" w:rsidRPr="00C560D4" w:rsidRDefault="000F17DC" w:rsidP="00B16121">
            <w:pPr>
              <w:pStyle w:val="Prrafodelista"/>
              <w:numPr>
                <w:ilvl w:val="0"/>
                <w:numId w:val="28"/>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Si una empresa o individuo ha sido contratado para proporcionar servicios de consultoría (incluidos los del personal y afiliados de la firma) y son ellos mismos o tienen una relación comercial o familiar con funcionarios o empleados de la institución contratante.</w:t>
            </w:r>
          </w:p>
          <w:p w14:paraId="670DA2EC" w14:textId="77777777" w:rsidR="000F17DC" w:rsidRPr="00C560D4" w:rsidRDefault="000F17DC" w:rsidP="00B16121">
            <w:pPr>
              <w:pStyle w:val="Prrafodelista"/>
              <w:numPr>
                <w:ilvl w:val="0"/>
                <w:numId w:val="28"/>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El consultor y cada uno de sus empleados, y afiliados no participarán en actividades de consultores u otras actividades que tenga conflicto con el interés de la institución contratante bajo el contrato. El contrato incluirá disposiciones que limiten la contratación futura del consultor u otros servicios resultantes o directamente relacionados con los servicios de consultoría de la empresa de conformidad con los requisitos del presente artículo.</w:t>
            </w:r>
          </w:p>
          <w:p w14:paraId="7AE7C2DA" w14:textId="77777777" w:rsidR="002D4450" w:rsidRPr="00C560D4" w:rsidRDefault="002D4450" w:rsidP="00AA3BE7">
            <w:pPr>
              <w:pBdr>
                <w:top w:val="nil"/>
                <w:left w:val="nil"/>
                <w:bottom w:val="nil"/>
                <w:right w:val="nil"/>
                <w:between w:val="nil"/>
              </w:pBdr>
              <w:spacing w:after="0" w:line="240" w:lineRule="auto"/>
              <w:jc w:val="both"/>
              <w:rPr>
                <w:rFonts w:ascii="Museo Sans 300" w:hAnsi="Museo Sans 300" w:cstheme="minorHAnsi"/>
                <w:sz w:val="20"/>
                <w:szCs w:val="20"/>
              </w:rPr>
            </w:pPr>
          </w:p>
          <w:p w14:paraId="113018C5" w14:textId="4BBF09CC" w:rsidR="000F17DC" w:rsidRPr="00C560D4" w:rsidRDefault="000F17DC" w:rsidP="00AA3BE7">
            <w:pPr>
              <w:pBdr>
                <w:top w:val="nil"/>
                <w:left w:val="nil"/>
                <w:bottom w:val="nil"/>
                <w:right w:val="nil"/>
                <w:between w:val="nil"/>
              </w:pBd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Los Proponentes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Proponente o del Proveedor o la terminación del Contrato.</w:t>
            </w:r>
          </w:p>
        </w:tc>
      </w:tr>
      <w:tr w:rsidR="000F17DC" w:rsidRPr="00C560D4" w14:paraId="11A57308" w14:textId="77777777" w:rsidTr="003775A7">
        <w:trPr>
          <w:trHeight w:val="398"/>
        </w:trPr>
        <w:tc>
          <w:tcPr>
            <w:tcW w:w="2122" w:type="dxa"/>
            <w:vAlign w:val="center"/>
          </w:tcPr>
          <w:p w14:paraId="569F7F03" w14:textId="77777777" w:rsidR="000F17DC" w:rsidRPr="00C560D4" w:rsidRDefault="000F17DC" w:rsidP="00AA3BE7">
            <w:pPr>
              <w:pStyle w:val="Sinespaciado"/>
              <w:spacing w:after="0" w:line="240" w:lineRule="auto"/>
              <w:rPr>
                <w:rFonts w:ascii="Museo Sans 300" w:hAnsi="Museo Sans 300" w:cstheme="minorHAnsi"/>
                <w:b/>
                <w:bCs/>
                <w:sz w:val="20"/>
                <w:szCs w:val="20"/>
              </w:rPr>
            </w:pPr>
          </w:p>
          <w:p w14:paraId="3FD87001"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583F8EA1"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Prácticas Anticompetitivas</w:t>
            </w:r>
          </w:p>
        </w:tc>
        <w:tc>
          <w:tcPr>
            <w:tcW w:w="7371" w:type="dxa"/>
            <w:vAlign w:val="center"/>
          </w:tcPr>
          <w:p w14:paraId="194FAB9B"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 xml:space="preserve">Salvo las participaciones conjuntas, así como la presentación de propuestas alternativas por el mismo proveedor en un solo proceso a raíz de diferentes opciones acordes al objeto contractual, </w:t>
            </w:r>
            <w:r w:rsidRPr="00C560D4">
              <w:rPr>
                <w:rFonts w:ascii="Museo Sans 300" w:hAnsi="Museo Sans 300" w:cstheme="minorHAnsi"/>
                <w:sz w:val="20"/>
                <w:szCs w:val="20"/>
                <w:u w:val="single"/>
              </w:rPr>
              <w:t xml:space="preserve">se prohíbe la participación en un </w:t>
            </w:r>
            <w:r w:rsidRPr="00C560D4">
              <w:rPr>
                <w:rFonts w:ascii="Museo Sans 300" w:hAnsi="Museo Sans 300" w:cstheme="minorHAnsi"/>
                <w:sz w:val="20"/>
                <w:szCs w:val="20"/>
                <w:u w:val="single"/>
              </w:rPr>
              <w:lastRenderedPageBreak/>
              <w:t>mismo procedimiento de contratación de diferentes personas jurídicas con el mismo representante legal, socios, grupo empresarial u otros vínculos, en atención al establecimiento de una competencia justa</w:t>
            </w:r>
            <w:r w:rsidRPr="00C560D4">
              <w:rPr>
                <w:rFonts w:ascii="Museo Sans 300" w:hAnsi="Museo Sans 300" w:cstheme="minorHAnsi"/>
                <w:sz w:val="20"/>
                <w:szCs w:val="20"/>
              </w:rPr>
              <w:t>. Art. 26 inciso 2° de la LCP.</w:t>
            </w:r>
          </w:p>
          <w:p w14:paraId="1B6BBE9D"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2077091D" w14:textId="282B2D0B"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el caso que en el proceso de contratación se observarán estas prácticas anticompetitivas </w:t>
            </w:r>
            <w:r w:rsidRPr="00C560D4">
              <w:rPr>
                <w:rFonts w:ascii="Museo Sans 300" w:hAnsi="Museo Sans 300" w:cstheme="minorHAnsi"/>
                <w:sz w:val="20"/>
                <w:szCs w:val="20"/>
                <w:u w:val="single"/>
              </w:rPr>
              <w:t>las propuestas afectadas serán objeto de rechazo.</w:t>
            </w:r>
            <w:r w:rsidRPr="00C560D4">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r w:rsidR="000F17DC" w:rsidRPr="00C560D4" w14:paraId="534AD04E" w14:textId="77777777" w:rsidTr="003775A7">
        <w:trPr>
          <w:trHeight w:val="398"/>
        </w:trPr>
        <w:tc>
          <w:tcPr>
            <w:tcW w:w="2122" w:type="dxa"/>
            <w:vAlign w:val="center"/>
          </w:tcPr>
          <w:p w14:paraId="188164B8"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Sanciones a Proponentes</w:t>
            </w:r>
          </w:p>
        </w:tc>
        <w:tc>
          <w:tcPr>
            <w:tcW w:w="7371" w:type="dxa"/>
            <w:vAlign w:val="center"/>
          </w:tcPr>
          <w:p w14:paraId="370198AC"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r w:rsidR="000F17DC" w:rsidRPr="00C560D4" w14:paraId="28375246" w14:textId="77777777" w:rsidTr="003775A7">
        <w:trPr>
          <w:trHeight w:val="398"/>
        </w:trPr>
        <w:tc>
          <w:tcPr>
            <w:tcW w:w="2122" w:type="dxa"/>
            <w:vAlign w:val="center"/>
          </w:tcPr>
          <w:p w14:paraId="3F27C7AD"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Anti-Sobornos</w:t>
            </w:r>
          </w:p>
        </w:tc>
        <w:tc>
          <w:tcPr>
            <w:tcW w:w="7371" w:type="dxa"/>
            <w:vAlign w:val="center"/>
          </w:tcPr>
          <w:p w14:paraId="74240ACA"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2DFD052B" w14:textId="77777777" w:rsidR="002D4450" w:rsidRPr="00C560D4" w:rsidRDefault="002D4450" w:rsidP="00AA3BE7">
            <w:pPr>
              <w:pStyle w:val="Sinespaciado"/>
              <w:spacing w:after="0" w:line="240" w:lineRule="auto"/>
              <w:rPr>
                <w:rFonts w:ascii="Museo Sans 300" w:hAnsi="Museo Sans 300" w:cstheme="minorHAnsi"/>
                <w:sz w:val="20"/>
                <w:szCs w:val="20"/>
              </w:rPr>
            </w:pPr>
          </w:p>
          <w:p w14:paraId="25BEEA82" w14:textId="0F7C48AE"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r w:rsidR="000F17DC" w:rsidRPr="00C560D4" w14:paraId="0430091E" w14:textId="77777777" w:rsidTr="003775A7">
        <w:trPr>
          <w:trHeight w:val="398"/>
        </w:trPr>
        <w:tc>
          <w:tcPr>
            <w:tcW w:w="2122" w:type="dxa"/>
            <w:vAlign w:val="center"/>
          </w:tcPr>
          <w:p w14:paraId="17362A08"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Ampliación de Convocatoria y declaratoria de desierto</w:t>
            </w:r>
          </w:p>
        </w:tc>
        <w:tc>
          <w:tcPr>
            <w:tcW w:w="7371" w:type="dxa"/>
            <w:vAlign w:val="center"/>
          </w:tcPr>
          <w:p w14:paraId="13F742E9" w14:textId="77777777" w:rsidR="000F17DC" w:rsidRPr="00C560D4" w:rsidRDefault="000F17DC" w:rsidP="002D4450">
            <w:pPr>
              <w:pStyle w:val="Sinespaciado"/>
              <w:spacing w:after="0" w:line="240" w:lineRule="auto"/>
              <w:ind w:left="0" w:firstLine="0"/>
              <w:rPr>
                <w:rFonts w:ascii="Museo Sans 300" w:hAnsi="Museo Sans 300" w:cstheme="minorHAnsi"/>
                <w:bCs/>
                <w:sz w:val="20"/>
                <w:szCs w:val="20"/>
              </w:rPr>
            </w:pPr>
            <w:r w:rsidRPr="00C560D4">
              <w:rPr>
                <w:rFonts w:ascii="Museo Sans 300" w:hAnsi="Museo Sans 300" w:cstheme="minorHAnsi"/>
                <w:bCs/>
                <w:sz w:val="20"/>
                <w:szCs w:val="20"/>
              </w:rPr>
              <w:t>En todos los procesos en lo que se hubiese recibido una sola propuesta o no hubiere recibido ninguna, las instituciones podrán realizar una extensión de la convocatoria por una sola vez; esta no podrá superar el plazo originalmente otorgado. Art. 48 RLCP.</w:t>
            </w:r>
          </w:p>
          <w:p w14:paraId="6D77FC42" w14:textId="77777777" w:rsidR="002D4450" w:rsidRPr="00C560D4" w:rsidRDefault="002D4450" w:rsidP="002D4450">
            <w:pPr>
              <w:pStyle w:val="Sinespaciado"/>
              <w:spacing w:after="0" w:line="240" w:lineRule="auto"/>
              <w:ind w:left="0" w:firstLine="0"/>
              <w:rPr>
                <w:rFonts w:ascii="Museo Sans 300" w:hAnsi="Museo Sans 300" w:cstheme="minorHAnsi"/>
                <w:bCs/>
                <w:sz w:val="20"/>
                <w:szCs w:val="20"/>
              </w:rPr>
            </w:pPr>
          </w:p>
          <w:p w14:paraId="0FCE9B7F" w14:textId="5EBC00CF" w:rsidR="000F17DC" w:rsidRPr="00C560D4" w:rsidRDefault="000F17DC" w:rsidP="002D4450">
            <w:pPr>
              <w:pStyle w:val="Sinespaciado"/>
              <w:spacing w:after="0" w:line="240" w:lineRule="auto"/>
              <w:ind w:left="0" w:firstLine="0"/>
              <w:rPr>
                <w:rFonts w:ascii="Museo Sans 300" w:hAnsi="Museo Sans 300" w:cstheme="minorHAnsi"/>
                <w:bCs/>
                <w:sz w:val="20"/>
                <w:szCs w:val="20"/>
              </w:rPr>
            </w:pPr>
            <w:r w:rsidRPr="00C560D4">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r w:rsidR="000F17DC" w:rsidRPr="00C560D4" w14:paraId="1F159E7E" w14:textId="77777777" w:rsidTr="003775A7">
        <w:trPr>
          <w:trHeight w:val="398"/>
        </w:trPr>
        <w:tc>
          <w:tcPr>
            <w:tcW w:w="2122" w:type="dxa"/>
            <w:vAlign w:val="center"/>
          </w:tcPr>
          <w:p w14:paraId="4CD8D49C"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Rechazo de propuestas y declaratoria de desierto</w:t>
            </w:r>
          </w:p>
        </w:tc>
        <w:tc>
          <w:tcPr>
            <w:tcW w:w="7371" w:type="dxa"/>
            <w:vAlign w:val="center"/>
          </w:tcPr>
          <w:p w14:paraId="3561507F"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La institución contratante, tendrá justificación para rechazar una o todas las propuestas, cuando los precios no sean razonables o son excesivamente más altos que el estimado original, cuando sean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62585F15"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7159DA39" w14:textId="2F1561DE"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r w:rsidR="000F17DC" w:rsidRPr="00C560D4" w14:paraId="5F07B010" w14:textId="77777777" w:rsidTr="003775A7">
        <w:trPr>
          <w:trHeight w:val="398"/>
        </w:trPr>
        <w:tc>
          <w:tcPr>
            <w:tcW w:w="2122" w:type="dxa"/>
            <w:vAlign w:val="center"/>
          </w:tcPr>
          <w:p w14:paraId="407A2BB8"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Suspensión o dejar sin efecto el proceso de compra</w:t>
            </w:r>
          </w:p>
        </w:tc>
        <w:tc>
          <w:tcPr>
            <w:tcW w:w="7371" w:type="dxa"/>
            <w:vAlign w:val="center"/>
          </w:tcPr>
          <w:p w14:paraId="29EC0850"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r w:rsidR="000F17DC" w:rsidRPr="00C560D4" w14:paraId="30B2F761" w14:textId="77777777" w:rsidTr="003775A7">
        <w:trPr>
          <w:trHeight w:val="398"/>
        </w:trPr>
        <w:tc>
          <w:tcPr>
            <w:tcW w:w="2122" w:type="dxa"/>
            <w:vAlign w:val="center"/>
          </w:tcPr>
          <w:p w14:paraId="5DD765F6"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Presentación de Propuesta Técnica y Propuesta Financiera; y apertura de cada una de las propuestas</w:t>
            </w:r>
          </w:p>
        </w:tc>
        <w:tc>
          <w:tcPr>
            <w:tcW w:w="7371" w:type="dxa"/>
            <w:vAlign w:val="center"/>
          </w:tcPr>
          <w:p w14:paraId="2B6F873A" w14:textId="77777777" w:rsidR="000F17DC" w:rsidRPr="00C560D4" w:rsidRDefault="000F17DC" w:rsidP="00AA3BE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Antes y hasta la fecha y hora límites establecidas, las propuestas (técnica y financiera) deben ser presentadas ya sea de forma física o electrónica a través de COMPRASAL, según disponga la Institución Contratante en los Documentos de Solicitud. Éstas deben ser presentadas en sobres o archivos separados según corresponda. Una vez recibidas, se guardarán de manera segura en la UCP para que los evaluadores procedan con su evaluación en los momentos pertinentes.</w:t>
            </w:r>
          </w:p>
          <w:p w14:paraId="70A39562" w14:textId="77777777" w:rsidR="000F17DC" w:rsidRPr="00C560D4" w:rsidRDefault="000F17DC" w:rsidP="00AA3BE7">
            <w:pPr>
              <w:spacing w:after="0" w:line="240" w:lineRule="auto"/>
              <w:jc w:val="both"/>
              <w:rPr>
                <w:rFonts w:ascii="Museo Sans 300" w:hAnsi="Museo Sans 300" w:cstheme="minorHAnsi"/>
                <w:sz w:val="20"/>
                <w:szCs w:val="20"/>
              </w:rPr>
            </w:pPr>
          </w:p>
          <w:p w14:paraId="4EA6BE39" w14:textId="77777777" w:rsidR="000F17DC" w:rsidRPr="00C560D4" w:rsidRDefault="000F17DC" w:rsidP="00AA3BE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Cumplido el plazo para la presentación de propuestas, se llevará a cabo un acto de apertura pública de la propuesta técnica. Este evento podrá realizarse de manera presencial o en línea, y los proponentes que lo deseen podrán asistir. La apertura se documentará en un Acta de Apertura correspondiente. Mientras tanto, las propuestas financieras permanecerán cerradas y resguardadas en la UCP hasta el momento programado para su apertura posterior al resultado de la evaluación técnica.</w:t>
            </w:r>
          </w:p>
          <w:p w14:paraId="6DDC60A7" w14:textId="77777777" w:rsidR="000F17DC" w:rsidRPr="00C560D4" w:rsidRDefault="000F17DC" w:rsidP="00AA3BE7">
            <w:pPr>
              <w:spacing w:after="0" w:line="240" w:lineRule="auto"/>
              <w:jc w:val="both"/>
              <w:rPr>
                <w:rFonts w:ascii="Museo Sans 300" w:hAnsi="Museo Sans 300" w:cstheme="minorHAnsi"/>
                <w:sz w:val="20"/>
                <w:szCs w:val="20"/>
              </w:rPr>
            </w:pPr>
          </w:p>
          <w:p w14:paraId="3A74DF9A" w14:textId="77777777" w:rsidR="000F17DC" w:rsidRPr="00C560D4" w:rsidRDefault="000F17DC" w:rsidP="00AA3BE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Una vez en firme el resultado de la Evaluación Técnica (</w:t>
            </w:r>
            <w:r w:rsidRPr="00C560D4">
              <w:rPr>
                <w:rFonts w:ascii="Museo Sans 300" w:hAnsi="Museo Sans 300" w:cstheme="minorHAnsi"/>
                <w:bCs/>
                <w:sz w:val="20"/>
                <w:szCs w:val="20"/>
              </w:rPr>
              <w:t>Al concluir el plazo designado para la presentación de impugnaciones, en ausencia de éstas o después de resolverlas)</w:t>
            </w:r>
            <w:r w:rsidRPr="00C560D4">
              <w:rPr>
                <w:rFonts w:ascii="Museo Sans 300" w:hAnsi="Museo Sans 300" w:cstheme="minorHAnsi"/>
                <w:sz w:val="20"/>
                <w:szCs w:val="20"/>
              </w:rPr>
              <w:t>, se organizará y documentará el acto de apertura de las propuestas financieras de los proponentes que hayan superado el porcentaje mínimo en su Propuesta Técnica. Al igual que en la etapa anterior, este evento podrá ser presencial o en línea, y la presencia de los proponentes será opcional. Las propuestas financieras de los proponentes que no hubieran superado la Evaluación Técnica serán devueltas al finalizar el procedimiento de selección.</w:t>
            </w:r>
          </w:p>
        </w:tc>
      </w:tr>
      <w:tr w:rsidR="000F17DC" w:rsidRPr="00C560D4" w14:paraId="2553AB85" w14:textId="77777777" w:rsidTr="003775A7">
        <w:trPr>
          <w:trHeight w:val="398"/>
        </w:trPr>
        <w:tc>
          <w:tcPr>
            <w:tcW w:w="2122" w:type="dxa"/>
            <w:vAlign w:val="center"/>
          </w:tcPr>
          <w:p w14:paraId="29436612"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9AF895F"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E35CA4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09D7AD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47EE99D"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3D525F1"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531D7CB2"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D45931B"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1292F80"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0410204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9B361BD"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63B69C1"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Impugnaciones</w:t>
            </w:r>
          </w:p>
          <w:p w14:paraId="60550806"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3921B236"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5CBE87E6"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14706AEF"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7C30746"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FFAE7F6"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7A1B8E8"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23F95BD"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C605E5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810BC1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50BF7C5"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72D3CB8"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D7F5E4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A51625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tc>
        <w:tc>
          <w:tcPr>
            <w:tcW w:w="7371" w:type="dxa"/>
            <w:vAlign w:val="center"/>
          </w:tcPr>
          <w:p w14:paraId="0F35E664"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21D454C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9C651CD" w14:textId="77777777" w:rsidR="000F17DC" w:rsidRPr="00C560D4" w:rsidRDefault="000F17DC" w:rsidP="00AA3BE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RECURSO DE REVISIÓN</w:t>
            </w:r>
          </w:p>
          <w:p w14:paraId="783D260C"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caso de inconformidad con el resultado del </w:t>
            </w:r>
            <w:r w:rsidRPr="00C560D4">
              <w:rPr>
                <w:rFonts w:ascii="Museo Sans 300" w:hAnsi="Museo Sans 300" w:cstheme="minorHAnsi"/>
                <w:b/>
                <w:bCs/>
                <w:sz w:val="20"/>
                <w:szCs w:val="20"/>
              </w:rPr>
              <w:t>Informe de Evaluación Técnica</w:t>
            </w:r>
            <w:r w:rsidRPr="00C560D4">
              <w:rPr>
                <w:rFonts w:ascii="Museo Sans 300" w:hAnsi="Museo Sans 300" w:cstheme="minorHAnsi"/>
                <w:sz w:val="20"/>
                <w:szCs w:val="20"/>
              </w:rPr>
              <w:t xml:space="preserve"> </w:t>
            </w:r>
            <w:r w:rsidRPr="00C560D4">
              <w:rPr>
                <w:rFonts w:ascii="Museo Sans 300" w:hAnsi="Museo Sans 300" w:cstheme="minorHAnsi"/>
                <w:b/>
                <w:bCs/>
                <w:sz w:val="20"/>
                <w:szCs w:val="20"/>
              </w:rPr>
              <w:t>y el resultado del procedimiento de contratación</w:t>
            </w:r>
            <w:r w:rsidRPr="00C560D4">
              <w:rPr>
                <w:rFonts w:ascii="Museo Sans 300" w:hAnsi="Museo Sans 300" w:cstheme="minorHAnsi"/>
                <w:sz w:val="20"/>
                <w:szCs w:val="20"/>
              </w:rPr>
              <w:t xml:space="preserve">, los proponentes podrán interponer recurso de revisión ante la máxima autoridad para </w:t>
            </w:r>
            <w:r w:rsidRPr="00C560D4">
              <w:rPr>
                <w:rFonts w:ascii="Museo Sans 300" w:hAnsi="Museo Sans 300" w:cstheme="minorHAnsi"/>
                <w:b/>
                <w:bCs/>
                <w:sz w:val="20"/>
                <w:szCs w:val="20"/>
              </w:rPr>
              <w:t>ambas etapas</w:t>
            </w:r>
            <w:r w:rsidRPr="00C560D4">
              <w:rPr>
                <w:rFonts w:ascii="Museo Sans 300" w:hAnsi="Museo Sans 300" w:cstheme="minorHAnsi"/>
                <w:sz w:val="20"/>
                <w:szCs w:val="20"/>
              </w:rPr>
              <w:t xml:space="preserve"> del procedimiento, dentro del plazo de dos días hábiles contados a partir del día hábil siguiente de notificado el resultado de cada etapa según aplique, de conformidad a los Arts. 119 y 120 de la LCP y Arts. 69 al 72 del RLCP. El proceso de contratación quedará suspendido en el lapso comprendido entre la interposición del recurso de revisión y la resolución del mismo.</w:t>
            </w:r>
          </w:p>
          <w:p w14:paraId="5CE98ED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71AEC3D" w14:textId="77777777" w:rsidR="000F17DC" w:rsidRPr="00C560D4" w:rsidRDefault="000F17DC" w:rsidP="00AA3BE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RECURSO DE APELACIÓN</w:t>
            </w:r>
          </w:p>
          <w:p w14:paraId="293685C6"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2EE590DD" w14:textId="734495DF"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caso de </w:t>
            </w:r>
            <w:r w:rsidRPr="00C560D4">
              <w:rPr>
                <w:rFonts w:ascii="Museo Sans 300" w:hAnsi="Museo Sans 300" w:cstheme="minorHAnsi"/>
                <w:b/>
                <w:bCs/>
                <w:sz w:val="20"/>
                <w:szCs w:val="20"/>
              </w:rPr>
              <w:t>inconformidad con el resultado del recurso de revisión</w:t>
            </w:r>
            <w:r w:rsidRPr="00C560D4">
              <w:rPr>
                <w:rFonts w:ascii="Museo Sans 300" w:hAnsi="Museo Sans 300" w:cstheme="minorHAnsi"/>
                <w:sz w:val="20"/>
                <w:szCs w:val="20"/>
              </w:rPr>
              <w:t xml:space="preserve"> interpuesto en </w:t>
            </w:r>
            <w:r w:rsidRPr="00C560D4">
              <w:rPr>
                <w:rFonts w:ascii="Museo Sans 300" w:hAnsi="Museo Sans 300" w:cstheme="minorHAnsi"/>
                <w:b/>
                <w:bCs/>
                <w:sz w:val="20"/>
                <w:szCs w:val="20"/>
              </w:rPr>
              <w:t>cada etapa</w:t>
            </w:r>
            <w:r w:rsidRPr="00C560D4">
              <w:rPr>
                <w:rFonts w:ascii="Museo Sans 300" w:hAnsi="Museo Sans 300" w:cstheme="minorHAnsi"/>
                <w:sz w:val="20"/>
                <w:szCs w:val="20"/>
              </w:rPr>
              <w:t>;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y Arts. 73 al 80 del RLCP.</w:t>
            </w:r>
          </w:p>
          <w:p w14:paraId="37F34AAC"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B8480E7" w14:textId="77777777" w:rsidR="000F17DC" w:rsidRPr="00C560D4" w:rsidRDefault="000F17DC" w:rsidP="00AA3BE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AGOTAMIENTO DE LA VÍA ADMINISTRATIVA</w:t>
            </w:r>
          </w:p>
          <w:p w14:paraId="1B918C55"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7551DE47" w14:textId="2BB6B6DA"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4BEADF12"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60C94B1E" w14:textId="39C16921"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81 del RLCP.</w:t>
            </w:r>
          </w:p>
        </w:tc>
      </w:tr>
      <w:tr w:rsidR="000F17DC" w:rsidRPr="00C560D4" w14:paraId="28CEADD9" w14:textId="77777777" w:rsidTr="003775A7">
        <w:trPr>
          <w:trHeight w:val="398"/>
        </w:trPr>
        <w:tc>
          <w:tcPr>
            <w:tcW w:w="2122" w:type="dxa"/>
            <w:vAlign w:val="center"/>
          </w:tcPr>
          <w:p w14:paraId="32D48FD3"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Revocación del Resultado del Proceso de Contratación</w:t>
            </w:r>
          </w:p>
        </w:tc>
        <w:tc>
          <w:tcPr>
            <w:tcW w:w="7371" w:type="dxa"/>
            <w:vAlign w:val="center"/>
          </w:tcPr>
          <w:p w14:paraId="1F9E546A" w14:textId="0C7C855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20141F3E"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18193A48" w14:textId="77777777" w:rsidR="000F17DC" w:rsidRPr="00C560D4"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En caso que el proponente adjudicado no comparezca a suscribir el contrato, en el plazo establecido sin causa justificada; </w:t>
            </w:r>
          </w:p>
          <w:p w14:paraId="1ADD927B" w14:textId="77777777" w:rsidR="000F17DC" w:rsidRPr="00C560D4"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Si el proponente injustificadamente, retira total o parcialmente su propuesta durante el tiempo de vigencia de la misma;</w:t>
            </w:r>
          </w:p>
          <w:p w14:paraId="4149469C" w14:textId="77777777" w:rsidR="000F17DC" w:rsidRPr="00C560D4"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Cuando el contratista no presente la garantía de cumplimiento de contrato, en el plazo otorgado para tal fin sin causa justificable; </w:t>
            </w:r>
          </w:p>
          <w:p w14:paraId="3326A4EA" w14:textId="77777777" w:rsidR="000F17DC" w:rsidRPr="00C560D4"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C918178" w14:textId="77777777" w:rsidR="000F17DC" w:rsidRPr="00C560D4"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Cuando la DINAC determinaré que existen irregularidades en el proceso de compra respectivo.</w:t>
            </w:r>
          </w:p>
          <w:p w14:paraId="2520B7FB"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33ED480"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4C6B14CE"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430A08AA"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72FB35D3"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A4CD837"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63A0D552"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610F737F" w14:textId="3EFF4FAF"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Se procederá así sucesivamente, con las demás propuestas siempre que fuere posible.</w:t>
            </w:r>
          </w:p>
        </w:tc>
      </w:tr>
      <w:tr w:rsidR="000F17DC" w:rsidRPr="00C560D4" w14:paraId="537372B3" w14:textId="77777777" w:rsidTr="003775A7">
        <w:trPr>
          <w:trHeight w:val="1148"/>
        </w:trPr>
        <w:tc>
          <w:tcPr>
            <w:tcW w:w="2122" w:type="dxa"/>
            <w:vAlign w:val="center"/>
          </w:tcPr>
          <w:p w14:paraId="6AA835A9" w14:textId="5F866191" w:rsidR="000F17DC" w:rsidRPr="00C560D4" w:rsidRDefault="000F17DC" w:rsidP="00B16121">
            <w:pPr>
              <w:pStyle w:val="Sinespaciado"/>
              <w:numPr>
                <w:ilvl w:val="0"/>
                <w:numId w:val="29"/>
              </w:numPr>
              <w:spacing w:after="0" w:line="240" w:lineRule="auto"/>
              <w:ind w:left="316" w:hanging="284"/>
              <w:rPr>
                <w:rFonts w:ascii="Museo Sans 300" w:hAnsi="Museo Sans 300"/>
                <w:sz w:val="20"/>
                <w:szCs w:val="20"/>
              </w:rPr>
            </w:pPr>
            <w:r w:rsidRPr="00C560D4">
              <w:rPr>
                <w:rFonts w:ascii="Museo Sans 300" w:hAnsi="Museo Sans 300" w:cstheme="minorHAnsi"/>
                <w:sz w:val="20"/>
                <w:szCs w:val="20"/>
              </w:rPr>
              <w:tab/>
            </w:r>
            <w:r w:rsidRPr="00C560D4">
              <w:rPr>
                <w:rFonts w:ascii="Museo Sans 300" w:hAnsi="Museo Sans 300" w:cstheme="minorHAnsi"/>
                <w:b/>
                <w:bCs/>
                <w:sz w:val="20"/>
                <w:szCs w:val="20"/>
              </w:rPr>
              <w:t>Supervisión de obra pública</w:t>
            </w:r>
          </w:p>
        </w:tc>
        <w:tc>
          <w:tcPr>
            <w:tcW w:w="7371" w:type="dxa"/>
            <w:vAlign w:val="center"/>
          </w:tcPr>
          <w:p w14:paraId="521F87C9" w14:textId="77777777" w:rsidR="000F17DC" w:rsidRPr="00C560D4" w:rsidRDefault="000F17DC" w:rsidP="002D4450">
            <w:pPr>
              <w:pStyle w:val="Sinespaciado"/>
              <w:spacing w:after="0" w:line="240" w:lineRule="auto"/>
              <w:ind w:left="0" w:firstLine="0"/>
              <w:rPr>
                <w:rFonts w:ascii="Museo Sans 300" w:hAnsi="Museo Sans 300"/>
                <w:sz w:val="20"/>
                <w:szCs w:val="20"/>
              </w:rPr>
            </w:pPr>
            <w:r w:rsidRPr="00C560D4">
              <w:rPr>
                <w:rFonts w:ascii="Museo Sans 300" w:hAnsi="Museo Sans 300"/>
                <w:sz w:val="20"/>
                <w:szCs w:val="20"/>
              </w:rPr>
              <w:t xml:space="preserve">Los procesos de contratación de supervisión de obra pública quedan sujetos a lo establecido en la LCP para los contratos de consultorías de acuerdo a lo expresado en el Art. 49 LCP.  </w:t>
            </w:r>
          </w:p>
          <w:p w14:paraId="155EE858" w14:textId="77777777" w:rsidR="002D4450" w:rsidRPr="00C560D4" w:rsidRDefault="002D4450" w:rsidP="002D4450">
            <w:pPr>
              <w:pStyle w:val="Sinespaciado"/>
              <w:spacing w:after="0" w:line="240" w:lineRule="auto"/>
              <w:ind w:left="0" w:firstLine="0"/>
              <w:rPr>
                <w:rFonts w:ascii="Museo Sans 300" w:hAnsi="Museo Sans 300"/>
                <w:sz w:val="20"/>
                <w:szCs w:val="20"/>
              </w:rPr>
            </w:pPr>
          </w:p>
          <w:p w14:paraId="1EA8F95F" w14:textId="2C24A872" w:rsidR="000F17DC" w:rsidRPr="00C560D4" w:rsidRDefault="000F17DC" w:rsidP="002D4450">
            <w:pPr>
              <w:pStyle w:val="Sinespaciado"/>
              <w:spacing w:after="0" w:line="240" w:lineRule="auto"/>
              <w:ind w:left="0" w:firstLine="0"/>
              <w:rPr>
                <w:rFonts w:ascii="Museo Sans 300" w:hAnsi="Museo Sans 300"/>
                <w:sz w:val="20"/>
                <w:szCs w:val="20"/>
              </w:rPr>
            </w:pPr>
            <w:r w:rsidRPr="00C560D4">
              <w:rPr>
                <w:rFonts w:ascii="Museo Sans 300" w:hAnsi="Museo Sans 300"/>
                <w:sz w:val="20"/>
                <w:szCs w:val="20"/>
              </w:rPr>
              <w:t xml:space="preserve">De conformidad a la disposición citada, se prohíbe explícitamente contratar a una misma persona jurídica para la supervisión y la ejecución de obra pública, so pena de nulidad. </w:t>
            </w:r>
          </w:p>
        </w:tc>
      </w:tr>
    </w:tbl>
    <w:p w14:paraId="0F0417EB" w14:textId="77777777" w:rsidR="000F17DC" w:rsidRPr="00C560D4" w:rsidRDefault="000F17DC" w:rsidP="00AA3BE7">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C560D4" w14:paraId="76C63D8B" w14:textId="77777777" w:rsidTr="003775A7">
        <w:trPr>
          <w:trHeight w:val="398"/>
        </w:trPr>
        <w:tc>
          <w:tcPr>
            <w:tcW w:w="2122" w:type="dxa"/>
            <w:vAlign w:val="center"/>
          </w:tcPr>
          <w:p w14:paraId="126831A7" w14:textId="77777777" w:rsidR="000F17DC" w:rsidRPr="00C560D4"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 xml:space="preserve">Prohibición al ajuste de precios </w:t>
            </w:r>
            <w:r w:rsidRPr="00C560D4">
              <w:rPr>
                <w:rFonts w:ascii="Museo Sans 300" w:hAnsi="Museo Sans 300" w:cstheme="minorHAnsi"/>
                <w:b/>
                <w:bCs/>
                <w:sz w:val="20"/>
                <w:szCs w:val="20"/>
              </w:rPr>
              <w:lastRenderedPageBreak/>
              <w:t>en los contratos de consultoría.</w:t>
            </w:r>
          </w:p>
        </w:tc>
        <w:tc>
          <w:tcPr>
            <w:tcW w:w="7371" w:type="dxa"/>
            <w:vAlign w:val="center"/>
          </w:tcPr>
          <w:p w14:paraId="424580C6" w14:textId="77777777" w:rsidR="000F17DC" w:rsidRPr="00C560D4" w:rsidRDefault="000F17DC" w:rsidP="00AA3BE7">
            <w:pPr>
              <w:pStyle w:val="Sinespaciado"/>
              <w:spacing w:after="0" w:line="240" w:lineRule="auto"/>
              <w:ind w:left="29" w:firstLine="1"/>
              <w:rPr>
                <w:rFonts w:ascii="Museo Sans 300" w:hAnsi="Museo Sans 300" w:cstheme="minorHAnsi"/>
                <w:sz w:val="20"/>
                <w:szCs w:val="20"/>
              </w:rPr>
            </w:pPr>
            <w:r w:rsidRPr="00C560D4">
              <w:rPr>
                <w:rFonts w:ascii="Museo Sans 300" w:hAnsi="Museo Sans 300" w:cstheme="minorHAnsi"/>
                <w:sz w:val="20"/>
                <w:szCs w:val="20"/>
                <w:u w:val="single"/>
              </w:rPr>
              <w:lastRenderedPageBreak/>
              <w:t>En casos totalmente excepcionales, previa aprobación y bajo responsabilidad de la autoridad competente, luego de haberse razonado de manera suficiente</w:t>
            </w:r>
            <w:r w:rsidRPr="00C560D4">
              <w:rPr>
                <w:rFonts w:ascii="Museo Sans 300" w:hAnsi="Museo Sans 300" w:cstheme="minorHAnsi"/>
                <w:sz w:val="20"/>
                <w:szCs w:val="20"/>
              </w:rPr>
              <w:t xml:space="preserve">, ante la concurrencia de eventualidades que generen un incremento de precios </w:t>
            </w:r>
            <w:r w:rsidRPr="00C560D4">
              <w:rPr>
                <w:rFonts w:ascii="Museo Sans 300" w:hAnsi="Museo Sans 300" w:cstheme="minorHAnsi"/>
                <w:sz w:val="20"/>
                <w:szCs w:val="20"/>
              </w:rPr>
              <w:lastRenderedPageBreak/>
              <w:t xml:space="preserve">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7F6A131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36BD138"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contratación serán fijos o si se realizarán ajustes de precios para reflejar cualquier cambio hacia arriba o hacia abajo, en los principales componentes del costo del contrato; asimismo, se podrá realizar ajuste de precios en contratos que impliquen la entrega de bienes o servicios de no consultoría, o la finalización de obras en un plazo mayor a doce meses.</w:t>
            </w:r>
          </w:p>
          <w:p w14:paraId="3FB25BAB"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7A462616" w14:textId="75044405"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030048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D2B075C"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u w:val="single"/>
              </w:rPr>
            </w:pPr>
            <w:r w:rsidRPr="00C560D4">
              <w:rPr>
                <w:rFonts w:ascii="Museo Sans 300" w:hAnsi="Museo Sans 300" w:cstheme="minorHAnsi"/>
                <w:sz w:val="20"/>
                <w:szCs w:val="20"/>
                <w:u w:val="single"/>
              </w:rPr>
              <w:t>Todo ajuste de precio tendrá que ser autorizado por la DINAC y ser documentado en el expediente del proceso y en COMPRASAL, según lo regulado en el Art. 109 LCP.</w:t>
            </w:r>
          </w:p>
        </w:tc>
      </w:tr>
    </w:tbl>
    <w:p w14:paraId="3190A97D" w14:textId="2E33F7B5" w:rsidR="000F17DC" w:rsidRPr="00C560D4" w:rsidRDefault="000F17DC" w:rsidP="00AA3BE7">
      <w:pPr>
        <w:pStyle w:val="Ttulo1"/>
        <w:spacing w:before="0" w:after="0" w:line="240" w:lineRule="auto"/>
        <w:ind w:right="-234"/>
        <w:jc w:val="center"/>
        <w:rPr>
          <w:rFonts w:ascii="Museo Sans 300" w:eastAsia="Calibri" w:hAnsi="Museo Sans 300"/>
          <w:sz w:val="20"/>
          <w:szCs w:val="20"/>
        </w:rPr>
      </w:pPr>
      <w:r w:rsidRPr="00C560D4">
        <w:rPr>
          <w:rFonts w:ascii="Museo Sans 300" w:hAnsi="Museo Sans 300"/>
          <w:sz w:val="20"/>
          <w:szCs w:val="20"/>
        </w:rPr>
        <w:lastRenderedPageBreak/>
        <w:br w:type="page"/>
      </w:r>
    </w:p>
    <w:p w14:paraId="7885E1B9" w14:textId="11A153D3" w:rsidR="00640E85" w:rsidRPr="00482FB9" w:rsidRDefault="00640E85" w:rsidP="00482FB9">
      <w:pPr>
        <w:pStyle w:val="Ttulo2"/>
        <w:spacing w:before="0" w:after="0" w:line="240" w:lineRule="auto"/>
        <w:ind w:left="720"/>
        <w:jc w:val="center"/>
        <w:rPr>
          <w:rFonts w:ascii="Museo Sans 300" w:eastAsia="Calibri" w:hAnsi="Museo Sans 300"/>
          <w:sz w:val="20"/>
          <w:szCs w:val="20"/>
        </w:rPr>
      </w:pPr>
      <w:bookmarkStart w:id="9" w:name="_Toc210825939"/>
      <w:r w:rsidRPr="00482FB9">
        <w:rPr>
          <w:rFonts w:ascii="Museo Sans 300" w:eastAsia="Calibri" w:hAnsi="Museo Sans 300"/>
          <w:sz w:val="20"/>
          <w:szCs w:val="20"/>
        </w:rPr>
        <w:lastRenderedPageBreak/>
        <w:t>SECCIÓN I</w:t>
      </w:r>
      <w:r w:rsidR="0020062B" w:rsidRPr="00482FB9">
        <w:rPr>
          <w:rFonts w:ascii="Museo Sans 300" w:eastAsia="Calibri" w:hAnsi="Museo Sans 300"/>
          <w:sz w:val="20"/>
          <w:szCs w:val="20"/>
        </w:rPr>
        <w:t>II</w:t>
      </w:r>
      <w:r w:rsidR="00482FB9">
        <w:rPr>
          <w:rFonts w:ascii="Museo Sans 300" w:eastAsia="Calibri" w:hAnsi="Museo Sans 300"/>
          <w:sz w:val="20"/>
          <w:szCs w:val="20"/>
        </w:rPr>
        <w:t xml:space="preserve">- </w:t>
      </w:r>
      <w:r w:rsidR="0020062B" w:rsidRPr="00482FB9">
        <w:rPr>
          <w:rFonts w:ascii="Museo Sans 300" w:eastAsia="Calibri" w:hAnsi="Museo Sans 300"/>
          <w:sz w:val="20"/>
          <w:szCs w:val="20"/>
        </w:rPr>
        <w:t xml:space="preserve">CONDICIONES ESPECIALES DE LA </w:t>
      </w:r>
      <w:r w:rsidR="00FD0B1A" w:rsidRPr="00482FB9">
        <w:rPr>
          <w:rFonts w:ascii="Museo Sans 300" w:eastAsia="Calibri" w:hAnsi="Museo Sans 300"/>
          <w:sz w:val="20"/>
          <w:szCs w:val="20"/>
        </w:rPr>
        <w:t>CONTRATACIÓN</w:t>
      </w:r>
      <w:bookmarkEnd w:id="9"/>
    </w:p>
    <w:p w14:paraId="41F5A713" w14:textId="77777777" w:rsidR="002D4450" w:rsidRPr="00C560D4" w:rsidRDefault="002D4450" w:rsidP="00482FB9">
      <w:pPr>
        <w:spacing w:after="0" w:line="240" w:lineRule="auto"/>
        <w:jc w:val="center"/>
        <w:rPr>
          <w:rFonts w:ascii="Museo Sans 300" w:hAnsi="Museo Sans 300"/>
          <w:sz w:val="20"/>
          <w:szCs w:val="20"/>
          <w:lang w:val="es-MX"/>
        </w:rPr>
      </w:pPr>
    </w:p>
    <w:p w14:paraId="43316FAA"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0" w:name="_Toc210825940"/>
      <w:r w:rsidRPr="00C560D4">
        <w:rPr>
          <w:rFonts w:ascii="Museo Sans 300" w:eastAsia="Calibri" w:hAnsi="Museo Sans 300"/>
          <w:sz w:val="20"/>
          <w:szCs w:val="20"/>
        </w:rPr>
        <w:t>RESPECTO A LA INVITACIÓN.</w:t>
      </w:r>
      <w:bookmarkEnd w:id="10"/>
      <w:r w:rsidRPr="00C560D4">
        <w:rPr>
          <w:rFonts w:ascii="Museo Sans 300" w:eastAsia="Calibri" w:hAnsi="Museo Sans 300"/>
          <w:sz w:val="20"/>
          <w:szCs w:val="20"/>
        </w:rPr>
        <w:t xml:space="preserve"> </w:t>
      </w:r>
    </w:p>
    <w:tbl>
      <w:tblPr>
        <w:tblStyle w:val="24"/>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8"/>
      </w:tblGrid>
      <w:tr w:rsidR="00640E85" w:rsidRPr="00C560D4" w14:paraId="14A3CB4C" w14:textId="77777777" w:rsidTr="003775A7">
        <w:trPr>
          <w:trHeight w:val="398"/>
        </w:trPr>
        <w:tc>
          <w:tcPr>
            <w:tcW w:w="9478" w:type="dxa"/>
          </w:tcPr>
          <w:p w14:paraId="5A95B788" w14:textId="77777777" w:rsidR="00640E85" w:rsidRPr="00C560D4" w:rsidRDefault="00640E85" w:rsidP="00AA3BE7">
            <w:pPr>
              <w:spacing w:after="0" w:line="240" w:lineRule="auto"/>
              <w:jc w:val="center"/>
              <w:rPr>
                <w:rFonts w:ascii="Museo Sans 300" w:hAnsi="Museo Sans 300" w:cstheme="minorHAnsi"/>
                <w:b/>
                <w:bCs/>
                <w:sz w:val="20"/>
                <w:szCs w:val="20"/>
              </w:rPr>
            </w:pPr>
            <w:r w:rsidRPr="00C560D4">
              <w:rPr>
                <w:rFonts w:ascii="Museo Sans 300" w:hAnsi="Museo Sans 300" w:cstheme="minorHAnsi"/>
                <w:b/>
                <w:bCs/>
                <w:sz w:val="20"/>
                <w:szCs w:val="20"/>
              </w:rPr>
              <w:t>Definiciones</w:t>
            </w:r>
          </w:p>
          <w:p w14:paraId="3CAEB00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hAnsi="Museo Sans 300" w:cstheme="minorHAnsi"/>
                <w:sz w:val="20"/>
                <w:szCs w:val="20"/>
              </w:rPr>
              <w:t>A continuación, se presentan las definiciones que se aplicarán en este Documento de Solicitud de Oferta:</w:t>
            </w:r>
          </w:p>
        </w:tc>
      </w:tr>
      <w:tr w:rsidR="00640E85" w:rsidRPr="00C560D4" w14:paraId="74B07CBF" w14:textId="77777777" w:rsidTr="003775A7">
        <w:trPr>
          <w:trHeight w:val="398"/>
        </w:trPr>
        <w:tc>
          <w:tcPr>
            <w:tcW w:w="9478" w:type="dxa"/>
          </w:tcPr>
          <w:p w14:paraId="3D9B4018" w14:textId="77777777" w:rsidR="00640E85" w:rsidRPr="00C560D4" w:rsidRDefault="00640E85" w:rsidP="00AA3BE7">
            <w:pPr>
              <w:spacing w:after="0" w:line="240" w:lineRule="auto"/>
              <w:ind w:left="12"/>
              <w:jc w:val="both"/>
              <w:rPr>
                <w:rFonts w:ascii="Museo Sans 300" w:hAnsi="Museo Sans 300" w:cstheme="minorHAnsi"/>
                <w:b/>
                <w:bCs/>
                <w:sz w:val="20"/>
                <w:szCs w:val="20"/>
              </w:rPr>
            </w:pPr>
            <w:r w:rsidRPr="00C560D4">
              <w:rPr>
                <w:rFonts w:ascii="Museo Sans 300" w:hAnsi="Museo Sans 300" w:cstheme="minorHAnsi"/>
                <w:b/>
                <w:bCs/>
                <w:sz w:val="20"/>
                <w:szCs w:val="20"/>
              </w:rPr>
              <w:t>ACTA DE RECEPCIÓN</w:t>
            </w:r>
          </w:p>
          <w:p w14:paraId="07F6B795" w14:textId="77777777" w:rsidR="00640E85" w:rsidRPr="00C560D4" w:rsidRDefault="00640E85" w:rsidP="00AA3BE7">
            <w:pPr>
              <w:spacing w:after="0" w:line="240" w:lineRule="auto"/>
              <w:ind w:left="12"/>
              <w:jc w:val="both"/>
              <w:rPr>
                <w:rFonts w:ascii="Museo Sans 300" w:hAnsi="Museo Sans 300" w:cstheme="minorHAnsi"/>
                <w:sz w:val="20"/>
                <w:szCs w:val="20"/>
              </w:rPr>
            </w:pPr>
            <w:r w:rsidRPr="00C560D4">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1EED80F5" w14:textId="77777777" w:rsidR="00640E85" w:rsidRPr="00C560D4" w:rsidRDefault="00640E85" w:rsidP="00AA3BE7">
            <w:pPr>
              <w:spacing w:after="0" w:line="240" w:lineRule="auto"/>
              <w:ind w:left="12"/>
              <w:contextualSpacing/>
              <w:jc w:val="both"/>
              <w:rPr>
                <w:rFonts w:ascii="Museo Sans 300" w:eastAsiaTheme="minorHAnsi" w:hAnsi="Museo Sans 300" w:cstheme="minorHAnsi"/>
                <w:b/>
                <w:bCs/>
                <w:kern w:val="2"/>
                <w:sz w:val="20"/>
                <w:szCs w:val="20"/>
              </w:rPr>
            </w:pPr>
          </w:p>
          <w:p w14:paraId="06D5CA47" w14:textId="77777777" w:rsidR="00640E85" w:rsidRPr="00C560D4" w:rsidRDefault="00640E85" w:rsidP="00AA3BE7">
            <w:pPr>
              <w:spacing w:after="0" w:line="240" w:lineRule="auto"/>
              <w:ind w:left="12"/>
              <w:jc w:val="both"/>
              <w:rPr>
                <w:rFonts w:ascii="Museo Sans 300" w:hAnsi="Museo Sans 300" w:cstheme="minorHAnsi"/>
                <w:sz w:val="20"/>
                <w:szCs w:val="20"/>
              </w:rPr>
            </w:pPr>
            <w:r w:rsidRPr="00C560D4">
              <w:rPr>
                <w:rFonts w:ascii="Museo Sans 300" w:hAnsi="Museo Sans 300" w:cstheme="minorHAnsi"/>
                <w:b/>
                <w:bCs/>
                <w:sz w:val="20"/>
                <w:szCs w:val="20"/>
              </w:rPr>
              <w:t>ADJUDICACIÓN</w:t>
            </w:r>
            <w:r w:rsidRPr="00C560D4">
              <w:rPr>
                <w:rFonts w:ascii="Museo Sans 300" w:hAnsi="Museo Sans 300" w:cstheme="minorHAnsi"/>
                <w:sz w:val="20"/>
                <w:szCs w:val="20"/>
              </w:rPr>
              <w:t xml:space="preserve"> </w:t>
            </w:r>
          </w:p>
          <w:p w14:paraId="52BDB24D" w14:textId="77777777" w:rsidR="00640E85" w:rsidRPr="00C560D4" w:rsidRDefault="00640E85" w:rsidP="00AA3BE7">
            <w:pPr>
              <w:spacing w:after="0" w:line="240" w:lineRule="auto"/>
              <w:ind w:left="12"/>
              <w:jc w:val="both"/>
              <w:rPr>
                <w:rFonts w:ascii="Museo Sans 300" w:hAnsi="Museo Sans 300" w:cstheme="minorHAnsi"/>
                <w:sz w:val="20"/>
                <w:szCs w:val="20"/>
              </w:rPr>
            </w:pPr>
            <w:r w:rsidRPr="00C560D4">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526E09C4" w14:textId="77777777" w:rsidR="00640E85" w:rsidRPr="00C560D4" w:rsidRDefault="00640E85" w:rsidP="00AA3BE7">
            <w:pPr>
              <w:spacing w:after="0" w:line="240" w:lineRule="auto"/>
              <w:ind w:left="12"/>
              <w:jc w:val="both"/>
              <w:rPr>
                <w:rFonts w:ascii="Museo Sans 300" w:hAnsi="Museo Sans 300" w:cstheme="minorHAnsi"/>
                <w:sz w:val="20"/>
                <w:szCs w:val="20"/>
              </w:rPr>
            </w:pPr>
          </w:p>
          <w:p w14:paraId="62797D3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ADJUDICATARIO</w:t>
            </w:r>
          </w:p>
          <w:p w14:paraId="69C59F1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5D7515B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CED795" w14:textId="77777777" w:rsidR="00640E85" w:rsidRPr="00C560D4" w:rsidRDefault="00640E85" w:rsidP="00AA3BE7">
            <w:pPr>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ADMINISTRADOR DEL CONTRATO U ORDEN DE COMPRA:</w:t>
            </w:r>
          </w:p>
          <w:p w14:paraId="6D31619E"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1A7AD938"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EC05B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AFP</w:t>
            </w:r>
          </w:p>
          <w:p w14:paraId="7AA35B0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Administradora de Fondos de Pensiones.</w:t>
            </w:r>
          </w:p>
          <w:p w14:paraId="67E7DB9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4E0AED6" w14:textId="77777777" w:rsidR="00640E85" w:rsidRPr="00C560D4" w:rsidRDefault="00640E85" w:rsidP="00AA3BE7">
            <w:pPr>
              <w:widowControl w:val="0"/>
              <w:spacing w:after="0" w:line="240" w:lineRule="auto"/>
              <w:jc w:val="both"/>
              <w:rPr>
                <w:rFonts w:ascii="Museo Sans 300" w:eastAsia="Times New Roman" w:hAnsi="Museo Sans 300" w:cs="Times New Roman"/>
                <w:sz w:val="20"/>
                <w:szCs w:val="20"/>
                <w:lang w:val="es-ES_tradnl" w:eastAsia="zh-CN"/>
              </w:rPr>
            </w:pPr>
            <w:r w:rsidRPr="00C560D4">
              <w:rPr>
                <w:rFonts w:ascii="Museo Sans 300" w:eastAsia="Times New Roman" w:hAnsi="Museo Sans 300" w:cs="Times New Roman"/>
                <w:b/>
                <w:sz w:val="20"/>
                <w:szCs w:val="20"/>
                <w:lang w:val="es-ES_tradnl" w:eastAsia="zh-CN"/>
              </w:rPr>
              <w:t>APOSTILLADO</w:t>
            </w:r>
          </w:p>
          <w:p w14:paraId="4B34990F" w14:textId="77777777" w:rsidR="000F166C" w:rsidRPr="00162377" w:rsidRDefault="000F166C" w:rsidP="000F166C">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6CEA3AA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D8FB0C"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B</w:t>
            </w:r>
            <w:r w:rsidRPr="00C560D4">
              <w:rPr>
                <w:rFonts w:ascii="Museo Sans 300" w:eastAsia="Times New Roman" w:hAnsi="Museo Sans 300" w:cs="Times New Roman"/>
                <w:b/>
                <w:sz w:val="20"/>
                <w:szCs w:val="20"/>
                <w:lang w:val="es-ES_tradnl" w:eastAsia="zh-CN"/>
              </w:rPr>
              <w:t>ENEFICIARIO FINAL:</w:t>
            </w:r>
          </w:p>
          <w:p w14:paraId="4F23E83B" w14:textId="77777777" w:rsidR="00640E85" w:rsidRPr="00C560D4" w:rsidRDefault="00640E85" w:rsidP="00AA3BE7">
            <w:pPr>
              <w:spacing w:after="0" w:line="240" w:lineRule="auto"/>
              <w:jc w:val="both"/>
              <w:rPr>
                <w:rFonts w:ascii="Museo Sans 300" w:hAnsi="Museo Sans 300"/>
                <w:sz w:val="20"/>
                <w:szCs w:val="20"/>
                <w:lang w:val="es-ES"/>
              </w:rPr>
            </w:pPr>
            <w:r w:rsidRPr="00C560D4">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2F90F66D" w14:textId="3EC5F465" w:rsidR="00640E85" w:rsidRPr="003C08DC" w:rsidRDefault="00640E85" w:rsidP="00AA3BE7">
            <w:pPr>
              <w:spacing w:after="0" w:line="240" w:lineRule="auto"/>
              <w:rPr>
                <w:rFonts w:ascii="Museo Sans 300" w:hAnsi="Museo Sans 300"/>
                <w:i/>
                <w:iCs/>
                <w:sz w:val="20"/>
                <w:szCs w:val="20"/>
              </w:rPr>
            </w:pPr>
          </w:p>
          <w:p w14:paraId="3E8C0D47" w14:textId="77777777" w:rsidR="00BD46B5" w:rsidRPr="003C08DC" w:rsidRDefault="00BD46B5" w:rsidP="00BD46B5">
            <w:pPr>
              <w:spacing w:after="0" w:line="240" w:lineRule="auto"/>
              <w:jc w:val="both"/>
              <w:rPr>
                <w:rFonts w:ascii="Museo Sans 300" w:hAnsi="Museo Sans 300"/>
                <w:b/>
                <w:sz w:val="20"/>
                <w:szCs w:val="20"/>
              </w:rPr>
            </w:pPr>
            <w:r w:rsidRPr="003C08DC">
              <w:rPr>
                <w:rFonts w:ascii="Museo Sans 300" w:hAnsi="Museo Sans 300"/>
                <w:b/>
                <w:sz w:val="20"/>
                <w:szCs w:val="20"/>
              </w:rPr>
              <w:t xml:space="preserve">CÓDIGOS Y NORMAS </w:t>
            </w:r>
          </w:p>
          <w:p w14:paraId="1DE63343" w14:textId="77777777" w:rsidR="00BD46B5" w:rsidRPr="003C08DC" w:rsidRDefault="00BD46B5" w:rsidP="00BD46B5">
            <w:pPr>
              <w:spacing w:after="0" w:line="240" w:lineRule="auto"/>
              <w:jc w:val="both"/>
              <w:rPr>
                <w:rFonts w:ascii="Museo Sans 300" w:hAnsi="Museo Sans 300" w:cs="Tahoma"/>
                <w:bCs/>
                <w:sz w:val="20"/>
                <w:szCs w:val="20"/>
              </w:rPr>
            </w:pPr>
            <w:r w:rsidRPr="003C08DC">
              <w:rPr>
                <w:rFonts w:ascii="Museo Sans 300" w:hAnsi="Museo Sans 300" w:cs="Tahoma"/>
                <w:bCs/>
                <w:sz w:val="20"/>
                <w:szCs w:val="20"/>
              </w:rPr>
              <w:t xml:space="preserve">ACI: </w:t>
            </w:r>
            <w:r w:rsidRPr="003C08DC">
              <w:rPr>
                <w:rFonts w:ascii="Museo Sans 300" w:hAnsi="Museo Sans 300" w:cs="Tahoma"/>
                <w:bCs/>
                <w:sz w:val="20"/>
                <w:szCs w:val="20"/>
              </w:rPr>
              <w:tab/>
            </w:r>
            <w:r w:rsidRPr="003C08DC">
              <w:rPr>
                <w:rFonts w:ascii="Museo Sans 300" w:hAnsi="Museo Sans 300" w:cs="Tahoma"/>
                <w:bCs/>
                <w:sz w:val="20"/>
                <w:szCs w:val="20"/>
              </w:rPr>
              <w:tab/>
              <w:t xml:space="preserve">American Concrete </w:t>
            </w:r>
            <w:proofErr w:type="spellStart"/>
            <w:r w:rsidRPr="003C08DC">
              <w:rPr>
                <w:rFonts w:ascii="Museo Sans 300" w:hAnsi="Museo Sans 300" w:cs="Tahoma"/>
                <w:bCs/>
                <w:sz w:val="20"/>
                <w:szCs w:val="20"/>
              </w:rPr>
              <w:t>Institute</w:t>
            </w:r>
            <w:proofErr w:type="spellEnd"/>
            <w:r w:rsidRPr="003C08DC">
              <w:rPr>
                <w:rFonts w:ascii="Museo Sans 300" w:hAnsi="Museo Sans 300" w:cs="Tahoma"/>
                <w:bCs/>
                <w:sz w:val="20"/>
                <w:szCs w:val="20"/>
              </w:rPr>
              <w:t>.</w:t>
            </w:r>
          </w:p>
          <w:p w14:paraId="23495C58" w14:textId="77777777" w:rsidR="00BD46B5" w:rsidRPr="003C08DC" w:rsidRDefault="00BD46B5" w:rsidP="00BD46B5">
            <w:pPr>
              <w:spacing w:after="0" w:line="240" w:lineRule="auto"/>
              <w:jc w:val="both"/>
              <w:rPr>
                <w:rFonts w:ascii="Museo Sans 300" w:hAnsi="Museo Sans 300" w:cs="Tahoma"/>
                <w:bCs/>
                <w:sz w:val="20"/>
                <w:szCs w:val="20"/>
              </w:rPr>
            </w:pPr>
            <w:r w:rsidRPr="003C08DC">
              <w:rPr>
                <w:rFonts w:ascii="Museo Sans 300" w:hAnsi="Museo Sans 300" w:cs="Tahoma"/>
                <w:bCs/>
                <w:sz w:val="20"/>
                <w:szCs w:val="20"/>
              </w:rPr>
              <w:t>ASA:</w:t>
            </w:r>
            <w:r w:rsidRPr="003C08DC">
              <w:rPr>
                <w:rFonts w:ascii="Museo Sans 300" w:hAnsi="Museo Sans 300" w:cs="Tahoma"/>
                <w:bCs/>
                <w:sz w:val="20"/>
                <w:szCs w:val="20"/>
              </w:rPr>
              <w:tab/>
            </w:r>
            <w:r w:rsidRPr="003C08DC">
              <w:rPr>
                <w:rFonts w:ascii="Museo Sans 300" w:hAnsi="Museo Sans 300" w:cs="Tahoma"/>
                <w:bCs/>
                <w:sz w:val="20"/>
                <w:szCs w:val="20"/>
              </w:rPr>
              <w:tab/>
              <w:t xml:space="preserve">American </w:t>
            </w:r>
            <w:proofErr w:type="spellStart"/>
            <w:r w:rsidRPr="003C08DC">
              <w:rPr>
                <w:rFonts w:ascii="Museo Sans 300" w:hAnsi="Museo Sans 300" w:cs="Tahoma"/>
                <w:bCs/>
                <w:sz w:val="20"/>
                <w:szCs w:val="20"/>
              </w:rPr>
              <w:t>Standards</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Association</w:t>
            </w:r>
            <w:proofErr w:type="spellEnd"/>
            <w:r w:rsidRPr="003C08DC">
              <w:rPr>
                <w:rFonts w:ascii="Museo Sans 300" w:hAnsi="Museo Sans 300" w:cs="Tahoma"/>
                <w:bCs/>
                <w:sz w:val="20"/>
                <w:szCs w:val="20"/>
              </w:rPr>
              <w:t>.</w:t>
            </w:r>
          </w:p>
          <w:p w14:paraId="50686EFD" w14:textId="77777777" w:rsidR="00BD46B5" w:rsidRPr="003C08DC" w:rsidRDefault="00BD46B5" w:rsidP="00BD46B5">
            <w:pPr>
              <w:spacing w:after="0" w:line="240" w:lineRule="auto"/>
              <w:jc w:val="both"/>
              <w:rPr>
                <w:rFonts w:ascii="Museo Sans 300" w:hAnsi="Museo Sans 300" w:cs="Tahoma"/>
                <w:bCs/>
                <w:sz w:val="20"/>
                <w:szCs w:val="20"/>
              </w:rPr>
            </w:pPr>
            <w:r w:rsidRPr="003C08DC">
              <w:rPr>
                <w:rFonts w:ascii="Museo Sans 300" w:hAnsi="Museo Sans 300" w:cs="Tahoma"/>
                <w:bCs/>
                <w:sz w:val="20"/>
                <w:szCs w:val="20"/>
              </w:rPr>
              <w:t>ASTM:</w:t>
            </w:r>
            <w:r w:rsidRPr="003C08DC">
              <w:rPr>
                <w:rFonts w:ascii="Museo Sans 300" w:hAnsi="Museo Sans 300" w:cs="Tahoma"/>
                <w:bCs/>
                <w:sz w:val="20"/>
                <w:szCs w:val="20"/>
              </w:rPr>
              <w:tab/>
            </w:r>
            <w:r w:rsidRPr="003C08DC">
              <w:rPr>
                <w:rFonts w:ascii="Museo Sans 300" w:hAnsi="Museo Sans 300" w:cs="Tahoma"/>
                <w:bCs/>
                <w:sz w:val="20"/>
                <w:szCs w:val="20"/>
              </w:rPr>
              <w:tab/>
              <w:t xml:space="preserve">American </w:t>
            </w:r>
            <w:proofErr w:type="spellStart"/>
            <w:r w:rsidRPr="003C08DC">
              <w:rPr>
                <w:rFonts w:ascii="Museo Sans 300" w:hAnsi="Museo Sans 300" w:cs="Tahoma"/>
                <w:bCs/>
                <w:sz w:val="20"/>
                <w:szCs w:val="20"/>
              </w:rPr>
              <w:t>Society</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for</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Testing</w:t>
            </w:r>
            <w:proofErr w:type="spellEnd"/>
            <w:r w:rsidRPr="003C08DC">
              <w:rPr>
                <w:rFonts w:ascii="Museo Sans 300" w:hAnsi="Museo Sans 300" w:cs="Tahoma"/>
                <w:bCs/>
                <w:sz w:val="20"/>
                <w:szCs w:val="20"/>
              </w:rPr>
              <w:t xml:space="preserve"> and </w:t>
            </w:r>
            <w:proofErr w:type="spellStart"/>
            <w:r w:rsidRPr="003C08DC">
              <w:rPr>
                <w:rFonts w:ascii="Museo Sans 300" w:hAnsi="Museo Sans 300" w:cs="Tahoma"/>
                <w:bCs/>
                <w:sz w:val="20"/>
                <w:szCs w:val="20"/>
              </w:rPr>
              <w:t>Materials</w:t>
            </w:r>
            <w:proofErr w:type="spellEnd"/>
            <w:r w:rsidRPr="003C08DC">
              <w:rPr>
                <w:rFonts w:ascii="Museo Sans 300" w:hAnsi="Museo Sans 300" w:cs="Tahoma"/>
                <w:bCs/>
                <w:sz w:val="20"/>
                <w:szCs w:val="20"/>
              </w:rPr>
              <w:t>.</w:t>
            </w:r>
          </w:p>
          <w:p w14:paraId="5176C3A4" w14:textId="77777777" w:rsidR="00BD46B5" w:rsidRPr="003C08DC" w:rsidRDefault="00BD46B5" w:rsidP="00BD46B5">
            <w:pPr>
              <w:spacing w:after="0" w:line="240" w:lineRule="auto"/>
              <w:jc w:val="both"/>
              <w:rPr>
                <w:rFonts w:ascii="Museo Sans 300" w:hAnsi="Museo Sans 300" w:cs="Tahoma"/>
                <w:bCs/>
                <w:sz w:val="20"/>
                <w:szCs w:val="20"/>
              </w:rPr>
            </w:pPr>
            <w:r w:rsidRPr="003C08DC">
              <w:rPr>
                <w:rFonts w:ascii="Museo Sans 300" w:hAnsi="Museo Sans 300" w:cs="Tahoma"/>
                <w:bCs/>
                <w:sz w:val="20"/>
                <w:szCs w:val="20"/>
              </w:rPr>
              <w:t>AASHTO:</w:t>
            </w:r>
            <w:r w:rsidRPr="003C08DC">
              <w:rPr>
                <w:rFonts w:ascii="Museo Sans 300" w:hAnsi="Museo Sans 300" w:cs="Tahoma"/>
                <w:bCs/>
                <w:sz w:val="20"/>
                <w:szCs w:val="20"/>
              </w:rPr>
              <w:tab/>
              <w:t xml:space="preserve">American </w:t>
            </w:r>
            <w:proofErr w:type="spellStart"/>
            <w:r w:rsidRPr="003C08DC">
              <w:rPr>
                <w:rFonts w:ascii="Museo Sans 300" w:hAnsi="Museo Sans 300" w:cs="Tahoma"/>
                <w:bCs/>
                <w:sz w:val="20"/>
                <w:szCs w:val="20"/>
              </w:rPr>
              <w:t>Association</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of</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State</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Highways</w:t>
            </w:r>
            <w:proofErr w:type="spellEnd"/>
            <w:r w:rsidRPr="003C08DC">
              <w:rPr>
                <w:rFonts w:ascii="Museo Sans 300" w:hAnsi="Museo Sans 300" w:cs="Tahoma"/>
                <w:bCs/>
                <w:sz w:val="20"/>
                <w:szCs w:val="20"/>
              </w:rPr>
              <w:t xml:space="preserve"> and </w:t>
            </w:r>
            <w:proofErr w:type="spellStart"/>
            <w:r w:rsidRPr="003C08DC">
              <w:rPr>
                <w:rFonts w:ascii="Museo Sans 300" w:hAnsi="Museo Sans 300" w:cs="Tahoma"/>
                <w:bCs/>
                <w:sz w:val="20"/>
                <w:szCs w:val="20"/>
              </w:rPr>
              <w:t>Transportation</w:t>
            </w:r>
            <w:proofErr w:type="spellEnd"/>
            <w:r w:rsidRPr="003C08DC">
              <w:rPr>
                <w:rFonts w:ascii="Museo Sans 300" w:hAnsi="Museo Sans 300" w:cs="Tahoma"/>
                <w:bCs/>
                <w:sz w:val="20"/>
                <w:szCs w:val="20"/>
              </w:rPr>
              <w:t xml:space="preserve"> </w:t>
            </w:r>
            <w:proofErr w:type="spellStart"/>
            <w:r w:rsidRPr="003C08DC">
              <w:rPr>
                <w:rFonts w:ascii="Museo Sans 300" w:hAnsi="Museo Sans 300" w:cs="Tahoma"/>
                <w:bCs/>
                <w:sz w:val="20"/>
                <w:szCs w:val="20"/>
              </w:rPr>
              <w:t>Officials</w:t>
            </w:r>
            <w:proofErr w:type="spellEnd"/>
            <w:r w:rsidRPr="003C08DC">
              <w:rPr>
                <w:rFonts w:ascii="Museo Sans 300" w:hAnsi="Museo Sans 300" w:cs="Tahoma"/>
                <w:bCs/>
                <w:sz w:val="20"/>
                <w:szCs w:val="20"/>
              </w:rPr>
              <w:t>.</w:t>
            </w:r>
          </w:p>
          <w:p w14:paraId="181025EF" w14:textId="77777777" w:rsidR="00BD46B5" w:rsidRPr="00C560D4" w:rsidRDefault="00BD46B5" w:rsidP="00AA3BE7">
            <w:pPr>
              <w:spacing w:after="0" w:line="240" w:lineRule="auto"/>
              <w:rPr>
                <w:rFonts w:ascii="Museo Sans 300" w:hAnsi="Museo Sans 300"/>
                <w:i/>
                <w:iCs/>
                <w:sz w:val="20"/>
                <w:szCs w:val="20"/>
              </w:rPr>
            </w:pPr>
          </w:p>
          <w:p w14:paraId="674A8904" w14:textId="77777777" w:rsidR="00640E85" w:rsidRPr="00C560D4" w:rsidRDefault="00640E85" w:rsidP="00AA3BE7">
            <w:pPr>
              <w:autoSpaceDE w:val="0"/>
              <w:autoSpaceDN w:val="0"/>
              <w:adjustRightInd w:val="0"/>
              <w:spacing w:after="0" w:line="240" w:lineRule="auto"/>
              <w:jc w:val="both"/>
              <w:rPr>
                <w:rFonts w:ascii="Museo Sans 300" w:hAnsi="Museo Sans 300" w:cs="Tahoma"/>
                <w:bCs/>
                <w:color w:val="000000"/>
                <w:sz w:val="20"/>
                <w:szCs w:val="20"/>
              </w:rPr>
            </w:pPr>
            <w:r w:rsidRPr="00C560D4">
              <w:rPr>
                <w:rFonts w:ascii="Museo Sans 300" w:hAnsi="Museo Sans 300" w:cs="Tahoma"/>
                <w:b/>
                <w:bCs/>
                <w:color w:val="000000"/>
                <w:sz w:val="20"/>
                <w:szCs w:val="20"/>
              </w:rPr>
              <w:t>CONTRATO</w:t>
            </w:r>
          </w:p>
          <w:p w14:paraId="31773AFE"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461EE243"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b/>
            </w:r>
          </w:p>
          <w:p w14:paraId="29DB02D3"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CONTRATISTA </w:t>
            </w:r>
          </w:p>
          <w:p w14:paraId="5208345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FCDBA3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lastRenderedPageBreak/>
              <w:tab/>
            </w:r>
            <w:r w:rsidRPr="00C560D4">
              <w:rPr>
                <w:rFonts w:ascii="Museo Sans 300" w:eastAsia="Times New Roman" w:hAnsi="Museo Sans 300" w:cs="Verdana"/>
                <w:sz w:val="20"/>
                <w:szCs w:val="20"/>
                <w:lang w:eastAsia="zh-CN"/>
              </w:rPr>
              <w:tab/>
            </w:r>
          </w:p>
          <w:p w14:paraId="326D8F1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DÍAS CALENDARIO</w:t>
            </w:r>
          </w:p>
          <w:p w14:paraId="30167D2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Son todos los días del año.</w:t>
            </w:r>
          </w:p>
          <w:p w14:paraId="52E23191" w14:textId="77777777" w:rsidR="003775A7" w:rsidRPr="00C560D4" w:rsidRDefault="003775A7"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5A7C45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DÍAS HÁBILES </w:t>
            </w:r>
          </w:p>
          <w:p w14:paraId="00231A6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4C487963" w14:textId="77777777" w:rsidR="006B2C10" w:rsidRPr="00162377" w:rsidRDefault="006B2C10" w:rsidP="006B2C1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659C6A" w14:textId="77777777"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3C2E52FE" w14:textId="77464425"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0F166C">
              <w:rPr>
                <w:rFonts w:ascii="Museo Sans 300" w:hAnsi="Museo Sans 300" w:cs="Verdana"/>
                <w:sz w:val="20"/>
                <w:szCs w:val="20"/>
                <w:lang w:val="es-ES"/>
              </w:rPr>
              <w:t xml:space="preserve">21 </w:t>
            </w:r>
            <w:r>
              <w:rPr>
                <w:rFonts w:ascii="Museo Sans 300" w:hAnsi="Museo Sans 300" w:cs="Verdana"/>
                <w:sz w:val="20"/>
                <w:szCs w:val="20"/>
                <w:lang w:val="es-ES"/>
              </w:rPr>
              <w:t xml:space="preserve">de abril </w:t>
            </w:r>
            <w:r w:rsidRPr="003C0683">
              <w:rPr>
                <w:rFonts w:ascii="Museo Sans 300" w:hAnsi="Museo Sans 300" w:cs="Verdana"/>
                <w:sz w:val="20"/>
                <w:szCs w:val="20"/>
                <w:lang w:val="es-ES"/>
              </w:rPr>
              <w:t>(Semana Santa)</w:t>
            </w:r>
          </w:p>
          <w:p w14:paraId="5832B4DC" w14:textId="7CD14FCC"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2C514CEA" w14:textId="77777777"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4600838D" w14:textId="77777777"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1CC38A32" w14:textId="77777777"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14996F11" w14:textId="77777777"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5D469CEA" w14:textId="77777777"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78FEB09E" w14:textId="4FF40B3B" w:rsidR="006B2C10" w:rsidRPr="003C0683" w:rsidRDefault="006B2C10" w:rsidP="00864208">
            <w:pPr>
              <w:pStyle w:val="Prrafodelista"/>
              <w:numPr>
                <w:ilvl w:val="0"/>
                <w:numId w:val="51"/>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w:t>
            </w:r>
            <w:r w:rsidR="00CC067A">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r w:rsidR="00CC067A">
              <w:rPr>
                <w:rFonts w:ascii="Museo Sans 300" w:hAnsi="Museo Sans 300" w:cs="Verdana"/>
                <w:sz w:val="20"/>
                <w:szCs w:val="20"/>
                <w:lang w:val="es-ES"/>
              </w:rPr>
              <w:t>.</w:t>
            </w:r>
          </w:p>
          <w:p w14:paraId="691EF598" w14:textId="1F7E4D14"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3C0AEDE"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201750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CF298F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DINAC</w:t>
            </w:r>
          </w:p>
          <w:p w14:paraId="41E2B09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Dirección Nacional de Compras Públicas.</w:t>
            </w:r>
          </w:p>
          <w:p w14:paraId="309C820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35B1E4"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DIRECCIÓN PARA NOTIFICACIONES</w:t>
            </w:r>
          </w:p>
          <w:p w14:paraId="49F6661F"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CB89B7E" w14:textId="77777777" w:rsidR="00640E85" w:rsidRPr="00C560D4" w:rsidRDefault="00640E85" w:rsidP="00AA3BE7">
            <w:pPr>
              <w:spacing w:after="0" w:line="240" w:lineRule="auto"/>
              <w:jc w:val="both"/>
              <w:rPr>
                <w:rFonts w:ascii="Museo Sans 300" w:eastAsia="Times New Roman" w:hAnsi="Museo Sans 300" w:cs="Times New Roman"/>
                <w:sz w:val="20"/>
                <w:szCs w:val="20"/>
                <w:lang w:val="es-ES_tradnl" w:eastAsia="zh-CN"/>
              </w:rPr>
            </w:pPr>
          </w:p>
          <w:p w14:paraId="2131D74A" w14:textId="77777777" w:rsidR="00640E85" w:rsidRPr="00C560D4" w:rsidRDefault="00640E85" w:rsidP="00AA3BE7">
            <w:pPr>
              <w:spacing w:after="0" w:line="240" w:lineRule="auto"/>
              <w:jc w:val="both"/>
              <w:rPr>
                <w:rFonts w:ascii="Museo Sans 300" w:eastAsia="Times New Roman" w:hAnsi="Museo Sans 300" w:cs="Times New Roman"/>
                <w:b/>
                <w:sz w:val="20"/>
                <w:szCs w:val="20"/>
                <w:lang w:val="es-ES_tradnl" w:eastAsia="zh-CN"/>
              </w:rPr>
            </w:pPr>
            <w:r w:rsidRPr="00C560D4">
              <w:rPr>
                <w:rFonts w:ascii="Museo Sans 300" w:eastAsia="Times New Roman" w:hAnsi="Museo Sans 300" w:cs="Times New Roman"/>
                <w:b/>
                <w:sz w:val="20"/>
                <w:szCs w:val="20"/>
                <w:lang w:val="es-ES_tradnl" w:eastAsia="zh-CN"/>
              </w:rPr>
              <w:t>DOCUMENTO DE SOLICITUD DE OFERTA</w:t>
            </w:r>
          </w:p>
          <w:p w14:paraId="760B252F" w14:textId="77777777" w:rsidR="00BC623C" w:rsidRDefault="00BC623C" w:rsidP="00BC623C">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41AE740A" w14:textId="6E5B3DE5" w:rsidR="00640E85"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4F8D582" w14:textId="77777777" w:rsidR="00BD46B5" w:rsidRPr="00BD46B5" w:rsidRDefault="00BD46B5" w:rsidP="00BD46B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D46B5">
              <w:rPr>
                <w:rFonts w:ascii="Museo Sans 300" w:eastAsia="Times New Roman" w:hAnsi="Museo Sans 300" w:cs="Verdana"/>
                <w:b/>
                <w:sz w:val="20"/>
                <w:szCs w:val="20"/>
                <w:lang w:eastAsia="zh-CN"/>
              </w:rPr>
              <w:t>DOCUMENTOS DE REFERENCIA</w:t>
            </w:r>
          </w:p>
          <w:p w14:paraId="3D6263B1" w14:textId="7923AC19" w:rsidR="00BD46B5" w:rsidRPr="00BD46B5" w:rsidRDefault="00BD46B5" w:rsidP="00BD46B5">
            <w:pPr>
              <w:spacing w:after="0" w:line="240" w:lineRule="auto"/>
              <w:ind w:left="12"/>
              <w:jc w:val="both"/>
              <w:rPr>
                <w:rFonts w:ascii="Museo Sans 300" w:hAnsi="Museo Sans 300" w:cstheme="minorHAnsi"/>
                <w:sz w:val="20"/>
                <w:szCs w:val="20"/>
              </w:rPr>
            </w:pPr>
            <w:r w:rsidRPr="00BD46B5">
              <w:rPr>
                <w:rFonts w:ascii="Museo Sans 300" w:hAnsi="Museo Sans 300" w:cstheme="minorHAnsi"/>
                <w:sz w:val="20"/>
                <w:szCs w:val="20"/>
              </w:rPr>
              <w:t>Son todos aquellos documentos oficiales que demuestran la experiencia del ofertante en la prestación de servicios, considerando la siguiente información entre otros: nombre y descripción del servicio, año de finalización del servicio, monto del servicio, nombre y firma de la persona o representante de la empresa que emite la referencia. Los referidos documentos pueden ser, entre otros: Cartas de Referencia, Actas de Recepción Definitiva, Actas o Documentos de Liquidación y/o Contratos.</w:t>
            </w:r>
          </w:p>
          <w:p w14:paraId="7BBA0C58" w14:textId="77777777" w:rsidR="00BD46B5" w:rsidRPr="00C560D4" w:rsidRDefault="00BD46B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CA67DC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DÓLARES O US$ </w:t>
            </w:r>
          </w:p>
          <w:p w14:paraId="7A33DC1C"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Dólares de los Estados Unidos de América.</w:t>
            </w:r>
          </w:p>
          <w:p w14:paraId="32900D7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B6077D9"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ERROR</w:t>
            </w:r>
          </w:p>
          <w:p w14:paraId="1EE2AAD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78C06F8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8FBE7B" w14:textId="77777777" w:rsidR="00CD54D8" w:rsidRPr="008611E9" w:rsidRDefault="00CD54D8" w:rsidP="00CD54D8">
            <w:pPr>
              <w:spacing w:after="0" w:line="240" w:lineRule="auto"/>
              <w:rPr>
                <w:rFonts w:ascii="Museo Sans 300" w:hAnsi="Museo Sans 300"/>
                <w:b/>
                <w:bCs/>
                <w:sz w:val="20"/>
                <w:szCs w:val="20"/>
                <w:lang w:val="es-ES"/>
              </w:rPr>
            </w:pPr>
            <w:r w:rsidRPr="008611E9">
              <w:rPr>
                <w:rFonts w:ascii="Museo Sans 300" w:hAnsi="Museo Sans 300"/>
                <w:b/>
                <w:bCs/>
                <w:sz w:val="20"/>
                <w:szCs w:val="20"/>
                <w:lang w:val="es-ES"/>
              </w:rPr>
              <w:t>EVENTOS IMPREVISTOS</w:t>
            </w:r>
          </w:p>
          <w:p w14:paraId="2B5433D2" w14:textId="788B58C9" w:rsidR="00CD54D8" w:rsidRDefault="00CD54D8" w:rsidP="008611E9">
            <w:pPr>
              <w:spacing w:after="0" w:line="240" w:lineRule="auto"/>
              <w:jc w:val="both"/>
              <w:rPr>
                <w:rFonts w:ascii="Museo Sans 300" w:eastAsiaTheme="minorHAnsi" w:hAnsi="Museo Sans 300"/>
                <w:sz w:val="20"/>
                <w:szCs w:val="20"/>
                <w:lang w:val="es-ES"/>
              </w:rPr>
            </w:pPr>
            <w:r>
              <w:rPr>
                <w:rFonts w:ascii="Museo Sans 300" w:hAnsi="Museo Sans 300"/>
                <w:sz w:val="20"/>
                <w:szCs w:val="20"/>
                <w:lang w:val="es-ES"/>
              </w:rPr>
              <w:t xml:space="preserve">Todos aquellos eventos surgidos en la ejecución, que no es posible resistir, que causen un retraso o incumplimiento de las obligaciones contractuales; asimismo, sin ser limitativo ni taxativo, podrán considerarse, casos fortuitos o fuerza mayor los siguientes eventos: guerra, sea ésta declarada o no, </w:t>
            </w:r>
            <w:r>
              <w:rPr>
                <w:rFonts w:ascii="Museo Sans 300" w:hAnsi="Museo Sans 300"/>
                <w:sz w:val="20"/>
                <w:szCs w:val="20"/>
                <w:lang w:val="es-ES"/>
              </w:rPr>
              <w:lastRenderedPageBreak/>
              <w:t>desórdenes públicos, huelgas, sabotaje, insurrección, rebelión, inundación, huracanes, terremotos, explosiones y otros desastres naturales o causados por el hombre.</w:t>
            </w:r>
          </w:p>
          <w:p w14:paraId="614409BC" w14:textId="77777777" w:rsidR="002E3A50" w:rsidRPr="00C560D4" w:rsidRDefault="002E3A5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ED3699"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FOLIADO</w:t>
            </w:r>
          </w:p>
          <w:p w14:paraId="53544DD1" w14:textId="5C35C286" w:rsidR="00640E85"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157464DA" w14:textId="77777777" w:rsidR="00BD46B5" w:rsidRPr="00C560D4" w:rsidRDefault="00BD46B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C6C8CC2" w14:textId="77777777" w:rsidR="00BD46B5" w:rsidRPr="003C08DC" w:rsidRDefault="00BD46B5" w:rsidP="00BD46B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INGENIERO DE LABORATORIO</w:t>
            </w:r>
          </w:p>
          <w:p w14:paraId="7B60DF04" w14:textId="77777777" w:rsidR="00BD46B5" w:rsidRPr="003C08DC" w:rsidRDefault="00BD46B5" w:rsidP="00BD46B5">
            <w:p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Ingeniero Civil, no a tiempo completo, pero con la disposición de atender y apoyar en la resolución de todas las consultas que el Supervisor del proyecto o el Administrador del Contrato emita. Este profesional deberá estar completamente conocedor del proyecto y asistir a la obra cuando se solicite o para estar compenetrado de los pormenores del proyecto</w:t>
            </w:r>
          </w:p>
          <w:p w14:paraId="4E5895E9" w14:textId="77777777" w:rsidR="00BD46B5" w:rsidRPr="003C08DC" w:rsidRDefault="00BD46B5" w:rsidP="00BD46B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77BF66B" w14:textId="77777777" w:rsidR="00BD46B5" w:rsidRPr="003C08DC" w:rsidRDefault="00BD46B5" w:rsidP="00BD46B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INSPECTOR DE ASEGURAMIENTO DE CALIDAD</w:t>
            </w:r>
          </w:p>
          <w:p w14:paraId="643A3AA4" w14:textId="29A93A7E" w:rsidR="00640E85" w:rsidRPr="003C08DC" w:rsidRDefault="00BD46B5" w:rsidP="00BD46B5">
            <w:p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Técnico en Ingeniera Civil, con al menos 5 años de experiencia en proyectos similares, asignado a tiempo completo al Proyecto y serán los representantes de la empresa para el aseguramiento de la calidad de los materiales y procesos constructivos</w:t>
            </w:r>
          </w:p>
          <w:p w14:paraId="169073B2" w14:textId="77777777" w:rsidR="00BD46B5" w:rsidRPr="003C08DC" w:rsidRDefault="00BD46B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8E89F1D" w14:textId="77777777" w:rsidR="00640E85" w:rsidRPr="003C08DC"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ISSS</w:t>
            </w:r>
          </w:p>
          <w:p w14:paraId="7F2CE6D6" w14:textId="77777777" w:rsidR="00640E85" w:rsidRPr="003C08DC"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Instituto Salvadoreño del Seguro Social </w:t>
            </w:r>
          </w:p>
          <w:p w14:paraId="78A08EA2" w14:textId="77777777" w:rsidR="00640E85" w:rsidRPr="003C08DC"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8CD676" w14:textId="77777777" w:rsidR="00640E85" w:rsidRPr="003C08DC"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IVA</w:t>
            </w:r>
          </w:p>
          <w:p w14:paraId="300C3F37" w14:textId="77777777" w:rsidR="00640E85" w:rsidRPr="003C08DC"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Impuesto a la Transferencia de Bienes Muebles y a la Prestación de Servicios.</w:t>
            </w:r>
          </w:p>
          <w:p w14:paraId="60E1EC5B" w14:textId="77777777" w:rsidR="00640E85" w:rsidRPr="003C08DC"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554E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LA COMISIÓN, LA CEPA O LA CONTRATANTE</w:t>
            </w:r>
          </w:p>
          <w:p w14:paraId="5707B0DC"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La Comisión Ejecutiva Portuaria Autónoma (CEPA). </w:t>
            </w:r>
          </w:p>
          <w:p w14:paraId="5D18BA9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BA33EE"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LCP</w:t>
            </w:r>
          </w:p>
          <w:p w14:paraId="3A66F07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Ley de Compras Públicas.</w:t>
            </w:r>
          </w:p>
          <w:p w14:paraId="1A2448F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0F3078"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MULTA</w:t>
            </w:r>
          </w:p>
          <w:p w14:paraId="4AC37383"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C560D4">
              <w:rPr>
                <w:rFonts w:ascii="Museo Sans 300" w:eastAsia="Times New Roman" w:hAnsi="Museo Sans 300" w:cs="Verdana"/>
                <w:sz w:val="20"/>
                <w:szCs w:val="20"/>
                <w:lang w:eastAsia="zh-CN"/>
              </w:rPr>
              <w:t>etc</w:t>
            </w:r>
            <w:proofErr w:type="spellEnd"/>
            <w:r w:rsidRPr="00C560D4">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4733559C"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768268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OFERENTE U OFERTANTE O PARTICIPANTE</w:t>
            </w:r>
          </w:p>
          <w:p w14:paraId="119ACF4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7B0DABA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7F2AF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560D4">
              <w:rPr>
                <w:rFonts w:ascii="Museo Sans 300" w:eastAsia="Times New Roman" w:hAnsi="Museo Sans 300" w:cs="Verdana"/>
                <w:b/>
                <w:sz w:val="20"/>
                <w:szCs w:val="20"/>
                <w:lang w:val="es-ES" w:eastAsia="zh-CN"/>
              </w:rPr>
              <w:t>ORDEN DE INICIO</w:t>
            </w:r>
            <w:r w:rsidRPr="00C560D4">
              <w:rPr>
                <w:rFonts w:ascii="Museo Sans 300" w:eastAsia="Times New Roman" w:hAnsi="Museo Sans 300" w:cs="Verdana"/>
                <w:sz w:val="20"/>
                <w:szCs w:val="20"/>
                <w:lang w:val="es-ES" w:eastAsia="zh-CN"/>
              </w:rPr>
              <w:t>:</w:t>
            </w:r>
          </w:p>
          <w:p w14:paraId="67A024F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560D4">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5B6EC67" w14:textId="77777777" w:rsidR="00640E85" w:rsidRPr="00C560D4" w:rsidRDefault="00640E85" w:rsidP="00AA3BE7">
            <w:pPr>
              <w:spacing w:after="0" w:line="240" w:lineRule="auto"/>
              <w:jc w:val="both"/>
              <w:rPr>
                <w:rFonts w:ascii="Museo Sans 300" w:eastAsia="Times New Roman" w:hAnsi="Museo Sans 300" w:cs="Verdana"/>
                <w:sz w:val="20"/>
                <w:szCs w:val="20"/>
                <w:lang w:eastAsia="zh-CN"/>
              </w:rPr>
            </w:pPr>
          </w:p>
          <w:p w14:paraId="5597E8A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PEO</w:t>
            </w:r>
          </w:p>
          <w:p w14:paraId="3FC4780D" w14:textId="77777777" w:rsidR="00640E85" w:rsidRPr="00C560D4" w:rsidRDefault="00640E85" w:rsidP="00AA3BE7">
            <w:pPr>
              <w:autoSpaceDE w:val="0"/>
              <w:autoSpaceDN w:val="0"/>
              <w:adjustRightInd w:val="0"/>
              <w:spacing w:after="0" w:line="240" w:lineRule="auto"/>
              <w:jc w:val="both"/>
              <w:rPr>
                <w:rFonts w:ascii="Museo Sans 300" w:hAnsi="Museo Sans 300"/>
                <w:b/>
                <w:sz w:val="20"/>
                <w:szCs w:val="20"/>
              </w:rPr>
            </w:pPr>
            <w:r w:rsidRPr="00C560D4">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560D4">
              <w:rPr>
                <w:rFonts w:ascii="Museo Sans 300" w:hAnsi="Museo Sans 300"/>
                <w:sz w:val="20"/>
                <w:szCs w:val="20"/>
              </w:rPr>
              <w:t xml:space="preserve"> establecidos en los documentos de solicitud, por las instituciones contratantes. </w:t>
            </w:r>
          </w:p>
          <w:p w14:paraId="6F3E6575" w14:textId="77777777" w:rsidR="00640E85" w:rsidRPr="00C560D4" w:rsidRDefault="00640E85" w:rsidP="00AA3BE7">
            <w:pPr>
              <w:autoSpaceDE w:val="0"/>
              <w:autoSpaceDN w:val="0"/>
              <w:adjustRightInd w:val="0"/>
              <w:spacing w:after="0" w:line="240" w:lineRule="auto"/>
              <w:jc w:val="both"/>
              <w:rPr>
                <w:rFonts w:ascii="Museo Sans 300" w:hAnsi="Museo Sans 300"/>
                <w:sz w:val="20"/>
                <w:szCs w:val="20"/>
              </w:rPr>
            </w:pPr>
          </w:p>
          <w:p w14:paraId="47C7386F"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PARTICIPACIÓN CONJUNTA DE OFERENTES (PCO)</w:t>
            </w:r>
          </w:p>
          <w:p w14:paraId="40CCC8C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Cualquier asociación de entidades o personas que forman parte del Oferente, con base al artículo 93 de la LCP.</w:t>
            </w:r>
          </w:p>
          <w:p w14:paraId="0B3F349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D14479"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RUPES</w:t>
            </w:r>
          </w:p>
          <w:p w14:paraId="013C919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Registro Único de Proveedores del Estado.</w:t>
            </w:r>
          </w:p>
          <w:p w14:paraId="289F7E1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lastRenderedPageBreak/>
              <w:t>SERVICIOS DE CONSULTORIA</w:t>
            </w:r>
          </w:p>
          <w:p w14:paraId="09B5D460" w14:textId="235F5A73" w:rsidR="00640E85" w:rsidRPr="0063407D"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“Art. 60.- Los servicios de consultoría son aquellos de carácter especial e intelectual, entre estos se encuentran el diseño, análisis, toma de datos, investigación y estudios para la realización de cualquier trabajo técnico, estudio y asistencia en la redacción de proyectos, anteproyectos, modificación de unos y otros, dirección, supervisión y control de la ejecución y mantenimiento de obras e instalaciones y de la implantación de sistemas </w:t>
            </w:r>
            <w:r w:rsidRPr="0063407D">
              <w:rPr>
                <w:rFonts w:ascii="Museo Sans 300" w:eastAsia="Times New Roman" w:hAnsi="Museo Sans 300" w:cs="Verdana"/>
                <w:sz w:val="20"/>
                <w:szCs w:val="20"/>
                <w:lang w:eastAsia="zh-CN"/>
              </w:rPr>
              <w:t>organizacionales…”</w:t>
            </w:r>
          </w:p>
          <w:p w14:paraId="0B4D2394" w14:textId="77777777" w:rsidR="002A2D21" w:rsidRPr="0063407D" w:rsidRDefault="002A2D21" w:rsidP="002A2D21">
            <w:pPr>
              <w:spacing w:after="0"/>
              <w:jc w:val="both"/>
              <w:rPr>
                <w:rFonts w:ascii="Museo Sans 300" w:hAnsi="Museo Sans 300"/>
                <w:b/>
                <w:sz w:val="20"/>
                <w:szCs w:val="20"/>
                <w:lang w:val="es-ES"/>
              </w:rPr>
            </w:pPr>
          </w:p>
          <w:p w14:paraId="4254C91D" w14:textId="1A13F93C" w:rsidR="002A2D21" w:rsidRPr="0063407D" w:rsidRDefault="002A2D21" w:rsidP="002A2D21">
            <w:pPr>
              <w:spacing w:after="0"/>
              <w:jc w:val="both"/>
              <w:rPr>
                <w:rFonts w:ascii="Museo Sans 300" w:hAnsi="Museo Sans 300"/>
                <w:b/>
                <w:sz w:val="20"/>
                <w:szCs w:val="20"/>
                <w:lang w:val="es-ES"/>
              </w:rPr>
            </w:pPr>
            <w:r w:rsidRPr="0063407D">
              <w:rPr>
                <w:rFonts w:ascii="Museo Sans 300" w:hAnsi="Museo Sans 300"/>
                <w:b/>
                <w:sz w:val="20"/>
                <w:szCs w:val="20"/>
                <w:lang w:val="es-ES"/>
              </w:rPr>
              <w:t xml:space="preserve">SOCIOS DE NEGOCIOS </w:t>
            </w:r>
          </w:p>
          <w:p w14:paraId="49B432A8" w14:textId="77777777" w:rsidR="002A2D21" w:rsidRPr="0063407D" w:rsidRDefault="002A2D21" w:rsidP="002A2D21">
            <w:pPr>
              <w:pStyle w:val="NormalWeb"/>
              <w:spacing w:before="0" w:beforeAutospacing="0" w:after="0" w:afterAutospacing="0"/>
              <w:jc w:val="both"/>
              <w:rPr>
                <w:rFonts w:ascii="Museo Sans 300" w:hAnsi="Museo Sans 300"/>
                <w:sz w:val="20"/>
                <w:szCs w:val="20"/>
              </w:rPr>
            </w:pPr>
            <w:r w:rsidRPr="0063407D">
              <w:rPr>
                <w:rFonts w:ascii="Museo Sans 300" w:hAnsi="Museo Sans 300"/>
                <w:sz w:val="20"/>
                <w:szCs w:val="20"/>
              </w:rPr>
              <w:t xml:space="preserve">De </w:t>
            </w:r>
            <w:proofErr w:type="spellStart"/>
            <w:r w:rsidRPr="0063407D">
              <w:rPr>
                <w:rFonts w:ascii="Museo Sans 300" w:hAnsi="Museo Sans 300"/>
                <w:sz w:val="20"/>
                <w:szCs w:val="20"/>
              </w:rPr>
              <w:t>acuerdo</w:t>
            </w:r>
            <w:proofErr w:type="spellEnd"/>
            <w:r w:rsidRPr="0063407D">
              <w:rPr>
                <w:rFonts w:ascii="Museo Sans 300" w:hAnsi="Museo Sans 300"/>
                <w:sz w:val="20"/>
                <w:szCs w:val="20"/>
              </w:rPr>
              <w:t xml:space="preserve"> a la norma ISO 37001, es </w:t>
            </w:r>
            <w:proofErr w:type="spellStart"/>
            <w:r w:rsidRPr="0063407D">
              <w:rPr>
                <w:rFonts w:ascii="Museo Sans 300" w:hAnsi="Museo Sans 300"/>
                <w:sz w:val="20"/>
                <w:szCs w:val="20"/>
              </w:rPr>
              <w:t>cualquier</w:t>
            </w:r>
            <w:proofErr w:type="spellEnd"/>
            <w:r w:rsidRPr="0063407D">
              <w:rPr>
                <w:rFonts w:ascii="Museo Sans 300" w:hAnsi="Museo Sans 300"/>
                <w:sz w:val="20"/>
                <w:szCs w:val="20"/>
              </w:rPr>
              <w:t xml:space="preserve"> </w:t>
            </w:r>
            <w:proofErr w:type="spellStart"/>
            <w:r w:rsidRPr="0063407D">
              <w:rPr>
                <w:rFonts w:ascii="Museo Sans 300" w:hAnsi="Museo Sans 300"/>
                <w:sz w:val="20"/>
                <w:szCs w:val="20"/>
              </w:rPr>
              <w:t>parte</w:t>
            </w:r>
            <w:proofErr w:type="spellEnd"/>
            <w:r w:rsidRPr="0063407D">
              <w:rPr>
                <w:rFonts w:ascii="Museo Sans 300" w:hAnsi="Museo Sans 300"/>
                <w:sz w:val="20"/>
                <w:szCs w:val="20"/>
              </w:rPr>
              <w:t xml:space="preserve"> externa con la que la CEPA </w:t>
            </w:r>
            <w:proofErr w:type="spellStart"/>
            <w:r w:rsidRPr="0063407D">
              <w:rPr>
                <w:rFonts w:ascii="Museo Sans 300" w:hAnsi="Museo Sans 300"/>
                <w:sz w:val="20"/>
                <w:szCs w:val="20"/>
              </w:rPr>
              <w:t>tiene</w:t>
            </w:r>
            <w:proofErr w:type="spellEnd"/>
            <w:r w:rsidRPr="0063407D">
              <w:rPr>
                <w:rFonts w:ascii="Museo Sans 300" w:hAnsi="Museo Sans 300"/>
                <w:sz w:val="20"/>
                <w:szCs w:val="20"/>
              </w:rPr>
              <w:t xml:space="preserve"> o </w:t>
            </w:r>
            <w:proofErr w:type="spellStart"/>
            <w:r w:rsidRPr="0063407D">
              <w:rPr>
                <w:rFonts w:ascii="Museo Sans 300" w:hAnsi="Museo Sans 300"/>
                <w:sz w:val="20"/>
                <w:szCs w:val="20"/>
              </w:rPr>
              <w:t>planea</w:t>
            </w:r>
            <w:proofErr w:type="spellEnd"/>
            <w:r w:rsidRPr="0063407D">
              <w:rPr>
                <w:rFonts w:ascii="Museo Sans 300" w:hAnsi="Museo Sans 300"/>
                <w:sz w:val="20"/>
                <w:szCs w:val="20"/>
              </w:rPr>
              <w:t xml:space="preserve"> </w:t>
            </w:r>
            <w:proofErr w:type="spellStart"/>
            <w:r w:rsidRPr="0063407D">
              <w:rPr>
                <w:rFonts w:ascii="Museo Sans 300" w:hAnsi="Museo Sans 300"/>
                <w:sz w:val="20"/>
                <w:szCs w:val="20"/>
              </w:rPr>
              <w:t>establecer</w:t>
            </w:r>
            <w:proofErr w:type="spellEnd"/>
            <w:r w:rsidRPr="0063407D">
              <w:rPr>
                <w:rFonts w:ascii="Museo Sans 300" w:hAnsi="Museo Sans 300"/>
                <w:sz w:val="20"/>
                <w:szCs w:val="20"/>
              </w:rPr>
              <w:t xml:space="preserve"> </w:t>
            </w:r>
            <w:proofErr w:type="spellStart"/>
            <w:r w:rsidRPr="0063407D">
              <w:rPr>
                <w:rFonts w:ascii="Museo Sans 300" w:hAnsi="Museo Sans 300"/>
                <w:sz w:val="20"/>
                <w:szCs w:val="20"/>
              </w:rPr>
              <w:t>algún</w:t>
            </w:r>
            <w:proofErr w:type="spellEnd"/>
            <w:r w:rsidRPr="0063407D">
              <w:rPr>
                <w:rFonts w:ascii="Museo Sans 300" w:hAnsi="Museo Sans 300"/>
                <w:sz w:val="20"/>
                <w:szCs w:val="20"/>
              </w:rPr>
              <w:t xml:space="preserve"> </w:t>
            </w:r>
            <w:proofErr w:type="spellStart"/>
            <w:r w:rsidRPr="0063407D">
              <w:rPr>
                <w:rFonts w:ascii="Museo Sans 300" w:hAnsi="Museo Sans 300"/>
                <w:sz w:val="20"/>
                <w:szCs w:val="20"/>
              </w:rPr>
              <w:t>tipo</w:t>
            </w:r>
            <w:proofErr w:type="spellEnd"/>
            <w:r w:rsidRPr="0063407D">
              <w:rPr>
                <w:rFonts w:ascii="Museo Sans 300" w:hAnsi="Museo Sans 300"/>
                <w:sz w:val="20"/>
                <w:szCs w:val="20"/>
              </w:rPr>
              <w:t xml:space="preserve"> de </w:t>
            </w:r>
            <w:proofErr w:type="spellStart"/>
            <w:r w:rsidRPr="0063407D">
              <w:rPr>
                <w:rFonts w:ascii="Museo Sans 300" w:hAnsi="Museo Sans 300"/>
                <w:sz w:val="20"/>
                <w:szCs w:val="20"/>
              </w:rPr>
              <w:t>relación</w:t>
            </w:r>
            <w:proofErr w:type="spellEnd"/>
            <w:r w:rsidRPr="0063407D">
              <w:rPr>
                <w:rFonts w:ascii="Museo Sans 300" w:hAnsi="Museo Sans 300"/>
                <w:sz w:val="20"/>
                <w:szCs w:val="20"/>
              </w:rPr>
              <w:t xml:space="preserve"> </w:t>
            </w:r>
            <w:proofErr w:type="spellStart"/>
            <w:r w:rsidRPr="0063407D">
              <w:rPr>
                <w:rFonts w:ascii="Museo Sans 300" w:hAnsi="Museo Sans 300"/>
                <w:sz w:val="20"/>
                <w:szCs w:val="20"/>
              </w:rPr>
              <w:t>comercial</w:t>
            </w:r>
            <w:proofErr w:type="spellEnd"/>
            <w:r w:rsidRPr="0063407D">
              <w:rPr>
                <w:rFonts w:ascii="Museo Sans 300" w:hAnsi="Museo Sans 300"/>
                <w:sz w:val="20"/>
                <w:szCs w:val="20"/>
              </w:rPr>
              <w:t>.</w:t>
            </w:r>
          </w:p>
          <w:p w14:paraId="1FA11AB1" w14:textId="77777777" w:rsidR="00640E85" w:rsidRPr="0063407D"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289AFCA" w14:textId="77777777" w:rsidR="00640E85" w:rsidRPr="0063407D"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3407D">
              <w:rPr>
                <w:rFonts w:ascii="Museo Sans 300" w:eastAsia="Times New Roman" w:hAnsi="Museo Sans 300" w:cs="Verdana"/>
                <w:b/>
                <w:sz w:val="20"/>
                <w:szCs w:val="20"/>
                <w:lang w:eastAsia="zh-CN"/>
              </w:rPr>
              <w:t>SUBSANACIÓN</w:t>
            </w:r>
          </w:p>
          <w:p w14:paraId="77298C0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63407D">
              <w:rPr>
                <w:rFonts w:ascii="Museo Sans 300" w:eastAsia="Times New Roman" w:hAnsi="Museo Sans 300" w:cs="Verdana"/>
                <w:sz w:val="20"/>
                <w:szCs w:val="20"/>
                <w:lang w:eastAsia="zh-CN"/>
              </w:rPr>
              <w:t>La subsanación será sobre Documento</w:t>
            </w:r>
            <w:r w:rsidRPr="00C560D4">
              <w:rPr>
                <w:rFonts w:ascii="Museo Sans 300" w:eastAsia="Times New Roman" w:hAnsi="Museo Sans 300" w:cs="Verdana"/>
                <w:sz w:val="20"/>
                <w:szCs w:val="20"/>
                <w:lang w:eastAsia="zh-CN"/>
              </w:rPr>
              <w:t xml:space="preserve"> Presentado en la oferta, considerando el principio de antiformalismo según el artículo 86 de la LCP y se entenderá como:</w:t>
            </w:r>
          </w:p>
          <w:p w14:paraId="0FEE784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88E860" w14:textId="77777777" w:rsidR="00640E85" w:rsidRPr="00C560D4" w:rsidRDefault="00640E85" w:rsidP="00B16121">
            <w:pPr>
              <w:pStyle w:val="Prrafodelista"/>
              <w:numPr>
                <w:ilvl w:val="0"/>
                <w:numId w:val="2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14787A4" w14:textId="77777777" w:rsidR="00640E85" w:rsidRPr="00C560D4" w:rsidRDefault="00640E85" w:rsidP="00B16121">
            <w:pPr>
              <w:pStyle w:val="Prrafodelista"/>
              <w:numPr>
                <w:ilvl w:val="0"/>
                <w:numId w:val="2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30CD4A1" w14:textId="77777777" w:rsidR="00BD46B5" w:rsidRPr="003C08DC" w:rsidRDefault="00BD46B5" w:rsidP="003C08DC">
            <w:pPr>
              <w:autoSpaceDE w:val="0"/>
              <w:autoSpaceDN w:val="0"/>
              <w:adjustRightInd w:val="0"/>
              <w:spacing w:after="0" w:line="240" w:lineRule="auto"/>
              <w:jc w:val="both"/>
              <w:rPr>
                <w:rFonts w:ascii="Museo Sans 300" w:hAnsi="Museo Sans 300" w:cs="Verdana"/>
                <w:b/>
                <w:bCs/>
                <w:sz w:val="20"/>
                <w:szCs w:val="20"/>
              </w:rPr>
            </w:pPr>
          </w:p>
          <w:p w14:paraId="2E46029A" w14:textId="77777777" w:rsidR="00BD46B5" w:rsidRPr="003C08DC" w:rsidRDefault="00BD46B5" w:rsidP="003C08DC">
            <w:pPr>
              <w:autoSpaceDE w:val="0"/>
              <w:autoSpaceDN w:val="0"/>
              <w:adjustRightInd w:val="0"/>
              <w:spacing w:after="0" w:line="240" w:lineRule="auto"/>
              <w:jc w:val="both"/>
              <w:rPr>
                <w:rFonts w:ascii="Museo Sans 300" w:hAnsi="Museo Sans 300" w:cs="Verdana"/>
                <w:b/>
                <w:bCs/>
                <w:sz w:val="20"/>
                <w:szCs w:val="20"/>
              </w:rPr>
            </w:pPr>
            <w:r w:rsidRPr="003C08DC">
              <w:rPr>
                <w:rFonts w:ascii="Museo Sans 300" w:hAnsi="Museo Sans 300" w:cs="Verdana"/>
                <w:b/>
                <w:bCs/>
                <w:sz w:val="20"/>
                <w:szCs w:val="20"/>
              </w:rPr>
              <w:t xml:space="preserve">SERVICIOS SIMILARES </w:t>
            </w:r>
          </w:p>
          <w:p w14:paraId="4EDE86D1" w14:textId="2D0F5C0C" w:rsidR="00BD46B5" w:rsidRPr="003C08DC" w:rsidRDefault="00BD46B5" w:rsidP="003C08DC">
            <w:pPr>
              <w:autoSpaceDE w:val="0"/>
              <w:autoSpaceDN w:val="0"/>
              <w:adjustRightInd w:val="0"/>
              <w:spacing w:after="0" w:line="240" w:lineRule="auto"/>
              <w:jc w:val="both"/>
              <w:rPr>
                <w:rFonts w:ascii="Museo Sans 300" w:hAnsi="Museo Sans 300" w:cs="Verdana"/>
                <w:sz w:val="20"/>
                <w:szCs w:val="20"/>
              </w:rPr>
            </w:pPr>
            <w:r w:rsidRPr="003C08DC">
              <w:rPr>
                <w:rFonts w:ascii="Museo Sans 300" w:hAnsi="Museo Sans 300" w:cs="Verdana"/>
                <w:sz w:val="20"/>
                <w:szCs w:val="20"/>
              </w:rPr>
              <w:t>Servicios en proyectos de construcción de edificios, calles, autopistas o cualquier infraestructura, que incluya la elaboración de ensayos de calidad de materiales, topografía y/o procesos constructivos en general</w:t>
            </w:r>
            <w:r w:rsidR="00EB59CE" w:rsidRPr="003C08DC">
              <w:rPr>
                <w:rFonts w:ascii="Museo Sans 300" w:hAnsi="Museo Sans 300" w:cs="Verdana"/>
                <w:sz w:val="20"/>
                <w:szCs w:val="20"/>
              </w:rPr>
              <w:t>, cuyos montos no sean menores a US $50,000.00, dentro del período comprendido desde el año 2014 hasta la fecha de presentación de la presentación y apertura de Ofertas de este proceso.</w:t>
            </w:r>
          </w:p>
          <w:p w14:paraId="078F0F7C" w14:textId="77777777" w:rsidR="00BD46B5" w:rsidRPr="003C08DC" w:rsidRDefault="00BD46B5" w:rsidP="003C08DC">
            <w:pPr>
              <w:autoSpaceDE w:val="0"/>
              <w:autoSpaceDN w:val="0"/>
              <w:adjustRightInd w:val="0"/>
              <w:spacing w:after="0" w:line="240" w:lineRule="auto"/>
              <w:jc w:val="both"/>
              <w:rPr>
                <w:rFonts w:ascii="Museo Sans 300" w:hAnsi="Museo Sans 300" w:cs="Verdana"/>
                <w:b/>
                <w:bCs/>
                <w:sz w:val="20"/>
                <w:szCs w:val="20"/>
              </w:rPr>
            </w:pPr>
          </w:p>
          <w:p w14:paraId="64A1009C" w14:textId="77777777" w:rsidR="00BD46B5" w:rsidRPr="003C08DC" w:rsidRDefault="00BD46B5" w:rsidP="003C08DC">
            <w:pPr>
              <w:autoSpaceDE w:val="0"/>
              <w:autoSpaceDN w:val="0"/>
              <w:adjustRightInd w:val="0"/>
              <w:spacing w:after="0" w:line="240" w:lineRule="auto"/>
              <w:jc w:val="both"/>
              <w:rPr>
                <w:rFonts w:ascii="Museo Sans 300" w:hAnsi="Museo Sans 300" w:cs="Verdana"/>
                <w:b/>
                <w:bCs/>
                <w:sz w:val="20"/>
                <w:szCs w:val="20"/>
              </w:rPr>
            </w:pPr>
            <w:r w:rsidRPr="003C08DC">
              <w:rPr>
                <w:rFonts w:ascii="Museo Sans 300" w:hAnsi="Museo Sans 300" w:cs="Verdana"/>
                <w:b/>
                <w:bCs/>
                <w:sz w:val="20"/>
                <w:szCs w:val="20"/>
              </w:rPr>
              <w:t>SUPERVISOR DE CEPA</w:t>
            </w:r>
          </w:p>
          <w:p w14:paraId="0FA13E1C" w14:textId="77777777" w:rsidR="00BD46B5" w:rsidRPr="003C08DC" w:rsidRDefault="00BD46B5" w:rsidP="003C08DC">
            <w:pPr>
              <w:autoSpaceDE w:val="0"/>
              <w:autoSpaceDN w:val="0"/>
              <w:adjustRightInd w:val="0"/>
              <w:spacing w:after="0" w:line="240" w:lineRule="auto"/>
              <w:jc w:val="both"/>
              <w:rPr>
                <w:rFonts w:ascii="Museo Sans 300" w:hAnsi="Museo Sans 300" w:cs="Verdana"/>
                <w:sz w:val="20"/>
                <w:szCs w:val="20"/>
              </w:rPr>
            </w:pPr>
            <w:r w:rsidRPr="003C08DC">
              <w:rPr>
                <w:rFonts w:ascii="Museo Sans 300" w:hAnsi="Museo Sans 300" w:cs="Verdana"/>
                <w:sz w:val="20"/>
                <w:szCs w:val="20"/>
              </w:rPr>
              <w:t>Persona natural o jurídica nombrada por CEPA que tiene la función de velar por la adecuada gestión del Contrato durante la etapa de prestación del servicio.</w:t>
            </w:r>
          </w:p>
          <w:p w14:paraId="13E35F48" w14:textId="77777777" w:rsidR="00BD46B5" w:rsidRPr="00C560D4" w:rsidRDefault="00BD46B5" w:rsidP="00AA3BE7">
            <w:pPr>
              <w:autoSpaceDE w:val="0"/>
              <w:autoSpaceDN w:val="0"/>
              <w:adjustRightInd w:val="0"/>
              <w:spacing w:after="0" w:line="240" w:lineRule="auto"/>
              <w:jc w:val="both"/>
              <w:rPr>
                <w:rFonts w:ascii="Museo Sans 300" w:hAnsi="Museo Sans 300" w:cs="Verdana"/>
                <w:b/>
                <w:bCs/>
                <w:sz w:val="20"/>
                <w:szCs w:val="20"/>
              </w:rPr>
            </w:pPr>
          </w:p>
          <w:p w14:paraId="6436E5F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UCP</w:t>
            </w:r>
          </w:p>
          <w:p w14:paraId="29220B44"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Unidad de Compras Públicas</w:t>
            </w:r>
          </w:p>
          <w:p w14:paraId="1A170486" w14:textId="77777777" w:rsidR="00640E85" w:rsidRPr="00C560D4" w:rsidRDefault="00640E85" w:rsidP="00AA3BE7">
            <w:pPr>
              <w:autoSpaceDE w:val="0"/>
              <w:autoSpaceDN w:val="0"/>
              <w:adjustRightInd w:val="0"/>
              <w:spacing w:after="0" w:line="240" w:lineRule="auto"/>
              <w:jc w:val="both"/>
              <w:rPr>
                <w:rFonts w:ascii="Museo Sans 300" w:hAnsi="Museo Sans 300" w:cs="Verdana"/>
                <w:b/>
                <w:bCs/>
                <w:sz w:val="20"/>
                <w:szCs w:val="20"/>
              </w:rPr>
            </w:pPr>
          </w:p>
          <w:p w14:paraId="001553D6" w14:textId="77777777" w:rsidR="00640E85" w:rsidRPr="00C560D4" w:rsidRDefault="00640E85" w:rsidP="00AA3BE7">
            <w:pPr>
              <w:autoSpaceDE w:val="0"/>
              <w:autoSpaceDN w:val="0"/>
              <w:adjustRightInd w:val="0"/>
              <w:spacing w:after="0" w:line="240" w:lineRule="auto"/>
              <w:jc w:val="both"/>
              <w:rPr>
                <w:rFonts w:ascii="Museo Sans 300" w:hAnsi="Museo Sans 300" w:cs="Verdana"/>
                <w:b/>
                <w:bCs/>
                <w:sz w:val="20"/>
                <w:szCs w:val="20"/>
              </w:rPr>
            </w:pPr>
            <w:r w:rsidRPr="00C560D4">
              <w:rPr>
                <w:rFonts w:ascii="Museo Sans 300" w:hAnsi="Museo Sans 300" w:cs="Verdana"/>
                <w:b/>
                <w:bCs/>
                <w:sz w:val="20"/>
                <w:szCs w:val="20"/>
              </w:rPr>
              <w:t>UNIÓN DE PERSONAS (UDP)</w:t>
            </w:r>
          </w:p>
          <w:p w14:paraId="4D3DF356" w14:textId="77777777" w:rsidR="00640E85" w:rsidRPr="00C560D4" w:rsidRDefault="00640E85" w:rsidP="00AA3BE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5CAD05BB" w14:textId="77777777" w:rsidR="00640E85" w:rsidRPr="00C560D4" w:rsidRDefault="00640E85" w:rsidP="00AA3BE7">
            <w:pPr>
              <w:spacing w:after="0" w:line="240" w:lineRule="auto"/>
              <w:contextualSpacing/>
              <w:jc w:val="both"/>
              <w:rPr>
                <w:rFonts w:ascii="Museo Sans 300" w:hAnsi="Museo Sans 300" w:cs="Verdana"/>
                <w:sz w:val="20"/>
                <w:szCs w:val="20"/>
              </w:rPr>
            </w:pPr>
          </w:p>
          <w:p w14:paraId="74C1B617" w14:textId="77777777" w:rsidR="00640E85" w:rsidRPr="00C560D4" w:rsidRDefault="00640E85" w:rsidP="00AA3BE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673846B" w14:textId="77777777" w:rsidR="00640E85" w:rsidRPr="00C560D4" w:rsidRDefault="00640E85" w:rsidP="00AA3BE7">
            <w:pPr>
              <w:spacing w:after="0" w:line="240" w:lineRule="auto"/>
              <w:contextualSpacing/>
              <w:jc w:val="both"/>
              <w:rPr>
                <w:rFonts w:ascii="Museo Sans 300" w:hAnsi="Museo Sans 300" w:cs="Verdana"/>
                <w:sz w:val="20"/>
                <w:szCs w:val="20"/>
              </w:rPr>
            </w:pPr>
          </w:p>
          <w:p w14:paraId="58ABE4A5" w14:textId="77777777" w:rsidR="00640E85" w:rsidRPr="00C560D4" w:rsidRDefault="00640E85" w:rsidP="00AA3BE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556F7DBC" w14:textId="77777777" w:rsidR="00640E85" w:rsidRPr="00C560D4" w:rsidRDefault="00640E85" w:rsidP="00AA3BE7">
            <w:pPr>
              <w:spacing w:after="0" w:line="240" w:lineRule="auto"/>
              <w:contextualSpacing/>
              <w:jc w:val="both"/>
              <w:rPr>
                <w:rFonts w:ascii="Museo Sans 300" w:hAnsi="Museo Sans 300" w:cs="Verdana"/>
                <w:sz w:val="20"/>
                <w:szCs w:val="20"/>
              </w:rPr>
            </w:pPr>
          </w:p>
          <w:p w14:paraId="31376F70"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36BAE2DF"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A9E4DE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UNIDAD SOLICITANTE </w:t>
            </w:r>
          </w:p>
          <w:p w14:paraId="66200018" w14:textId="77777777" w:rsidR="00640E85" w:rsidRPr="00C560D4" w:rsidRDefault="00640E85" w:rsidP="00AA3BE7">
            <w:pPr>
              <w:autoSpaceDE w:val="0"/>
              <w:autoSpaceDN w:val="0"/>
              <w:adjustRightInd w:val="0"/>
              <w:spacing w:after="0" w:line="240" w:lineRule="auto"/>
              <w:jc w:val="both"/>
              <w:rPr>
                <w:rFonts w:ascii="Museo Sans 300" w:hAnsi="Museo Sans 300"/>
                <w:sz w:val="20"/>
                <w:szCs w:val="20"/>
              </w:rPr>
            </w:pPr>
            <w:r w:rsidRPr="00C560D4">
              <w:rPr>
                <w:rFonts w:ascii="Museo Sans 300" w:eastAsia="Times New Roman" w:hAnsi="Museo Sans 300" w:cs="Verdana"/>
                <w:sz w:val="20"/>
                <w:szCs w:val="20"/>
                <w:lang w:eastAsia="zh-CN"/>
              </w:rPr>
              <w:t xml:space="preserve">Es la unidad o dependencia interna de la institución que requieran a la UCP la adquisición de obras, bienes, servicios y consultorías, unidades solicitantes las que dependiendo del volumen y estructura de </w:t>
            </w:r>
            <w:r w:rsidRPr="00C560D4">
              <w:rPr>
                <w:rFonts w:ascii="Museo Sans 300" w:eastAsia="Times New Roman" w:hAnsi="Museo Sans 300" w:cs="Verdana"/>
                <w:sz w:val="20"/>
                <w:szCs w:val="20"/>
                <w:lang w:eastAsia="zh-CN"/>
              </w:rPr>
              <w:lastRenderedPageBreak/>
              <w:t>la institución podrán agruparse para conformar unidades consolidadoras. Deberán cumplir con lo dispuesto en el artículo 23 de la Ley de Compras Públicas (LCP).</w:t>
            </w:r>
          </w:p>
        </w:tc>
      </w:tr>
    </w:tbl>
    <w:p w14:paraId="31AE9809" w14:textId="77777777" w:rsidR="00640E85" w:rsidRPr="00C560D4" w:rsidRDefault="00640E85" w:rsidP="00AA3BE7">
      <w:pPr>
        <w:spacing w:after="0" w:line="240" w:lineRule="auto"/>
        <w:rPr>
          <w:rFonts w:ascii="Museo Sans 300" w:hAnsi="Museo Sans 300"/>
          <w:sz w:val="20"/>
          <w:szCs w:val="20"/>
        </w:rPr>
      </w:pP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C560D4" w14:paraId="45D89C69" w14:textId="77777777" w:rsidTr="003775A7">
        <w:trPr>
          <w:trHeight w:val="156"/>
        </w:trPr>
        <w:tc>
          <w:tcPr>
            <w:tcW w:w="2107" w:type="dxa"/>
          </w:tcPr>
          <w:p w14:paraId="120B536F" w14:textId="77777777" w:rsidR="00640E85" w:rsidRPr="00C560D4"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lang w:val="es-SV"/>
              </w:rPr>
              <w:t>Objeto</w:t>
            </w:r>
          </w:p>
        </w:tc>
        <w:tc>
          <w:tcPr>
            <w:tcW w:w="7371" w:type="dxa"/>
            <w:vAlign w:val="center"/>
          </w:tcPr>
          <w:p w14:paraId="578C8BB6" w14:textId="1E0B08F7" w:rsidR="003123CB" w:rsidRPr="00C560D4" w:rsidRDefault="00640E85" w:rsidP="0063407D">
            <w:pPr>
              <w:spacing w:after="0" w:line="240" w:lineRule="auto"/>
              <w:jc w:val="both"/>
              <w:rPr>
                <w:rFonts w:ascii="Museo Sans 300" w:hAnsi="Museo Sans 300"/>
                <w:sz w:val="20"/>
                <w:szCs w:val="20"/>
              </w:rPr>
            </w:pPr>
            <w:r w:rsidRPr="00C560D4">
              <w:rPr>
                <w:rFonts w:ascii="Museo Sans 300" w:hAnsi="Museo Sans 300"/>
                <w:sz w:val="20"/>
                <w:szCs w:val="20"/>
              </w:rPr>
              <w:t xml:space="preserve">El propósito de la promoción del presente Servicio de Consultoría es contratar </w:t>
            </w:r>
            <w:r w:rsidR="0063407D">
              <w:rPr>
                <w:rFonts w:ascii="Museo Sans 300" w:hAnsi="Museo Sans 300"/>
                <w:sz w:val="20"/>
                <w:szCs w:val="20"/>
              </w:rPr>
              <w:t>los</w:t>
            </w:r>
            <w:r w:rsidRPr="00C560D4">
              <w:rPr>
                <w:rFonts w:ascii="Museo Sans 300" w:hAnsi="Museo Sans 300"/>
                <w:sz w:val="20"/>
                <w:szCs w:val="20"/>
              </w:rPr>
              <w:t xml:space="preserve"> </w:t>
            </w:r>
            <w:r w:rsidR="0063407D">
              <w:rPr>
                <w:rFonts w:ascii="Museo Sans 300" w:hAnsi="Museo Sans 300" w:cs="Arial"/>
                <w:sz w:val="20"/>
                <w:szCs w:val="20"/>
              </w:rPr>
              <w:t>s</w:t>
            </w:r>
            <w:r w:rsidR="0063407D" w:rsidRPr="00DF4DE4">
              <w:rPr>
                <w:rFonts w:ascii="Museo Sans 300" w:hAnsi="Museo Sans 300" w:cs="Arial"/>
                <w:sz w:val="20"/>
                <w:szCs w:val="20"/>
              </w:rPr>
              <w:t xml:space="preserve">ervicios de laboratorio de materiales, procesos constructivos y topografía para </w:t>
            </w:r>
            <w:r w:rsidR="0063407D">
              <w:rPr>
                <w:rFonts w:ascii="Museo Sans 300" w:hAnsi="Museo Sans 300" w:cs="Arial"/>
                <w:sz w:val="20"/>
                <w:szCs w:val="20"/>
              </w:rPr>
              <w:t>obras de readecuación y ampliación d</w:t>
            </w:r>
            <w:r w:rsidR="0063407D" w:rsidRPr="00DF4DE4">
              <w:rPr>
                <w:rFonts w:ascii="Museo Sans 300" w:hAnsi="Museo Sans 300" w:cs="Arial"/>
                <w:sz w:val="20"/>
                <w:szCs w:val="20"/>
              </w:rPr>
              <w:t>el proyecto definitivo, fase 1 de la Terminal de Carga del Aeropuerto Internacional de El Salvador, San Óscar Arnulfo Romero y Galdámez</w:t>
            </w:r>
            <w:r w:rsidR="0063407D">
              <w:rPr>
                <w:rFonts w:ascii="Museo Sans 300" w:hAnsi="Museo Sans 300" w:cs="Arial"/>
                <w:sz w:val="20"/>
                <w:szCs w:val="20"/>
              </w:rPr>
              <w:t>.</w:t>
            </w:r>
          </w:p>
        </w:tc>
      </w:tr>
      <w:tr w:rsidR="002A2D21" w:rsidRPr="00C560D4" w14:paraId="1716632E" w14:textId="77777777" w:rsidTr="00BD46B5">
        <w:trPr>
          <w:trHeight w:val="156"/>
        </w:trPr>
        <w:tc>
          <w:tcPr>
            <w:tcW w:w="2107" w:type="dxa"/>
          </w:tcPr>
          <w:p w14:paraId="326D4E3A" w14:textId="77777777" w:rsidR="002A2D21" w:rsidRPr="003C1FDC" w:rsidRDefault="002A2D21" w:rsidP="002A2D21">
            <w:pPr>
              <w:spacing w:after="160" w:line="240" w:lineRule="auto"/>
              <w:rPr>
                <w:rFonts w:ascii="Museo Sans 300" w:hAnsi="Museo Sans 300"/>
                <w:color w:val="000000"/>
                <w:sz w:val="20"/>
                <w:szCs w:val="20"/>
                <w:lang w:val="es-ES"/>
              </w:rPr>
            </w:pPr>
          </w:p>
          <w:p w14:paraId="265EE87B" w14:textId="77777777" w:rsidR="002A2D21" w:rsidRPr="003C1FDC" w:rsidRDefault="002A2D21" w:rsidP="002A2D21">
            <w:pPr>
              <w:spacing w:after="160" w:line="240" w:lineRule="auto"/>
              <w:rPr>
                <w:rFonts w:ascii="Museo Sans 300" w:hAnsi="Museo Sans 300"/>
                <w:color w:val="000000"/>
                <w:sz w:val="20"/>
                <w:szCs w:val="20"/>
                <w:lang w:val="es-ES"/>
              </w:rPr>
            </w:pPr>
          </w:p>
          <w:p w14:paraId="22096F42" w14:textId="77777777" w:rsidR="002A2D21" w:rsidRPr="003C1FDC" w:rsidRDefault="002A2D21" w:rsidP="002A2D21">
            <w:pPr>
              <w:spacing w:after="160" w:line="240" w:lineRule="auto"/>
              <w:rPr>
                <w:rFonts w:ascii="Museo Sans 300" w:hAnsi="Museo Sans 300"/>
                <w:color w:val="000000"/>
                <w:sz w:val="20"/>
                <w:szCs w:val="20"/>
                <w:lang w:val="es-ES"/>
              </w:rPr>
            </w:pPr>
          </w:p>
          <w:p w14:paraId="5EFDEFC5" w14:textId="77777777" w:rsidR="002A2D21" w:rsidRPr="003C1FDC"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s-ES"/>
              </w:rPr>
            </w:pPr>
          </w:p>
          <w:p w14:paraId="4EE44CA1" w14:textId="77777777" w:rsidR="002A2D21" w:rsidRPr="003C1FDC" w:rsidRDefault="002A2D21" w:rsidP="002A2D21">
            <w:pPr>
              <w:pStyle w:val="Sinespaciado"/>
              <w:rPr>
                <w:rFonts w:ascii="Museo Sans 300" w:eastAsia="Calibri" w:hAnsi="Museo Sans 300"/>
                <w:color w:val="000000"/>
                <w:sz w:val="20"/>
                <w:szCs w:val="20"/>
                <w:lang w:val="es-ES"/>
              </w:rPr>
            </w:pPr>
            <w:r w:rsidRPr="003C1FDC">
              <w:rPr>
                <w:rFonts w:ascii="Museo Sans 300" w:eastAsia="Calibri" w:hAnsi="Museo Sans 300"/>
                <w:color w:val="000000"/>
                <w:sz w:val="20"/>
                <w:szCs w:val="20"/>
                <w:lang w:val="es-ES"/>
              </w:rPr>
              <w:t>Indicaciones Generales.</w:t>
            </w:r>
          </w:p>
          <w:p w14:paraId="318C63AB" w14:textId="77777777" w:rsidR="002A2D21" w:rsidRPr="003C1FDC" w:rsidRDefault="002A2D21" w:rsidP="002A2D21">
            <w:pPr>
              <w:pStyle w:val="Prrafodelista"/>
              <w:spacing w:after="0" w:line="240" w:lineRule="auto"/>
              <w:ind w:left="154"/>
              <w:jc w:val="both"/>
              <w:rPr>
                <w:rFonts w:ascii="Museo Sans 300" w:hAnsi="Museo Sans 300"/>
                <w:sz w:val="20"/>
                <w:szCs w:val="20"/>
                <w:lang w:val="es-SV"/>
              </w:rPr>
            </w:pPr>
          </w:p>
        </w:tc>
        <w:tc>
          <w:tcPr>
            <w:tcW w:w="7371" w:type="dxa"/>
          </w:tcPr>
          <w:p w14:paraId="275CA431" w14:textId="18E7C4E9" w:rsidR="002A2D21" w:rsidRPr="003C1FDC" w:rsidRDefault="002A2D21" w:rsidP="0063407D">
            <w:pPr>
              <w:spacing w:after="0" w:line="240" w:lineRule="auto"/>
              <w:ind w:right="51"/>
              <w:jc w:val="both"/>
              <w:rPr>
                <w:rFonts w:ascii="Museo Sans 300" w:eastAsiaTheme="minorHAnsi" w:hAnsi="Museo Sans 300" w:cstheme="minorBidi"/>
                <w:color w:val="000000"/>
                <w:kern w:val="2"/>
                <w:sz w:val="20"/>
                <w:szCs w:val="20"/>
              </w:rPr>
            </w:pPr>
            <w:r w:rsidRPr="003C1FDC">
              <w:rPr>
                <w:rFonts w:ascii="Museo Sans 300" w:eastAsiaTheme="minorHAnsi" w:hAnsi="Museo Sans 300" w:cstheme="minorBidi"/>
                <w:color w:val="000000"/>
                <w:kern w:val="2"/>
                <w:sz w:val="20"/>
                <w:szCs w:val="20"/>
              </w:rPr>
              <w:t xml:space="preserve">El proceso de </w:t>
            </w:r>
            <w:r w:rsidR="0063407D" w:rsidRPr="003C1FDC">
              <w:rPr>
                <w:rFonts w:ascii="Museo Sans 300" w:hAnsi="Museo Sans 300"/>
                <w:b/>
                <w:sz w:val="20"/>
                <w:szCs w:val="20"/>
              </w:rPr>
              <w:t>Selección Basada al Menor Costo CEPA SDC-0</w:t>
            </w:r>
            <w:r w:rsidR="00B86728">
              <w:rPr>
                <w:rFonts w:ascii="Museo Sans 300" w:hAnsi="Museo Sans 300"/>
                <w:b/>
                <w:sz w:val="20"/>
                <w:szCs w:val="20"/>
              </w:rPr>
              <w:t>8</w:t>
            </w:r>
            <w:r w:rsidR="0063407D" w:rsidRPr="003C1FDC">
              <w:rPr>
                <w:rFonts w:ascii="Museo Sans 300" w:hAnsi="Museo Sans 300"/>
                <w:b/>
                <w:sz w:val="20"/>
                <w:szCs w:val="20"/>
              </w:rPr>
              <w:t xml:space="preserve">/2025, </w:t>
            </w:r>
            <w:r w:rsidR="0063407D" w:rsidRPr="003C1FDC">
              <w:rPr>
                <w:rFonts w:ascii="Museo Sans 300" w:hAnsi="Museo Sans 300" w:cs="Arial"/>
                <w:sz w:val="20"/>
                <w:szCs w:val="20"/>
              </w:rPr>
              <w:t>“Servicios de laboratorio de materiales, procesos constructivos y topografía para obras de readecuación y ampliación del proyecto definitivo, fase 1 de la Terminal de Carga del Aeropuerto Internacional de El Salvador, San Óscar Arnulfo Romero y Galdámez”</w:t>
            </w:r>
            <w:r w:rsidRPr="003C1FDC">
              <w:rPr>
                <w:rFonts w:ascii="Museo Sans 300" w:hAnsi="Museo Sans 300"/>
                <w:bCs/>
                <w:sz w:val="20"/>
                <w:szCs w:val="20"/>
              </w:rPr>
              <w:t>,</w:t>
            </w:r>
            <w:r w:rsidRPr="003C1FDC">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57B26044" w14:textId="77777777" w:rsidR="0063407D" w:rsidRPr="003C1FDC" w:rsidRDefault="0063407D" w:rsidP="0063407D">
            <w:pPr>
              <w:spacing w:after="0" w:line="240" w:lineRule="auto"/>
              <w:ind w:right="51"/>
              <w:jc w:val="both"/>
              <w:rPr>
                <w:rFonts w:ascii="Museo Sans 300" w:hAnsi="Museo Sans 300"/>
                <w:bCs/>
                <w:sz w:val="20"/>
                <w:szCs w:val="20"/>
              </w:rPr>
            </w:pPr>
          </w:p>
          <w:p w14:paraId="2813AE44" w14:textId="77777777" w:rsidR="002A2D21" w:rsidRPr="003C1FDC" w:rsidRDefault="002A2D21" w:rsidP="002A2D21">
            <w:pPr>
              <w:spacing w:after="160"/>
              <w:jc w:val="both"/>
              <w:rPr>
                <w:rFonts w:ascii="Museo Sans 300" w:eastAsiaTheme="minorHAnsi" w:hAnsi="Museo Sans 300" w:cstheme="minorBidi"/>
                <w:color w:val="000000"/>
                <w:kern w:val="2"/>
                <w:sz w:val="20"/>
                <w:szCs w:val="20"/>
              </w:rPr>
            </w:pPr>
            <w:r w:rsidRPr="003C1FDC">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1D86E8F" w14:textId="16111E9A" w:rsidR="002A2D21" w:rsidRPr="003C1FDC" w:rsidRDefault="002A2D21" w:rsidP="002A2D21">
            <w:pPr>
              <w:spacing w:after="0" w:line="240" w:lineRule="auto"/>
              <w:jc w:val="both"/>
              <w:rPr>
                <w:rFonts w:ascii="Museo Sans 300" w:hAnsi="Museo Sans 300"/>
                <w:sz w:val="20"/>
                <w:szCs w:val="20"/>
              </w:rPr>
            </w:pPr>
            <w:r w:rsidRPr="003C1FDC">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3C1FDC">
              <w:rPr>
                <w:rFonts w:ascii="Museo Sans 300" w:hAnsi="Museo Sans 300" w:cstheme="minorHAnsi"/>
                <w:b/>
                <w:bCs/>
                <w:i/>
                <w:iCs/>
                <w:sz w:val="20"/>
                <w:szCs w:val="20"/>
                <w:u w:val="single"/>
              </w:rPr>
              <w:t>CEPA</w:t>
            </w:r>
            <w:r w:rsidRPr="003C1FDC">
              <w:rPr>
                <w:rFonts w:ascii="Museo Sans 300" w:hAnsi="Museo Sans 300" w:cstheme="minorHAnsi"/>
                <w:b/>
                <w:bCs/>
                <w:i/>
                <w:iCs/>
                <w:sz w:val="20"/>
                <w:szCs w:val="20"/>
              </w:rPr>
              <w:t xml:space="preserve"> </w:t>
            </w:r>
            <w:r w:rsidRPr="003C1FDC">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2A2D21" w:rsidRPr="00C560D4" w14:paraId="08359A11" w14:textId="77777777" w:rsidTr="00BD46B5">
        <w:trPr>
          <w:trHeight w:val="156"/>
        </w:trPr>
        <w:tc>
          <w:tcPr>
            <w:tcW w:w="2107" w:type="dxa"/>
            <w:vAlign w:val="center"/>
          </w:tcPr>
          <w:p w14:paraId="59AD6982" w14:textId="29CFC0C1" w:rsidR="002A2D21" w:rsidRPr="003C1FDC" w:rsidRDefault="002A2D21" w:rsidP="002A2D21">
            <w:pPr>
              <w:pStyle w:val="Prrafodelista"/>
              <w:numPr>
                <w:ilvl w:val="0"/>
                <w:numId w:val="7"/>
              </w:numPr>
              <w:spacing w:after="0" w:line="240" w:lineRule="auto"/>
              <w:ind w:left="154" w:hanging="209"/>
              <w:jc w:val="both"/>
              <w:rPr>
                <w:rFonts w:ascii="Museo Sans 300" w:hAnsi="Museo Sans 300"/>
                <w:sz w:val="20"/>
                <w:szCs w:val="20"/>
                <w:lang w:val="es-SV"/>
              </w:rPr>
            </w:pPr>
            <w:r w:rsidRPr="003C1FDC">
              <w:rPr>
                <w:rFonts w:ascii="Museo Sans 300" w:hAnsi="Museo Sans 300"/>
                <w:color w:val="000000"/>
                <w:sz w:val="20"/>
                <w:szCs w:val="20"/>
                <w:lang w:val="es-ES"/>
              </w:rPr>
              <w:t>Socios de Negocios</w:t>
            </w:r>
          </w:p>
        </w:tc>
        <w:tc>
          <w:tcPr>
            <w:tcW w:w="7371" w:type="dxa"/>
          </w:tcPr>
          <w:p w14:paraId="2222788B" w14:textId="77777777" w:rsidR="002A2D21" w:rsidRPr="003C1FDC" w:rsidRDefault="002A2D21" w:rsidP="003C1FDC">
            <w:pPr>
              <w:spacing w:after="160" w:line="240" w:lineRule="auto"/>
              <w:rPr>
                <w:rFonts w:ascii="Museo Sans 300" w:eastAsiaTheme="minorHAnsi" w:hAnsi="Museo Sans 300" w:cstheme="minorBidi"/>
                <w:color w:val="000000"/>
                <w:kern w:val="2"/>
                <w:sz w:val="20"/>
                <w:szCs w:val="20"/>
              </w:rPr>
            </w:pPr>
            <w:r w:rsidRPr="003C1FDC">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1F772A77" w14:textId="77777777" w:rsidR="002A2D21" w:rsidRPr="003C1FDC" w:rsidRDefault="002A2D21" w:rsidP="003C1FDC">
            <w:pPr>
              <w:spacing w:line="240" w:lineRule="auto"/>
              <w:jc w:val="both"/>
              <w:rPr>
                <w:rFonts w:ascii="Museo Sans 300" w:hAnsi="Museo Sans 300"/>
                <w:bCs/>
                <w:i/>
                <w:iCs/>
                <w:sz w:val="20"/>
                <w:szCs w:val="20"/>
              </w:rPr>
            </w:pPr>
            <w:r w:rsidRPr="003C1FDC">
              <w:rPr>
                <w:rFonts w:ascii="Museo Sans 300" w:hAnsi="Museo Sans 300"/>
                <w:bCs/>
                <w:i/>
                <w:iCs/>
                <w:sz w:val="20"/>
                <w:szCs w:val="20"/>
              </w:rPr>
              <w:t xml:space="preserve">“Imparcialidad </w:t>
            </w:r>
          </w:p>
          <w:p w14:paraId="39A4D306" w14:textId="77777777" w:rsidR="002A2D21" w:rsidRPr="003C1FDC" w:rsidRDefault="002A2D21" w:rsidP="003C1FDC">
            <w:pPr>
              <w:spacing w:line="240" w:lineRule="auto"/>
              <w:jc w:val="both"/>
              <w:rPr>
                <w:rFonts w:ascii="Museo Sans 300" w:hAnsi="Museo Sans 300"/>
                <w:bCs/>
                <w:i/>
                <w:iCs/>
                <w:sz w:val="20"/>
                <w:szCs w:val="20"/>
              </w:rPr>
            </w:pPr>
            <w:r w:rsidRPr="003C1FDC">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58723FD9" w14:textId="77777777" w:rsidR="002A2D21" w:rsidRPr="003C1FDC" w:rsidRDefault="002A2D21" w:rsidP="003C1FDC">
            <w:pPr>
              <w:spacing w:after="0" w:line="240" w:lineRule="auto"/>
              <w:jc w:val="both"/>
              <w:rPr>
                <w:rFonts w:ascii="Museo Sans 300" w:hAnsi="Museo Sans 300"/>
                <w:bCs/>
                <w:i/>
                <w:iCs/>
                <w:sz w:val="20"/>
                <w:szCs w:val="20"/>
              </w:rPr>
            </w:pPr>
            <w:r w:rsidRPr="003C1FDC">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32085FA5" w14:textId="77777777" w:rsidR="002A2D21" w:rsidRPr="003C1FDC" w:rsidRDefault="002A2D21" w:rsidP="003C1FDC">
            <w:pPr>
              <w:spacing w:after="0" w:line="240" w:lineRule="auto"/>
              <w:jc w:val="both"/>
              <w:rPr>
                <w:rFonts w:ascii="Museo Sans 300" w:hAnsi="Museo Sans 300"/>
                <w:bCs/>
                <w:i/>
                <w:iCs/>
                <w:sz w:val="20"/>
                <w:szCs w:val="20"/>
              </w:rPr>
            </w:pPr>
          </w:p>
          <w:p w14:paraId="6CB57425" w14:textId="0FEFE9BF" w:rsidR="002A2D21" w:rsidRPr="003C1FDC" w:rsidRDefault="002A2D21" w:rsidP="003C1FDC">
            <w:pPr>
              <w:spacing w:after="0" w:line="240" w:lineRule="auto"/>
              <w:jc w:val="both"/>
              <w:rPr>
                <w:rFonts w:ascii="Museo Sans 300" w:hAnsi="Museo Sans 300"/>
                <w:bCs/>
                <w:i/>
                <w:iCs/>
                <w:sz w:val="20"/>
                <w:szCs w:val="20"/>
              </w:rPr>
            </w:pPr>
            <w:r w:rsidRPr="003C1FDC">
              <w:rPr>
                <w:rFonts w:ascii="Museo Sans 300" w:hAnsi="Museo Sans 300"/>
                <w:bCs/>
                <w:i/>
                <w:iCs/>
                <w:sz w:val="20"/>
                <w:szCs w:val="20"/>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Pr="003C1FDC">
              <w:rPr>
                <w:rFonts w:ascii="Museo Sans 300" w:hAnsi="Museo Sans 300"/>
                <w:bCs/>
                <w:i/>
                <w:iCs/>
                <w:sz w:val="20"/>
                <w:szCs w:val="20"/>
              </w:rPr>
              <w:t>tipo“</w:t>
            </w:r>
            <w:proofErr w:type="gramEnd"/>
          </w:p>
        </w:tc>
      </w:tr>
      <w:tr w:rsidR="002A2D21" w:rsidRPr="00C560D4" w14:paraId="22F81C37" w14:textId="77777777" w:rsidTr="008611E9">
        <w:trPr>
          <w:trHeight w:val="156"/>
        </w:trPr>
        <w:tc>
          <w:tcPr>
            <w:tcW w:w="2107" w:type="dxa"/>
            <w:vAlign w:val="center"/>
          </w:tcPr>
          <w:p w14:paraId="56B52BF4" w14:textId="75985512" w:rsidR="002A2D21" w:rsidRPr="00C560D4" w:rsidRDefault="002A2D21" w:rsidP="002A2D21">
            <w:pPr>
              <w:pStyle w:val="Prrafodelista"/>
              <w:numPr>
                <w:ilvl w:val="0"/>
                <w:numId w:val="7"/>
              </w:numPr>
              <w:spacing w:after="0" w:line="240" w:lineRule="auto"/>
              <w:ind w:left="154" w:hanging="209"/>
              <w:jc w:val="both"/>
              <w:rPr>
                <w:rFonts w:ascii="Museo Sans 300" w:hAnsi="Museo Sans 300"/>
                <w:sz w:val="20"/>
                <w:szCs w:val="20"/>
              </w:rPr>
            </w:pPr>
            <w:proofErr w:type="spellStart"/>
            <w:r w:rsidRPr="008611E9">
              <w:rPr>
                <w:rFonts w:ascii="Museo Sans 300" w:hAnsi="Museo Sans 300"/>
                <w:color w:val="000000"/>
                <w:sz w:val="20"/>
                <w:szCs w:val="20"/>
                <w:lang w:val="en-US"/>
              </w:rPr>
              <w:t>Remisión</w:t>
            </w:r>
            <w:proofErr w:type="spellEnd"/>
            <w:r w:rsidRPr="008611E9">
              <w:rPr>
                <w:rFonts w:ascii="Museo Sans 300" w:hAnsi="Museo Sans 300"/>
                <w:color w:val="000000"/>
                <w:sz w:val="20"/>
                <w:szCs w:val="20"/>
                <w:lang w:val="en-US"/>
              </w:rPr>
              <w:t xml:space="preserve"> de </w:t>
            </w:r>
            <w:proofErr w:type="spellStart"/>
            <w:r w:rsidRPr="008611E9">
              <w:rPr>
                <w:rFonts w:ascii="Museo Sans 300" w:hAnsi="Museo Sans 300"/>
                <w:color w:val="000000"/>
                <w:sz w:val="20"/>
                <w:szCs w:val="20"/>
                <w:lang w:val="en-US"/>
              </w:rPr>
              <w:t>consultas</w:t>
            </w:r>
            <w:proofErr w:type="spellEnd"/>
            <w:r w:rsidRPr="008611E9">
              <w:rPr>
                <w:rFonts w:ascii="Museo Sans 300" w:hAnsi="Museo Sans 300"/>
                <w:color w:val="000000"/>
                <w:sz w:val="20"/>
                <w:szCs w:val="20"/>
                <w:lang w:val="en-US"/>
              </w:rPr>
              <w:t xml:space="preserve"> </w:t>
            </w:r>
            <w:proofErr w:type="spellStart"/>
            <w:r w:rsidRPr="008611E9">
              <w:rPr>
                <w:rFonts w:ascii="Museo Sans 300" w:hAnsi="Museo Sans 300"/>
                <w:color w:val="000000"/>
                <w:sz w:val="20"/>
                <w:szCs w:val="20"/>
                <w:lang w:val="en-US"/>
              </w:rPr>
              <w:t>relacionadas</w:t>
            </w:r>
            <w:proofErr w:type="spellEnd"/>
            <w:r w:rsidRPr="008611E9">
              <w:rPr>
                <w:rFonts w:ascii="Museo Sans 300" w:hAnsi="Museo Sans 300"/>
                <w:color w:val="000000"/>
                <w:sz w:val="20"/>
                <w:szCs w:val="20"/>
                <w:lang w:val="en-US"/>
              </w:rPr>
              <w:t xml:space="preserve"> al DSO</w:t>
            </w:r>
          </w:p>
        </w:tc>
        <w:tc>
          <w:tcPr>
            <w:tcW w:w="7371" w:type="dxa"/>
          </w:tcPr>
          <w:p w14:paraId="6ABF848B" w14:textId="694214C4" w:rsidR="002A2D21" w:rsidRPr="003C1FDC" w:rsidRDefault="002A2D21" w:rsidP="002A2D21">
            <w:pPr>
              <w:tabs>
                <w:tab w:val="left" w:pos="567"/>
                <w:tab w:val="left" w:pos="1134"/>
              </w:tabs>
              <w:adjustRightInd w:val="0"/>
              <w:spacing w:after="0" w:line="240" w:lineRule="auto"/>
              <w:rPr>
                <w:rFonts w:ascii="Museo Sans 300" w:hAnsi="Museo Sans 300" w:cs="Verdana"/>
                <w:sz w:val="20"/>
                <w:szCs w:val="20"/>
              </w:rPr>
            </w:pPr>
            <w:r w:rsidRPr="003C1FDC">
              <w:rPr>
                <w:rFonts w:ascii="Museo Sans 300" w:hAnsi="Museo Sans 300"/>
                <w:color w:val="000000"/>
                <w:sz w:val="20"/>
                <w:szCs w:val="20"/>
              </w:rPr>
              <w:t xml:space="preserve">Los oferentes podrán hacer consultas sobre el documento de Solicitud de Oferta, </w:t>
            </w:r>
            <w:r w:rsidRPr="003C1FDC">
              <w:rPr>
                <w:rFonts w:ascii="Museo Sans 300" w:hAnsi="Museo Sans 300" w:cs="Verdana"/>
                <w:sz w:val="20"/>
                <w:szCs w:val="20"/>
              </w:rPr>
              <w:t xml:space="preserve">a la UCP del </w:t>
            </w:r>
            <w:r w:rsidR="00482FB9">
              <w:rPr>
                <w:rFonts w:ascii="Museo Sans 300" w:hAnsi="Museo Sans 300" w:cs="Verdana"/>
                <w:b/>
                <w:sz w:val="20"/>
                <w:szCs w:val="20"/>
                <w:u w:val="single"/>
              </w:rPr>
              <w:t>8 al 14 de octubre de 2025,</w:t>
            </w:r>
            <w:r w:rsidRPr="003C1FDC">
              <w:rPr>
                <w:rFonts w:ascii="Museo Sans 300" w:hAnsi="Museo Sans 300" w:cs="Verdana"/>
                <w:b/>
                <w:sz w:val="20"/>
                <w:szCs w:val="20"/>
              </w:rPr>
              <w:t xml:space="preserve"> </w:t>
            </w:r>
            <w:r w:rsidRPr="003C1FDC">
              <w:rPr>
                <w:rFonts w:ascii="Museo Sans 300" w:hAnsi="Museo Sans 300" w:cs="Verdana"/>
                <w:sz w:val="20"/>
                <w:szCs w:val="20"/>
              </w:rPr>
              <w:t>por escrito, a las siguientes direcciones:</w:t>
            </w:r>
          </w:p>
          <w:p w14:paraId="504CCB18" w14:textId="77777777" w:rsidR="002A2D21" w:rsidRPr="003C1FDC" w:rsidRDefault="002A2D21" w:rsidP="002A2D21">
            <w:pPr>
              <w:tabs>
                <w:tab w:val="left" w:pos="1620"/>
              </w:tabs>
              <w:spacing w:after="0" w:line="240" w:lineRule="auto"/>
              <w:ind w:left="318"/>
              <w:rPr>
                <w:rFonts w:ascii="Museo Sans 300" w:hAnsi="Museo Sans 300" w:cs="Verdana"/>
                <w:i/>
                <w:iCs/>
                <w:sz w:val="20"/>
                <w:szCs w:val="20"/>
                <w:lang w:eastAsia="zh-CN"/>
              </w:rPr>
            </w:pPr>
            <w:r w:rsidRPr="003C1FDC">
              <w:rPr>
                <w:rFonts w:ascii="Museo Sans 300" w:hAnsi="Museo Sans 300" w:cs="Verdana"/>
                <w:i/>
                <w:iCs/>
                <w:sz w:val="20"/>
                <w:szCs w:val="20"/>
                <w:lang w:eastAsia="zh-CN"/>
              </w:rPr>
              <w:t>Comisión Ejecutiva Portuaria Autónoma (CEPA)</w:t>
            </w:r>
          </w:p>
          <w:p w14:paraId="2D184890" w14:textId="77777777" w:rsidR="002A2D21" w:rsidRPr="003C1FDC" w:rsidRDefault="002A2D21" w:rsidP="002A2D21">
            <w:pPr>
              <w:tabs>
                <w:tab w:val="left" w:pos="1620"/>
              </w:tabs>
              <w:spacing w:after="0" w:line="240" w:lineRule="auto"/>
              <w:ind w:left="318"/>
              <w:rPr>
                <w:rFonts w:ascii="Museo Sans 300" w:hAnsi="Museo Sans 300" w:cs="Verdana"/>
                <w:i/>
                <w:iCs/>
                <w:sz w:val="20"/>
                <w:szCs w:val="20"/>
                <w:lang w:eastAsia="zh-CN"/>
              </w:rPr>
            </w:pPr>
            <w:r w:rsidRPr="003C1FDC">
              <w:rPr>
                <w:rFonts w:ascii="Museo Sans 300" w:hAnsi="Museo Sans 300" w:cs="Verdana"/>
                <w:i/>
                <w:iCs/>
                <w:sz w:val="20"/>
                <w:szCs w:val="20"/>
                <w:lang w:eastAsia="zh-CN"/>
              </w:rPr>
              <w:t>Unidad de Compras Públicas (UCP)</w:t>
            </w:r>
          </w:p>
          <w:p w14:paraId="17A484EC" w14:textId="77777777" w:rsidR="002A2D21" w:rsidRPr="003C1FDC" w:rsidRDefault="002A2D21" w:rsidP="002A2D21">
            <w:pPr>
              <w:tabs>
                <w:tab w:val="left" w:pos="1620"/>
              </w:tabs>
              <w:spacing w:after="0" w:line="240" w:lineRule="auto"/>
              <w:ind w:left="318"/>
              <w:rPr>
                <w:rFonts w:ascii="Museo Sans 300" w:hAnsi="Museo Sans 300" w:cs="Verdana"/>
                <w:i/>
                <w:iCs/>
                <w:sz w:val="20"/>
                <w:szCs w:val="20"/>
                <w:lang w:eastAsia="zh-CN"/>
              </w:rPr>
            </w:pPr>
            <w:r w:rsidRPr="003C1FDC">
              <w:rPr>
                <w:rFonts w:ascii="Museo Sans 300" w:hAnsi="Museo Sans 300" w:cs="Verdana"/>
                <w:i/>
                <w:iCs/>
                <w:sz w:val="20"/>
                <w:szCs w:val="20"/>
                <w:lang w:eastAsia="zh-CN"/>
              </w:rPr>
              <w:t>Edificio Torre Roble, Bulevar Los Héroes, San Salvador, El Salvador</w:t>
            </w:r>
          </w:p>
          <w:p w14:paraId="1D8C0596" w14:textId="77777777" w:rsidR="002A2D21" w:rsidRPr="003C1FDC" w:rsidRDefault="002A2D21" w:rsidP="002A2D2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3C1FDC">
              <w:rPr>
                <w:rFonts w:ascii="Museo Sans 300" w:hAnsi="Museo Sans 300" w:cs="Verdana"/>
                <w:i/>
                <w:iCs/>
                <w:sz w:val="20"/>
                <w:szCs w:val="20"/>
                <w:lang w:eastAsia="zh-CN"/>
              </w:rPr>
              <w:t>Teléfono (503) 2537-1370.</w:t>
            </w:r>
            <w:r w:rsidRPr="003C1FDC">
              <w:rPr>
                <w:rFonts w:ascii="Museo Sans 300" w:hAnsi="Museo Sans 300"/>
                <w:i/>
                <w:iCs/>
                <w:sz w:val="20"/>
                <w:szCs w:val="20"/>
                <w:lang w:eastAsia="zh-CN"/>
              </w:rPr>
              <w:t xml:space="preserve">  </w:t>
            </w:r>
          </w:p>
          <w:p w14:paraId="1FBF19A5" w14:textId="77777777" w:rsidR="002A2D21" w:rsidRPr="003C1FDC" w:rsidRDefault="002A2D21" w:rsidP="002A2D21">
            <w:pPr>
              <w:tabs>
                <w:tab w:val="left" w:pos="1620"/>
              </w:tabs>
              <w:spacing w:after="0" w:line="240" w:lineRule="auto"/>
              <w:ind w:left="318"/>
              <w:rPr>
                <w:rFonts w:ascii="Museo Sans 300" w:hAnsi="Museo Sans 300" w:cs="Verdana"/>
                <w:i/>
                <w:iCs/>
                <w:sz w:val="20"/>
                <w:szCs w:val="20"/>
                <w:lang w:eastAsia="zh-CN"/>
              </w:rPr>
            </w:pPr>
            <w:r w:rsidRPr="003C1FDC">
              <w:rPr>
                <w:rFonts w:ascii="Museo Sans 300" w:hAnsi="Museo Sans 300" w:cs="Verdana"/>
                <w:i/>
                <w:iCs/>
                <w:sz w:val="20"/>
                <w:szCs w:val="20"/>
                <w:lang w:eastAsia="zh-CN"/>
              </w:rPr>
              <w:t xml:space="preserve">Atención </w:t>
            </w:r>
            <w:proofErr w:type="gramStart"/>
            <w:r w:rsidRPr="003C1FDC">
              <w:rPr>
                <w:rFonts w:ascii="Museo Sans 300" w:hAnsi="Museo Sans 300" w:cs="Verdana"/>
                <w:i/>
                <w:iCs/>
                <w:sz w:val="20"/>
                <w:szCs w:val="20"/>
                <w:lang w:eastAsia="zh-CN"/>
              </w:rPr>
              <w:t>Jefe</w:t>
            </w:r>
            <w:proofErr w:type="gramEnd"/>
            <w:r w:rsidRPr="003C1FDC">
              <w:rPr>
                <w:rFonts w:ascii="Museo Sans 300" w:hAnsi="Museo Sans 300" w:cs="Verdana"/>
                <w:i/>
                <w:iCs/>
                <w:sz w:val="20"/>
                <w:szCs w:val="20"/>
                <w:lang w:eastAsia="zh-CN"/>
              </w:rPr>
              <w:t xml:space="preserve"> de la UCP de CEPA.</w:t>
            </w:r>
          </w:p>
          <w:p w14:paraId="014793BB" w14:textId="77777777" w:rsidR="002A2D21" w:rsidRPr="003C1FDC" w:rsidRDefault="002A2D21" w:rsidP="002A2D21">
            <w:pPr>
              <w:tabs>
                <w:tab w:val="left" w:pos="1620"/>
              </w:tabs>
              <w:spacing w:after="0" w:line="240" w:lineRule="auto"/>
              <w:ind w:left="318"/>
              <w:rPr>
                <w:rFonts w:ascii="Museo Sans 300" w:hAnsi="Museo Sans 300" w:cs="Verdana"/>
                <w:i/>
                <w:iCs/>
                <w:sz w:val="20"/>
                <w:szCs w:val="20"/>
                <w:lang w:eastAsia="zh-CN"/>
              </w:rPr>
            </w:pPr>
            <w:hyperlink r:id="rId10" w:history="1">
              <w:r w:rsidRPr="003C1FDC">
                <w:rPr>
                  <w:rFonts w:ascii="Museo Sans 300" w:hAnsi="Museo Sans 300" w:cs="Verdana"/>
                  <w:i/>
                  <w:iCs/>
                  <w:color w:val="0000FF"/>
                  <w:sz w:val="20"/>
                  <w:szCs w:val="20"/>
                  <w:u w:val="single"/>
                  <w:lang w:eastAsia="zh-CN"/>
                </w:rPr>
                <w:t>consultas.ucp@cepa.gob.sv</w:t>
              </w:r>
            </w:hyperlink>
          </w:p>
          <w:p w14:paraId="31FB16AB" w14:textId="77777777" w:rsidR="002A2D21" w:rsidRPr="003C1FDC" w:rsidRDefault="002A2D21" w:rsidP="002A2D21">
            <w:pPr>
              <w:tabs>
                <w:tab w:val="left" w:pos="1620"/>
              </w:tabs>
              <w:spacing w:after="0" w:line="240" w:lineRule="auto"/>
              <w:ind w:left="318"/>
              <w:rPr>
                <w:rFonts w:ascii="Museo Sans 300" w:hAnsi="Museo Sans 300" w:cs="Verdana"/>
                <w:i/>
                <w:iCs/>
                <w:sz w:val="20"/>
                <w:szCs w:val="20"/>
                <w:lang w:eastAsia="zh-CN"/>
              </w:rPr>
            </w:pPr>
          </w:p>
          <w:p w14:paraId="08A17EA2" w14:textId="77777777" w:rsidR="002A2D21" w:rsidRPr="003C1FDC" w:rsidRDefault="002A2D21" w:rsidP="002A2D21">
            <w:pPr>
              <w:spacing w:after="0" w:line="240" w:lineRule="auto"/>
              <w:rPr>
                <w:rFonts w:ascii="Museo Sans 300" w:hAnsi="Museo Sans 300"/>
                <w:sz w:val="20"/>
                <w:szCs w:val="20"/>
              </w:rPr>
            </w:pPr>
            <w:r w:rsidRPr="003C1FDC">
              <w:rPr>
                <w:rFonts w:ascii="Museo Sans 300" w:hAnsi="Museo Sans 300"/>
                <w:sz w:val="20"/>
                <w:szCs w:val="20"/>
              </w:rPr>
              <w:t>No se emitirán respuestas a consultas remitidas a una dirección diferente a las antes citadas.</w:t>
            </w:r>
          </w:p>
          <w:p w14:paraId="3683CA08" w14:textId="77777777" w:rsidR="002A2D21" w:rsidRPr="003C1FDC" w:rsidRDefault="002A2D21" w:rsidP="002A2D21">
            <w:pPr>
              <w:spacing w:after="0" w:line="240" w:lineRule="auto"/>
              <w:rPr>
                <w:rFonts w:ascii="Museo Sans 300" w:hAnsi="Museo Sans 300"/>
                <w:sz w:val="20"/>
                <w:szCs w:val="20"/>
              </w:rPr>
            </w:pPr>
          </w:p>
          <w:p w14:paraId="78EA6770" w14:textId="77777777" w:rsidR="002A2D21" w:rsidRPr="003C1FDC" w:rsidRDefault="002A2D21" w:rsidP="002A2D21">
            <w:pPr>
              <w:spacing w:after="0" w:line="240" w:lineRule="auto"/>
              <w:jc w:val="both"/>
              <w:rPr>
                <w:rFonts w:ascii="Museo Sans 300" w:hAnsi="Museo Sans 300"/>
                <w:sz w:val="20"/>
                <w:szCs w:val="20"/>
              </w:rPr>
            </w:pPr>
            <w:r w:rsidRPr="003C1FDC">
              <w:rPr>
                <w:rFonts w:ascii="Museo Sans 300" w:hAnsi="Museo Sans 300"/>
                <w:sz w:val="20"/>
                <w:szCs w:val="20"/>
              </w:rPr>
              <w:t>El ofertante deberá considerar lo dispuesto en el numeral 2 del Anexo 1 de este documento.</w:t>
            </w:r>
          </w:p>
          <w:p w14:paraId="538F23A1" w14:textId="77777777" w:rsidR="002A2D21" w:rsidRPr="003C1FDC" w:rsidRDefault="002A2D21" w:rsidP="002A2D21">
            <w:pPr>
              <w:spacing w:after="0" w:line="240" w:lineRule="auto"/>
              <w:jc w:val="both"/>
              <w:rPr>
                <w:rFonts w:ascii="Museo Sans 300" w:hAnsi="Museo Sans 300"/>
                <w:sz w:val="20"/>
                <w:szCs w:val="20"/>
              </w:rPr>
            </w:pPr>
          </w:p>
          <w:p w14:paraId="325FDEEE" w14:textId="3556BFB7" w:rsidR="002A2D21" w:rsidRPr="003C1FDC" w:rsidRDefault="002A2D21" w:rsidP="002A2D21">
            <w:pPr>
              <w:spacing w:after="0" w:line="240" w:lineRule="auto"/>
              <w:jc w:val="both"/>
              <w:rPr>
                <w:rFonts w:ascii="Museo Sans 300" w:hAnsi="Museo Sans 300"/>
                <w:sz w:val="20"/>
                <w:szCs w:val="20"/>
              </w:rPr>
            </w:pPr>
            <w:r w:rsidRPr="003C1FDC">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2A2D21" w:rsidRPr="00C560D4" w14:paraId="7BAE6243" w14:textId="77777777" w:rsidTr="008611E9">
        <w:trPr>
          <w:trHeight w:val="398"/>
        </w:trPr>
        <w:tc>
          <w:tcPr>
            <w:tcW w:w="2107" w:type="dxa"/>
            <w:vAlign w:val="center"/>
          </w:tcPr>
          <w:p w14:paraId="235F35F6" w14:textId="2CE0792C" w:rsidR="002A2D21" w:rsidRPr="00BC7212" w:rsidRDefault="002A2D21" w:rsidP="002A2D21">
            <w:pPr>
              <w:pStyle w:val="Prrafodelista"/>
              <w:numPr>
                <w:ilvl w:val="0"/>
                <w:numId w:val="7"/>
              </w:numPr>
              <w:spacing w:after="0" w:line="240" w:lineRule="auto"/>
              <w:ind w:left="154" w:hanging="209"/>
              <w:jc w:val="both"/>
              <w:rPr>
                <w:rFonts w:ascii="Museo Sans 300" w:hAnsi="Museo Sans 300"/>
                <w:sz w:val="20"/>
                <w:szCs w:val="20"/>
                <w:lang w:val="es-SV"/>
              </w:rPr>
            </w:pPr>
            <w:proofErr w:type="spellStart"/>
            <w:r w:rsidRPr="00BC7212">
              <w:rPr>
                <w:rFonts w:ascii="Museo Sans 300" w:hAnsi="Museo Sans 300"/>
                <w:color w:val="000000"/>
                <w:sz w:val="20"/>
                <w:szCs w:val="20"/>
                <w:lang w:val="en-US"/>
              </w:rPr>
              <w:lastRenderedPageBreak/>
              <w:t>Enmiendas</w:t>
            </w:r>
            <w:proofErr w:type="spellEnd"/>
            <w:r w:rsidRPr="00BC7212">
              <w:rPr>
                <w:rFonts w:ascii="Museo Sans 300" w:hAnsi="Museo Sans 300"/>
                <w:color w:val="000000"/>
                <w:sz w:val="20"/>
                <w:szCs w:val="20"/>
              </w:rPr>
              <w:t>- adendas</w:t>
            </w:r>
            <w:r w:rsidRPr="00BC7212">
              <w:rPr>
                <w:rFonts w:ascii="Museo Sans 300" w:hAnsi="Museo Sans 300"/>
                <w:color w:val="000000"/>
                <w:sz w:val="20"/>
                <w:szCs w:val="20"/>
                <w:lang w:val="es-MX"/>
              </w:rPr>
              <w:t>-aclaraciones</w:t>
            </w:r>
          </w:p>
        </w:tc>
        <w:tc>
          <w:tcPr>
            <w:tcW w:w="7371" w:type="dxa"/>
          </w:tcPr>
          <w:p w14:paraId="10A1FDCF" w14:textId="3C7B824A" w:rsidR="002A2D21" w:rsidRPr="00BC7212" w:rsidRDefault="002A2D21" w:rsidP="002A2D21">
            <w:pPr>
              <w:spacing w:after="0" w:line="240" w:lineRule="auto"/>
              <w:jc w:val="both"/>
              <w:rPr>
                <w:rFonts w:ascii="Museo Sans 300" w:hAnsi="Museo Sans 300"/>
                <w:sz w:val="20"/>
                <w:szCs w:val="20"/>
              </w:rPr>
            </w:pPr>
            <w:r w:rsidRPr="00BC7212">
              <w:rPr>
                <w:rFonts w:ascii="Museo Sans 300" w:hAnsi="Museo Sans 300"/>
                <w:color w:val="000000"/>
                <w:sz w:val="20"/>
                <w:szCs w:val="20"/>
              </w:rPr>
              <w:t>La UCP</w:t>
            </w:r>
            <w:r w:rsidRPr="00BC7212">
              <w:rPr>
                <w:rFonts w:ascii="Museo Sans 300" w:hAnsi="Museo Sans 300"/>
                <w:sz w:val="20"/>
                <w:szCs w:val="20"/>
              </w:rPr>
              <w:t xml:space="preserve"> responderá a dichas solicitudes de aclaración</w:t>
            </w:r>
            <w:r w:rsidR="00482FB9">
              <w:rPr>
                <w:rFonts w:ascii="Museo Sans 300" w:hAnsi="Museo Sans 300"/>
                <w:b/>
                <w:sz w:val="20"/>
                <w:szCs w:val="20"/>
                <w:u w:val="single"/>
              </w:rPr>
              <w:t xml:space="preserve"> del 8 al 22 de octubre de 2025</w:t>
            </w:r>
            <w:r w:rsidRPr="00BC7212">
              <w:rPr>
                <w:rFonts w:ascii="Museo Sans 300" w:hAnsi="Museo Sans 300"/>
                <w:b/>
                <w:sz w:val="20"/>
                <w:szCs w:val="20"/>
                <w:u w:val="single"/>
              </w:rPr>
              <w:t>,</w:t>
            </w:r>
            <w:r w:rsidRPr="00BC7212">
              <w:rPr>
                <w:rFonts w:ascii="Museo Sans 300" w:hAnsi="Museo Sans 300"/>
                <w:sz w:val="20"/>
                <w:szCs w:val="20"/>
              </w:rPr>
              <w:t xml:space="preserve"> por medio del sistema COMPRASAL </w:t>
            </w:r>
            <w:r w:rsidRPr="00BC7212">
              <w:rPr>
                <w:rFonts w:asciiTheme="minorHAnsi" w:hAnsiTheme="minorHAnsi" w:cstheme="minorHAnsi"/>
                <w:sz w:val="20"/>
                <w:szCs w:val="20"/>
              </w:rPr>
              <w:t xml:space="preserve">y </w:t>
            </w:r>
            <w:r w:rsidRPr="00BC7212">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3192B71B" w14:textId="77777777" w:rsidR="002A2D21" w:rsidRPr="00BC7212" w:rsidRDefault="002A2D21" w:rsidP="002A2D21">
            <w:pPr>
              <w:spacing w:after="0" w:line="240" w:lineRule="auto"/>
              <w:jc w:val="both"/>
              <w:rPr>
                <w:rFonts w:ascii="Museo Sans 300" w:hAnsi="Museo Sans 300"/>
                <w:sz w:val="20"/>
                <w:szCs w:val="20"/>
              </w:rPr>
            </w:pPr>
          </w:p>
          <w:p w14:paraId="64875688" w14:textId="77777777" w:rsidR="002A2D21" w:rsidRPr="00BC7212" w:rsidRDefault="002A2D21" w:rsidP="002A2D21">
            <w:pPr>
              <w:spacing w:after="0" w:line="240" w:lineRule="auto"/>
              <w:jc w:val="both"/>
              <w:rPr>
                <w:rFonts w:ascii="Museo Sans 300" w:hAnsi="Museo Sans 300"/>
                <w:sz w:val="20"/>
                <w:szCs w:val="20"/>
              </w:rPr>
            </w:pPr>
            <w:r w:rsidRPr="00BC7212">
              <w:rPr>
                <w:rFonts w:ascii="Museo Sans 300" w:hAnsi="Museo Sans 300"/>
                <w:sz w:val="20"/>
                <w:szCs w:val="20"/>
              </w:rPr>
              <w:t>Las Aclaraciones y Adendas formarán parte de este Documento de Solicitud de Ofertas, según el artículo 85 de la LCP.</w:t>
            </w:r>
          </w:p>
          <w:p w14:paraId="370F8370" w14:textId="77777777" w:rsidR="002A2D21" w:rsidRPr="00BC7212" w:rsidRDefault="002A2D21" w:rsidP="002A2D21">
            <w:pPr>
              <w:spacing w:after="0" w:line="240" w:lineRule="auto"/>
              <w:jc w:val="both"/>
              <w:rPr>
                <w:rFonts w:ascii="Museo Sans 300" w:hAnsi="Museo Sans 300"/>
                <w:sz w:val="20"/>
                <w:szCs w:val="20"/>
              </w:rPr>
            </w:pPr>
          </w:p>
          <w:p w14:paraId="693225F8" w14:textId="77777777" w:rsidR="002A2D21" w:rsidRPr="00BC7212" w:rsidRDefault="002A2D21" w:rsidP="002A2D21">
            <w:pPr>
              <w:spacing w:after="0" w:line="240" w:lineRule="auto"/>
              <w:jc w:val="both"/>
              <w:rPr>
                <w:rFonts w:ascii="Museo Sans 300" w:hAnsi="Museo Sans 300"/>
                <w:sz w:val="20"/>
                <w:szCs w:val="20"/>
              </w:rPr>
            </w:pPr>
            <w:r w:rsidRPr="00BC7212">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43E78378" w14:textId="77777777" w:rsidR="002A2D21" w:rsidRPr="00BC7212" w:rsidRDefault="002A2D21" w:rsidP="002A2D21">
            <w:pPr>
              <w:spacing w:after="0" w:line="240" w:lineRule="auto"/>
              <w:jc w:val="both"/>
              <w:rPr>
                <w:rFonts w:ascii="Museo Sans 300" w:hAnsi="Museo Sans 300"/>
                <w:sz w:val="20"/>
                <w:szCs w:val="20"/>
              </w:rPr>
            </w:pPr>
          </w:p>
          <w:p w14:paraId="76A6E50F" w14:textId="23AB6D69" w:rsidR="002A2D21" w:rsidRPr="00BC7212" w:rsidRDefault="002A2D21" w:rsidP="002A2D21">
            <w:pPr>
              <w:spacing w:after="0" w:line="240" w:lineRule="auto"/>
              <w:jc w:val="both"/>
              <w:rPr>
                <w:rFonts w:ascii="Museo Sans 300" w:hAnsi="Museo Sans 300"/>
                <w:sz w:val="20"/>
                <w:szCs w:val="20"/>
              </w:rPr>
            </w:pPr>
            <w:r w:rsidRPr="00BC7212">
              <w:rPr>
                <w:rFonts w:ascii="Museo Sans 300" w:hAnsi="Museo Sans 300"/>
                <w:sz w:val="20"/>
                <w:szCs w:val="20"/>
              </w:rPr>
              <w:t>El ofertante deberá considerar lo dispuesto en el numeral 2 del Anexo 1 de este documento.</w:t>
            </w:r>
          </w:p>
        </w:tc>
      </w:tr>
      <w:tr w:rsidR="002A2D21" w:rsidRPr="00C560D4" w14:paraId="61C10E7A" w14:textId="77777777" w:rsidTr="008611E9">
        <w:trPr>
          <w:trHeight w:val="398"/>
        </w:trPr>
        <w:tc>
          <w:tcPr>
            <w:tcW w:w="2107" w:type="dxa"/>
            <w:vAlign w:val="center"/>
          </w:tcPr>
          <w:p w14:paraId="1AAC9EBF" w14:textId="4B1C4AB8" w:rsidR="002A2D21" w:rsidRPr="00BC7212"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n-US"/>
              </w:rPr>
            </w:pPr>
            <w:r w:rsidRPr="00BC7212">
              <w:rPr>
                <w:rFonts w:ascii="Museo Sans 300" w:hAnsi="Museo Sans 300"/>
                <w:color w:val="000000"/>
                <w:sz w:val="20"/>
                <w:szCs w:val="20"/>
                <w:lang w:val="es-ES"/>
              </w:rPr>
              <w:t>Solvencia de los ofertantes y adjudicados</w:t>
            </w:r>
          </w:p>
        </w:tc>
        <w:tc>
          <w:tcPr>
            <w:tcW w:w="7371" w:type="dxa"/>
          </w:tcPr>
          <w:p w14:paraId="176B58BA" w14:textId="09D16447" w:rsidR="002A2D21" w:rsidRPr="00BC7212" w:rsidRDefault="002A2D21" w:rsidP="002A2D21">
            <w:pPr>
              <w:spacing w:after="0" w:line="240" w:lineRule="auto"/>
              <w:jc w:val="both"/>
              <w:rPr>
                <w:rFonts w:ascii="Museo Sans 300" w:hAnsi="Museo Sans 300"/>
                <w:sz w:val="20"/>
                <w:szCs w:val="20"/>
              </w:rPr>
            </w:pPr>
            <w:r w:rsidRPr="00BC7212">
              <w:rPr>
                <w:rFonts w:ascii="Museo Sans 300" w:hAnsi="Museo Sans 300"/>
                <w:sz w:val="20"/>
                <w:szCs w:val="20"/>
              </w:rPr>
              <w:t>Los ofertantes y adjudicados</w:t>
            </w:r>
            <w:r w:rsidR="00BC7212">
              <w:rPr>
                <w:rFonts w:ascii="Museo Sans 300" w:hAnsi="Museo Sans 300"/>
                <w:sz w:val="20"/>
                <w:szCs w:val="20"/>
              </w:rPr>
              <w:t xml:space="preserve"> </w:t>
            </w:r>
            <w:r w:rsidRPr="00BC7212">
              <w:rPr>
                <w:rFonts w:ascii="Museo Sans 300" w:hAnsi="Museo Sans 300"/>
                <w:sz w:val="20"/>
                <w:szCs w:val="20"/>
              </w:rPr>
              <w:t>(</w:t>
            </w:r>
            <w:r w:rsidRPr="00BC7212">
              <w:rPr>
                <w:rFonts w:ascii="Museo Sans 300" w:hAnsi="Museo Sans 300"/>
                <w:b/>
                <w:bCs/>
                <w:sz w:val="20"/>
                <w:szCs w:val="20"/>
                <w:lang w:val="es-ES" w:eastAsia="es-ES"/>
              </w:rPr>
              <w:t>Persona Natural o Jurídica Domiciliada)</w:t>
            </w:r>
            <w:r w:rsidRPr="00BC7212">
              <w:rPr>
                <w:rFonts w:ascii="Museo Sans 300" w:hAnsi="Museo Sans 300"/>
                <w:sz w:val="20"/>
                <w:szCs w:val="20"/>
              </w:rPr>
              <w:t>, deberán considerar (según aplique) lo siguiente:</w:t>
            </w:r>
          </w:p>
          <w:p w14:paraId="0C378FEB" w14:textId="77777777" w:rsidR="002A2D21" w:rsidRPr="00BC7212" w:rsidRDefault="002A2D21" w:rsidP="002A2D21">
            <w:pPr>
              <w:spacing w:after="0" w:line="240" w:lineRule="auto"/>
              <w:jc w:val="both"/>
              <w:rPr>
                <w:rFonts w:ascii="Museo Sans 300" w:hAnsi="Museo Sans 300"/>
                <w:sz w:val="20"/>
                <w:szCs w:val="20"/>
              </w:rPr>
            </w:pPr>
          </w:p>
          <w:p w14:paraId="4A98F4A0" w14:textId="159FD819" w:rsidR="002A2D21" w:rsidRPr="00BC7212" w:rsidRDefault="002A2D21" w:rsidP="00864208">
            <w:pPr>
              <w:pStyle w:val="Prrafodelista"/>
              <w:numPr>
                <w:ilvl w:val="0"/>
                <w:numId w:val="75"/>
              </w:numPr>
              <w:spacing w:after="0" w:line="240" w:lineRule="auto"/>
              <w:ind w:left="359"/>
              <w:jc w:val="both"/>
              <w:rPr>
                <w:rFonts w:ascii="Museo Sans 300" w:hAnsi="Museo Sans 300"/>
                <w:sz w:val="20"/>
                <w:szCs w:val="20"/>
              </w:rPr>
            </w:pPr>
            <w:r w:rsidRPr="00BC7212">
              <w:rPr>
                <w:rFonts w:ascii="Museo Sans 300" w:hAnsi="Museo Sans 300"/>
                <w:sz w:val="20"/>
                <w:szCs w:val="20"/>
              </w:rPr>
              <w:t xml:space="preserve">Los participantes para ofertar, </w:t>
            </w:r>
            <w:r w:rsidRPr="00BC7212">
              <w:rPr>
                <w:rFonts w:ascii="Museo Sans 300" w:hAnsi="Museo Sans 300"/>
                <w:b/>
                <w:bCs/>
                <w:sz w:val="20"/>
                <w:szCs w:val="20"/>
                <w:u w:val="single"/>
              </w:rPr>
              <w:t>deben encontrarse solventes</w:t>
            </w:r>
            <w:r w:rsidRPr="00BC7212">
              <w:rPr>
                <w:rFonts w:ascii="Museo Sans 300" w:hAnsi="Museo Sans 300"/>
                <w:sz w:val="20"/>
                <w:szCs w:val="20"/>
              </w:rPr>
              <w:t xml:space="preserve"> de sus responsabilidades tributarias, municipales, previsionales de seguridad social, lo cual será declarado bajo juramento de acuerdo al formulario F</w:t>
            </w:r>
            <w:r w:rsidR="00DA71B0">
              <w:rPr>
                <w:rFonts w:ascii="Museo Sans 300" w:hAnsi="Museo Sans 300"/>
                <w:sz w:val="20"/>
                <w:szCs w:val="20"/>
              </w:rPr>
              <w:t>3</w:t>
            </w:r>
            <w:r w:rsidRPr="00BC7212">
              <w:rPr>
                <w:rFonts w:ascii="Museo Sans 300" w:hAnsi="Museo Sans 300"/>
                <w:sz w:val="20"/>
                <w:szCs w:val="20"/>
              </w:rPr>
              <w:t>. “Declaración Jurada”.</w:t>
            </w:r>
          </w:p>
          <w:p w14:paraId="68ED7830" w14:textId="77777777" w:rsidR="002A2D21" w:rsidRPr="00BC7212" w:rsidRDefault="002A2D21" w:rsidP="002A2D21">
            <w:pPr>
              <w:spacing w:after="0" w:line="240" w:lineRule="auto"/>
              <w:jc w:val="both"/>
              <w:rPr>
                <w:rFonts w:ascii="Museo Sans 300" w:hAnsi="Museo Sans 300"/>
                <w:sz w:val="20"/>
                <w:szCs w:val="20"/>
              </w:rPr>
            </w:pPr>
          </w:p>
          <w:p w14:paraId="7928B003" w14:textId="77777777" w:rsidR="002A2D21" w:rsidRPr="00BC7212" w:rsidRDefault="002A2D21" w:rsidP="002A2D21">
            <w:pPr>
              <w:spacing w:after="0" w:line="240" w:lineRule="auto"/>
              <w:ind w:left="359"/>
              <w:jc w:val="both"/>
              <w:rPr>
                <w:rFonts w:ascii="Museo Sans 300" w:hAnsi="Museo Sans 300"/>
                <w:sz w:val="20"/>
                <w:szCs w:val="20"/>
                <w:lang w:val="es-MX" w:eastAsia="zh-CN"/>
              </w:rPr>
            </w:pPr>
            <w:r w:rsidRPr="00BC7212">
              <w:rPr>
                <w:rFonts w:ascii="Museo Sans 300" w:hAnsi="Museo Sans 300"/>
                <w:sz w:val="20"/>
                <w:szCs w:val="20"/>
              </w:rPr>
              <w:t xml:space="preserve">La CEPA podrá requerir, las </w:t>
            </w:r>
            <w:r w:rsidRPr="00BC7212">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28F5567B" w14:textId="77777777" w:rsidR="002A2D21" w:rsidRPr="00BC7212" w:rsidRDefault="002A2D21" w:rsidP="002A2D21">
            <w:pPr>
              <w:spacing w:after="0" w:line="240" w:lineRule="auto"/>
              <w:jc w:val="both"/>
              <w:rPr>
                <w:rFonts w:ascii="Museo Sans 300" w:hAnsi="Museo Sans 300"/>
                <w:sz w:val="20"/>
                <w:szCs w:val="20"/>
              </w:rPr>
            </w:pPr>
          </w:p>
          <w:p w14:paraId="67037C08" w14:textId="5FF44C62" w:rsidR="002A2D21" w:rsidRPr="00BC7212" w:rsidRDefault="002A2D21" w:rsidP="00864208">
            <w:pPr>
              <w:pStyle w:val="Prrafodelista"/>
              <w:numPr>
                <w:ilvl w:val="0"/>
                <w:numId w:val="75"/>
              </w:numPr>
              <w:spacing w:after="0" w:line="240" w:lineRule="auto"/>
              <w:ind w:left="359"/>
              <w:jc w:val="both"/>
              <w:rPr>
                <w:rFonts w:ascii="Museo Sans 300" w:hAnsi="Museo Sans 300"/>
                <w:sz w:val="20"/>
                <w:szCs w:val="20"/>
              </w:rPr>
            </w:pPr>
            <w:r w:rsidRPr="00BC7212">
              <w:rPr>
                <w:rFonts w:ascii="Museo Sans 300" w:hAnsi="Museo Sans 300"/>
                <w:sz w:val="20"/>
                <w:szCs w:val="20"/>
              </w:rPr>
              <w:t>El participante que resultare adjudicado, deberá encontrarse solvente para realizar la contratació</w:t>
            </w:r>
            <w:r w:rsidRPr="00BC7212">
              <w:rPr>
                <w:rFonts w:ascii="Museo Sans 300" w:hAnsi="Museo Sans 300"/>
                <w:sz w:val="20"/>
                <w:szCs w:val="20"/>
                <w:lang w:val="es-MX"/>
              </w:rPr>
              <w:t>n</w:t>
            </w:r>
            <w:r w:rsidRPr="00BC7212">
              <w:rPr>
                <w:rFonts w:ascii="Museo Sans 300" w:hAnsi="Museo Sans 300"/>
                <w:sz w:val="20"/>
                <w:szCs w:val="20"/>
              </w:rPr>
              <w:t>, considerando lo establecido en el numeral</w:t>
            </w:r>
            <w:r w:rsidRPr="00BC7212">
              <w:rPr>
                <w:rFonts w:ascii="Museo Sans 300" w:hAnsi="Museo Sans 300"/>
                <w:sz w:val="20"/>
                <w:szCs w:val="20"/>
                <w:lang w:val="es-MX"/>
              </w:rPr>
              <w:t xml:space="preserve"> </w:t>
            </w:r>
            <w:r w:rsidR="00DA71B0">
              <w:rPr>
                <w:rFonts w:ascii="Museo Sans 300" w:hAnsi="Museo Sans 300"/>
                <w:sz w:val="20"/>
                <w:szCs w:val="20"/>
                <w:lang w:val="es-MX"/>
              </w:rPr>
              <w:t>20</w:t>
            </w:r>
            <w:r w:rsidRPr="00BC7212">
              <w:rPr>
                <w:rFonts w:ascii="Museo Sans 300" w:hAnsi="Museo Sans 300"/>
                <w:sz w:val="20"/>
                <w:szCs w:val="20"/>
                <w:lang w:val="es-MX"/>
              </w:rPr>
              <w:t xml:space="preserve"> “Formalización Contractual” y Anexo 3,</w:t>
            </w:r>
            <w:r w:rsidRPr="00BC7212">
              <w:rPr>
                <w:rFonts w:ascii="Museo Sans 300" w:hAnsi="Museo Sans 300"/>
                <w:sz w:val="20"/>
                <w:szCs w:val="20"/>
              </w:rPr>
              <w:t xml:space="preserve"> de este DSO.</w:t>
            </w:r>
          </w:p>
          <w:p w14:paraId="0BBA2676" w14:textId="77777777" w:rsidR="002A2D21" w:rsidRPr="00BC7212" w:rsidRDefault="002A2D21" w:rsidP="002A2D21">
            <w:pPr>
              <w:spacing w:after="0" w:line="240" w:lineRule="auto"/>
              <w:jc w:val="both"/>
              <w:rPr>
                <w:rFonts w:ascii="Museo Sans 300" w:hAnsi="Museo Sans 300"/>
                <w:sz w:val="20"/>
                <w:szCs w:val="20"/>
              </w:rPr>
            </w:pPr>
          </w:p>
          <w:p w14:paraId="7F623163" w14:textId="77777777" w:rsidR="002A2D21" w:rsidRPr="00BC7212" w:rsidRDefault="002A2D21" w:rsidP="002A2D21">
            <w:pPr>
              <w:spacing w:after="0" w:line="240" w:lineRule="auto"/>
              <w:ind w:left="359"/>
              <w:jc w:val="both"/>
              <w:rPr>
                <w:rFonts w:ascii="Museo Sans 300" w:hAnsi="Museo Sans 300"/>
                <w:sz w:val="20"/>
                <w:szCs w:val="20"/>
              </w:rPr>
            </w:pPr>
            <w:r w:rsidRPr="00BC7212">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750DAFD4" w14:textId="77777777" w:rsidR="002A2D21" w:rsidRPr="00BC7212" w:rsidRDefault="002A2D21" w:rsidP="002A2D21">
            <w:pPr>
              <w:spacing w:after="0" w:line="240" w:lineRule="auto"/>
              <w:ind w:left="359"/>
              <w:jc w:val="both"/>
              <w:rPr>
                <w:rFonts w:ascii="Museo Sans 300" w:hAnsi="Museo Sans 300"/>
                <w:sz w:val="20"/>
                <w:szCs w:val="20"/>
              </w:rPr>
            </w:pPr>
          </w:p>
          <w:p w14:paraId="291F4470" w14:textId="77777777" w:rsidR="002A2D21" w:rsidRPr="00BC7212" w:rsidRDefault="002A2D21" w:rsidP="00864208">
            <w:pPr>
              <w:pStyle w:val="Prrafodelista"/>
              <w:numPr>
                <w:ilvl w:val="0"/>
                <w:numId w:val="75"/>
              </w:numPr>
              <w:spacing w:after="0" w:line="240" w:lineRule="auto"/>
              <w:ind w:left="359"/>
              <w:jc w:val="both"/>
              <w:rPr>
                <w:rFonts w:ascii="Museo Sans 300" w:hAnsi="Museo Sans 300"/>
                <w:sz w:val="20"/>
                <w:szCs w:val="20"/>
              </w:rPr>
            </w:pPr>
            <w:r w:rsidRPr="00BC7212">
              <w:rPr>
                <w:rFonts w:ascii="Museo Sans 300" w:hAnsi="Museo Sans 300"/>
                <w:sz w:val="20"/>
                <w:szCs w:val="20"/>
              </w:rPr>
              <w:t>El solicitante de la prórroga, tiene la responsabilidad de obtener la respuesta a su solicitud, por lo que deberá estar consultando a la Gerencia Legal</w:t>
            </w:r>
            <w:r w:rsidRPr="00BC7212">
              <w:rPr>
                <w:rFonts w:ascii="Museo Sans 300" w:hAnsi="Museo Sans 300"/>
                <w:sz w:val="20"/>
                <w:szCs w:val="20"/>
                <w:lang w:val="es-SV"/>
              </w:rPr>
              <w:t xml:space="preserve"> al número: 2537-1225</w:t>
            </w:r>
            <w:r w:rsidRPr="00BC7212">
              <w:rPr>
                <w:rFonts w:ascii="Museo Sans 300" w:hAnsi="Museo Sans 300"/>
                <w:sz w:val="20"/>
                <w:szCs w:val="20"/>
              </w:rPr>
              <w:t xml:space="preserve"> o al 2537-1370 a la UCP.</w:t>
            </w:r>
          </w:p>
          <w:p w14:paraId="2F91503C" w14:textId="77777777" w:rsidR="002A2D21" w:rsidRPr="00BC7212" w:rsidRDefault="002A2D21" w:rsidP="002A2D21">
            <w:pPr>
              <w:spacing w:after="0" w:line="240" w:lineRule="auto"/>
              <w:ind w:left="359"/>
              <w:jc w:val="both"/>
              <w:rPr>
                <w:rFonts w:ascii="Museo Sans 300" w:hAnsi="Museo Sans 300"/>
                <w:sz w:val="20"/>
                <w:szCs w:val="20"/>
              </w:rPr>
            </w:pPr>
          </w:p>
          <w:p w14:paraId="6B52C79F" w14:textId="22008A96" w:rsidR="002A2D21" w:rsidRPr="00BC7212" w:rsidRDefault="002A2D21" w:rsidP="002A2D21">
            <w:pPr>
              <w:spacing w:after="0" w:line="240" w:lineRule="auto"/>
              <w:jc w:val="both"/>
              <w:rPr>
                <w:rFonts w:ascii="Museo Sans 300" w:hAnsi="Museo Sans 300"/>
                <w:color w:val="000000"/>
                <w:sz w:val="20"/>
                <w:szCs w:val="20"/>
              </w:rPr>
            </w:pPr>
            <w:r w:rsidRPr="00BC7212">
              <w:rPr>
                <w:rFonts w:ascii="Museo Sans 300" w:hAnsi="Museo Sans 300"/>
                <w:sz w:val="20"/>
                <w:szCs w:val="20"/>
              </w:rPr>
              <w:t xml:space="preserve">En caso que se verifique que el ofertante adjudicado, </w:t>
            </w:r>
            <w:r w:rsidRPr="00BC7212">
              <w:rPr>
                <w:rFonts w:ascii="Museo Sans 300" w:hAnsi="Museo Sans 300"/>
                <w:sz w:val="20"/>
                <w:szCs w:val="20"/>
                <w:lang w:val="es-MX"/>
              </w:rPr>
              <w:t xml:space="preserve">no presente </w:t>
            </w:r>
            <w:proofErr w:type="gramStart"/>
            <w:r w:rsidRPr="00BC7212">
              <w:rPr>
                <w:rFonts w:ascii="Museo Sans 300" w:hAnsi="Museo Sans 300"/>
                <w:sz w:val="20"/>
                <w:szCs w:val="20"/>
                <w:lang w:val="es-MX"/>
              </w:rPr>
              <w:t>la</w:t>
            </w:r>
            <w:r w:rsidR="00BC7212">
              <w:rPr>
                <w:rFonts w:ascii="Museo Sans 300" w:hAnsi="Museo Sans 300"/>
                <w:sz w:val="20"/>
                <w:szCs w:val="20"/>
                <w:lang w:val="es-MX"/>
              </w:rPr>
              <w:t xml:space="preserve">s </w:t>
            </w:r>
            <w:r w:rsidRPr="00BC7212">
              <w:rPr>
                <w:rFonts w:ascii="Museo Sans 300" w:hAnsi="Museo Sans 300"/>
                <w:sz w:val="20"/>
                <w:szCs w:val="20"/>
                <w:lang w:val="es-MX"/>
              </w:rPr>
              <w:t xml:space="preserve"> solvencias</w:t>
            </w:r>
            <w:proofErr w:type="gramEnd"/>
            <w:r w:rsidRPr="00BC7212">
              <w:rPr>
                <w:rFonts w:ascii="Museo Sans 300" w:hAnsi="Museo Sans 300"/>
                <w:sz w:val="20"/>
                <w:szCs w:val="20"/>
                <w:lang w:val="es-MX"/>
              </w:rPr>
              <w:t xml:space="preserve"> o la documentación pertinente para la formalización contractual en el plazo </w:t>
            </w:r>
            <w:r w:rsidRPr="00BC7212">
              <w:rPr>
                <w:rFonts w:ascii="Museo Sans 300" w:hAnsi="Museo Sans 300"/>
                <w:sz w:val="20"/>
                <w:szCs w:val="20"/>
                <w:lang w:val="es-MX"/>
              </w:rPr>
              <w:lastRenderedPageBreak/>
              <w:t xml:space="preserve">estipulado incluyendo la prórroga otorgada o que </w:t>
            </w:r>
            <w:r w:rsidRPr="00BC7212">
              <w:rPr>
                <w:rFonts w:ascii="Museo Sans 300" w:hAnsi="Museo Sans 300"/>
                <w:sz w:val="20"/>
                <w:szCs w:val="20"/>
              </w:rPr>
              <w:t xml:space="preserve">no se encuentre solvente, podrá ser sancionado de </w:t>
            </w:r>
            <w:r w:rsidRPr="00BC7212">
              <w:rPr>
                <w:rFonts w:ascii="Museo Sans 300" w:hAnsi="Museo Sans 300"/>
                <w:sz w:val="20"/>
                <w:szCs w:val="20"/>
                <w:lang w:val="es-MX"/>
              </w:rPr>
              <w:t>a</w:t>
            </w:r>
            <w:r w:rsidRPr="00BC7212">
              <w:rPr>
                <w:rFonts w:ascii="Museo Sans 300" w:hAnsi="Museo Sans 300"/>
                <w:sz w:val="20"/>
                <w:szCs w:val="20"/>
              </w:rPr>
              <w:t>cuerdo a lo establecido en la Ley de Compras Públicas y leyes de la República.</w:t>
            </w:r>
          </w:p>
        </w:tc>
      </w:tr>
      <w:tr w:rsidR="002A2D21" w:rsidRPr="00C560D4" w14:paraId="1D726D06" w14:textId="77777777" w:rsidTr="003775A7">
        <w:trPr>
          <w:trHeight w:val="615"/>
        </w:trPr>
        <w:tc>
          <w:tcPr>
            <w:tcW w:w="2107" w:type="dxa"/>
          </w:tcPr>
          <w:p w14:paraId="55C2BFEF" w14:textId="34EF0DE5" w:rsidR="002A2D21" w:rsidRPr="00C560D4" w:rsidRDefault="002A2D21" w:rsidP="002A2D21">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lang w:val="es-SV"/>
              </w:rPr>
              <w:lastRenderedPageBreak/>
              <w:t>Presentación</w:t>
            </w:r>
            <w:r w:rsidRPr="00C560D4">
              <w:rPr>
                <w:rFonts w:ascii="Museo Sans 300" w:hAnsi="Museo Sans 300"/>
                <w:color w:val="000000"/>
                <w:sz w:val="20"/>
                <w:szCs w:val="20"/>
              </w:rPr>
              <w:t xml:space="preserve"> de Ofertas </w:t>
            </w:r>
            <w:r w:rsidRPr="00C560D4">
              <w:rPr>
                <w:rFonts w:ascii="Museo Sans 300" w:hAnsi="Museo Sans 300"/>
                <w:color w:val="000000"/>
                <w:sz w:val="20"/>
                <w:szCs w:val="20"/>
                <w:lang w:val="es-ES"/>
              </w:rPr>
              <w:t xml:space="preserve">y </w:t>
            </w:r>
            <w:r w:rsidRPr="00C560D4">
              <w:rPr>
                <w:rFonts w:ascii="Museo Sans 300" w:hAnsi="Museo Sans 300"/>
                <w:color w:val="000000"/>
                <w:sz w:val="20"/>
                <w:szCs w:val="20"/>
              </w:rPr>
              <w:t xml:space="preserve">Apertura </w:t>
            </w:r>
            <w:r w:rsidRPr="00C560D4">
              <w:rPr>
                <w:rFonts w:ascii="Museo Sans 300" w:hAnsi="Museo Sans 300"/>
                <w:color w:val="000000"/>
                <w:sz w:val="20"/>
                <w:szCs w:val="20"/>
                <w:lang w:val="es-ES"/>
              </w:rPr>
              <w:t>d</w:t>
            </w:r>
            <w:proofErr w:type="spellStart"/>
            <w:r w:rsidRPr="00C560D4">
              <w:rPr>
                <w:rFonts w:ascii="Museo Sans 300" w:hAnsi="Museo Sans 300"/>
                <w:color w:val="000000"/>
                <w:sz w:val="20"/>
                <w:szCs w:val="20"/>
              </w:rPr>
              <w:t>e</w:t>
            </w:r>
            <w:proofErr w:type="spellEnd"/>
            <w:r w:rsidRPr="00C560D4">
              <w:rPr>
                <w:rFonts w:ascii="Museo Sans 300" w:hAnsi="Museo Sans 300"/>
                <w:color w:val="000000"/>
                <w:sz w:val="20"/>
                <w:szCs w:val="20"/>
              </w:rPr>
              <w:t xml:space="preserve"> Ofertas</w:t>
            </w:r>
          </w:p>
        </w:tc>
        <w:tc>
          <w:tcPr>
            <w:tcW w:w="7371" w:type="dxa"/>
            <w:vAlign w:val="center"/>
          </w:tcPr>
          <w:p w14:paraId="183F49A7" w14:textId="75F1393A" w:rsidR="002A2D21" w:rsidRPr="00CE6765" w:rsidRDefault="002A2D21" w:rsidP="00BC7212">
            <w:pPr>
              <w:tabs>
                <w:tab w:val="center" w:pos="4560"/>
              </w:tabs>
              <w:spacing w:after="0" w:line="240" w:lineRule="auto"/>
              <w:ind w:right="51"/>
              <w:jc w:val="both"/>
              <w:rPr>
                <w:rFonts w:ascii="Museo Sans 300" w:hAnsi="Museo Sans 300"/>
                <w:bCs/>
                <w:sz w:val="20"/>
                <w:szCs w:val="20"/>
              </w:rPr>
            </w:pPr>
            <w:r w:rsidRPr="00CE6765">
              <w:rPr>
                <w:rFonts w:ascii="Museo Sans 300" w:hAnsi="Museo Sans 300"/>
                <w:sz w:val="20"/>
                <w:szCs w:val="20"/>
              </w:rPr>
              <w:t xml:space="preserve">Para que la presentación de la oferta sea válida, el interesado en participar en el proceso </w:t>
            </w:r>
            <w:r w:rsidRPr="00CE6765">
              <w:rPr>
                <w:rFonts w:ascii="Museo Sans 300" w:hAnsi="Museo Sans 300"/>
                <w:bCs/>
                <w:sz w:val="20"/>
                <w:szCs w:val="20"/>
              </w:rPr>
              <w:t xml:space="preserve">de </w:t>
            </w:r>
            <w:r w:rsidR="00BC7212" w:rsidRPr="003C1FDC">
              <w:rPr>
                <w:rFonts w:ascii="Museo Sans 300" w:hAnsi="Museo Sans 300"/>
                <w:b/>
                <w:sz w:val="20"/>
                <w:szCs w:val="20"/>
              </w:rPr>
              <w:t>Selección Basada al Menor Costo CEPA SDC-0</w:t>
            </w:r>
            <w:r w:rsidR="00B86728">
              <w:rPr>
                <w:rFonts w:ascii="Museo Sans 300" w:hAnsi="Museo Sans 300"/>
                <w:b/>
                <w:sz w:val="20"/>
                <w:szCs w:val="20"/>
              </w:rPr>
              <w:t>8</w:t>
            </w:r>
            <w:r w:rsidR="00BC7212" w:rsidRPr="003C1FDC">
              <w:rPr>
                <w:rFonts w:ascii="Museo Sans 300" w:hAnsi="Museo Sans 300"/>
                <w:b/>
                <w:sz w:val="20"/>
                <w:szCs w:val="20"/>
              </w:rPr>
              <w:t xml:space="preserve">/2025, </w:t>
            </w:r>
            <w:r w:rsidR="00BC7212" w:rsidRPr="003C1FDC">
              <w:rPr>
                <w:rFonts w:ascii="Museo Sans 300" w:hAnsi="Museo Sans 300" w:cs="Arial"/>
                <w:sz w:val="20"/>
                <w:szCs w:val="20"/>
              </w:rPr>
              <w:t>“Servicios de laboratorio de materiales, procesos constructivos y topografía para obras de readecuación y ampliación del proyecto definitivo, fase 1 de la Terminal de Carga del Aeropuerto Internacional de El Salvador, San Óscar Arnulfo Romero y Galdámez”</w:t>
            </w:r>
            <w:r w:rsidRPr="00CE6765">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w:t>
            </w:r>
            <w:r w:rsidR="00BC7212">
              <w:rPr>
                <w:rFonts w:ascii="Museo Sans 300" w:hAnsi="Museo Sans 300"/>
                <w:bCs/>
                <w:sz w:val="20"/>
                <w:szCs w:val="20"/>
              </w:rPr>
              <w:t>s</w:t>
            </w:r>
            <w:r w:rsidRPr="00CE6765">
              <w:rPr>
                <w:rFonts w:ascii="Museo Sans 300" w:hAnsi="Museo Sans 300"/>
                <w:bCs/>
                <w:sz w:val="20"/>
                <w:szCs w:val="20"/>
              </w:rPr>
              <w:t>calificado en COMPRASAL y en el proceso de evaluación.</w:t>
            </w:r>
          </w:p>
          <w:p w14:paraId="772734FC" w14:textId="77777777" w:rsidR="000C2062" w:rsidRPr="000C2062" w:rsidRDefault="000C2062" w:rsidP="000C2062">
            <w:pPr>
              <w:spacing w:after="0" w:line="240" w:lineRule="auto"/>
              <w:jc w:val="both"/>
              <w:rPr>
                <w:rFonts w:ascii="Museo Sans 300" w:hAnsi="Museo Sans 300"/>
                <w:sz w:val="20"/>
                <w:szCs w:val="20"/>
              </w:rPr>
            </w:pPr>
          </w:p>
          <w:p w14:paraId="36289937" w14:textId="77777777" w:rsidR="000C2062" w:rsidRPr="000C2062" w:rsidRDefault="000C2062" w:rsidP="000C2062">
            <w:pPr>
              <w:spacing w:after="0" w:line="240" w:lineRule="auto"/>
              <w:jc w:val="both"/>
              <w:rPr>
                <w:rFonts w:ascii="Museo Sans 300" w:hAnsi="Museo Sans 300"/>
                <w:b/>
                <w:bCs/>
                <w:sz w:val="20"/>
                <w:szCs w:val="20"/>
                <w:u w:val="single"/>
              </w:rPr>
            </w:pPr>
            <w:r w:rsidRPr="000C2062">
              <w:rPr>
                <w:rFonts w:ascii="Museo Sans 300" w:hAnsi="Museo Sans 300"/>
                <w:b/>
                <w:bCs/>
                <w:sz w:val="20"/>
                <w:szCs w:val="20"/>
                <w:u w:val="single"/>
              </w:rPr>
              <w:t>Para completar dicho registro solo deberán dirigirse al proceso de compra en COMPRASAL y darle clic al botón/opción “participar”.</w:t>
            </w:r>
          </w:p>
          <w:p w14:paraId="4E8A9B96" w14:textId="77777777" w:rsidR="000C2062" w:rsidRPr="000C2062" w:rsidRDefault="000C2062" w:rsidP="000C2062">
            <w:pPr>
              <w:spacing w:after="0" w:line="240" w:lineRule="auto"/>
              <w:jc w:val="both"/>
              <w:rPr>
                <w:rFonts w:ascii="Museo Sans 300" w:hAnsi="Museo Sans 300"/>
                <w:sz w:val="20"/>
                <w:szCs w:val="20"/>
                <w:lang w:val="es-ES"/>
              </w:rPr>
            </w:pPr>
          </w:p>
          <w:p w14:paraId="367FA3B5" w14:textId="77777777" w:rsidR="000C2062" w:rsidRPr="000C2062" w:rsidRDefault="000C2062" w:rsidP="000C2062">
            <w:pPr>
              <w:spacing w:after="0" w:line="240" w:lineRule="auto"/>
              <w:jc w:val="both"/>
              <w:rPr>
                <w:rFonts w:ascii="Museo Sans 300" w:hAnsi="Museo Sans 300"/>
                <w:sz w:val="20"/>
                <w:szCs w:val="20"/>
                <w:lang w:val="es-ES"/>
              </w:rPr>
            </w:pPr>
            <w:r w:rsidRPr="000C2062">
              <w:rPr>
                <w:rFonts w:ascii="Museo Sans 300" w:hAnsi="Museo Sans 300"/>
                <w:b/>
                <w:sz w:val="20"/>
                <w:szCs w:val="20"/>
                <w:lang w:val="es-ES"/>
              </w:rPr>
              <w:t xml:space="preserve">FECHA Y HORA LÍMITE DE PRESENTACIÓN DE OFERTAS: </w:t>
            </w:r>
          </w:p>
          <w:p w14:paraId="59B824E7" w14:textId="77777777" w:rsidR="000C2062" w:rsidRPr="000C2062" w:rsidRDefault="000C2062" w:rsidP="000C2062">
            <w:pPr>
              <w:spacing w:after="0" w:line="240" w:lineRule="auto"/>
              <w:jc w:val="both"/>
              <w:rPr>
                <w:rFonts w:ascii="Museo Sans 300" w:hAnsi="Museo Sans 300"/>
                <w:sz w:val="20"/>
                <w:szCs w:val="20"/>
              </w:rPr>
            </w:pPr>
          </w:p>
          <w:p w14:paraId="086C9D12"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Cualquier oferta presentada después de la hora y fecha conforme al documento de solicitud no será recibida (Art. 90 LCP).</w:t>
            </w:r>
          </w:p>
          <w:p w14:paraId="49D26546" w14:textId="77777777" w:rsidR="000C2062" w:rsidRPr="000C2062" w:rsidRDefault="000C2062" w:rsidP="000C2062">
            <w:pPr>
              <w:spacing w:after="0" w:line="240" w:lineRule="auto"/>
              <w:jc w:val="both"/>
              <w:rPr>
                <w:rFonts w:ascii="Museo Sans 300" w:hAnsi="Museo Sans 300"/>
                <w:sz w:val="20"/>
                <w:szCs w:val="20"/>
              </w:rPr>
            </w:pPr>
          </w:p>
          <w:p w14:paraId="27840EF0" w14:textId="645410B2"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El sobre N°1 Oferta Técnica y sobre N°2 Oferta Financiera (económica), deberán presentarse</w:t>
            </w:r>
            <w:r w:rsidRPr="000C2062">
              <w:rPr>
                <w:rFonts w:ascii="Museo Sans 300" w:hAnsi="Museo Sans 300"/>
                <w:sz w:val="20"/>
                <w:szCs w:val="20"/>
                <w:lang w:val="x-none"/>
              </w:rPr>
              <w:t xml:space="preserve"> a más tardar el </w:t>
            </w:r>
            <w:r w:rsidRPr="000C2062">
              <w:rPr>
                <w:rFonts w:ascii="Museo Sans 300" w:hAnsi="Museo Sans 300"/>
                <w:sz w:val="20"/>
                <w:szCs w:val="20"/>
              </w:rPr>
              <w:t xml:space="preserve">día </w:t>
            </w:r>
            <w:r w:rsidR="00482FB9">
              <w:rPr>
                <w:rFonts w:ascii="Museo Sans 300" w:hAnsi="Museo Sans 300"/>
                <w:b/>
                <w:sz w:val="20"/>
                <w:szCs w:val="20"/>
                <w:lang w:val="es-ES"/>
              </w:rPr>
              <w:t xml:space="preserve">23 de octubre </w:t>
            </w:r>
            <w:r w:rsidRPr="000C2062">
              <w:rPr>
                <w:rFonts w:ascii="Museo Sans 300" w:hAnsi="Museo Sans 300"/>
                <w:b/>
                <w:sz w:val="20"/>
                <w:szCs w:val="20"/>
                <w:lang w:val="es-ES"/>
              </w:rPr>
              <w:t>de 2025 hasta las</w:t>
            </w:r>
            <w:r w:rsidR="00482FB9">
              <w:rPr>
                <w:rFonts w:ascii="Museo Sans 300" w:hAnsi="Museo Sans 300"/>
                <w:b/>
                <w:sz w:val="20"/>
                <w:szCs w:val="20"/>
                <w:lang w:val="es-ES"/>
              </w:rPr>
              <w:t xml:space="preserve"> 10:00 a.m.</w:t>
            </w:r>
            <w:r w:rsidRPr="000C2062">
              <w:rPr>
                <w:rFonts w:ascii="Museo Sans 300" w:hAnsi="Museo Sans 300"/>
                <w:b/>
                <w:sz w:val="20"/>
                <w:szCs w:val="20"/>
                <w:lang w:val="es-ES"/>
              </w:rPr>
              <w:t>,</w:t>
            </w:r>
            <w:r w:rsidRPr="000C2062">
              <w:rPr>
                <w:rFonts w:ascii="Museo Sans 300" w:hAnsi="Museo Sans 300"/>
                <w:b/>
                <w:sz w:val="20"/>
                <w:szCs w:val="20"/>
                <w:lang w:val="x-none"/>
              </w:rPr>
              <w:t xml:space="preserve"> </w:t>
            </w:r>
            <w:r w:rsidRPr="000C2062">
              <w:rPr>
                <w:rFonts w:ascii="Museo Sans 300" w:hAnsi="Museo Sans 300"/>
                <w:sz w:val="20"/>
                <w:szCs w:val="20"/>
                <w:lang w:val="x-none"/>
              </w:rPr>
              <w:t>hora oficial de la República de El Salvador (UTC-6:00)</w:t>
            </w:r>
            <w:r w:rsidRPr="000C2062">
              <w:rPr>
                <w:rFonts w:ascii="Museo Sans 300" w:hAnsi="Museo Sans 300"/>
                <w:sz w:val="20"/>
                <w:szCs w:val="20"/>
              </w:rPr>
              <w:t>, de acuerdo a lo siguiente</w:t>
            </w:r>
            <w:r w:rsidRPr="000C2062">
              <w:rPr>
                <w:rFonts w:ascii="Museo Sans 300" w:hAnsi="Museo Sans 300"/>
                <w:sz w:val="20"/>
                <w:szCs w:val="20"/>
                <w:lang w:val="x-none"/>
              </w:rPr>
              <w:t xml:space="preserve">: </w:t>
            </w:r>
          </w:p>
          <w:p w14:paraId="103DE53B" w14:textId="77777777" w:rsidR="000C2062" w:rsidRPr="000C2062" w:rsidRDefault="000C2062" w:rsidP="000C2062">
            <w:pPr>
              <w:spacing w:after="0" w:line="240" w:lineRule="auto"/>
              <w:jc w:val="both"/>
              <w:rPr>
                <w:rFonts w:ascii="Museo Sans 300" w:hAnsi="Museo Sans 300"/>
                <w:sz w:val="20"/>
                <w:szCs w:val="20"/>
              </w:rPr>
            </w:pPr>
          </w:p>
          <w:p w14:paraId="318FCC52" w14:textId="77777777" w:rsidR="000C2062" w:rsidRPr="000C2062" w:rsidRDefault="000C2062" w:rsidP="000C2062">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 xml:space="preserve">La </w:t>
            </w:r>
            <w:r w:rsidRPr="000C2062">
              <w:rPr>
                <w:rFonts w:ascii="Museo Sans 300" w:hAnsi="Museo Sans 300"/>
                <w:b/>
                <w:bCs/>
                <w:sz w:val="20"/>
                <w:szCs w:val="20"/>
                <w:u w:val="single"/>
                <w:lang w:val="es-ES"/>
              </w:rPr>
              <w:t>MODALIDAD DE PRESENTACION DE LAS OFERTAS</w:t>
            </w:r>
            <w:r w:rsidRPr="000C2062">
              <w:rPr>
                <w:rFonts w:ascii="Museo Sans 300" w:hAnsi="Museo Sans 300"/>
                <w:sz w:val="20"/>
                <w:szCs w:val="20"/>
                <w:lang w:val="es-ES"/>
              </w:rPr>
              <w:t xml:space="preserve">: será conforme a lo siguiente: </w:t>
            </w:r>
          </w:p>
          <w:p w14:paraId="749E2EFE" w14:textId="77777777" w:rsidR="000C2062" w:rsidRPr="000C2062" w:rsidRDefault="000C2062" w:rsidP="000C2062">
            <w:pPr>
              <w:spacing w:after="0" w:line="240" w:lineRule="auto"/>
              <w:jc w:val="both"/>
              <w:rPr>
                <w:rFonts w:ascii="Museo Sans 300" w:hAnsi="Museo Sans 300"/>
                <w:sz w:val="20"/>
                <w:szCs w:val="20"/>
                <w:u w:val="single"/>
                <w:lang w:val="es-ES"/>
              </w:rPr>
            </w:pPr>
          </w:p>
          <w:p w14:paraId="737DB1DE" w14:textId="77777777" w:rsidR="000C2062" w:rsidRPr="000C2062" w:rsidRDefault="000C2062" w:rsidP="00864208">
            <w:pPr>
              <w:numPr>
                <w:ilvl w:val="0"/>
                <w:numId w:val="76"/>
              </w:numPr>
              <w:spacing w:after="0" w:line="240" w:lineRule="auto"/>
              <w:jc w:val="both"/>
              <w:rPr>
                <w:rFonts w:ascii="Museo Sans 300" w:hAnsi="Museo Sans 300"/>
                <w:sz w:val="20"/>
                <w:szCs w:val="20"/>
                <w:lang w:val="es-ES"/>
              </w:rPr>
            </w:pPr>
            <w:r w:rsidRPr="000C2062">
              <w:rPr>
                <w:rFonts w:ascii="Museo Sans 300" w:hAnsi="Museo Sans 300"/>
                <w:sz w:val="20"/>
                <w:szCs w:val="20"/>
              </w:rPr>
              <w:t>Presentación</w:t>
            </w:r>
            <w:r w:rsidRPr="000C2062">
              <w:rPr>
                <w:rFonts w:ascii="Museo Sans 300" w:hAnsi="Museo Sans 300"/>
                <w:b/>
                <w:sz w:val="20"/>
                <w:szCs w:val="20"/>
                <w:u w:val="single"/>
                <w:lang w:val="es-ES"/>
              </w:rPr>
              <w:t xml:space="preserve"> de oferta en físico de cumplimiento OBLIGATORIO</w:t>
            </w:r>
            <w:r w:rsidRPr="000C2062">
              <w:rPr>
                <w:rFonts w:ascii="Museo Sans 300" w:hAnsi="Museo Sans 300"/>
                <w:b/>
                <w:sz w:val="20"/>
                <w:szCs w:val="20"/>
                <w:lang w:val="es-ES"/>
              </w:rPr>
              <w:t>:</w:t>
            </w:r>
            <w:r w:rsidRPr="000C2062">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0C2062">
              <w:rPr>
                <w:rFonts w:ascii="Museo Sans 300" w:hAnsi="Museo Sans 300"/>
                <w:sz w:val="20"/>
                <w:szCs w:val="20"/>
                <w:lang w:val="es-ES"/>
              </w:rPr>
              <w:t>Promérica</w:t>
            </w:r>
            <w:proofErr w:type="spellEnd"/>
            <w:r w:rsidRPr="000C2062">
              <w:rPr>
                <w:rFonts w:ascii="Museo Sans 300" w:hAnsi="Museo Sans 300"/>
                <w:sz w:val="20"/>
                <w:szCs w:val="20"/>
                <w:lang w:val="es-ES"/>
              </w:rPr>
              <w:t>).</w:t>
            </w:r>
          </w:p>
          <w:p w14:paraId="381D8B8F" w14:textId="77777777" w:rsidR="000C2062" w:rsidRPr="000C2062" w:rsidRDefault="000C2062" w:rsidP="000C2062">
            <w:pPr>
              <w:spacing w:after="0" w:line="240" w:lineRule="auto"/>
              <w:jc w:val="both"/>
              <w:rPr>
                <w:rFonts w:ascii="Museo Sans 300" w:hAnsi="Museo Sans 300"/>
                <w:sz w:val="20"/>
                <w:szCs w:val="20"/>
                <w:lang w:val="es-ES"/>
              </w:rPr>
            </w:pPr>
          </w:p>
          <w:p w14:paraId="607FB4CE" w14:textId="77777777" w:rsidR="000C2062" w:rsidRPr="000C2062" w:rsidRDefault="000C2062" w:rsidP="000C2062">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1E482418" w14:textId="77777777" w:rsidR="000C2062" w:rsidRPr="000C2062" w:rsidRDefault="000C2062" w:rsidP="000C2062">
            <w:pPr>
              <w:spacing w:after="0" w:line="240" w:lineRule="auto"/>
              <w:jc w:val="both"/>
              <w:rPr>
                <w:rFonts w:ascii="Museo Sans 300" w:hAnsi="Museo Sans 300"/>
                <w:sz w:val="20"/>
                <w:szCs w:val="20"/>
                <w:lang w:val="es-ES"/>
              </w:rPr>
            </w:pPr>
          </w:p>
          <w:p w14:paraId="509D7DB7" w14:textId="77777777" w:rsidR="000C2062" w:rsidRPr="000C2062" w:rsidRDefault="000C2062" w:rsidP="000C2062">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Será de exclusiva responsabilidad del Ofertante que las ofertas impresas sean recibidas en tiempo y forma.</w:t>
            </w:r>
          </w:p>
          <w:p w14:paraId="44ECBCE2" w14:textId="77777777" w:rsidR="000C2062" w:rsidRPr="000C2062" w:rsidRDefault="000C2062" w:rsidP="000C2062">
            <w:pPr>
              <w:spacing w:after="0" w:line="240" w:lineRule="auto"/>
              <w:jc w:val="both"/>
              <w:rPr>
                <w:rFonts w:ascii="Museo Sans 300" w:hAnsi="Museo Sans 300"/>
                <w:sz w:val="20"/>
                <w:szCs w:val="20"/>
              </w:rPr>
            </w:pPr>
          </w:p>
          <w:p w14:paraId="4916F70D" w14:textId="77777777" w:rsidR="000C2062" w:rsidRPr="000C2062" w:rsidRDefault="000C2062" w:rsidP="00864208">
            <w:pPr>
              <w:numPr>
                <w:ilvl w:val="0"/>
                <w:numId w:val="76"/>
              </w:numPr>
              <w:spacing w:after="0" w:line="240" w:lineRule="auto"/>
              <w:jc w:val="both"/>
              <w:rPr>
                <w:rFonts w:ascii="Museo Sans 300" w:hAnsi="Museo Sans 300"/>
                <w:b/>
                <w:sz w:val="20"/>
                <w:szCs w:val="20"/>
                <w:lang w:val="es-ES"/>
              </w:rPr>
            </w:pPr>
            <w:r w:rsidRPr="000C2062">
              <w:rPr>
                <w:rFonts w:ascii="Museo Sans 300" w:hAnsi="Museo Sans 300"/>
                <w:sz w:val="20"/>
                <w:szCs w:val="20"/>
              </w:rPr>
              <w:t>Presentación</w:t>
            </w:r>
            <w:r w:rsidRPr="000C2062">
              <w:rPr>
                <w:rFonts w:ascii="Museo Sans 300" w:hAnsi="Museo Sans 300"/>
                <w:b/>
                <w:sz w:val="20"/>
                <w:szCs w:val="20"/>
                <w:u w:val="single"/>
                <w:lang w:val="es-ES"/>
              </w:rPr>
              <w:t xml:space="preserve"> de oferta a través de COMPRASAL</w:t>
            </w:r>
            <w:r w:rsidRPr="000C2062">
              <w:rPr>
                <w:rFonts w:ascii="Museo Sans 300" w:hAnsi="Museo Sans 300"/>
                <w:b/>
                <w:sz w:val="20"/>
                <w:szCs w:val="20"/>
                <w:lang w:val="es-ES"/>
              </w:rPr>
              <w:t xml:space="preserve">: </w:t>
            </w:r>
            <w:r w:rsidRPr="000C2062">
              <w:rPr>
                <w:rFonts w:ascii="Museo Sans 300" w:hAnsi="Museo Sans 300"/>
                <w:sz w:val="20"/>
                <w:szCs w:val="20"/>
                <w:lang w:val="es-ES"/>
              </w:rPr>
              <w:t xml:space="preserve">El participante deberá </w:t>
            </w:r>
            <w:r w:rsidRPr="000C2062">
              <w:rPr>
                <w:rFonts w:ascii="Museo Sans 300" w:hAnsi="Museo Sans 300"/>
                <w:b/>
                <w:sz w:val="20"/>
                <w:szCs w:val="20"/>
                <w:u w:val="single"/>
                <w:lang w:val="es-ES"/>
              </w:rPr>
              <w:t>registrar</w:t>
            </w:r>
            <w:r w:rsidRPr="000C2062">
              <w:rPr>
                <w:rFonts w:ascii="Museo Sans 300" w:hAnsi="Museo Sans 300"/>
                <w:sz w:val="20"/>
                <w:szCs w:val="20"/>
                <w:lang w:val="es-ES"/>
              </w:rPr>
              <w:t xml:space="preserve"> su oferta en el sistema COMPRASAL. Se verificará que la oferta se encuentre publicada por parte del participante.</w:t>
            </w:r>
          </w:p>
          <w:p w14:paraId="11109C78" w14:textId="77777777" w:rsidR="000C2062" w:rsidRPr="000C2062" w:rsidRDefault="000C2062" w:rsidP="000C2062">
            <w:pPr>
              <w:spacing w:after="0" w:line="240" w:lineRule="auto"/>
              <w:jc w:val="both"/>
              <w:rPr>
                <w:rFonts w:ascii="Museo Sans 300" w:hAnsi="Museo Sans 300"/>
                <w:sz w:val="20"/>
                <w:szCs w:val="20"/>
                <w:lang w:val="es-ES"/>
              </w:rPr>
            </w:pPr>
          </w:p>
          <w:p w14:paraId="454F6CE7" w14:textId="77777777" w:rsidR="000C2062" w:rsidRPr="000C2062" w:rsidRDefault="000C2062" w:rsidP="000C2062">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1311B46F" w14:textId="77777777" w:rsidR="000C2062" w:rsidRPr="000C2062" w:rsidRDefault="000C2062" w:rsidP="000C2062">
            <w:pPr>
              <w:spacing w:after="0" w:line="240" w:lineRule="auto"/>
              <w:jc w:val="both"/>
              <w:rPr>
                <w:rFonts w:ascii="Museo Sans 300" w:hAnsi="Museo Sans 300"/>
                <w:sz w:val="20"/>
                <w:szCs w:val="20"/>
                <w:lang w:val="es-ES"/>
              </w:rPr>
            </w:pPr>
          </w:p>
          <w:p w14:paraId="2943C9FC" w14:textId="77777777" w:rsidR="000C2062" w:rsidRPr="000C2062" w:rsidRDefault="000C2062" w:rsidP="00864208">
            <w:pPr>
              <w:numPr>
                <w:ilvl w:val="0"/>
                <w:numId w:val="76"/>
              </w:numPr>
              <w:spacing w:after="0" w:line="240" w:lineRule="auto"/>
              <w:jc w:val="both"/>
              <w:rPr>
                <w:rFonts w:ascii="Museo Sans 300" w:hAnsi="Museo Sans 300"/>
                <w:sz w:val="20"/>
                <w:szCs w:val="20"/>
                <w:lang w:val="es-ES"/>
              </w:rPr>
            </w:pPr>
            <w:r w:rsidRPr="000C2062">
              <w:rPr>
                <w:rFonts w:ascii="Museo Sans 300" w:hAnsi="Museo Sans 300"/>
                <w:sz w:val="20"/>
                <w:szCs w:val="20"/>
              </w:rPr>
              <w:t>Para</w:t>
            </w:r>
            <w:r w:rsidRPr="000C2062">
              <w:rPr>
                <w:rFonts w:ascii="Museo Sans 300" w:hAnsi="Museo Sans 300"/>
                <w:sz w:val="20"/>
                <w:szCs w:val="20"/>
                <w:lang w:val="es-ES"/>
              </w:rPr>
              <w:t xml:space="preserve"> la evaluación y en el caso que existan discrepancias entre la oferta subida a COMPRASAL y la oferta original (físico), prevalecerá el contenido de la oferta presentada en original (físico).</w:t>
            </w:r>
          </w:p>
          <w:p w14:paraId="28A8A336" w14:textId="77777777" w:rsidR="000C2062" w:rsidRPr="000C2062" w:rsidRDefault="000C2062" w:rsidP="000C2062">
            <w:pPr>
              <w:spacing w:after="0" w:line="240" w:lineRule="auto"/>
              <w:jc w:val="both"/>
              <w:rPr>
                <w:rFonts w:ascii="Museo Sans 300" w:hAnsi="Museo Sans 300"/>
                <w:sz w:val="20"/>
                <w:szCs w:val="20"/>
                <w:lang w:val="es-ES"/>
              </w:rPr>
            </w:pPr>
          </w:p>
          <w:p w14:paraId="688A2036" w14:textId="77777777" w:rsidR="000C2062" w:rsidRPr="000C2062" w:rsidRDefault="000C2062" w:rsidP="000C2062">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lastRenderedPageBreak/>
              <w:t>En relación a lo anterior, la UCP modificará y/o cargará la oferta en COMPRASAL.</w:t>
            </w:r>
          </w:p>
          <w:p w14:paraId="1602B068" w14:textId="77777777" w:rsidR="000C2062" w:rsidRPr="000C2062" w:rsidRDefault="000C2062" w:rsidP="000C2062">
            <w:pPr>
              <w:spacing w:after="0" w:line="240" w:lineRule="auto"/>
              <w:jc w:val="both"/>
              <w:rPr>
                <w:rFonts w:ascii="Museo Sans 300" w:hAnsi="Museo Sans 300"/>
                <w:sz w:val="20"/>
                <w:szCs w:val="20"/>
                <w:lang w:val="es-ES"/>
              </w:rPr>
            </w:pPr>
          </w:p>
          <w:p w14:paraId="003631C5" w14:textId="77777777" w:rsidR="000C2062" w:rsidRPr="000C2062" w:rsidRDefault="000C2062" w:rsidP="00864208">
            <w:pPr>
              <w:numPr>
                <w:ilvl w:val="0"/>
                <w:numId w:val="76"/>
              </w:numPr>
              <w:spacing w:after="0" w:line="240" w:lineRule="auto"/>
              <w:jc w:val="both"/>
              <w:rPr>
                <w:rFonts w:ascii="Museo Sans 300" w:hAnsi="Museo Sans 300"/>
                <w:sz w:val="20"/>
                <w:szCs w:val="20"/>
                <w:lang w:val="es-ES"/>
              </w:rPr>
            </w:pPr>
            <w:r w:rsidRPr="000C2062">
              <w:rPr>
                <w:rFonts w:ascii="Museo Sans 300" w:hAnsi="Museo Sans 300"/>
                <w:sz w:val="20"/>
                <w:szCs w:val="20"/>
              </w:rPr>
              <w:t>Todos</w:t>
            </w:r>
            <w:r w:rsidRPr="000C2062">
              <w:rPr>
                <w:rFonts w:ascii="Museo Sans 300" w:hAnsi="Museo Sans 300"/>
                <w:sz w:val="20"/>
                <w:szCs w:val="20"/>
                <w:lang w:val="es-ES"/>
              </w:rPr>
              <w:t xml:space="preserve"> los documentos remitidos (ya sea como archivos independientes o archivos en carpetas) deberán estar en formato PDF, asimismo deberá remitir sus correspondientes archivos en su formato nativo (Microsoft Word, Excel, entre otros).</w:t>
            </w:r>
          </w:p>
          <w:p w14:paraId="3A1FF795" w14:textId="77777777" w:rsidR="000C2062" w:rsidRPr="000C2062" w:rsidRDefault="000C2062" w:rsidP="000C2062">
            <w:pPr>
              <w:spacing w:after="0" w:line="240" w:lineRule="auto"/>
              <w:jc w:val="both"/>
              <w:rPr>
                <w:rFonts w:ascii="Museo Sans 300" w:hAnsi="Museo Sans 300"/>
                <w:sz w:val="20"/>
                <w:szCs w:val="20"/>
              </w:rPr>
            </w:pPr>
          </w:p>
          <w:p w14:paraId="7769DEA0" w14:textId="77777777" w:rsidR="000C2062" w:rsidRPr="000C2062" w:rsidRDefault="000C2062" w:rsidP="00864208">
            <w:pPr>
              <w:numPr>
                <w:ilvl w:val="0"/>
                <w:numId w:val="76"/>
              </w:numPr>
              <w:spacing w:after="0" w:line="240" w:lineRule="auto"/>
              <w:jc w:val="both"/>
              <w:rPr>
                <w:rFonts w:ascii="Museo Sans 300" w:hAnsi="Museo Sans 300"/>
                <w:sz w:val="20"/>
                <w:szCs w:val="20"/>
              </w:rPr>
            </w:pPr>
            <w:r w:rsidRPr="000C2062">
              <w:rPr>
                <w:rFonts w:ascii="Museo Sans 300" w:hAnsi="Museo Sans 300"/>
                <w:sz w:val="20"/>
                <w:szCs w:val="20"/>
              </w:rPr>
              <w:t>El Oferente deberá remitir sus Propuestas u ofertas (Técnica y Financiera (económica)) completas con todos sus documentos en sobres separados a la dirección indicada. Los sobres deberán estar rotulados e identificados (nombre del proponente, nombre de la propuesta técnica o financiera y proceso en el que participa).</w:t>
            </w:r>
          </w:p>
          <w:p w14:paraId="338EA400" w14:textId="77777777" w:rsidR="000C2062" w:rsidRPr="000C2062" w:rsidRDefault="000C2062" w:rsidP="000C2062">
            <w:pPr>
              <w:spacing w:after="0" w:line="240" w:lineRule="auto"/>
              <w:jc w:val="both"/>
              <w:rPr>
                <w:rFonts w:ascii="Museo Sans 300" w:hAnsi="Museo Sans 300"/>
                <w:sz w:val="20"/>
                <w:szCs w:val="20"/>
                <w:lang w:val="x-none"/>
              </w:rPr>
            </w:pPr>
          </w:p>
          <w:p w14:paraId="023661DB" w14:textId="77777777" w:rsidR="000C2062" w:rsidRPr="000C2062" w:rsidRDefault="000C2062" w:rsidP="00864208">
            <w:pPr>
              <w:numPr>
                <w:ilvl w:val="0"/>
                <w:numId w:val="76"/>
              </w:num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B54B777" w14:textId="77777777" w:rsidR="000C2062" w:rsidRPr="000C2062" w:rsidRDefault="000C2062" w:rsidP="000C2062">
            <w:pPr>
              <w:spacing w:after="0" w:line="240" w:lineRule="auto"/>
              <w:jc w:val="both"/>
              <w:rPr>
                <w:rFonts w:ascii="Museo Sans 300" w:hAnsi="Museo Sans 300"/>
                <w:sz w:val="20"/>
                <w:szCs w:val="20"/>
                <w:lang w:val="es-ES"/>
              </w:rPr>
            </w:pPr>
          </w:p>
          <w:p w14:paraId="7C0F572D" w14:textId="77777777" w:rsidR="000C2062" w:rsidRPr="000C2062" w:rsidRDefault="000C2062" w:rsidP="00864208">
            <w:pPr>
              <w:numPr>
                <w:ilvl w:val="0"/>
                <w:numId w:val="76"/>
              </w:num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El Oferente deberá remitir su oferta completa con todos sus documentos adjuntos a la dirección indicada por la institución contratante identificando el documento con el número de referencia del proceso y nombre del Oferente.</w:t>
            </w:r>
          </w:p>
          <w:p w14:paraId="73904F5B" w14:textId="77777777" w:rsidR="000C2062" w:rsidRPr="000C2062" w:rsidRDefault="000C2062" w:rsidP="000C2062">
            <w:pPr>
              <w:spacing w:after="0" w:line="240" w:lineRule="auto"/>
              <w:jc w:val="both"/>
              <w:rPr>
                <w:rFonts w:ascii="Museo Sans 300" w:hAnsi="Museo Sans 300"/>
                <w:sz w:val="20"/>
                <w:szCs w:val="20"/>
                <w:lang w:val="es-ES"/>
              </w:rPr>
            </w:pPr>
          </w:p>
          <w:p w14:paraId="02415990" w14:textId="77777777" w:rsidR="000C2062" w:rsidRDefault="000C2062" w:rsidP="00864208">
            <w:pPr>
              <w:numPr>
                <w:ilvl w:val="0"/>
                <w:numId w:val="76"/>
              </w:num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 xml:space="preserve">No se recibirán ofertas después de la fecha y hora límite. Las ofertas extemporáneas no serán objeto de evaluación. </w:t>
            </w:r>
          </w:p>
          <w:p w14:paraId="4B60E9C7" w14:textId="77777777" w:rsidR="000C2062" w:rsidRPr="000C2062" w:rsidRDefault="000C2062" w:rsidP="000C2062">
            <w:pPr>
              <w:spacing w:after="0" w:line="240" w:lineRule="auto"/>
              <w:jc w:val="both"/>
              <w:rPr>
                <w:rFonts w:ascii="Museo Sans 300" w:hAnsi="Museo Sans 300"/>
                <w:sz w:val="20"/>
                <w:szCs w:val="20"/>
                <w:lang w:val="es-ES"/>
              </w:rPr>
            </w:pPr>
          </w:p>
          <w:p w14:paraId="20159466" w14:textId="77777777" w:rsidR="000C2062" w:rsidRPr="000C2062" w:rsidRDefault="000C2062" w:rsidP="00864208">
            <w:pPr>
              <w:numPr>
                <w:ilvl w:val="0"/>
                <w:numId w:val="76"/>
              </w:numPr>
              <w:spacing w:after="0" w:line="240" w:lineRule="auto"/>
              <w:jc w:val="both"/>
              <w:rPr>
                <w:rFonts w:ascii="Museo Sans 300" w:hAnsi="Museo Sans 300"/>
                <w:sz w:val="20"/>
                <w:szCs w:val="20"/>
              </w:rPr>
            </w:pPr>
            <w:r w:rsidRPr="000C2062">
              <w:rPr>
                <w:rFonts w:ascii="Museo Sans 300" w:hAnsi="Museo Sans 300"/>
                <w:sz w:val="20"/>
                <w:szCs w:val="20"/>
              </w:rPr>
              <w:t xml:space="preserve">La UCP verificará que todos los participantes que presentaron su oferta en físico, hayan digitalizado y cargado la oferta también en COMPRASAL, de no existir registro, la UCP podrá realizarlo, siempre y cuando el ofertante esté debidamente registrado en RUPES; caso contrario la oferta será descalificada.   </w:t>
            </w:r>
          </w:p>
          <w:p w14:paraId="76EAD18A" w14:textId="77777777" w:rsidR="000C2062" w:rsidRPr="000C2062" w:rsidRDefault="000C2062" w:rsidP="000C2062">
            <w:pPr>
              <w:spacing w:after="0" w:line="240" w:lineRule="auto"/>
              <w:jc w:val="both"/>
              <w:rPr>
                <w:rFonts w:ascii="Museo Sans 300" w:hAnsi="Museo Sans 300"/>
                <w:sz w:val="20"/>
                <w:szCs w:val="20"/>
              </w:rPr>
            </w:pPr>
          </w:p>
          <w:p w14:paraId="29758CBA" w14:textId="77777777" w:rsidR="000C2062" w:rsidRPr="000C2062" w:rsidRDefault="000C2062" w:rsidP="00864208">
            <w:pPr>
              <w:numPr>
                <w:ilvl w:val="0"/>
                <w:numId w:val="76"/>
              </w:numPr>
              <w:spacing w:after="0" w:line="240" w:lineRule="auto"/>
              <w:jc w:val="both"/>
              <w:rPr>
                <w:rFonts w:ascii="Museo Sans 300" w:hAnsi="Museo Sans 300"/>
                <w:sz w:val="20"/>
                <w:szCs w:val="20"/>
              </w:rPr>
            </w:pPr>
            <w:r w:rsidRPr="000C2062">
              <w:rPr>
                <w:rFonts w:ascii="Museo Sans 300" w:hAnsi="Museo Sans 3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1DA47D23" w14:textId="77777777" w:rsidR="000C2062" w:rsidRPr="000C2062" w:rsidRDefault="000C2062" w:rsidP="000C2062">
            <w:pPr>
              <w:spacing w:after="0" w:line="240" w:lineRule="auto"/>
              <w:jc w:val="both"/>
              <w:rPr>
                <w:rFonts w:ascii="Museo Sans 300" w:hAnsi="Museo Sans 300"/>
                <w:sz w:val="20"/>
                <w:szCs w:val="20"/>
              </w:rPr>
            </w:pPr>
          </w:p>
          <w:p w14:paraId="4A6158B8" w14:textId="77777777" w:rsidR="000C2062" w:rsidRPr="000C2062" w:rsidRDefault="000C2062" w:rsidP="00864208">
            <w:pPr>
              <w:numPr>
                <w:ilvl w:val="0"/>
                <w:numId w:val="76"/>
              </w:numPr>
              <w:spacing w:after="0" w:line="240" w:lineRule="auto"/>
              <w:jc w:val="both"/>
              <w:rPr>
                <w:rFonts w:ascii="Museo Sans 300" w:hAnsi="Museo Sans 300"/>
                <w:b/>
                <w:sz w:val="20"/>
                <w:szCs w:val="20"/>
                <w:lang w:val="es-ES"/>
              </w:rPr>
            </w:pPr>
            <w:r w:rsidRPr="000C2062">
              <w:rPr>
                <w:rFonts w:ascii="Museo Sans 300" w:hAnsi="Museo Sans 300"/>
                <w:sz w:val="20"/>
                <w:szCs w:val="20"/>
              </w:rPr>
              <w:t>No se considerarán válidas la remisión de las ofertas remitidas a través de otra modalidad</w:t>
            </w:r>
            <w:r w:rsidRPr="000C2062">
              <w:rPr>
                <w:rFonts w:ascii="Museo Sans 300" w:hAnsi="Museo Sans 300"/>
                <w:b/>
                <w:sz w:val="20"/>
                <w:szCs w:val="20"/>
                <w:lang w:val="es-ES"/>
              </w:rPr>
              <w:t xml:space="preserve"> diferente a las antes descritas.   </w:t>
            </w:r>
          </w:p>
          <w:p w14:paraId="13955CBE" w14:textId="77777777" w:rsidR="000C2062" w:rsidRPr="000C2062" w:rsidRDefault="000C2062" w:rsidP="000C2062">
            <w:pPr>
              <w:spacing w:after="0" w:line="240" w:lineRule="auto"/>
              <w:jc w:val="both"/>
              <w:rPr>
                <w:rFonts w:ascii="Museo Sans 300" w:hAnsi="Museo Sans 300"/>
                <w:bCs/>
                <w:sz w:val="20"/>
                <w:szCs w:val="20"/>
                <w:lang w:val="es-MX"/>
              </w:rPr>
            </w:pPr>
          </w:p>
          <w:p w14:paraId="6413ACF4" w14:textId="77777777" w:rsidR="000C2062" w:rsidRPr="000C2062" w:rsidRDefault="000C2062" w:rsidP="000C2062">
            <w:pPr>
              <w:spacing w:after="0" w:line="240" w:lineRule="auto"/>
              <w:jc w:val="both"/>
              <w:rPr>
                <w:rFonts w:ascii="Museo Sans 300" w:hAnsi="Museo Sans 300"/>
                <w:b/>
                <w:sz w:val="20"/>
                <w:szCs w:val="20"/>
                <w:u w:val="single"/>
              </w:rPr>
            </w:pPr>
            <w:r w:rsidRPr="000C2062">
              <w:rPr>
                <w:rFonts w:ascii="Museo Sans 300" w:hAnsi="Museo Sans 300"/>
                <w:b/>
                <w:sz w:val="20"/>
                <w:szCs w:val="20"/>
                <w:u w:val="single"/>
              </w:rPr>
              <w:t>APERTURA DE OFERTAS:</w:t>
            </w:r>
          </w:p>
          <w:p w14:paraId="61DEF4DD" w14:textId="77777777" w:rsidR="000C2062" w:rsidRPr="000C2062" w:rsidRDefault="000C2062" w:rsidP="000C2062">
            <w:pPr>
              <w:spacing w:after="0" w:line="240" w:lineRule="auto"/>
              <w:jc w:val="both"/>
              <w:rPr>
                <w:rFonts w:ascii="Museo Sans 300" w:hAnsi="Museo Sans 300"/>
                <w:b/>
                <w:sz w:val="20"/>
                <w:szCs w:val="20"/>
              </w:rPr>
            </w:pPr>
          </w:p>
          <w:p w14:paraId="4164B586"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Una vez concluida la Recepción de las Ofertas, se procederá al acto de Apertura Pública de las Ofertas en el mismo lugar y fecha de la Recepción, de la siguiente manera:</w:t>
            </w:r>
            <w:r w:rsidRPr="000C2062">
              <w:rPr>
                <w:rFonts w:ascii="Museo Sans 300" w:hAnsi="Museo Sans 300"/>
                <w:sz w:val="20"/>
                <w:szCs w:val="20"/>
              </w:rPr>
              <w:tab/>
            </w:r>
          </w:p>
          <w:p w14:paraId="4F94BD74" w14:textId="77777777" w:rsidR="000C2062" w:rsidRPr="000C2062" w:rsidRDefault="000C2062" w:rsidP="000C2062">
            <w:pPr>
              <w:spacing w:after="0" w:line="240" w:lineRule="auto"/>
              <w:jc w:val="both"/>
              <w:rPr>
                <w:rFonts w:ascii="Museo Sans 300" w:hAnsi="Museo Sans 300"/>
                <w:sz w:val="20"/>
                <w:szCs w:val="20"/>
              </w:rPr>
            </w:pPr>
          </w:p>
          <w:p w14:paraId="1834FAF0"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La recepción de los Sobres No. 1 y No. 2, quedará registrada en un formulario de la UCP, donde se detallará: nombre del Oferente, nombre y firma de la persona que entrega la oferta, fecha y hora de presentación.</w:t>
            </w:r>
          </w:p>
          <w:p w14:paraId="438B7CF7" w14:textId="77777777" w:rsidR="000C2062" w:rsidRPr="000C2062" w:rsidRDefault="000C2062" w:rsidP="000C2062">
            <w:pPr>
              <w:spacing w:after="0" w:line="240" w:lineRule="auto"/>
              <w:jc w:val="both"/>
              <w:rPr>
                <w:rFonts w:ascii="Museo Sans 300" w:hAnsi="Museo Sans 300"/>
                <w:sz w:val="20"/>
                <w:szCs w:val="20"/>
              </w:rPr>
            </w:pPr>
          </w:p>
          <w:p w14:paraId="5945D6E9"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Las ofertas podrán remitirlas de forma anticipada a la fecha y hora establecida.</w:t>
            </w:r>
          </w:p>
          <w:p w14:paraId="675297E9" w14:textId="77777777" w:rsidR="000C2062" w:rsidRPr="000C2062" w:rsidRDefault="000C2062" w:rsidP="000C2062">
            <w:pPr>
              <w:spacing w:after="0" w:line="240" w:lineRule="auto"/>
              <w:jc w:val="both"/>
              <w:rPr>
                <w:rFonts w:ascii="Museo Sans 300" w:hAnsi="Museo Sans 300"/>
                <w:sz w:val="20"/>
                <w:szCs w:val="20"/>
              </w:rPr>
            </w:pPr>
          </w:p>
          <w:p w14:paraId="669ABBBB"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b/>
                <w:sz w:val="20"/>
                <w:szCs w:val="20"/>
              </w:rPr>
              <w:t xml:space="preserve">APERTURA DE OFERTAS SOBRE </w:t>
            </w:r>
            <w:proofErr w:type="spellStart"/>
            <w:r w:rsidRPr="000C2062">
              <w:rPr>
                <w:rFonts w:ascii="Museo Sans 300" w:hAnsi="Museo Sans 300"/>
                <w:b/>
                <w:sz w:val="20"/>
                <w:szCs w:val="20"/>
              </w:rPr>
              <w:t>N°</w:t>
            </w:r>
            <w:proofErr w:type="spellEnd"/>
            <w:r w:rsidRPr="000C2062">
              <w:rPr>
                <w:rFonts w:ascii="Museo Sans 300" w:hAnsi="Museo Sans 300"/>
                <w:b/>
                <w:sz w:val="20"/>
                <w:szCs w:val="20"/>
              </w:rPr>
              <w:t xml:space="preserve"> 1 OFERTA TÉCNICA</w:t>
            </w:r>
            <w:r w:rsidRPr="000C2062">
              <w:rPr>
                <w:rFonts w:ascii="Museo Sans 300" w:hAnsi="Museo Sans 300"/>
                <w:sz w:val="20"/>
                <w:szCs w:val="20"/>
              </w:rPr>
              <w:t xml:space="preserve"> </w:t>
            </w:r>
          </w:p>
          <w:p w14:paraId="5920D8F6" w14:textId="77777777" w:rsidR="000C2062" w:rsidRPr="000C2062" w:rsidRDefault="000C2062" w:rsidP="000C2062">
            <w:pPr>
              <w:spacing w:after="0" w:line="240" w:lineRule="auto"/>
              <w:jc w:val="both"/>
              <w:rPr>
                <w:rFonts w:ascii="Museo Sans 300" w:hAnsi="Museo Sans 300"/>
                <w:sz w:val="20"/>
                <w:szCs w:val="20"/>
              </w:rPr>
            </w:pPr>
          </w:p>
          <w:p w14:paraId="5C304203"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lastRenderedPageBreak/>
              <w:t>Una vez concluida la Recepción de las Ofertas, se procederá al acto de Apertura Pública de las Ofertas en el mismo lugar y fecha de la Recepción, de la siguiente manera:</w:t>
            </w:r>
          </w:p>
          <w:p w14:paraId="42615577" w14:textId="77777777" w:rsidR="000C2062" w:rsidRPr="000C2062" w:rsidRDefault="000C2062" w:rsidP="000C2062">
            <w:pPr>
              <w:spacing w:after="0" w:line="240" w:lineRule="auto"/>
              <w:jc w:val="both"/>
              <w:rPr>
                <w:rFonts w:ascii="Museo Sans 300" w:hAnsi="Museo Sans 300"/>
                <w:b/>
                <w:sz w:val="20"/>
                <w:szCs w:val="20"/>
              </w:rPr>
            </w:pPr>
          </w:p>
          <w:p w14:paraId="2B18910C" w14:textId="77777777"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La apertura podrá ser virtual o física (según aplique)</w:t>
            </w:r>
          </w:p>
          <w:p w14:paraId="68813287" w14:textId="77777777" w:rsidR="000C2062" w:rsidRPr="000C2062" w:rsidRDefault="000C2062" w:rsidP="000C2062">
            <w:pPr>
              <w:spacing w:after="0" w:line="240" w:lineRule="auto"/>
              <w:jc w:val="both"/>
              <w:rPr>
                <w:rFonts w:ascii="Museo Sans 300" w:hAnsi="Museo Sans 300"/>
                <w:sz w:val="20"/>
                <w:szCs w:val="20"/>
              </w:rPr>
            </w:pPr>
          </w:p>
          <w:p w14:paraId="3F7C5596" w14:textId="77777777"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La CEPA de acuerdo a lo establecido en los “Lineamientos para la Evaluación de Ofertas”, comisionará al encargado de realizar la Apertura de Ofertas, de esta licitación, quien será el o la responsable de cumplir con lo establecido en el artículo 95 de la LCP.</w:t>
            </w:r>
          </w:p>
          <w:p w14:paraId="1FEC2E97" w14:textId="77777777" w:rsidR="000C2062" w:rsidRPr="000C2062" w:rsidRDefault="000C2062" w:rsidP="000C2062">
            <w:pPr>
              <w:spacing w:after="0" w:line="240" w:lineRule="auto"/>
              <w:jc w:val="both"/>
              <w:rPr>
                <w:rFonts w:ascii="Museo Sans 300" w:hAnsi="Museo Sans 300"/>
                <w:sz w:val="20"/>
                <w:szCs w:val="20"/>
                <w:lang w:val="es-ES_tradnl"/>
              </w:rPr>
            </w:pPr>
          </w:p>
          <w:p w14:paraId="42C41B31" w14:textId="77777777" w:rsidR="000C2062" w:rsidRPr="000C2062" w:rsidRDefault="000C2062" w:rsidP="00864208">
            <w:pPr>
              <w:numPr>
                <w:ilvl w:val="0"/>
                <w:numId w:val="77"/>
              </w:numPr>
              <w:spacing w:after="0" w:line="240" w:lineRule="auto"/>
              <w:jc w:val="both"/>
              <w:rPr>
                <w:rFonts w:ascii="Museo Sans 300" w:hAnsi="Museo Sans 300"/>
                <w:sz w:val="20"/>
                <w:szCs w:val="20"/>
                <w:lang w:val="es-ES_tradnl"/>
              </w:rPr>
            </w:pPr>
            <w:r w:rsidRPr="000C2062">
              <w:rPr>
                <w:rFonts w:ascii="Museo Sans 300" w:hAnsi="Museo Sans 300"/>
                <w:sz w:val="20"/>
                <w:szCs w:val="20"/>
                <w:lang w:val="es-ES_tradnl"/>
              </w:rPr>
              <w:t>La “apertura del Sobre No. 1 (Oferta Técnica)” de las ofertas se llevará a cabo en reunión física, en la fecha y hora límite para remitir ofertas, y el sobre No. 2 (Oferta Financiera o económica) no se abrirá en esta etapa y quedará en custodia de la UCP</w:t>
            </w:r>
            <w:r w:rsidRPr="000C2062">
              <w:rPr>
                <w:rFonts w:ascii="Museo Sans 300" w:hAnsi="Museo Sans 300"/>
                <w:sz w:val="20"/>
                <w:szCs w:val="20"/>
              </w:rPr>
              <w:t>.</w:t>
            </w:r>
          </w:p>
          <w:p w14:paraId="7853F373"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ab/>
            </w:r>
          </w:p>
          <w:p w14:paraId="47AF7C03" w14:textId="0A3D2980"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 xml:space="preserve">Hora de la apertura: a las </w:t>
            </w:r>
            <w:r w:rsidR="00482FB9">
              <w:rPr>
                <w:rFonts w:ascii="Museo Sans 300" w:hAnsi="Museo Sans 300"/>
                <w:b/>
                <w:bCs/>
                <w:sz w:val="20"/>
                <w:szCs w:val="20"/>
              </w:rPr>
              <w:t>10:10 a.m.</w:t>
            </w:r>
          </w:p>
          <w:p w14:paraId="32355509" w14:textId="77777777" w:rsidR="000C2062" w:rsidRPr="000C2062" w:rsidRDefault="000C2062" w:rsidP="000C2062">
            <w:pPr>
              <w:spacing w:after="0" w:line="240" w:lineRule="auto"/>
              <w:jc w:val="both"/>
              <w:rPr>
                <w:rFonts w:ascii="Museo Sans 300" w:hAnsi="Museo Sans 300"/>
                <w:sz w:val="20"/>
                <w:szCs w:val="20"/>
              </w:rPr>
            </w:pPr>
          </w:p>
          <w:p w14:paraId="430BFADC" w14:textId="77777777"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 xml:space="preserve">Se realizará de acuerdo al orden de llegada de los Oferentes </w:t>
            </w:r>
          </w:p>
          <w:p w14:paraId="3DA3936D" w14:textId="77777777" w:rsidR="000C2062" w:rsidRPr="000C2062" w:rsidRDefault="000C2062" w:rsidP="000C2062">
            <w:pPr>
              <w:spacing w:after="0" w:line="240" w:lineRule="auto"/>
              <w:jc w:val="both"/>
              <w:rPr>
                <w:rFonts w:ascii="Museo Sans 300" w:hAnsi="Museo Sans 300"/>
                <w:sz w:val="20"/>
                <w:szCs w:val="20"/>
              </w:rPr>
            </w:pPr>
          </w:p>
          <w:p w14:paraId="475B9DB4" w14:textId="62C7BC74"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 xml:space="preserve">El comisionado de la Apertura de Ofertas, levantará un Acta en la que se hará constar: Nombre y número del proceso de la </w:t>
            </w:r>
            <w:r w:rsidRPr="003C1FDC">
              <w:rPr>
                <w:rFonts w:ascii="Museo Sans 300" w:hAnsi="Museo Sans 300"/>
                <w:b/>
                <w:sz w:val="20"/>
                <w:szCs w:val="20"/>
              </w:rPr>
              <w:t>Selección Basada al Menor Costo CEPA SDC-0</w:t>
            </w:r>
            <w:r w:rsidR="00B86728">
              <w:rPr>
                <w:rFonts w:ascii="Museo Sans 300" w:hAnsi="Museo Sans 300"/>
                <w:b/>
                <w:sz w:val="20"/>
                <w:szCs w:val="20"/>
              </w:rPr>
              <w:t>8</w:t>
            </w:r>
            <w:r w:rsidRPr="003C1FDC">
              <w:rPr>
                <w:rFonts w:ascii="Museo Sans 300" w:hAnsi="Museo Sans 300"/>
                <w:b/>
                <w:sz w:val="20"/>
                <w:szCs w:val="20"/>
              </w:rPr>
              <w:t xml:space="preserve">/2025, </w:t>
            </w:r>
            <w:r w:rsidRPr="000C2062">
              <w:rPr>
                <w:rFonts w:ascii="Museo Sans 300" w:hAnsi="Museo Sans 300"/>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20BDEBD1" w14:textId="77777777" w:rsidR="000C2062" w:rsidRPr="000C2062" w:rsidRDefault="000C2062" w:rsidP="000C2062">
            <w:pPr>
              <w:spacing w:after="0" w:line="240" w:lineRule="auto"/>
              <w:jc w:val="both"/>
              <w:rPr>
                <w:rFonts w:ascii="Museo Sans 300" w:hAnsi="Museo Sans 300"/>
                <w:sz w:val="20"/>
                <w:szCs w:val="20"/>
              </w:rPr>
            </w:pPr>
          </w:p>
          <w:p w14:paraId="310C7A35" w14:textId="77777777"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 o evaluadores técnicos y asesor legal.</w:t>
            </w:r>
          </w:p>
          <w:p w14:paraId="46B90F75" w14:textId="77777777" w:rsidR="000C2062" w:rsidRPr="000C2062" w:rsidRDefault="000C2062" w:rsidP="000C2062">
            <w:pPr>
              <w:spacing w:after="0" w:line="240" w:lineRule="auto"/>
              <w:jc w:val="both"/>
              <w:rPr>
                <w:rFonts w:ascii="Museo Sans 300" w:hAnsi="Museo Sans 300"/>
                <w:sz w:val="20"/>
                <w:szCs w:val="20"/>
              </w:rPr>
            </w:pPr>
          </w:p>
          <w:p w14:paraId="4492CAEE" w14:textId="77777777" w:rsidR="000C2062" w:rsidRPr="000C2062" w:rsidRDefault="000C2062" w:rsidP="00864208">
            <w:pPr>
              <w:numPr>
                <w:ilvl w:val="0"/>
                <w:numId w:val="77"/>
              </w:numPr>
              <w:spacing w:after="0" w:line="240" w:lineRule="auto"/>
              <w:jc w:val="both"/>
              <w:rPr>
                <w:rFonts w:ascii="Museo Sans 300" w:hAnsi="Museo Sans 300"/>
                <w:sz w:val="20"/>
                <w:szCs w:val="20"/>
              </w:rPr>
            </w:pPr>
            <w:r w:rsidRPr="000C2062">
              <w:rPr>
                <w:rFonts w:ascii="Museo Sans 300" w:hAnsi="Museo Sans 300"/>
                <w:sz w:val="20"/>
                <w:szCs w:val="20"/>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4E7FD49E" w14:textId="77777777" w:rsidR="000C2062" w:rsidRPr="000C2062" w:rsidRDefault="000C2062" w:rsidP="000C2062">
            <w:pPr>
              <w:spacing w:after="0" w:line="240" w:lineRule="auto"/>
              <w:jc w:val="both"/>
              <w:rPr>
                <w:rFonts w:ascii="Museo Sans 300" w:hAnsi="Museo Sans 300"/>
                <w:sz w:val="20"/>
                <w:szCs w:val="20"/>
              </w:rPr>
            </w:pPr>
          </w:p>
          <w:p w14:paraId="190C882B" w14:textId="77777777" w:rsidR="000C2062" w:rsidRDefault="000C2062" w:rsidP="000C2062">
            <w:pPr>
              <w:spacing w:after="0" w:line="240" w:lineRule="auto"/>
              <w:jc w:val="both"/>
              <w:rPr>
                <w:rFonts w:ascii="Museo Sans 300" w:hAnsi="Museo Sans 300"/>
                <w:b/>
                <w:bCs/>
                <w:sz w:val="20"/>
                <w:szCs w:val="20"/>
              </w:rPr>
            </w:pPr>
            <w:r w:rsidRPr="000C2062">
              <w:rPr>
                <w:rFonts w:ascii="Museo Sans 300" w:hAnsi="Museo Sans 300"/>
                <w:b/>
                <w:bCs/>
                <w:sz w:val="20"/>
                <w:szCs w:val="20"/>
              </w:rPr>
              <w:t>APERTURA DE SOBRE N°2 (OFERTA FINANCIERA O ECONÓMICA)</w:t>
            </w:r>
          </w:p>
          <w:p w14:paraId="362C5974" w14:textId="77777777" w:rsidR="000C2062" w:rsidRPr="000C2062" w:rsidRDefault="000C2062" w:rsidP="000C2062">
            <w:pPr>
              <w:spacing w:after="0" w:line="240" w:lineRule="auto"/>
              <w:jc w:val="both"/>
              <w:rPr>
                <w:rFonts w:ascii="Museo Sans 300" w:hAnsi="Museo Sans 300"/>
                <w:b/>
                <w:bCs/>
                <w:sz w:val="20"/>
                <w:szCs w:val="20"/>
                <w:lang w:val="es-ES_tradnl"/>
              </w:rPr>
            </w:pPr>
          </w:p>
          <w:p w14:paraId="10D09A23" w14:textId="77777777" w:rsidR="000C2062"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lang w:val="es-ES_tradnl"/>
              </w:rPr>
              <w:t xml:space="preserve">Una vez notificados los resultados de la evaluación de la oferta técnica (Sobre N°1), se procederá con los participantes que hayan cumplido con los requerimientos técnicos a la apertura del sobre N°2 oferta Financiera o económica, de acuerdo a lo establecido los numerales 1, 2, 3, 4 ,5 y 6 </w:t>
            </w:r>
          </w:p>
          <w:p w14:paraId="2DB5F341" w14:textId="77777777" w:rsidR="000C2062" w:rsidRPr="000C2062" w:rsidRDefault="000C2062" w:rsidP="000C2062">
            <w:pPr>
              <w:spacing w:after="0" w:line="240" w:lineRule="auto"/>
              <w:jc w:val="both"/>
              <w:rPr>
                <w:rFonts w:ascii="Museo Sans 300" w:hAnsi="Museo Sans 300"/>
                <w:sz w:val="20"/>
                <w:szCs w:val="20"/>
              </w:rPr>
            </w:pPr>
          </w:p>
          <w:p w14:paraId="2CA051E4" w14:textId="38FFB247" w:rsidR="002A2D21" w:rsidRPr="000C2062" w:rsidRDefault="000C2062" w:rsidP="000C2062">
            <w:pPr>
              <w:spacing w:after="0" w:line="240" w:lineRule="auto"/>
              <w:jc w:val="both"/>
              <w:rPr>
                <w:rFonts w:ascii="Museo Sans 300" w:hAnsi="Museo Sans 300"/>
                <w:sz w:val="20"/>
                <w:szCs w:val="20"/>
              </w:rPr>
            </w:pPr>
            <w:r w:rsidRPr="000C2062">
              <w:rPr>
                <w:rFonts w:ascii="Museo Sans 300" w:hAnsi="Museo Sans 300"/>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haya hecho la adjudicación al ofertante ganador o la declare desierta, de acuerdo al artículo 98 de la LCP.</w:t>
            </w:r>
          </w:p>
        </w:tc>
      </w:tr>
    </w:tbl>
    <w:p w14:paraId="49CD46D0"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bookmarkStart w:id="11" w:name="_heading=h.1t3h5sf" w:colFirst="0" w:colLast="0"/>
      <w:bookmarkEnd w:id="11"/>
    </w:p>
    <w:p w14:paraId="632265EA" w14:textId="4D8F1C75" w:rsidR="00640E85" w:rsidRPr="00C560D4" w:rsidRDefault="00EB6A97" w:rsidP="00AA3BE7">
      <w:pPr>
        <w:pStyle w:val="Ttulo2"/>
        <w:numPr>
          <w:ilvl w:val="0"/>
          <w:numId w:val="5"/>
        </w:numPr>
        <w:spacing w:before="0" w:after="0" w:line="240" w:lineRule="auto"/>
        <w:jc w:val="both"/>
        <w:rPr>
          <w:rFonts w:ascii="Museo Sans 300" w:eastAsia="Calibri" w:hAnsi="Museo Sans 300"/>
          <w:sz w:val="20"/>
          <w:szCs w:val="20"/>
        </w:rPr>
      </w:pPr>
      <w:bookmarkStart w:id="12" w:name="_Toc210825941"/>
      <w:r>
        <w:rPr>
          <w:rFonts w:ascii="Museo Sans 300" w:eastAsia="Calibri" w:hAnsi="Museo Sans 300"/>
          <w:sz w:val="20"/>
          <w:szCs w:val="20"/>
          <w:lang w:val="es-MX"/>
        </w:rPr>
        <w:t>Respecto a la preparación de las ofertas</w:t>
      </w:r>
      <w:bookmarkEnd w:id="12"/>
      <w:r w:rsidR="00640E85" w:rsidRPr="00C560D4">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C560D4" w14:paraId="4413A3A5" w14:textId="77777777" w:rsidTr="00E63D96">
        <w:trPr>
          <w:trHeight w:val="70"/>
        </w:trPr>
        <w:tc>
          <w:tcPr>
            <w:tcW w:w="2107" w:type="dxa"/>
          </w:tcPr>
          <w:p w14:paraId="39AC9F5F" w14:textId="77777777" w:rsidR="00640E85" w:rsidRPr="000C2062" w:rsidRDefault="00640E85" w:rsidP="006D2602">
            <w:pPr>
              <w:pStyle w:val="Prrafodelista"/>
              <w:numPr>
                <w:ilvl w:val="0"/>
                <w:numId w:val="7"/>
              </w:numPr>
              <w:spacing w:after="0" w:line="240" w:lineRule="auto"/>
              <w:ind w:left="154" w:hanging="209"/>
              <w:jc w:val="both"/>
              <w:rPr>
                <w:rFonts w:ascii="Museo Sans 300" w:hAnsi="Museo Sans 300"/>
                <w:sz w:val="20"/>
                <w:szCs w:val="20"/>
                <w:lang w:val="es-SV"/>
              </w:rPr>
            </w:pPr>
            <w:r w:rsidRPr="000C2062">
              <w:rPr>
                <w:rFonts w:ascii="Museo Sans 300" w:hAnsi="Museo Sans 300"/>
                <w:sz w:val="20"/>
                <w:szCs w:val="20"/>
                <w:lang w:val="es-SV"/>
              </w:rPr>
              <w:t>Documentos que forman parte de la oferta</w:t>
            </w:r>
          </w:p>
        </w:tc>
        <w:tc>
          <w:tcPr>
            <w:tcW w:w="7371" w:type="dxa"/>
          </w:tcPr>
          <w:p w14:paraId="280DB22B" w14:textId="3D267BFB" w:rsidR="00E63D96" w:rsidRPr="000C2062" w:rsidRDefault="00EB6A97" w:rsidP="00E63D96">
            <w:pPr>
              <w:spacing w:after="0" w:line="240" w:lineRule="auto"/>
              <w:ind w:right="51"/>
              <w:jc w:val="both"/>
              <w:rPr>
                <w:rFonts w:ascii="Museo Sans 300" w:hAnsi="Museo Sans 300"/>
                <w:bCs/>
                <w:sz w:val="20"/>
                <w:szCs w:val="20"/>
              </w:rPr>
            </w:pPr>
            <w:bookmarkStart w:id="13" w:name="_heading=h.2s8eyo1" w:colFirst="0" w:colLast="0"/>
            <w:bookmarkEnd w:id="13"/>
            <w:r w:rsidRPr="000C2062">
              <w:rPr>
                <w:rFonts w:ascii="Museo Sans 300" w:hAnsi="Museo Sans 300"/>
                <w:sz w:val="20"/>
                <w:szCs w:val="20"/>
                <w:lang w:val="es-ES"/>
              </w:rPr>
              <w:t>Para presentar oferta, el</w:t>
            </w:r>
            <w:r w:rsidRPr="000C2062">
              <w:rPr>
                <w:rFonts w:ascii="Museo Sans 300" w:hAnsi="Museo Sans 300"/>
                <w:sz w:val="20"/>
                <w:szCs w:val="20"/>
              </w:rPr>
              <w:t xml:space="preserve"> ofertante deberá estar inscrito en COMPRASAL en el proceso de </w:t>
            </w:r>
            <w:r w:rsidR="00E63D96" w:rsidRPr="000C2062">
              <w:rPr>
                <w:rFonts w:ascii="Museo Sans 300" w:hAnsi="Museo Sans 300"/>
                <w:sz w:val="20"/>
                <w:szCs w:val="20"/>
              </w:rPr>
              <w:t xml:space="preserve">Servicios de Consultoría por el método de </w:t>
            </w:r>
            <w:r w:rsidR="000C2062" w:rsidRPr="000C2062">
              <w:rPr>
                <w:rFonts w:ascii="Museo Sans 300" w:hAnsi="Museo Sans 300"/>
                <w:b/>
                <w:sz w:val="20"/>
                <w:szCs w:val="20"/>
              </w:rPr>
              <w:t>Selección Basada al Menor Costo CEPA SDC-0</w:t>
            </w:r>
            <w:r w:rsidR="00B86728">
              <w:rPr>
                <w:rFonts w:ascii="Museo Sans 300" w:hAnsi="Museo Sans 300"/>
                <w:b/>
                <w:sz w:val="20"/>
                <w:szCs w:val="20"/>
              </w:rPr>
              <w:t>8</w:t>
            </w:r>
            <w:r w:rsidR="000C2062" w:rsidRPr="000C2062">
              <w:rPr>
                <w:rFonts w:ascii="Museo Sans 300" w:hAnsi="Museo Sans 300"/>
                <w:b/>
                <w:sz w:val="20"/>
                <w:szCs w:val="20"/>
              </w:rPr>
              <w:t xml:space="preserve">/2025, </w:t>
            </w:r>
            <w:r w:rsidR="000C2062" w:rsidRPr="000C2062">
              <w:rPr>
                <w:rFonts w:ascii="Museo Sans 300" w:hAnsi="Museo Sans 300" w:cs="Arial"/>
                <w:sz w:val="20"/>
                <w:szCs w:val="20"/>
              </w:rPr>
              <w:t>“Servicios de laboratorio de materiales, procesos constructivos y topografía para obras de readecuación y ampliación del proyecto definitivo, fase 1 de la Terminal de Carga del Aeropuerto Internacional de El Salvador, San Óscar Arnulfo Romero y Galdámez”</w:t>
            </w:r>
            <w:r w:rsidR="000C2062" w:rsidRPr="000C2062">
              <w:rPr>
                <w:rFonts w:ascii="Museo Sans 300" w:hAnsi="Museo Sans 300"/>
                <w:bCs/>
                <w:sz w:val="20"/>
                <w:szCs w:val="20"/>
              </w:rPr>
              <w:t>.</w:t>
            </w:r>
          </w:p>
          <w:p w14:paraId="1CEC0B98" w14:textId="77777777" w:rsidR="000C2062" w:rsidRPr="000C2062" w:rsidRDefault="000C2062" w:rsidP="00E63D96">
            <w:pPr>
              <w:spacing w:after="0" w:line="240" w:lineRule="auto"/>
              <w:ind w:right="51"/>
              <w:jc w:val="both"/>
              <w:rPr>
                <w:rFonts w:ascii="Museo Sans 300" w:hAnsi="Museo Sans 300"/>
                <w:sz w:val="20"/>
                <w:szCs w:val="20"/>
              </w:rPr>
            </w:pPr>
          </w:p>
          <w:p w14:paraId="5B1C90A0" w14:textId="4B55201E" w:rsidR="00EB6A97" w:rsidRPr="000C2062" w:rsidRDefault="00EB6A97" w:rsidP="000C2062">
            <w:pPr>
              <w:spacing w:after="0" w:line="240" w:lineRule="auto"/>
              <w:jc w:val="both"/>
              <w:rPr>
                <w:rFonts w:ascii="Museo Sans 300" w:hAnsi="Museo Sans 300" w:cs="Verdana"/>
                <w:sz w:val="20"/>
                <w:szCs w:val="20"/>
              </w:rPr>
            </w:pPr>
            <w:r w:rsidRPr="000C2062">
              <w:rPr>
                <w:rFonts w:ascii="Museo Sans 300" w:hAnsi="Museo Sans 300" w:cs="Arial"/>
                <w:sz w:val="20"/>
                <w:szCs w:val="20"/>
              </w:rPr>
              <w:t>Los participantes deberán considerar que, al</w:t>
            </w:r>
            <w:r w:rsidRPr="000C2062">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w:t>
            </w:r>
            <w:proofErr w:type="spellStart"/>
            <w:r w:rsidRPr="000C2062">
              <w:rPr>
                <w:rFonts w:ascii="Museo Sans 300" w:hAnsi="Museo Sans 300" w:cs="Verdana"/>
                <w:sz w:val="20"/>
                <w:szCs w:val="20"/>
              </w:rPr>
              <w:t>etc</w:t>
            </w:r>
            <w:proofErr w:type="spellEnd"/>
            <w:r w:rsidRPr="000C2062">
              <w:rPr>
                <w:rFonts w:ascii="Museo Sans 300" w:hAnsi="Museo Sans 300" w:cs="Verdana"/>
                <w:sz w:val="20"/>
                <w:szCs w:val="20"/>
              </w:rPr>
              <w:t>) establecidas en este documento.</w:t>
            </w:r>
          </w:p>
          <w:p w14:paraId="71E53D83" w14:textId="77777777" w:rsidR="00EB6A97" w:rsidRPr="000C2062" w:rsidRDefault="00EB6A97"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0275CBC5" w14:textId="4674C96D" w:rsidR="00EB6A97" w:rsidRPr="000C2062" w:rsidRDefault="00EB6A97"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0C2062">
              <w:rPr>
                <w:rFonts w:ascii="Museo Sans 300" w:hAnsi="Museo Sans 300" w:cs="Verdana"/>
                <w:sz w:val="20"/>
                <w:szCs w:val="20"/>
              </w:rPr>
              <w:t>Cada Ofertante, dentro de su propuesta, deberá presentar solamente una oferta económica, la cual se considerará final, no se admitirá alternativas, caso contrario quedará DESCALIFICADO.</w:t>
            </w:r>
          </w:p>
          <w:p w14:paraId="09604599" w14:textId="4D5AC0BE" w:rsidR="00EB6A97" w:rsidRPr="000C2062" w:rsidRDefault="00EB6A97"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30D8D5A3" w14:textId="77777777" w:rsidR="00EB6A97" w:rsidRPr="000C2062" w:rsidRDefault="00EB6A97" w:rsidP="00EB6A97">
            <w:pPr>
              <w:pStyle w:val="Sinespaciado"/>
              <w:spacing w:after="0" w:line="240" w:lineRule="auto"/>
              <w:ind w:left="0" w:firstLine="0"/>
              <w:rPr>
                <w:rFonts w:ascii="Museo Sans 300" w:hAnsi="Museo Sans 300" w:cstheme="minorHAnsi"/>
                <w:sz w:val="20"/>
                <w:szCs w:val="20"/>
              </w:rPr>
            </w:pPr>
            <w:r w:rsidRPr="000C2062">
              <w:rPr>
                <w:rFonts w:ascii="Museo Sans 300" w:hAnsi="Museo Sans 300" w:cs="Verdana"/>
                <w:sz w:val="20"/>
                <w:szCs w:val="20"/>
              </w:rPr>
              <w:t xml:space="preserve">Los oferentes deberán considerar que conforme a los artículos 26 inciso 2° de la LCP y 56 literal d) del </w:t>
            </w:r>
            <w:r w:rsidRPr="000C2062">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0C2062">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0C2062">
              <w:rPr>
                <w:rFonts w:ascii="Museo Sans 300" w:hAnsi="Museo Sans 300" w:cstheme="minorHAnsi"/>
                <w:sz w:val="20"/>
                <w:szCs w:val="20"/>
              </w:rPr>
              <w:t>.</w:t>
            </w:r>
          </w:p>
          <w:p w14:paraId="09889A45" w14:textId="77777777" w:rsidR="00EB6A97" w:rsidRPr="000C2062" w:rsidRDefault="00EB6A97" w:rsidP="00EB6A97">
            <w:pPr>
              <w:pStyle w:val="Sinespaciado"/>
              <w:spacing w:after="0" w:line="240" w:lineRule="auto"/>
              <w:rPr>
                <w:rFonts w:ascii="Museo Sans 300" w:hAnsi="Museo Sans 300" w:cstheme="minorHAnsi"/>
                <w:sz w:val="20"/>
                <w:szCs w:val="20"/>
              </w:rPr>
            </w:pPr>
          </w:p>
          <w:p w14:paraId="58930A8D" w14:textId="77777777" w:rsidR="00EB6A97" w:rsidRPr="000C2062" w:rsidRDefault="00EB6A97" w:rsidP="00EB6A97">
            <w:pPr>
              <w:tabs>
                <w:tab w:val="left" w:pos="779"/>
              </w:tabs>
              <w:adjustRightInd w:val="0"/>
              <w:spacing w:after="0" w:line="240" w:lineRule="auto"/>
              <w:jc w:val="both"/>
              <w:rPr>
                <w:rFonts w:ascii="Museo Sans 300" w:hAnsi="Museo Sans 300" w:cs="Verdana"/>
                <w:sz w:val="20"/>
                <w:szCs w:val="20"/>
              </w:rPr>
            </w:pPr>
            <w:r w:rsidRPr="000C2062">
              <w:rPr>
                <w:rFonts w:ascii="Museo Sans 300" w:hAnsi="Museo Sans 300" w:cstheme="minorHAnsi"/>
                <w:sz w:val="20"/>
                <w:szCs w:val="20"/>
              </w:rPr>
              <w:t xml:space="preserve">En el caso que en el proceso de compra se observarán las prácticas anticompetitivas indicadas en el párrafo anterior, </w:t>
            </w:r>
            <w:r w:rsidRPr="000C2062">
              <w:rPr>
                <w:rFonts w:ascii="Museo Sans 300" w:hAnsi="Museo Sans 300" w:cstheme="minorHAnsi"/>
                <w:sz w:val="20"/>
                <w:szCs w:val="20"/>
                <w:u w:val="single"/>
              </w:rPr>
              <w:t>las ofertas afectadas serán objeto de rechazo.</w:t>
            </w:r>
            <w:r w:rsidRPr="000C2062">
              <w:rPr>
                <w:rFonts w:ascii="Museo Sans 300" w:hAnsi="Museo Sans 300" w:cstheme="minorHAnsi"/>
                <w:sz w:val="20"/>
                <w:szCs w:val="20"/>
              </w:rPr>
              <w:t xml:space="preserve">  </w:t>
            </w:r>
          </w:p>
          <w:p w14:paraId="1C08B9FD" w14:textId="77777777" w:rsidR="00EB6A97" w:rsidRPr="000C2062" w:rsidRDefault="00EB6A97" w:rsidP="00EB6A97">
            <w:pPr>
              <w:adjustRightInd w:val="0"/>
              <w:spacing w:after="0" w:line="240" w:lineRule="auto"/>
              <w:ind w:left="2" w:hanging="2"/>
              <w:jc w:val="both"/>
              <w:rPr>
                <w:rFonts w:ascii="Museo Sans 300" w:hAnsi="Museo Sans 300" w:cs="Verdana"/>
                <w:sz w:val="20"/>
                <w:szCs w:val="20"/>
                <w:lang w:val="es-ES_tradnl" w:eastAsia="zh-CN"/>
              </w:rPr>
            </w:pPr>
          </w:p>
          <w:p w14:paraId="15D3CE91" w14:textId="77777777" w:rsidR="00EB6A97" w:rsidRPr="000C2062" w:rsidRDefault="00EB6A97" w:rsidP="00EB6A97">
            <w:pPr>
              <w:adjustRightInd w:val="0"/>
              <w:spacing w:after="0" w:line="240" w:lineRule="auto"/>
              <w:ind w:left="2" w:hanging="2"/>
              <w:jc w:val="both"/>
              <w:rPr>
                <w:rFonts w:ascii="Museo Sans 300" w:hAnsi="Museo Sans 300" w:cs="Verdana"/>
                <w:sz w:val="20"/>
                <w:szCs w:val="20"/>
                <w:lang w:val="es-ES_tradnl" w:eastAsia="zh-CN"/>
              </w:rPr>
            </w:pPr>
            <w:r w:rsidRPr="000C2062">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79A8583B" w14:textId="77777777" w:rsidR="00EB6A97" w:rsidRPr="000C2062" w:rsidRDefault="00EB6A97" w:rsidP="00EB6A97">
            <w:pPr>
              <w:spacing w:after="0" w:line="240" w:lineRule="auto"/>
              <w:rPr>
                <w:rFonts w:ascii="Museo Sans 300" w:hAnsi="Museo Sans 300"/>
                <w:sz w:val="20"/>
                <w:szCs w:val="20"/>
                <w:lang w:val="es-ES"/>
              </w:rPr>
            </w:pPr>
          </w:p>
          <w:p w14:paraId="4A4DBB2E" w14:textId="77777777" w:rsidR="00EB6A97" w:rsidRPr="000C2062" w:rsidRDefault="00EB6A97" w:rsidP="00EB6A97">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 xml:space="preserve">El ofertante deberá tomar en cuenta lo indicado en el numeral 3 del Anexo 1 de este documento. </w:t>
            </w:r>
          </w:p>
          <w:p w14:paraId="7A5C16CF" w14:textId="50F7A307" w:rsidR="00EB6A97" w:rsidRPr="000C2062" w:rsidRDefault="00EB6A97" w:rsidP="00EB6A97">
            <w:pPr>
              <w:spacing w:after="0" w:line="240" w:lineRule="auto"/>
              <w:jc w:val="both"/>
              <w:rPr>
                <w:rFonts w:ascii="Museo Sans 300" w:hAnsi="Museo Sans 300"/>
                <w:sz w:val="20"/>
                <w:szCs w:val="20"/>
                <w:lang w:val="es-ES"/>
              </w:rPr>
            </w:pPr>
          </w:p>
          <w:p w14:paraId="0495ED4F" w14:textId="77777777" w:rsidR="00F67AC9" w:rsidRPr="000C2062" w:rsidRDefault="00F67AC9" w:rsidP="00F67AC9">
            <w:pPr>
              <w:tabs>
                <w:tab w:val="left" w:pos="779"/>
              </w:tabs>
              <w:adjustRightInd w:val="0"/>
              <w:spacing w:after="0" w:line="240" w:lineRule="auto"/>
              <w:jc w:val="both"/>
              <w:rPr>
                <w:rFonts w:ascii="Museo Sans 300" w:hAnsi="Museo Sans 300" w:cs="Verdana"/>
                <w:sz w:val="20"/>
                <w:szCs w:val="20"/>
              </w:rPr>
            </w:pPr>
            <w:r w:rsidRPr="000C2062">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47362E2A" w14:textId="77777777" w:rsidR="00F67AC9" w:rsidRPr="000C2062" w:rsidRDefault="00F67AC9" w:rsidP="00EB6A97">
            <w:pPr>
              <w:spacing w:after="0" w:line="240" w:lineRule="auto"/>
              <w:jc w:val="both"/>
              <w:rPr>
                <w:rFonts w:ascii="Museo Sans 300" w:hAnsi="Museo Sans 300"/>
                <w:sz w:val="20"/>
                <w:szCs w:val="20"/>
                <w:lang w:val="es-ES"/>
              </w:rPr>
            </w:pPr>
          </w:p>
          <w:p w14:paraId="4C579B14" w14:textId="0549C6CB" w:rsidR="00EB6A97" w:rsidRPr="000C2062" w:rsidRDefault="00EB6A97" w:rsidP="00EB6A97">
            <w:pPr>
              <w:spacing w:after="0" w:line="240" w:lineRule="auto"/>
              <w:jc w:val="both"/>
              <w:rPr>
                <w:rFonts w:ascii="Museo Sans 300" w:hAnsi="Museo Sans 300"/>
                <w:sz w:val="20"/>
                <w:szCs w:val="20"/>
                <w:lang w:val="es-ES"/>
              </w:rPr>
            </w:pPr>
            <w:r w:rsidRPr="000C2062">
              <w:rPr>
                <w:rFonts w:ascii="Museo Sans 300" w:hAnsi="Museo Sans 300"/>
                <w:sz w:val="20"/>
                <w:szCs w:val="20"/>
                <w:lang w:val="es-ES"/>
              </w:rPr>
              <w:t xml:space="preserve">Los formularios en </w:t>
            </w:r>
            <w:r w:rsidRPr="000C2062">
              <w:rPr>
                <w:rFonts w:ascii="Museo Sans 300" w:hAnsi="Museo Sans 300"/>
                <w:b/>
                <w:bCs/>
                <w:sz w:val="20"/>
                <w:szCs w:val="20"/>
                <w:u w:val="single"/>
                <w:lang w:val="es-ES"/>
              </w:rPr>
              <w:t>formato Word</w:t>
            </w:r>
            <w:r w:rsidRPr="000C2062">
              <w:rPr>
                <w:rFonts w:ascii="Museo Sans 300" w:hAnsi="Museo Sans 300"/>
                <w:sz w:val="20"/>
                <w:szCs w:val="20"/>
                <w:lang w:val="es-ES"/>
              </w:rPr>
              <w:t xml:space="preserve"> los podrá descargar del sitio web de CEPA, ingresando a </w:t>
            </w:r>
            <w:hyperlink r:id="rId11" w:history="1">
              <w:r w:rsidRPr="000C2062">
                <w:rPr>
                  <w:rStyle w:val="Hipervnculo"/>
                  <w:rFonts w:ascii="Museo Sans 300" w:hAnsi="Museo Sans 300"/>
                  <w:sz w:val="20"/>
                  <w:szCs w:val="20"/>
                  <w:lang w:val="es-ES"/>
                </w:rPr>
                <w:t>www.cepa.gob.sv</w:t>
              </w:r>
            </w:hyperlink>
            <w:r w:rsidRPr="000C2062">
              <w:rPr>
                <w:rFonts w:ascii="Museo Sans 300" w:hAnsi="Museo Sans 300"/>
                <w:sz w:val="20"/>
                <w:szCs w:val="20"/>
                <w:lang w:val="es-ES"/>
              </w:rPr>
              <w:t xml:space="preserve"> y posteriormente al menú “Nuestro Trabajo” y “procesos UCP”. </w:t>
            </w:r>
          </w:p>
          <w:p w14:paraId="57E52CF9" w14:textId="77777777" w:rsidR="00EB6A97" w:rsidRPr="000C2062"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EE46776" w14:textId="77777777" w:rsidR="002A2D21" w:rsidRPr="000C2062" w:rsidRDefault="002A2D21" w:rsidP="002A2D21">
            <w:pPr>
              <w:spacing w:after="0" w:line="240" w:lineRule="auto"/>
              <w:jc w:val="both"/>
              <w:rPr>
                <w:rFonts w:ascii="Museo Sans 300" w:hAnsi="Museo Sans 300"/>
                <w:color w:val="000000"/>
                <w:sz w:val="20"/>
                <w:szCs w:val="20"/>
                <w:lang w:val="es-ES"/>
              </w:rPr>
            </w:pPr>
            <w:r w:rsidRPr="000C2062">
              <w:rPr>
                <w:rFonts w:ascii="Museo Sans 300" w:hAnsi="Museo Sans 300"/>
                <w:color w:val="000000"/>
                <w:sz w:val="20"/>
                <w:szCs w:val="20"/>
              </w:rPr>
              <w:t>La oferta debe comprender lo siguiente, entendiéndose que los formularios estarán en la Sección V de este documento:</w:t>
            </w:r>
          </w:p>
          <w:p w14:paraId="7A62DBF7" w14:textId="77777777" w:rsidR="00EB6A97" w:rsidRPr="000C2062" w:rsidRDefault="00EB6A97" w:rsidP="00EB6A97">
            <w:pPr>
              <w:pBdr>
                <w:top w:val="nil"/>
                <w:left w:val="nil"/>
                <w:bottom w:val="nil"/>
                <w:right w:val="nil"/>
                <w:between w:val="nil"/>
              </w:pBdr>
              <w:spacing w:after="0" w:line="240" w:lineRule="auto"/>
              <w:rPr>
                <w:rFonts w:ascii="Museo Sans 300" w:hAnsi="Museo Sans 300"/>
                <w:color w:val="000000"/>
                <w:sz w:val="20"/>
                <w:szCs w:val="20"/>
                <w:lang w:val="es-ES"/>
              </w:rPr>
            </w:pPr>
          </w:p>
          <w:p w14:paraId="3AD092A0" w14:textId="77777777" w:rsidR="00640E85" w:rsidRPr="000C2062" w:rsidRDefault="00640E85">
            <w:pPr>
              <w:keepLines/>
              <w:tabs>
                <w:tab w:val="left" w:pos="-1500"/>
              </w:tabs>
              <w:spacing w:after="0" w:line="240" w:lineRule="auto"/>
              <w:jc w:val="both"/>
              <w:rPr>
                <w:rFonts w:ascii="Museo Sans 300" w:hAnsi="Museo Sans 300" w:cs="Verdana"/>
                <w:b/>
                <w:sz w:val="20"/>
                <w:szCs w:val="20"/>
                <w:u w:val="single"/>
              </w:rPr>
            </w:pPr>
            <w:r w:rsidRPr="000C2062">
              <w:rPr>
                <w:rFonts w:ascii="Museo Sans 300" w:hAnsi="Museo Sans 300" w:cs="Verdana"/>
                <w:b/>
                <w:sz w:val="20"/>
                <w:szCs w:val="20"/>
                <w:u w:val="single"/>
              </w:rPr>
              <w:t>El Sobre N°1 (PROPUESTA TÉCNICA) deberá contener la siguiente documentación:</w:t>
            </w:r>
          </w:p>
          <w:p w14:paraId="6E95E395" w14:textId="77777777" w:rsidR="00640E85" w:rsidRPr="000C2062" w:rsidRDefault="00640E85">
            <w:pPr>
              <w:keepLines/>
              <w:tabs>
                <w:tab w:val="left" w:pos="-1500"/>
              </w:tabs>
              <w:spacing w:after="0" w:line="240" w:lineRule="auto"/>
              <w:jc w:val="both"/>
              <w:rPr>
                <w:rFonts w:ascii="Museo Sans 300" w:hAnsi="Museo Sans 300" w:cs="Verdana"/>
                <w:b/>
                <w:sz w:val="20"/>
                <w:szCs w:val="20"/>
                <w:u w:val="single"/>
              </w:rPr>
            </w:pPr>
          </w:p>
          <w:p w14:paraId="0748B4B5" w14:textId="77777777" w:rsidR="00640E85" w:rsidRPr="000C2062" w:rsidRDefault="00640E85" w:rsidP="00AA3BE7">
            <w:pPr>
              <w:keepLines/>
              <w:tabs>
                <w:tab w:val="left" w:pos="-1500"/>
              </w:tabs>
              <w:spacing w:after="0" w:line="240" w:lineRule="auto"/>
              <w:jc w:val="both"/>
              <w:rPr>
                <w:rFonts w:ascii="Museo Sans 300" w:hAnsi="Museo Sans 300" w:cs="Verdana"/>
                <w:b/>
                <w:sz w:val="20"/>
                <w:szCs w:val="20"/>
              </w:rPr>
            </w:pPr>
            <w:r w:rsidRPr="000C2062">
              <w:rPr>
                <w:rFonts w:ascii="Museo Sans 300" w:hAnsi="Museo Sans 300" w:cs="Verdana"/>
                <w:b/>
                <w:sz w:val="20"/>
                <w:szCs w:val="20"/>
              </w:rPr>
              <w:t xml:space="preserve">5.1 DOCUMENTACIÓN LEGAL </w:t>
            </w:r>
          </w:p>
          <w:p w14:paraId="49A5EF1C" w14:textId="77777777" w:rsidR="00EB6A97" w:rsidRPr="000C2062" w:rsidRDefault="00EB6A97" w:rsidP="00864208">
            <w:pPr>
              <w:pStyle w:val="Prrafodelista"/>
              <w:widowControl w:val="0"/>
              <w:numPr>
                <w:ilvl w:val="0"/>
                <w:numId w:val="37"/>
              </w:numPr>
              <w:autoSpaceDE w:val="0"/>
              <w:autoSpaceDN w:val="0"/>
              <w:spacing w:after="0" w:line="240" w:lineRule="auto"/>
              <w:jc w:val="both"/>
              <w:rPr>
                <w:rFonts w:ascii="Museo Sans 300" w:hAnsi="Museo Sans 300" w:cs="Verdana"/>
                <w:b/>
                <w:bCs/>
                <w:sz w:val="20"/>
                <w:szCs w:val="20"/>
              </w:rPr>
            </w:pPr>
            <w:r w:rsidRPr="000C2062">
              <w:rPr>
                <w:rFonts w:ascii="Museo Sans 300" w:hAnsi="Museo Sans 300" w:cs="Verdana"/>
                <w:b/>
                <w:bCs/>
                <w:sz w:val="20"/>
                <w:szCs w:val="20"/>
              </w:rPr>
              <w:t>DOCUMENTACIÓN LEGAL Y CAPACIDAD FINANCIERA</w:t>
            </w:r>
          </w:p>
          <w:p w14:paraId="7DD2DA5D" w14:textId="1EEF1E82" w:rsidR="00EB6A97" w:rsidRPr="000C2062" w:rsidRDefault="00EB6A97" w:rsidP="00864208">
            <w:pPr>
              <w:numPr>
                <w:ilvl w:val="0"/>
                <w:numId w:val="37"/>
              </w:numPr>
              <w:spacing w:after="0" w:line="240" w:lineRule="auto"/>
              <w:jc w:val="both"/>
              <w:rPr>
                <w:rFonts w:ascii="Museo Sans 300" w:hAnsi="Museo Sans 300"/>
                <w:b/>
                <w:bCs/>
                <w:color w:val="000000"/>
                <w:sz w:val="20"/>
                <w:szCs w:val="20"/>
              </w:rPr>
            </w:pPr>
            <w:r w:rsidRPr="000C2062">
              <w:rPr>
                <w:rFonts w:ascii="Museo Sans 300" w:hAnsi="Museo Sans 300"/>
                <w:b/>
                <w:bCs/>
                <w:color w:val="000000"/>
                <w:sz w:val="20"/>
                <w:szCs w:val="20"/>
              </w:rPr>
              <w:lastRenderedPageBreak/>
              <w:t xml:space="preserve">Comprobante de inscripción en RUPES, </w:t>
            </w:r>
            <w:r w:rsidRPr="000C2062">
              <w:rPr>
                <w:rFonts w:ascii="Museo Sans 300" w:hAnsi="Museo Sans 300"/>
                <w:color w:val="000000"/>
                <w:sz w:val="20"/>
                <w:szCs w:val="20"/>
              </w:rPr>
              <w:t xml:space="preserve">podrá incluirlo en la oferta o será verificado por CEPA en el sitio </w:t>
            </w:r>
            <w:r w:rsidR="000F166C" w:rsidRPr="000C2062">
              <w:rPr>
                <w:rFonts w:ascii="Museo Sans 300" w:hAnsi="Museo Sans 300"/>
                <w:color w:val="000000"/>
                <w:sz w:val="20"/>
                <w:szCs w:val="20"/>
              </w:rPr>
              <w:t xml:space="preserve">web </w:t>
            </w:r>
            <w:r w:rsidRPr="000C2062">
              <w:rPr>
                <w:rFonts w:ascii="Museo Sans 300" w:hAnsi="Museo Sans 300"/>
                <w:color w:val="000000"/>
                <w:sz w:val="20"/>
                <w:szCs w:val="20"/>
              </w:rPr>
              <w:t>de COMPRASAL.</w:t>
            </w:r>
          </w:p>
          <w:p w14:paraId="1D100FC8" w14:textId="77777777" w:rsidR="00EB6A97" w:rsidRPr="000C2062" w:rsidRDefault="00EB6A97" w:rsidP="00864208">
            <w:pPr>
              <w:numPr>
                <w:ilvl w:val="0"/>
                <w:numId w:val="37"/>
              </w:numPr>
              <w:spacing w:after="0" w:line="240" w:lineRule="auto"/>
              <w:jc w:val="both"/>
              <w:rPr>
                <w:rFonts w:ascii="Museo Sans 300" w:hAnsi="Museo Sans 300"/>
                <w:color w:val="000000"/>
                <w:sz w:val="20"/>
                <w:szCs w:val="20"/>
              </w:rPr>
            </w:pPr>
            <w:r w:rsidRPr="000C2062">
              <w:rPr>
                <w:rFonts w:ascii="Museo Sans 300" w:hAnsi="Museo Sans 300"/>
                <w:b/>
                <w:bCs/>
                <w:color w:val="000000"/>
                <w:sz w:val="20"/>
                <w:szCs w:val="20"/>
              </w:rPr>
              <w:t>Formulario F1.</w:t>
            </w:r>
            <w:r w:rsidRPr="000C2062">
              <w:rPr>
                <w:rFonts w:ascii="Museo Sans 300" w:hAnsi="Museo Sans 300"/>
                <w:color w:val="000000"/>
                <w:sz w:val="20"/>
                <w:szCs w:val="20"/>
              </w:rPr>
              <w:t xml:space="preserve"> </w:t>
            </w:r>
            <w:r w:rsidRPr="000C2062">
              <w:rPr>
                <w:rFonts w:ascii="Museo Sans 300" w:hAnsi="Museo Sans 300"/>
                <w:b/>
                <w:bCs/>
                <w:color w:val="000000"/>
                <w:sz w:val="20"/>
                <w:szCs w:val="20"/>
              </w:rPr>
              <w:t>Identificación del Oferente.</w:t>
            </w:r>
          </w:p>
          <w:p w14:paraId="0C3A3803" w14:textId="77777777" w:rsidR="00EB6A97" w:rsidRPr="000C2062" w:rsidRDefault="00EB6A97" w:rsidP="00864208">
            <w:pPr>
              <w:numPr>
                <w:ilvl w:val="0"/>
                <w:numId w:val="37"/>
              </w:numPr>
              <w:spacing w:after="0" w:line="240" w:lineRule="auto"/>
              <w:jc w:val="both"/>
              <w:rPr>
                <w:rFonts w:ascii="Museo Sans 300" w:hAnsi="Museo Sans 300"/>
                <w:b/>
                <w:bCs/>
                <w:color w:val="000000"/>
                <w:sz w:val="20"/>
                <w:szCs w:val="20"/>
              </w:rPr>
            </w:pPr>
            <w:r w:rsidRPr="000C2062">
              <w:rPr>
                <w:rFonts w:ascii="Museo Sans 300" w:hAnsi="Museo Sans 300"/>
                <w:b/>
                <w:bCs/>
                <w:color w:val="000000"/>
                <w:sz w:val="20"/>
                <w:szCs w:val="20"/>
              </w:rPr>
              <w:t>Formulario F2. Declaración Jurada del Beneficiario Final</w:t>
            </w:r>
          </w:p>
          <w:p w14:paraId="30838217" w14:textId="77777777" w:rsidR="00EB6A97" w:rsidRPr="000C2062" w:rsidRDefault="00EB6A97" w:rsidP="00864208">
            <w:pPr>
              <w:widowControl w:val="0"/>
              <w:numPr>
                <w:ilvl w:val="0"/>
                <w:numId w:val="37"/>
              </w:numPr>
              <w:autoSpaceDE w:val="0"/>
              <w:autoSpaceDN w:val="0"/>
              <w:spacing w:after="0" w:line="240" w:lineRule="auto"/>
              <w:jc w:val="both"/>
              <w:rPr>
                <w:rFonts w:ascii="Museo Sans 300" w:hAnsi="Museo Sans 300"/>
                <w:b/>
                <w:bCs/>
                <w:color w:val="000000"/>
                <w:sz w:val="20"/>
                <w:szCs w:val="20"/>
              </w:rPr>
            </w:pPr>
            <w:r w:rsidRPr="000C2062">
              <w:rPr>
                <w:rFonts w:ascii="Museo Sans 300" w:hAnsi="Museo Sans 300"/>
                <w:b/>
                <w:bCs/>
                <w:color w:val="000000"/>
                <w:sz w:val="20"/>
                <w:szCs w:val="20"/>
              </w:rPr>
              <w:t>Formulario F3. Declaración Jurada y Capacidad Financiera</w:t>
            </w:r>
          </w:p>
          <w:p w14:paraId="40226C45" w14:textId="77777777" w:rsidR="00EB6A97" w:rsidRPr="000C2062" w:rsidRDefault="00EB6A97" w:rsidP="00864208">
            <w:pPr>
              <w:numPr>
                <w:ilvl w:val="0"/>
                <w:numId w:val="37"/>
              </w:numPr>
              <w:spacing w:after="0" w:line="240" w:lineRule="auto"/>
              <w:jc w:val="both"/>
              <w:rPr>
                <w:rFonts w:ascii="Museo Sans 300" w:hAnsi="Museo Sans 300"/>
                <w:b/>
                <w:bCs/>
                <w:color w:val="000000"/>
                <w:sz w:val="20"/>
                <w:szCs w:val="20"/>
              </w:rPr>
            </w:pPr>
            <w:r w:rsidRPr="000C2062">
              <w:rPr>
                <w:rFonts w:ascii="Museo Sans 300" w:hAnsi="Museo Sans 300"/>
                <w:color w:val="000000"/>
                <w:sz w:val="20"/>
                <w:szCs w:val="20"/>
              </w:rPr>
              <w:t xml:space="preserve">El ofertante deberá presentar </w:t>
            </w:r>
            <w:r w:rsidRPr="000C2062">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0C2062">
              <w:rPr>
                <w:rFonts w:ascii="Museo Sans 300" w:hAnsi="Museo Sans 300"/>
                <w:color w:val="000000"/>
                <w:sz w:val="20"/>
                <w:szCs w:val="20"/>
              </w:rPr>
              <w:t xml:space="preserve">el literal c). </w:t>
            </w:r>
          </w:p>
          <w:p w14:paraId="03A06A96" w14:textId="77777777" w:rsidR="00EB6A97" w:rsidRPr="000C2062" w:rsidRDefault="00EB6A97" w:rsidP="00864208">
            <w:pPr>
              <w:numPr>
                <w:ilvl w:val="0"/>
                <w:numId w:val="37"/>
              </w:numPr>
              <w:spacing w:after="0" w:line="240" w:lineRule="auto"/>
              <w:jc w:val="both"/>
              <w:rPr>
                <w:rFonts w:ascii="Museo Sans 300" w:hAnsi="Museo Sans 300" w:cs="Verdana"/>
                <w:kern w:val="16"/>
                <w:sz w:val="20"/>
                <w:szCs w:val="20"/>
              </w:rPr>
            </w:pPr>
            <w:r w:rsidRPr="000C2062">
              <w:rPr>
                <w:rFonts w:ascii="Museo Sans 300" w:hAnsi="Museo Sans 300"/>
                <w:color w:val="000000"/>
                <w:sz w:val="20"/>
                <w:szCs w:val="20"/>
              </w:rPr>
              <w:t>Copia de la Tarjeta</w:t>
            </w:r>
            <w:r w:rsidRPr="000C2062">
              <w:rPr>
                <w:rFonts w:ascii="Museo Sans 300" w:hAnsi="Museo Sans 300" w:cs="Verdana"/>
                <w:sz w:val="20"/>
                <w:szCs w:val="20"/>
              </w:rPr>
              <w:t xml:space="preserve"> de Registro de Contribuyente del Impuesto a la Transferencia de Bienes Muebles y a la Prestación de Servicios (IVA).</w:t>
            </w:r>
          </w:p>
          <w:p w14:paraId="3C25B5F6" w14:textId="77777777" w:rsidR="00EB6A97" w:rsidRPr="000C2062" w:rsidRDefault="00EB6A97" w:rsidP="00864208">
            <w:pPr>
              <w:widowControl w:val="0"/>
              <w:numPr>
                <w:ilvl w:val="0"/>
                <w:numId w:val="37"/>
              </w:numPr>
              <w:autoSpaceDE w:val="0"/>
              <w:autoSpaceDN w:val="0"/>
              <w:spacing w:after="0" w:line="240" w:lineRule="auto"/>
              <w:rPr>
                <w:rFonts w:ascii="Museo Sans 300" w:hAnsi="Museo Sans 300" w:cs="Verdana"/>
                <w:bCs/>
                <w:sz w:val="20"/>
                <w:szCs w:val="20"/>
              </w:rPr>
            </w:pPr>
            <w:r w:rsidRPr="000C2062">
              <w:rPr>
                <w:rFonts w:ascii="Museo Sans 300" w:hAnsi="Museo Sans 300"/>
                <w:b/>
                <w:bCs/>
                <w:color w:val="000000"/>
                <w:sz w:val="20"/>
                <w:szCs w:val="20"/>
              </w:rPr>
              <w:t>Documentación Legal Vigente:</w:t>
            </w:r>
          </w:p>
          <w:p w14:paraId="0DC2846C" w14:textId="76931561" w:rsidR="00EB6A97" w:rsidRPr="000C2062" w:rsidRDefault="00EB6A97" w:rsidP="00EB6A97">
            <w:pPr>
              <w:spacing w:after="0" w:line="240" w:lineRule="auto"/>
              <w:ind w:left="782"/>
              <w:jc w:val="both"/>
              <w:rPr>
                <w:rFonts w:ascii="Museo Sans 300" w:hAnsi="Museo Sans 300" w:cs="Verdana"/>
                <w:bCs/>
                <w:sz w:val="20"/>
                <w:szCs w:val="20"/>
              </w:rPr>
            </w:pPr>
            <w:r w:rsidRPr="000C2062">
              <w:rPr>
                <w:rFonts w:ascii="Museo Sans 300" w:hAnsi="Museo Sans 300"/>
                <w:b/>
                <w:bCs/>
                <w:color w:val="000000"/>
                <w:sz w:val="20"/>
                <w:szCs w:val="20"/>
              </w:rPr>
              <w:t>El</w:t>
            </w:r>
            <w:r w:rsidRPr="000C2062">
              <w:rPr>
                <w:rFonts w:ascii="Museo Sans 300" w:hAnsi="Museo Sans 300" w:cs="Verdana"/>
                <w:bCs/>
                <w:sz w:val="20"/>
                <w:szCs w:val="20"/>
              </w:rPr>
              <w:t xml:space="preserve"> ofertante deberá presentar la documentación vigente a la fecha de presentación de oferta, detallada en el </w:t>
            </w:r>
            <w:r w:rsidRPr="000C2062">
              <w:rPr>
                <w:rFonts w:ascii="Museo Sans 300" w:hAnsi="Museo Sans 300" w:cs="Verdana"/>
                <w:b/>
                <w:sz w:val="20"/>
                <w:szCs w:val="20"/>
              </w:rPr>
              <w:t>Anexo 2</w:t>
            </w:r>
            <w:r w:rsidRPr="000C2062">
              <w:rPr>
                <w:rFonts w:ascii="Museo Sans 300" w:hAnsi="Museo Sans 300" w:cs="Verdana"/>
                <w:bCs/>
                <w:sz w:val="20"/>
                <w:szCs w:val="20"/>
              </w:rPr>
              <w:t xml:space="preserve"> de este DSO, o indicar en el </w:t>
            </w:r>
            <w:r w:rsidRPr="000C2062">
              <w:rPr>
                <w:rFonts w:ascii="Museo Sans 300" w:hAnsi="Museo Sans 300" w:cs="Verdana"/>
                <w:b/>
                <w:sz w:val="20"/>
                <w:szCs w:val="20"/>
              </w:rPr>
              <w:t>formulario F1</w:t>
            </w:r>
            <w:r w:rsidRPr="000C2062">
              <w:rPr>
                <w:rFonts w:ascii="Museo Sans 300" w:hAnsi="Museo Sans 300" w:cs="Verdana"/>
                <w:bCs/>
                <w:sz w:val="20"/>
                <w:szCs w:val="20"/>
              </w:rPr>
              <w:t xml:space="preserve">, que la documentación se encuentra en RUPES, dicha </w:t>
            </w:r>
            <w:r w:rsidR="000F166C" w:rsidRPr="000C2062">
              <w:rPr>
                <w:rFonts w:ascii="Museo Sans 300" w:hAnsi="Museo Sans 300" w:cs="Verdana"/>
                <w:bCs/>
                <w:sz w:val="20"/>
                <w:szCs w:val="20"/>
              </w:rPr>
              <w:t>documentación</w:t>
            </w:r>
            <w:r w:rsidRPr="000C2062">
              <w:rPr>
                <w:rFonts w:ascii="Museo Sans 300" w:hAnsi="Museo Sans 300" w:cs="Verdana"/>
                <w:bCs/>
                <w:sz w:val="20"/>
                <w:szCs w:val="20"/>
              </w:rPr>
              <w:t xml:space="preserve"> será verificada por el Asesor Legal. </w:t>
            </w:r>
          </w:p>
          <w:p w14:paraId="7C4BABAF" w14:textId="5439CFBA" w:rsidR="00640E85" w:rsidRPr="000C2062" w:rsidRDefault="00640E85" w:rsidP="00AA3BE7">
            <w:pPr>
              <w:keepLines/>
              <w:tabs>
                <w:tab w:val="left" w:pos="-1500"/>
              </w:tabs>
              <w:spacing w:after="0" w:line="240" w:lineRule="auto"/>
              <w:ind w:left="2"/>
              <w:jc w:val="both"/>
              <w:rPr>
                <w:rFonts w:ascii="Museo Sans 300" w:hAnsi="Museo Sans 300" w:cs="Verdana"/>
                <w:b/>
                <w:sz w:val="20"/>
                <w:szCs w:val="20"/>
              </w:rPr>
            </w:pPr>
          </w:p>
          <w:p w14:paraId="7E065314" w14:textId="77777777" w:rsidR="00640E85" w:rsidRPr="000C2062" w:rsidRDefault="00640E85" w:rsidP="00AA3BE7">
            <w:pPr>
              <w:keepLines/>
              <w:tabs>
                <w:tab w:val="left" w:pos="-1500"/>
              </w:tabs>
              <w:spacing w:after="0" w:line="240" w:lineRule="auto"/>
              <w:ind w:left="711" w:hanging="709"/>
              <w:jc w:val="both"/>
              <w:rPr>
                <w:rFonts w:ascii="Museo Sans 300" w:hAnsi="Museo Sans 300" w:cs="Verdana"/>
                <w:b/>
                <w:sz w:val="20"/>
                <w:szCs w:val="20"/>
              </w:rPr>
            </w:pPr>
            <w:r w:rsidRPr="000C2062">
              <w:rPr>
                <w:rFonts w:ascii="Museo Sans 300" w:hAnsi="Museo Sans 300" w:cs="Verdana"/>
                <w:b/>
                <w:sz w:val="20"/>
                <w:szCs w:val="20"/>
              </w:rPr>
              <w:t>5.2 DOCUMENTACIÓN</w:t>
            </w:r>
            <w:r w:rsidRPr="000C2062">
              <w:rPr>
                <w:rFonts w:ascii="Museo Sans 300" w:hAnsi="Museo Sans 300" w:cs="Verdana"/>
                <w:sz w:val="20"/>
                <w:szCs w:val="20"/>
              </w:rPr>
              <w:t xml:space="preserve"> </w:t>
            </w:r>
            <w:r w:rsidRPr="000C2062">
              <w:rPr>
                <w:rFonts w:ascii="Museo Sans 300" w:hAnsi="Museo Sans 300" w:cs="Verdana"/>
                <w:b/>
                <w:sz w:val="20"/>
                <w:szCs w:val="20"/>
              </w:rPr>
              <w:t>TÉCNICA</w:t>
            </w:r>
          </w:p>
          <w:p w14:paraId="53AE25DE" w14:textId="77777777" w:rsidR="00640E85" w:rsidRPr="000C2062"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F6136D4" w14:textId="13280660" w:rsidR="00EB6A97" w:rsidRPr="000C2062"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0C2062">
              <w:rPr>
                <w:rFonts w:ascii="Museo Sans 300" w:eastAsia="Times New Roman" w:hAnsi="Museo Sans 300" w:cs="Verdana"/>
                <w:sz w:val="20"/>
                <w:szCs w:val="20"/>
                <w:lang w:val="es-ES_tradnl" w:eastAsia="zh-CN"/>
              </w:rPr>
              <w:t xml:space="preserve">La presentación de la Oferta Técnica deberá realizarse considerando lo establecido en la Sección </w:t>
            </w:r>
            <w:r w:rsidR="000C2062">
              <w:rPr>
                <w:rFonts w:ascii="Museo Sans 300" w:eastAsia="Times New Roman" w:hAnsi="Museo Sans 300" w:cs="Verdana"/>
                <w:sz w:val="20"/>
                <w:szCs w:val="20"/>
                <w:lang w:val="es-ES_tradnl" w:eastAsia="zh-CN"/>
              </w:rPr>
              <w:t>IV</w:t>
            </w:r>
            <w:r w:rsidRPr="000C2062">
              <w:rPr>
                <w:rFonts w:ascii="Museo Sans 300" w:eastAsia="Times New Roman" w:hAnsi="Museo Sans 300" w:cs="Verdana"/>
                <w:sz w:val="20"/>
                <w:szCs w:val="20"/>
                <w:lang w:val="es-ES_tradnl" w:eastAsia="zh-CN"/>
              </w:rPr>
              <w:t>, de este documento y de todo aquello mencionado en Adendas, Enmiendas y/o Aclaraciones, si las hubiere.</w:t>
            </w:r>
          </w:p>
          <w:p w14:paraId="0F81299A" w14:textId="77777777" w:rsidR="00EB6A97" w:rsidRPr="000C2062"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925B077" w14:textId="77777777" w:rsidR="00EB6A97" w:rsidRPr="000C2062" w:rsidRDefault="00EB6A97" w:rsidP="00EB6A97">
            <w:pPr>
              <w:spacing w:after="0" w:line="240" w:lineRule="auto"/>
              <w:jc w:val="both"/>
              <w:rPr>
                <w:rFonts w:ascii="Museo Sans 300" w:hAnsi="Museo Sans 300"/>
                <w:color w:val="000000"/>
                <w:sz w:val="20"/>
                <w:szCs w:val="20"/>
              </w:rPr>
            </w:pPr>
            <w:r w:rsidRPr="000C2062">
              <w:rPr>
                <w:rFonts w:ascii="Museo Sans 300" w:hAnsi="Museo Sans 300"/>
                <w:color w:val="000000"/>
                <w:sz w:val="20"/>
                <w:szCs w:val="20"/>
              </w:rPr>
              <w:t>La documentación a presentar es la siguiente:</w:t>
            </w:r>
          </w:p>
          <w:p w14:paraId="65EFB5EC" w14:textId="77777777" w:rsidR="00EB6A97" w:rsidRPr="000C2062" w:rsidRDefault="00EB6A97" w:rsidP="00EB6A97">
            <w:pPr>
              <w:spacing w:after="0" w:line="240" w:lineRule="auto"/>
              <w:jc w:val="both"/>
              <w:rPr>
                <w:rFonts w:ascii="Museo Sans 300" w:hAnsi="Museo Sans 300"/>
                <w:color w:val="000000"/>
                <w:sz w:val="20"/>
                <w:szCs w:val="20"/>
              </w:rPr>
            </w:pPr>
          </w:p>
          <w:p w14:paraId="3822FFC4" w14:textId="53EB7503" w:rsidR="00EB6A97" w:rsidRPr="00B8546A" w:rsidRDefault="00EB6A97" w:rsidP="00B8546A">
            <w:pPr>
              <w:pStyle w:val="Prrafodelista"/>
              <w:numPr>
                <w:ilvl w:val="4"/>
                <w:numId w:val="27"/>
              </w:numPr>
              <w:tabs>
                <w:tab w:val="left" w:pos="286"/>
              </w:tabs>
              <w:autoSpaceDE w:val="0"/>
              <w:autoSpaceDN w:val="0"/>
              <w:adjustRightInd w:val="0"/>
              <w:spacing w:after="0" w:line="240" w:lineRule="auto"/>
              <w:ind w:left="454"/>
              <w:jc w:val="both"/>
              <w:rPr>
                <w:rFonts w:ascii="Museo Sans 300" w:hAnsi="Museo Sans 300" w:cs="Arial"/>
                <w:color w:val="000000"/>
                <w:sz w:val="20"/>
                <w:szCs w:val="20"/>
              </w:rPr>
            </w:pPr>
            <w:r w:rsidRPr="00B8546A">
              <w:rPr>
                <w:rFonts w:ascii="Museo Sans 300" w:eastAsia="Times New Roman" w:hAnsi="Museo Sans 300" w:cs="Arial"/>
                <w:b/>
                <w:sz w:val="20"/>
                <w:szCs w:val="20"/>
                <w:lang w:val="es-ES_tradnl" w:eastAsia="zh-CN"/>
              </w:rPr>
              <w:t>CARTA</w:t>
            </w:r>
            <w:r w:rsidRPr="00B8546A">
              <w:rPr>
                <w:rFonts w:ascii="Museo Sans 300" w:hAnsi="Museo Sans 300" w:cs="Arial"/>
                <w:b/>
                <w:color w:val="000000"/>
                <w:sz w:val="20"/>
                <w:szCs w:val="20"/>
              </w:rPr>
              <w:t xml:space="preserve"> COMPROMISO</w:t>
            </w:r>
            <w:r w:rsidRPr="00B8546A">
              <w:rPr>
                <w:rFonts w:ascii="Museo Sans 300" w:hAnsi="Museo Sans 300" w:cs="Arial"/>
                <w:color w:val="000000"/>
                <w:sz w:val="20"/>
                <w:szCs w:val="20"/>
              </w:rPr>
              <w:t xml:space="preserve"> (</w:t>
            </w:r>
            <w:r w:rsidRPr="00B8546A">
              <w:rPr>
                <w:rFonts w:ascii="Museo Sans 300" w:hAnsi="Museo Sans 300" w:cs="Arial"/>
                <w:b/>
                <w:color w:val="000000"/>
                <w:sz w:val="20"/>
                <w:szCs w:val="20"/>
              </w:rPr>
              <w:t>Formulario F4.)</w:t>
            </w:r>
          </w:p>
          <w:p w14:paraId="31BAE4A9" w14:textId="77777777" w:rsidR="00EB6A97" w:rsidRDefault="00EB6A97" w:rsidP="00B8546A">
            <w:pPr>
              <w:autoSpaceDE w:val="0"/>
              <w:autoSpaceDN w:val="0"/>
              <w:adjustRightInd w:val="0"/>
              <w:spacing w:after="0" w:line="240" w:lineRule="auto"/>
              <w:ind w:left="312"/>
              <w:jc w:val="both"/>
              <w:rPr>
                <w:rFonts w:ascii="Museo Sans 300" w:hAnsi="Museo Sans 300" w:cs="Arial"/>
                <w:b/>
                <w:bCs/>
                <w:color w:val="000000"/>
                <w:sz w:val="20"/>
                <w:szCs w:val="20"/>
              </w:rPr>
            </w:pPr>
            <w:r w:rsidRPr="000C2062">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0C2062">
              <w:rPr>
                <w:rFonts w:ascii="Museo Sans 300" w:hAnsi="Museo Sans 300" w:cs="Arial"/>
                <w:b/>
                <w:bCs/>
                <w:color w:val="000000"/>
                <w:sz w:val="20"/>
                <w:szCs w:val="20"/>
              </w:rPr>
              <w:t>Formulario F4.</w:t>
            </w:r>
          </w:p>
          <w:p w14:paraId="1B1716D3" w14:textId="77777777" w:rsidR="00B62A5D" w:rsidRDefault="00B62A5D" w:rsidP="00B8546A">
            <w:pPr>
              <w:autoSpaceDE w:val="0"/>
              <w:autoSpaceDN w:val="0"/>
              <w:adjustRightInd w:val="0"/>
              <w:spacing w:after="0" w:line="240" w:lineRule="auto"/>
              <w:ind w:left="312"/>
              <w:jc w:val="both"/>
              <w:rPr>
                <w:rFonts w:ascii="Museo Sans 300" w:hAnsi="Museo Sans 300" w:cs="Arial"/>
                <w:b/>
                <w:bCs/>
                <w:color w:val="000000"/>
                <w:sz w:val="20"/>
                <w:szCs w:val="20"/>
              </w:rPr>
            </w:pPr>
          </w:p>
          <w:p w14:paraId="4BEBEEAC" w14:textId="5B43D2CF" w:rsidR="00B62A5D" w:rsidRPr="000C2062" w:rsidRDefault="00B62A5D" w:rsidP="00B8546A">
            <w:pPr>
              <w:autoSpaceDE w:val="0"/>
              <w:autoSpaceDN w:val="0"/>
              <w:adjustRightInd w:val="0"/>
              <w:spacing w:after="0" w:line="240" w:lineRule="auto"/>
              <w:ind w:left="312"/>
              <w:jc w:val="both"/>
              <w:rPr>
                <w:rFonts w:ascii="Museo Sans 300" w:hAnsi="Museo Sans 300" w:cs="Arial"/>
                <w:b/>
                <w:bCs/>
                <w:color w:val="000000"/>
                <w:sz w:val="20"/>
                <w:szCs w:val="20"/>
              </w:rPr>
            </w:pPr>
            <w:r w:rsidRPr="003C08DC">
              <w:rPr>
                <w:rFonts w:ascii="Museo Sans 300" w:hAnsi="Museo Sans 300" w:cs="Verdana"/>
                <w:bCs/>
                <w:sz w:val="20"/>
                <w:szCs w:val="20"/>
                <w:lang w:eastAsia="es-ES"/>
              </w:rPr>
              <w:t xml:space="preserve">Tanto el Ofertante, el Ingeniero de Laboratorio, y los </w:t>
            </w:r>
            <w:r w:rsidR="00BD46B5" w:rsidRPr="003C08DC">
              <w:rPr>
                <w:rFonts w:ascii="Museo Sans 300" w:hAnsi="Museo Sans 300" w:cs="Verdana"/>
                <w:bCs/>
                <w:sz w:val="20"/>
                <w:szCs w:val="20"/>
                <w:lang w:eastAsia="es-ES"/>
              </w:rPr>
              <w:t xml:space="preserve">(2) dos </w:t>
            </w:r>
            <w:r w:rsidRPr="003C08DC">
              <w:rPr>
                <w:rFonts w:ascii="Museo Sans 300" w:hAnsi="Museo Sans 300" w:cs="Verdana"/>
                <w:bCs/>
                <w:sz w:val="20"/>
                <w:szCs w:val="20"/>
                <w:lang w:eastAsia="es-ES"/>
              </w:rPr>
              <w:t>Técnicos Inspectores de Campo designados deben presentar una carta compromiso por persona.</w:t>
            </w:r>
          </w:p>
          <w:p w14:paraId="27152723" w14:textId="77777777" w:rsidR="00EB6A97" w:rsidRPr="00B8546A" w:rsidRDefault="00EB6A97" w:rsidP="00B8546A">
            <w:pPr>
              <w:autoSpaceDE w:val="0"/>
              <w:autoSpaceDN w:val="0"/>
              <w:adjustRightInd w:val="0"/>
              <w:spacing w:after="0" w:line="240" w:lineRule="auto"/>
              <w:jc w:val="both"/>
              <w:rPr>
                <w:rFonts w:ascii="Museo Sans 300" w:hAnsi="Museo Sans 300" w:cs="Arial"/>
                <w:b/>
                <w:color w:val="000000"/>
                <w:sz w:val="20"/>
                <w:szCs w:val="20"/>
              </w:rPr>
            </w:pPr>
          </w:p>
          <w:p w14:paraId="6D29F064" w14:textId="77777777" w:rsidR="00B8546A" w:rsidRPr="00B8546A" w:rsidRDefault="00B8546A" w:rsidP="00B8546A">
            <w:pPr>
              <w:pStyle w:val="Prrafodelista"/>
              <w:numPr>
                <w:ilvl w:val="4"/>
                <w:numId w:val="27"/>
              </w:numPr>
              <w:tabs>
                <w:tab w:val="left" w:pos="286"/>
              </w:tabs>
              <w:autoSpaceDE w:val="0"/>
              <w:autoSpaceDN w:val="0"/>
              <w:adjustRightInd w:val="0"/>
              <w:spacing w:after="0" w:line="240" w:lineRule="auto"/>
              <w:ind w:left="454"/>
              <w:jc w:val="both"/>
              <w:rPr>
                <w:rFonts w:ascii="Museo Sans 300" w:hAnsi="Museo Sans 300" w:cs="Arial"/>
                <w:b/>
                <w:color w:val="000000"/>
                <w:sz w:val="20"/>
                <w:szCs w:val="20"/>
              </w:rPr>
            </w:pPr>
            <w:r w:rsidRPr="00B8546A">
              <w:rPr>
                <w:rFonts w:ascii="Museo Sans 300" w:eastAsia="Times New Roman" w:hAnsi="Museo Sans 300" w:cs="Arial"/>
                <w:b/>
                <w:sz w:val="20"/>
                <w:szCs w:val="20"/>
                <w:lang w:val="es-ES_tradnl" w:eastAsia="zh-CN"/>
              </w:rPr>
              <w:t>DOCUMENTOS</w:t>
            </w:r>
            <w:r w:rsidRPr="00B8546A">
              <w:rPr>
                <w:rFonts w:ascii="Museo Sans 300" w:hAnsi="Museo Sans 300" w:cs="Arial"/>
                <w:b/>
                <w:color w:val="000000"/>
                <w:sz w:val="20"/>
                <w:szCs w:val="20"/>
              </w:rPr>
              <w:t xml:space="preserve"> DE REFERENCIA- EXPERIENCIA DEL OFERTANTE</w:t>
            </w:r>
          </w:p>
          <w:p w14:paraId="54F15042" w14:textId="29899768" w:rsidR="00B8546A" w:rsidRPr="00B8546A" w:rsidRDefault="00B8546A" w:rsidP="00B8546A">
            <w:pPr>
              <w:autoSpaceDE w:val="0"/>
              <w:autoSpaceDN w:val="0"/>
              <w:adjustRightInd w:val="0"/>
              <w:spacing w:after="0" w:line="240" w:lineRule="auto"/>
              <w:ind w:left="312"/>
              <w:jc w:val="both"/>
              <w:rPr>
                <w:rFonts w:ascii="Museo Sans 300" w:hAnsi="Museo Sans 300"/>
                <w:sz w:val="20"/>
                <w:szCs w:val="20"/>
              </w:rPr>
            </w:pPr>
            <w:r w:rsidRPr="003C08DC">
              <w:rPr>
                <w:rFonts w:ascii="Museo Sans 300" w:hAnsi="Museo Sans 300"/>
                <w:sz w:val="20"/>
                <w:szCs w:val="20"/>
              </w:rPr>
              <w:t xml:space="preserve">La experiencia del ofertante se comprobará mediante la presentación de </w:t>
            </w:r>
            <w:r w:rsidR="00B62A5D" w:rsidRPr="003C08DC">
              <w:rPr>
                <w:rFonts w:ascii="Museo Sans 300" w:hAnsi="Museo Sans 300"/>
                <w:sz w:val="20"/>
                <w:szCs w:val="20"/>
              </w:rPr>
              <w:t xml:space="preserve">al menos dos </w:t>
            </w:r>
            <w:r w:rsidRPr="003C08DC">
              <w:rPr>
                <w:rFonts w:ascii="Museo Sans 300" w:hAnsi="Museo Sans 300"/>
                <w:b/>
                <w:sz w:val="20"/>
                <w:szCs w:val="20"/>
              </w:rPr>
              <w:t>(</w:t>
            </w:r>
            <w:r w:rsidR="00B62A5D" w:rsidRPr="003C08DC">
              <w:rPr>
                <w:rFonts w:ascii="Museo Sans 300" w:hAnsi="Museo Sans 300"/>
                <w:b/>
                <w:sz w:val="20"/>
                <w:szCs w:val="20"/>
              </w:rPr>
              <w:t>2</w:t>
            </w:r>
            <w:r w:rsidRPr="003C08DC">
              <w:rPr>
                <w:rFonts w:ascii="Museo Sans 300" w:hAnsi="Museo Sans 300"/>
                <w:b/>
                <w:sz w:val="20"/>
                <w:szCs w:val="20"/>
              </w:rPr>
              <w:t>)</w:t>
            </w:r>
            <w:r w:rsidRPr="003C08DC">
              <w:rPr>
                <w:rFonts w:ascii="Museo Sans 300" w:hAnsi="Museo Sans 300"/>
                <w:sz w:val="20"/>
                <w:szCs w:val="20"/>
              </w:rPr>
              <w:t xml:space="preserve"> o más DOCUMENTOS DE REFERENCIA emitidos por uno o más clientes, que confirmen que el ofertante ha prestado </w:t>
            </w:r>
            <w:r w:rsidR="00EB59CE" w:rsidRPr="003C08DC">
              <w:rPr>
                <w:rFonts w:ascii="Museo Sans 300" w:hAnsi="Museo Sans 300" w:cs="Arial"/>
                <w:sz w:val="20"/>
                <w:szCs w:val="20"/>
              </w:rPr>
              <w:t>Servicios en proyectos de construcción de edificios, calles, autopistas o cualquier infraestructura, que incluya la elaboración de ensayos de calidad de materiales, topografía y/o procesos constructivos en general, cuyos montos no sean menores a US $50,000.00, dentro del período comprendido desde el año 2014 hasta la fecha de presentación de la presentación y apertura de Ofertas de este proceso</w:t>
            </w:r>
            <w:r w:rsidRPr="003C08DC">
              <w:rPr>
                <w:rFonts w:ascii="Museo Sans 300" w:hAnsi="Museo Sans 300"/>
                <w:sz w:val="20"/>
                <w:szCs w:val="20"/>
              </w:rPr>
              <w:t>, considerando como válidas, aquellas que cumplan como mínimo con la información siguiente:</w:t>
            </w:r>
          </w:p>
          <w:p w14:paraId="48A0E797"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5FE1701C" w14:textId="4E3BAD05" w:rsidR="00B8546A" w:rsidRPr="00B8546A" w:rsidRDefault="00B8546A" w:rsidP="00864208">
            <w:pPr>
              <w:numPr>
                <w:ilvl w:val="0"/>
                <w:numId w:val="79"/>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 xml:space="preserve">Nombre del </w:t>
            </w:r>
            <w:r w:rsidR="00EB59CE">
              <w:rPr>
                <w:rFonts w:ascii="Museo Sans 300" w:hAnsi="Museo Sans 300"/>
                <w:sz w:val="20"/>
                <w:szCs w:val="20"/>
              </w:rPr>
              <w:t>Servicio</w:t>
            </w:r>
          </w:p>
          <w:p w14:paraId="6696BD5C" w14:textId="77777777" w:rsidR="00B8546A" w:rsidRPr="00B8546A" w:rsidRDefault="00B8546A" w:rsidP="00864208">
            <w:pPr>
              <w:numPr>
                <w:ilvl w:val="0"/>
                <w:numId w:val="79"/>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Descripción y/</w:t>
            </w:r>
            <w:proofErr w:type="spellStart"/>
            <w:r w:rsidRPr="00B8546A">
              <w:rPr>
                <w:rFonts w:ascii="Museo Sans 300" w:hAnsi="Museo Sans 300"/>
                <w:sz w:val="20"/>
                <w:szCs w:val="20"/>
              </w:rPr>
              <w:t>o</w:t>
            </w:r>
            <w:proofErr w:type="spellEnd"/>
            <w:r w:rsidRPr="00B8546A">
              <w:rPr>
                <w:rFonts w:ascii="Museo Sans 300" w:hAnsi="Museo Sans 300"/>
                <w:sz w:val="20"/>
                <w:szCs w:val="20"/>
              </w:rPr>
              <w:t xml:space="preserve"> objeto y/o alcance del Servicio prestado</w:t>
            </w:r>
          </w:p>
          <w:p w14:paraId="3FEB4E6F" w14:textId="77777777" w:rsidR="00B8546A" w:rsidRPr="00B8546A" w:rsidRDefault="00B8546A" w:rsidP="00864208">
            <w:pPr>
              <w:numPr>
                <w:ilvl w:val="0"/>
                <w:numId w:val="79"/>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Monto del contrato (en US$)</w:t>
            </w:r>
          </w:p>
          <w:p w14:paraId="412CD443" w14:textId="77777777" w:rsidR="00B8546A" w:rsidRPr="00B8546A" w:rsidRDefault="00B8546A" w:rsidP="00864208">
            <w:pPr>
              <w:numPr>
                <w:ilvl w:val="0"/>
                <w:numId w:val="79"/>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Año de finalización del Servicio</w:t>
            </w:r>
          </w:p>
          <w:p w14:paraId="6FD7E34E" w14:textId="77777777" w:rsidR="00B8546A" w:rsidRPr="00B8546A" w:rsidRDefault="00B8546A" w:rsidP="00864208">
            <w:pPr>
              <w:numPr>
                <w:ilvl w:val="0"/>
                <w:numId w:val="79"/>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Grado de satisfacción del cliente</w:t>
            </w:r>
          </w:p>
          <w:p w14:paraId="483826CA" w14:textId="77777777" w:rsidR="00B8546A" w:rsidRPr="00B8546A" w:rsidRDefault="00B8546A" w:rsidP="00864208">
            <w:pPr>
              <w:numPr>
                <w:ilvl w:val="0"/>
                <w:numId w:val="79"/>
              </w:numPr>
              <w:autoSpaceDE w:val="0"/>
              <w:autoSpaceDN w:val="0"/>
              <w:adjustRightInd w:val="0"/>
              <w:spacing w:after="0" w:line="240" w:lineRule="auto"/>
              <w:ind w:left="454" w:firstLine="0"/>
              <w:jc w:val="both"/>
              <w:rPr>
                <w:rFonts w:ascii="Museo Sans 300" w:hAnsi="Museo Sans 300"/>
                <w:sz w:val="20"/>
                <w:szCs w:val="20"/>
              </w:rPr>
            </w:pPr>
            <w:r w:rsidRPr="00B8546A">
              <w:rPr>
                <w:rFonts w:ascii="Museo Sans 300" w:hAnsi="Museo Sans 300"/>
                <w:sz w:val="20"/>
                <w:szCs w:val="20"/>
              </w:rPr>
              <w:t>Nombre, firma y sello del cliente (si hubiere)</w:t>
            </w:r>
          </w:p>
          <w:p w14:paraId="2D34EC2D"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62553730" w14:textId="77777777" w:rsidR="00B8546A" w:rsidRPr="00B8546A" w:rsidRDefault="00B8546A" w:rsidP="00B8546A">
            <w:pPr>
              <w:autoSpaceDE w:val="0"/>
              <w:autoSpaceDN w:val="0"/>
              <w:adjustRightInd w:val="0"/>
              <w:spacing w:after="0" w:line="240" w:lineRule="auto"/>
              <w:jc w:val="both"/>
              <w:rPr>
                <w:rFonts w:ascii="Museo Sans 300" w:hAnsi="Museo Sans 300"/>
                <w:b/>
                <w:bCs/>
                <w:sz w:val="20"/>
                <w:szCs w:val="20"/>
              </w:rPr>
            </w:pPr>
            <w:r w:rsidRPr="00B8546A">
              <w:rPr>
                <w:rFonts w:ascii="Museo Sans 300" w:hAnsi="Museo Sans 300"/>
                <w:b/>
                <w:bCs/>
                <w:sz w:val="20"/>
                <w:szCs w:val="20"/>
              </w:rPr>
              <w:t>Documentos de referencia.</w:t>
            </w:r>
          </w:p>
          <w:p w14:paraId="7A331928" w14:textId="77777777" w:rsidR="00B8546A" w:rsidRDefault="00B8546A" w:rsidP="00B8546A">
            <w:pPr>
              <w:autoSpaceDE w:val="0"/>
              <w:autoSpaceDN w:val="0"/>
              <w:adjustRightInd w:val="0"/>
              <w:spacing w:after="0" w:line="240" w:lineRule="auto"/>
              <w:jc w:val="both"/>
              <w:rPr>
                <w:rFonts w:ascii="Museo Sans 300" w:hAnsi="Museo Sans 300"/>
                <w:bCs/>
                <w:sz w:val="20"/>
                <w:szCs w:val="20"/>
              </w:rPr>
            </w:pPr>
          </w:p>
          <w:p w14:paraId="61B14F03" w14:textId="77777777" w:rsidR="00A64EB8" w:rsidRPr="00A64EB8" w:rsidRDefault="00A64EB8" w:rsidP="00A64EB8">
            <w:pPr>
              <w:spacing w:after="0" w:line="240" w:lineRule="auto"/>
              <w:jc w:val="both"/>
              <w:rPr>
                <w:rFonts w:ascii="Museo Sans 300" w:eastAsia="Times New Roman" w:hAnsi="Museo Sans 300" w:cs="Times New Roman"/>
                <w:sz w:val="20"/>
                <w:szCs w:val="20"/>
                <w:lang w:eastAsia="es-SV"/>
              </w:rPr>
            </w:pPr>
            <w:bookmarkStart w:id="14" w:name="_Hlk210283969"/>
            <w:r w:rsidRPr="00A64EB8">
              <w:rPr>
                <w:rFonts w:ascii="Museo Sans 300" w:eastAsia="Times New Roman" w:hAnsi="Museo Sans 300" w:cs="Times New Roman"/>
                <w:sz w:val="20"/>
                <w:szCs w:val="20"/>
                <w:lang w:eastAsia="es-SV"/>
              </w:rPr>
              <w:t xml:space="preserve">Los </w:t>
            </w:r>
            <w:r w:rsidRPr="00A64EB8">
              <w:rPr>
                <w:rFonts w:ascii="Museo Sans 300" w:eastAsia="Times New Roman" w:hAnsi="Museo Sans 300" w:cs="Times New Roman"/>
                <w:b/>
                <w:bCs/>
                <w:sz w:val="20"/>
                <w:szCs w:val="20"/>
                <w:lang w:eastAsia="es-SV"/>
              </w:rPr>
              <w:t>documentos de referencia</w:t>
            </w:r>
            <w:r w:rsidRPr="00A64EB8">
              <w:rPr>
                <w:rFonts w:ascii="Museo Sans 300" w:eastAsia="Times New Roman" w:hAnsi="Museo Sans 300" w:cs="Times New Roman"/>
                <w:sz w:val="20"/>
                <w:szCs w:val="20"/>
                <w:lang w:eastAsia="es-SV"/>
              </w:rPr>
              <w:t xml:space="preserve"> deben ser emitidos por el </w:t>
            </w:r>
            <w:r w:rsidRPr="00A64EB8">
              <w:rPr>
                <w:rFonts w:ascii="Museo Sans 300" w:eastAsia="Times New Roman" w:hAnsi="Museo Sans 300" w:cs="Times New Roman"/>
                <w:b/>
                <w:bCs/>
                <w:sz w:val="20"/>
                <w:szCs w:val="20"/>
                <w:lang w:eastAsia="es-SV"/>
              </w:rPr>
              <w:t>cliente directo</w:t>
            </w:r>
            <w:r w:rsidRPr="00A64EB8">
              <w:rPr>
                <w:rFonts w:ascii="Museo Sans 300" w:eastAsia="Times New Roman" w:hAnsi="Museo Sans 300" w:cs="Times New Roman"/>
                <w:sz w:val="20"/>
                <w:szCs w:val="20"/>
                <w:lang w:eastAsia="es-SV"/>
              </w:rPr>
              <w:t xml:space="preserve"> (ya sea una Institución Pública o Privada) que haya recibido el servicio o la obra.</w:t>
            </w:r>
          </w:p>
          <w:p w14:paraId="6A311D60" w14:textId="77777777" w:rsidR="00A64EB8" w:rsidRPr="00A64EB8" w:rsidRDefault="00A64EB8" w:rsidP="00A64EB8">
            <w:pPr>
              <w:spacing w:after="0" w:line="240" w:lineRule="auto"/>
              <w:ind w:left="217" w:firstLine="1134"/>
              <w:jc w:val="both"/>
              <w:rPr>
                <w:rFonts w:ascii="Museo Sans 300" w:eastAsia="Times New Roman" w:hAnsi="Museo Sans 300" w:cs="Times New Roman"/>
                <w:sz w:val="20"/>
                <w:szCs w:val="20"/>
                <w:lang w:eastAsia="es-SV"/>
              </w:rPr>
            </w:pPr>
          </w:p>
          <w:p w14:paraId="55BD85D3" w14:textId="0F2CBF48" w:rsidR="00B8546A" w:rsidRPr="00A64EB8" w:rsidRDefault="00A64EB8" w:rsidP="00A64EB8">
            <w:pPr>
              <w:spacing w:after="0" w:line="240" w:lineRule="auto"/>
              <w:jc w:val="both"/>
              <w:rPr>
                <w:rFonts w:ascii="Museo Sans 300" w:eastAsia="Times New Roman" w:hAnsi="Museo Sans 300" w:cs="Times New Roman"/>
                <w:sz w:val="20"/>
                <w:szCs w:val="20"/>
                <w:lang w:eastAsia="es-SV"/>
              </w:rPr>
            </w:pPr>
            <w:r w:rsidRPr="00A64EB8">
              <w:rPr>
                <w:rFonts w:ascii="Museo Sans 300" w:eastAsia="Times New Roman" w:hAnsi="Museo Sans 300" w:cs="Times New Roman"/>
                <w:b/>
                <w:bCs/>
                <w:sz w:val="20"/>
                <w:szCs w:val="20"/>
                <w:lang w:eastAsia="es-SV"/>
              </w:rPr>
              <w:t>Quedarán invalidados</w:t>
            </w:r>
            <w:r w:rsidRPr="00A64EB8">
              <w:rPr>
                <w:rFonts w:ascii="Museo Sans 300" w:eastAsia="Times New Roman" w:hAnsi="Museo Sans 300" w:cs="Times New Roman"/>
                <w:sz w:val="20"/>
                <w:szCs w:val="20"/>
                <w:lang w:eastAsia="es-SV"/>
              </w:rPr>
              <w:t xml:space="preserve"> aquellos documentos de referencia que evidencien que el oferente actuó en calidad de </w:t>
            </w:r>
            <w:r w:rsidRPr="00A64EB8">
              <w:rPr>
                <w:rFonts w:ascii="Museo Sans 300" w:eastAsia="Times New Roman" w:hAnsi="Museo Sans 300" w:cs="Times New Roman"/>
                <w:b/>
                <w:bCs/>
                <w:sz w:val="20"/>
                <w:szCs w:val="20"/>
                <w:lang w:eastAsia="es-SV"/>
              </w:rPr>
              <w:t>subcontratista</w:t>
            </w:r>
            <w:r w:rsidRPr="00A64EB8">
              <w:rPr>
                <w:rFonts w:ascii="Museo Sans 300" w:eastAsia="Times New Roman" w:hAnsi="Museo Sans 300" w:cs="Times New Roman"/>
                <w:sz w:val="20"/>
                <w:szCs w:val="20"/>
                <w:lang w:eastAsia="es-SV"/>
              </w:rPr>
              <w:t>.</w:t>
            </w:r>
            <w:bookmarkEnd w:id="14"/>
          </w:p>
          <w:p w14:paraId="62C3D46E" w14:textId="77777777"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p>
          <w:p w14:paraId="0DB96591" w14:textId="77777777"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Los Documentos de Referencia en los que el grado de satisfacción del cliente sea “regular” o “malo” no se considerarán en la evaluación y la oferta será descalificada.</w:t>
            </w:r>
          </w:p>
          <w:p w14:paraId="1C7A2AD8" w14:textId="77777777"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p>
          <w:p w14:paraId="15CA58AB" w14:textId="77777777"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0EB85471"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508C2EFE" w14:textId="77777777" w:rsidR="00B8546A" w:rsidRPr="00B8546A" w:rsidRDefault="00B8546A" w:rsidP="00864208">
            <w:pPr>
              <w:numPr>
                <w:ilvl w:val="1"/>
                <w:numId w:val="78"/>
              </w:numPr>
              <w:tabs>
                <w:tab w:val="clear" w:pos="1572"/>
                <w:tab w:val="num" w:pos="1212"/>
              </w:tabs>
              <w:autoSpaceDE w:val="0"/>
              <w:autoSpaceDN w:val="0"/>
              <w:adjustRightInd w:val="0"/>
              <w:spacing w:after="0" w:line="240" w:lineRule="auto"/>
              <w:ind w:left="312"/>
              <w:jc w:val="both"/>
              <w:rPr>
                <w:rFonts w:ascii="Museo Sans 300" w:hAnsi="Museo Sans 300"/>
                <w:sz w:val="20"/>
                <w:szCs w:val="20"/>
              </w:rPr>
            </w:pPr>
            <w:r w:rsidRPr="00B8546A">
              <w:rPr>
                <w:rFonts w:ascii="Museo Sans 300" w:hAnsi="Museo Sans 300"/>
                <w:sz w:val="20"/>
                <w:szCs w:val="20"/>
              </w:rPr>
              <w:t>DOCUMENTOS DE REFERENCIA- EXPERIENCIA DEL OFERTANTE CON CEPA</w:t>
            </w:r>
          </w:p>
          <w:p w14:paraId="2CF3AC1A" w14:textId="77777777" w:rsidR="00B8546A" w:rsidRPr="00B8546A" w:rsidRDefault="00B8546A" w:rsidP="00B8546A">
            <w:pPr>
              <w:autoSpaceDE w:val="0"/>
              <w:autoSpaceDN w:val="0"/>
              <w:adjustRightInd w:val="0"/>
              <w:spacing w:after="0" w:line="240" w:lineRule="auto"/>
              <w:jc w:val="both"/>
              <w:rPr>
                <w:rFonts w:ascii="Museo Sans 300" w:hAnsi="Museo Sans 300"/>
                <w:b/>
                <w:bCs/>
                <w:sz w:val="20"/>
                <w:szCs w:val="20"/>
              </w:rPr>
            </w:pPr>
          </w:p>
          <w:p w14:paraId="1B1E3584" w14:textId="7C175632" w:rsidR="00B8546A" w:rsidRPr="00B8546A" w:rsidRDefault="00B8546A" w:rsidP="00B8546A">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En el caso que el ofertante, cuente con experiencia con CEPA en servicios iguales o similares</w:t>
            </w:r>
            <w:r w:rsidR="00E7693C">
              <w:rPr>
                <w:rFonts w:ascii="Museo Sans 300" w:hAnsi="Museo Sans 300"/>
                <w:sz w:val="20"/>
                <w:szCs w:val="20"/>
              </w:rPr>
              <w:t>, entendiéndose este último como servicios en proyectos de construcción de edificios, calles, autopistas o cualquier infraestructura, que incluya la elaboración de ensayos de calidad de materiales, topografía y/o procesos constructivos en general</w:t>
            </w:r>
            <w:r w:rsidRPr="00B8546A">
              <w:rPr>
                <w:rFonts w:ascii="Museo Sans 300" w:hAnsi="Museo Sans 300"/>
                <w:sz w:val="20"/>
                <w:szCs w:val="20"/>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70F7DB26"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6F9F249B"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De no presentar documento de referencia del último servicio brindado a CEPA, el solicitante y miembro del PEO, podrá verificar si el ofertante, ha sido contratado por CEPA y solicitarle la presentación del documento. </w:t>
            </w:r>
          </w:p>
          <w:p w14:paraId="474C4C6A"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551C4CF5"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 </w:t>
            </w:r>
          </w:p>
          <w:p w14:paraId="39C133A9"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43E7C05F"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En caso que el contrato u orden de compra sea por el bien o servicio de más de una empresa de CEPA, deberá presentar documentos de referencia por cada Administrador de Contrato u orden de Compra. </w:t>
            </w:r>
          </w:p>
          <w:p w14:paraId="2CCBDE85"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p>
          <w:p w14:paraId="24245E46" w14:textId="77777777" w:rsidR="00B8546A" w:rsidRPr="00B8546A" w:rsidRDefault="00B8546A" w:rsidP="00B8546A">
            <w:pPr>
              <w:autoSpaceDE w:val="0"/>
              <w:autoSpaceDN w:val="0"/>
              <w:adjustRightInd w:val="0"/>
              <w:spacing w:after="0" w:line="240" w:lineRule="auto"/>
              <w:jc w:val="both"/>
              <w:rPr>
                <w:rFonts w:ascii="Museo Sans 300" w:hAnsi="Museo Sans 300"/>
                <w:sz w:val="20"/>
                <w:szCs w:val="20"/>
              </w:rPr>
            </w:pPr>
            <w:r w:rsidRPr="00B8546A">
              <w:rPr>
                <w:rFonts w:ascii="Museo Sans 300" w:hAnsi="Museo Sans 300"/>
                <w:sz w:val="20"/>
                <w:szCs w:val="20"/>
              </w:rPr>
              <w:t xml:space="preserve">El o los documentos de referencia deberán cumplir con todo lo requerido en este documento. </w:t>
            </w:r>
          </w:p>
          <w:p w14:paraId="2241619F" w14:textId="77777777"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Los Documentos de Referencia, deberán presentarse en original o fotocopia simple.</w:t>
            </w:r>
          </w:p>
          <w:p w14:paraId="414AE176" w14:textId="77777777"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p>
          <w:p w14:paraId="70B83764" w14:textId="07DF0356" w:rsidR="00B8546A" w:rsidRPr="00B8546A" w:rsidRDefault="00B8546A" w:rsidP="00B8546A">
            <w:pPr>
              <w:autoSpaceDE w:val="0"/>
              <w:autoSpaceDN w:val="0"/>
              <w:adjustRightInd w:val="0"/>
              <w:spacing w:after="0" w:line="240" w:lineRule="auto"/>
              <w:jc w:val="both"/>
              <w:rPr>
                <w:rFonts w:ascii="Museo Sans 300" w:hAnsi="Museo Sans 300"/>
                <w:bCs/>
                <w:sz w:val="20"/>
                <w:szCs w:val="20"/>
              </w:rPr>
            </w:pPr>
            <w:r w:rsidRPr="00B8546A">
              <w:rPr>
                <w:rFonts w:ascii="Museo Sans 300" w:hAnsi="Museo Sans 300"/>
                <w:bCs/>
                <w:sz w:val="20"/>
                <w:szCs w:val="20"/>
              </w:rPr>
              <w:t xml:space="preserve">Nota: Para todos los Documentos de Referencia a presentar, deberá utilizar la información establecida en el </w:t>
            </w:r>
            <w:r w:rsidRPr="00B8546A">
              <w:rPr>
                <w:rFonts w:ascii="Museo Sans 300" w:hAnsi="Museo Sans 300"/>
                <w:b/>
                <w:sz w:val="20"/>
                <w:szCs w:val="20"/>
              </w:rPr>
              <w:t>Formulario F</w:t>
            </w:r>
            <w:r>
              <w:rPr>
                <w:rFonts w:ascii="Museo Sans 300" w:hAnsi="Museo Sans 300"/>
                <w:b/>
                <w:sz w:val="20"/>
                <w:szCs w:val="20"/>
              </w:rPr>
              <w:t>5</w:t>
            </w:r>
            <w:r w:rsidRPr="00B8546A">
              <w:rPr>
                <w:rFonts w:ascii="Museo Sans 300" w:hAnsi="Museo Sans 300"/>
                <w:bCs/>
                <w:sz w:val="20"/>
                <w:szCs w:val="20"/>
              </w:rPr>
              <w:t>.</w:t>
            </w:r>
          </w:p>
          <w:p w14:paraId="3B49DE0B" w14:textId="77777777" w:rsidR="00B8546A" w:rsidRPr="000C2062" w:rsidRDefault="00B8546A" w:rsidP="00B8546A">
            <w:pPr>
              <w:autoSpaceDE w:val="0"/>
              <w:autoSpaceDN w:val="0"/>
              <w:adjustRightInd w:val="0"/>
              <w:spacing w:after="0" w:line="240" w:lineRule="auto"/>
              <w:jc w:val="both"/>
              <w:rPr>
                <w:rFonts w:ascii="Museo Sans 300" w:hAnsi="Museo Sans 300"/>
                <w:sz w:val="20"/>
                <w:szCs w:val="20"/>
              </w:rPr>
            </w:pPr>
          </w:p>
          <w:p w14:paraId="5B380B5F" w14:textId="77777777" w:rsidR="00640E85" w:rsidRPr="000C2062" w:rsidRDefault="00640E85" w:rsidP="00AA3BE7">
            <w:pPr>
              <w:keepLines/>
              <w:tabs>
                <w:tab w:val="left" w:pos="-1500"/>
              </w:tabs>
              <w:spacing w:after="0" w:line="240" w:lineRule="auto"/>
              <w:jc w:val="both"/>
              <w:rPr>
                <w:rFonts w:ascii="Museo Sans 300" w:hAnsi="Museo Sans 300" w:cs="Verdana"/>
                <w:b/>
                <w:sz w:val="20"/>
                <w:szCs w:val="20"/>
                <w:u w:val="single"/>
              </w:rPr>
            </w:pPr>
            <w:r w:rsidRPr="000C2062">
              <w:rPr>
                <w:rFonts w:ascii="Museo Sans 300" w:hAnsi="Museo Sans 300" w:cs="Verdana"/>
                <w:b/>
                <w:sz w:val="20"/>
                <w:szCs w:val="20"/>
                <w:u w:val="single"/>
              </w:rPr>
              <w:t>EL SOBRE N°2 (PROPUESTA FINANCIERA) DEBERÁ CONTENER LA SIGUIENTE DOCUMENTACIÓN:</w:t>
            </w:r>
          </w:p>
          <w:p w14:paraId="10192790" w14:textId="77777777" w:rsidR="00640E85" w:rsidRPr="000C2062" w:rsidRDefault="00640E85" w:rsidP="00AA3BE7">
            <w:pPr>
              <w:keepLines/>
              <w:tabs>
                <w:tab w:val="left" w:pos="-1500"/>
              </w:tabs>
              <w:spacing w:after="0" w:line="240" w:lineRule="auto"/>
              <w:ind w:left="711" w:hanging="711"/>
              <w:jc w:val="both"/>
              <w:rPr>
                <w:rFonts w:ascii="Museo Sans 300" w:hAnsi="Museo Sans 300" w:cs="Verdana"/>
                <w:b/>
                <w:sz w:val="20"/>
                <w:szCs w:val="20"/>
              </w:rPr>
            </w:pPr>
          </w:p>
          <w:p w14:paraId="300F6FF1" w14:textId="77777777" w:rsidR="00640E85" w:rsidRPr="000C2062" w:rsidRDefault="00640E85" w:rsidP="00AA3BE7">
            <w:pPr>
              <w:keepLines/>
              <w:tabs>
                <w:tab w:val="left" w:pos="-1500"/>
              </w:tabs>
              <w:spacing w:after="0" w:line="240" w:lineRule="auto"/>
              <w:ind w:left="711" w:hanging="711"/>
              <w:jc w:val="both"/>
              <w:rPr>
                <w:rFonts w:ascii="Museo Sans 300" w:hAnsi="Museo Sans 300" w:cs="Verdana"/>
                <w:b/>
                <w:sz w:val="20"/>
                <w:szCs w:val="20"/>
              </w:rPr>
            </w:pPr>
            <w:r w:rsidRPr="000C2062">
              <w:rPr>
                <w:rFonts w:ascii="Museo Sans 300" w:hAnsi="Museo Sans 300" w:cs="Verdana"/>
                <w:b/>
                <w:sz w:val="20"/>
                <w:szCs w:val="20"/>
              </w:rPr>
              <w:t>DOCUMENTO ECONÓMICO</w:t>
            </w:r>
          </w:p>
          <w:p w14:paraId="5B4645F8" w14:textId="77777777" w:rsidR="00640E85" w:rsidRPr="000C2062"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1F717A2" w14:textId="77777777" w:rsidR="00640E85" w:rsidRPr="000C2062" w:rsidRDefault="00640E85" w:rsidP="00AA3BE7">
            <w:pPr>
              <w:tabs>
                <w:tab w:val="left" w:pos="2520"/>
              </w:tabs>
              <w:spacing w:after="0" w:line="240" w:lineRule="auto"/>
              <w:jc w:val="both"/>
              <w:rPr>
                <w:rFonts w:ascii="Museo Sans 300" w:hAnsi="Museo Sans 300"/>
                <w:sz w:val="20"/>
                <w:szCs w:val="20"/>
              </w:rPr>
            </w:pPr>
            <w:r w:rsidRPr="000C2062">
              <w:rPr>
                <w:rFonts w:ascii="Museo Sans 300" w:hAnsi="Museo Sans 300"/>
                <w:sz w:val="20"/>
                <w:szCs w:val="20"/>
              </w:rPr>
              <w:t>En el SOBRE NÚMERO DOS, el Ofertante presentará su Oferta original, el cual deberá contener:</w:t>
            </w:r>
          </w:p>
          <w:p w14:paraId="6F5261D6" w14:textId="77777777" w:rsidR="00640E85" w:rsidRPr="000C2062" w:rsidRDefault="00640E85" w:rsidP="00AA3BE7">
            <w:pPr>
              <w:tabs>
                <w:tab w:val="left" w:pos="2520"/>
              </w:tabs>
              <w:spacing w:after="0" w:line="240" w:lineRule="auto"/>
              <w:jc w:val="both"/>
              <w:rPr>
                <w:rFonts w:ascii="Museo Sans 300" w:hAnsi="Museo Sans 300"/>
                <w:sz w:val="20"/>
                <w:szCs w:val="20"/>
              </w:rPr>
            </w:pPr>
          </w:p>
          <w:p w14:paraId="46805397" w14:textId="3C9E54C7" w:rsidR="00640E85" w:rsidRPr="000C2062" w:rsidRDefault="00640E85" w:rsidP="00AA3BE7">
            <w:pPr>
              <w:spacing w:after="0" w:line="240" w:lineRule="auto"/>
              <w:jc w:val="both"/>
              <w:rPr>
                <w:rFonts w:ascii="Museo Sans 300" w:hAnsi="Museo Sans 300" w:cs="Verdana"/>
                <w:sz w:val="20"/>
                <w:szCs w:val="20"/>
              </w:rPr>
            </w:pPr>
            <w:r w:rsidRPr="000C2062">
              <w:rPr>
                <w:rFonts w:ascii="Museo Sans 300" w:hAnsi="Museo Sans 300"/>
                <w:sz w:val="20"/>
                <w:szCs w:val="20"/>
              </w:rPr>
              <w:t xml:space="preserve">El Formulario de Carta de Oferta Económica </w:t>
            </w:r>
            <w:r w:rsidRPr="000C2062">
              <w:rPr>
                <w:rFonts w:ascii="Museo Sans 300" w:hAnsi="Museo Sans 300"/>
                <w:b/>
                <w:sz w:val="20"/>
                <w:szCs w:val="20"/>
              </w:rPr>
              <w:t>Formulario F6</w:t>
            </w:r>
            <w:r w:rsidRPr="000C2062">
              <w:rPr>
                <w:rFonts w:ascii="Museo Sans 300" w:hAnsi="Museo Sans 300"/>
                <w:sz w:val="20"/>
                <w:szCs w:val="20"/>
              </w:rPr>
              <w:t>, debidamente firmada y sellada por el Representante Legal o Apoderado</w:t>
            </w:r>
            <w:r w:rsidR="00DA71B0">
              <w:rPr>
                <w:rFonts w:ascii="Museo Sans 300" w:hAnsi="Museo Sans 300"/>
                <w:sz w:val="20"/>
                <w:szCs w:val="20"/>
              </w:rPr>
              <w:t>, junto con el Plan de Oferta conforme el</w:t>
            </w:r>
            <w:r w:rsidR="00DA71B0" w:rsidRPr="00DA71B0">
              <w:rPr>
                <w:rFonts w:ascii="Museo Sans 300" w:hAnsi="Museo Sans 300"/>
                <w:b/>
                <w:bCs/>
                <w:sz w:val="20"/>
                <w:szCs w:val="20"/>
              </w:rPr>
              <w:t xml:space="preserve"> Formulario F6.1.</w:t>
            </w:r>
          </w:p>
        </w:tc>
      </w:tr>
      <w:tr w:rsidR="00B8546A" w:rsidRPr="00C560D4" w14:paraId="54CD3509" w14:textId="77777777" w:rsidTr="00E63D96">
        <w:trPr>
          <w:trHeight w:val="794"/>
        </w:trPr>
        <w:tc>
          <w:tcPr>
            <w:tcW w:w="2107" w:type="dxa"/>
          </w:tcPr>
          <w:p w14:paraId="77D293A7" w14:textId="77777777" w:rsidR="00B8546A" w:rsidRPr="00B8546A" w:rsidRDefault="00B8546A" w:rsidP="00B8546A">
            <w:pPr>
              <w:pStyle w:val="Prrafodelista"/>
              <w:numPr>
                <w:ilvl w:val="0"/>
                <w:numId w:val="7"/>
              </w:numPr>
              <w:spacing w:after="0" w:line="240" w:lineRule="auto"/>
              <w:ind w:left="154" w:hanging="209"/>
              <w:jc w:val="both"/>
              <w:rPr>
                <w:rFonts w:ascii="Museo Sans 300" w:hAnsi="Museo Sans 300"/>
                <w:sz w:val="20"/>
                <w:szCs w:val="20"/>
              </w:rPr>
            </w:pPr>
            <w:r w:rsidRPr="00B8546A">
              <w:rPr>
                <w:rFonts w:ascii="Museo Sans 300" w:hAnsi="Museo Sans 300"/>
                <w:sz w:val="20"/>
                <w:szCs w:val="20"/>
              </w:rPr>
              <w:lastRenderedPageBreak/>
              <w:t>Fraude y Corrupción</w:t>
            </w:r>
          </w:p>
        </w:tc>
        <w:tc>
          <w:tcPr>
            <w:tcW w:w="7371" w:type="dxa"/>
            <w:vAlign w:val="center"/>
          </w:tcPr>
          <w:p w14:paraId="64776E3E" w14:textId="1323803C" w:rsidR="00B8546A" w:rsidRPr="00B8546A" w:rsidRDefault="00B8546A" w:rsidP="00B8546A">
            <w:pPr>
              <w:pBdr>
                <w:top w:val="nil"/>
                <w:left w:val="nil"/>
                <w:bottom w:val="nil"/>
                <w:right w:val="nil"/>
                <w:between w:val="nil"/>
              </w:pBdr>
              <w:spacing w:after="0" w:line="240" w:lineRule="auto"/>
              <w:jc w:val="both"/>
              <w:rPr>
                <w:rFonts w:ascii="Museo Sans 300" w:hAnsi="Museo Sans 300"/>
                <w:sz w:val="20"/>
                <w:szCs w:val="20"/>
              </w:rPr>
            </w:pPr>
            <w:r w:rsidRPr="00B8546A">
              <w:rPr>
                <w:rFonts w:ascii="Museo Sans 300" w:hAnsi="Museo Sans 300"/>
                <w:sz w:val="20"/>
                <w:szCs w:val="20"/>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dichos contratos. </w:t>
            </w:r>
          </w:p>
        </w:tc>
      </w:tr>
      <w:tr w:rsidR="00B8546A" w:rsidRPr="00C560D4" w14:paraId="2E889FBF" w14:textId="77777777" w:rsidTr="00E63D96">
        <w:trPr>
          <w:trHeight w:val="794"/>
        </w:trPr>
        <w:tc>
          <w:tcPr>
            <w:tcW w:w="2107" w:type="dxa"/>
          </w:tcPr>
          <w:p w14:paraId="552915F4" w14:textId="34E1AD41" w:rsidR="00B8546A" w:rsidRPr="00B8546A" w:rsidRDefault="00B8546A" w:rsidP="00B8546A">
            <w:pPr>
              <w:pStyle w:val="Prrafodelista"/>
              <w:numPr>
                <w:ilvl w:val="0"/>
                <w:numId w:val="7"/>
              </w:numPr>
              <w:spacing w:after="0" w:line="240" w:lineRule="auto"/>
              <w:ind w:left="154" w:hanging="209"/>
              <w:jc w:val="both"/>
              <w:rPr>
                <w:rFonts w:ascii="Museo Sans 300" w:hAnsi="Museo Sans 300"/>
                <w:sz w:val="20"/>
                <w:szCs w:val="20"/>
              </w:rPr>
            </w:pPr>
            <w:r w:rsidRPr="00B8546A">
              <w:rPr>
                <w:rFonts w:ascii="Museo Sans 300" w:hAnsi="Museo Sans 300"/>
                <w:color w:val="000000"/>
                <w:sz w:val="20"/>
                <w:szCs w:val="20"/>
                <w:lang w:val="es-ES"/>
              </w:rPr>
              <w:t>Política Antisoborno</w:t>
            </w:r>
          </w:p>
        </w:tc>
        <w:tc>
          <w:tcPr>
            <w:tcW w:w="7371" w:type="dxa"/>
            <w:vAlign w:val="center"/>
          </w:tcPr>
          <w:p w14:paraId="67D76E01" w14:textId="7E18A1D4" w:rsidR="00B8546A" w:rsidRPr="00B8546A" w:rsidRDefault="00B8546A" w:rsidP="00B8546A">
            <w:pPr>
              <w:spacing w:after="0" w:line="240" w:lineRule="auto"/>
              <w:jc w:val="both"/>
              <w:rPr>
                <w:rFonts w:ascii="Museo Sans 300" w:hAnsi="Museo Sans 300"/>
                <w:color w:val="000000"/>
                <w:sz w:val="20"/>
                <w:szCs w:val="20"/>
              </w:rPr>
            </w:pPr>
            <w:r w:rsidRPr="00B8546A">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4EA400EB" w14:textId="77777777" w:rsidR="00B8546A" w:rsidRPr="00B8546A" w:rsidRDefault="00B8546A" w:rsidP="00B8546A">
            <w:pPr>
              <w:spacing w:after="0" w:line="240" w:lineRule="auto"/>
              <w:jc w:val="both"/>
              <w:rPr>
                <w:rFonts w:ascii="Museo Sans 300" w:hAnsi="Museo Sans 300"/>
                <w:color w:val="000000"/>
                <w:sz w:val="20"/>
                <w:szCs w:val="20"/>
              </w:rPr>
            </w:pPr>
          </w:p>
          <w:p w14:paraId="243C0B42" w14:textId="3CB02C39" w:rsidR="00B8546A" w:rsidRPr="00B8546A" w:rsidRDefault="00B8546A" w:rsidP="00B8546A">
            <w:pPr>
              <w:pBdr>
                <w:top w:val="nil"/>
                <w:left w:val="nil"/>
                <w:bottom w:val="nil"/>
                <w:right w:val="nil"/>
                <w:between w:val="nil"/>
              </w:pBdr>
              <w:spacing w:after="0" w:line="240" w:lineRule="auto"/>
              <w:jc w:val="both"/>
              <w:rPr>
                <w:rFonts w:ascii="Museo Sans 300" w:hAnsi="Museo Sans 300"/>
                <w:sz w:val="20"/>
                <w:szCs w:val="20"/>
              </w:rPr>
            </w:pPr>
            <w:r w:rsidRPr="00B8546A">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B8546A" w:rsidRPr="00C560D4" w14:paraId="19552B11" w14:textId="77777777" w:rsidTr="00E63D96">
        <w:trPr>
          <w:trHeight w:val="794"/>
        </w:trPr>
        <w:tc>
          <w:tcPr>
            <w:tcW w:w="2107" w:type="dxa"/>
          </w:tcPr>
          <w:p w14:paraId="127E9733" w14:textId="229A93FB" w:rsidR="00B8546A" w:rsidRPr="00B8546A" w:rsidRDefault="00B8546A" w:rsidP="00B8546A">
            <w:pPr>
              <w:pStyle w:val="Prrafodelista"/>
              <w:numPr>
                <w:ilvl w:val="0"/>
                <w:numId w:val="7"/>
              </w:numPr>
              <w:spacing w:after="0" w:line="240" w:lineRule="auto"/>
              <w:ind w:left="154" w:hanging="209"/>
              <w:jc w:val="both"/>
              <w:rPr>
                <w:rFonts w:ascii="Museo Sans 300" w:hAnsi="Museo Sans 300"/>
                <w:color w:val="000000"/>
                <w:sz w:val="20"/>
                <w:szCs w:val="20"/>
                <w:lang w:val="es-ES"/>
              </w:rPr>
            </w:pPr>
            <w:r w:rsidRPr="00B8546A">
              <w:rPr>
                <w:rFonts w:ascii="Museo Sans 300" w:hAnsi="Museo Sans 300"/>
                <w:color w:val="000000"/>
                <w:sz w:val="20"/>
                <w:szCs w:val="20"/>
                <w:lang w:val="es-ES"/>
              </w:rPr>
              <w:t>Seguridad Industrial e Higiene Ocupacional</w:t>
            </w:r>
          </w:p>
        </w:tc>
        <w:tc>
          <w:tcPr>
            <w:tcW w:w="7371" w:type="dxa"/>
            <w:vAlign w:val="center"/>
          </w:tcPr>
          <w:p w14:paraId="1D7B2C0A" w14:textId="409788FE" w:rsidR="00B8546A" w:rsidRPr="00B8546A" w:rsidRDefault="00B8546A" w:rsidP="00B8546A">
            <w:pPr>
              <w:pBdr>
                <w:top w:val="nil"/>
                <w:left w:val="nil"/>
                <w:bottom w:val="nil"/>
                <w:right w:val="nil"/>
                <w:between w:val="nil"/>
              </w:pBdr>
              <w:spacing w:after="0" w:line="240" w:lineRule="auto"/>
              <w:jc w:val="both"/>
              <w:rPr>
                <w:rFonts w:ascii="Museo Sans 300" w:hAnsi="Museo Sans 300"/>
                <w:color w:val="000000"/>
                <w:sz w:val="20"/>
                <w:szCs w:val="20"/>
              </w:rPr>
            </w:pPr>
            <w:r w:rsidRPr="00B8546A">
              <w:rPr>
                <w:rFonts w:ascii="Museo Sans 300" w:hAnsi="Museo Sans 300"/>
                <w:color w:val="000000"/>
                <w:sz w:val="20"/>
                <w:szCs w:val="20"/>
              </w:rPr>
              <w:t xml:space="preserve">Los participantes, deberán considerar </w:t>
            </w:r>
            <w:proofErr w:type="gramStart"/>
            <w:r w:rsidRPr="00B8546A">
              <w:rPr>
                <w:rFonts w:ascii="Museo Sans 300" w:hAnsi="Museo Sans 300"/>
                <w:color w:val="000000"/>
                <w:sz w:val="20"/>
                <w:szCs w:val="20"/>
              </w:rPr>
              <w:t>que</w:t>
            </w:r>
            <w:proofErr w:type="gramEnd"/>
            <w:r w:rsidRPr="00B8546A">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5F78856A"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bookmarkStart w:id="15" w:name="_heading=h.17dp8vu" w:colFirst="0" w:colLast="0"/>
      <w:bookmarkEnd w:id="15"/>
    </w:p>
    <w:p w14:paraId="2DA329F9"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6" w:name="_Toc210825942"/>
      <w:r w:rsidRPr="00C560D4">
        <w:rPr>
          <w:rFonts w:ascii="Museo Sans 300" w:eastAsia="Calibri" w:hAnsi="Museo Sans 300"/>
          <w:sz w:val="20"/>
          <w:szCs w:val="20"/>
        </w:rPr>
        <w:t>Criterios y Metodología de Evaluación  y Adjudicación.</w:t>
      </w:r>
      <w:bookmarkEnd w:id="16"/>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40E85" w:rsidRPr="00C560D4" w14:paraId="6AEF3336" w14:textId="77777777" w:rsidTr="00A14A2B">
        <w:trPr>
          <w:trHeight w:val="315"/>
        </w:trPr>
        <w:tc>
          <w:tcPr>
            <w:tcW w:w="2122" w:type="dxa"/>
          </w:tcPr>
          <w:p w14:paraId="678DEF99" w14:textId="049D8610" w:rsidR="00640E85" w:rsidRPr="00C560D4" w:rsidRDefault="00640E85" w:rsidP="006D2602">
            <w:pPr>
              <w:pStyle w:val="Prrafodelista"/>
              <w:numPr>
                <w:ilvl w:val="0"/>
                <w:numId w:val="7"/>
              </w:numPr>
              <w:tabs>
                <w:tab w:val="left" w:pos="316"/>
              </w:tabs>
              <w:spacing w:after="0" w:line="240" w:lineRule="auto"/>
              <w:ind w:left="154" w:hanging="209"/>
              <w:jc w:val="both"/>
              <w:rPr>
                <w:rFonts w:ascii="Museo Sans 300" w:hAnsi="Museo Sans 300"/>
                <w:sz w:val="20"/>
                <w:szCs w:val="20"/>
              </w:rPr>
            </w:pPr>
            <w:r w:rsidRPr="00C560D4">
              <w:rPr>
                <w:rFonts w:ascii="Museo Sans 300" w:hAnsi="Museo Sans 300"/>
                <w:sz w:val="20"/>
                <w:szCs w:val="20"/>
              </w:rPr>
              <w:t>Metodología de</w:t>
            </w:r>
            <w:r w:rsidR="0075796D" w:rsidRPr="00C560D4">
              <w:rPr>
                <w:rFonts w:ascii="Museo Sans 300" w:hAnsi="Museo Sans 300"/>
                <w:sz w:val="20"/>
                <w:szCs w:val="20"/>
                <w:lang w:val="es-MX"/>
              </w:rPr>
              <w:t xml:space="preserve"> </w:t>
            </w:r>
            <w:r w:rsidRPr="00C560D4">
              <w:rPr>
                <w:rFonts w:ascii="Museo Sans 300" w:hAnsi="Museo Sans 300"/>
                <w:sz w:val="20"/>
                <w:szCs w:val="20"/>
              </w:rPr>
              <w:t>Evaluación para FASE I</w:t>
            </w:r>
          </w:p>
        </w:tc>
        <w:tc>
          <w:tcPr>
            <w:tcW w:w="7371" w:type="dxa"/>
            <w:vAlign w:val="bottom"/>
          </w:tcPr>
          <w:p w14:paraId="4B2DBEFC" w14:textId="77777777" w:rsidR="00640E85" w:rsidRPr="00C560D4" w:rsidRDefault="00640E85" w:rsidP="00AA3BE7">
            <w:pPr>
              <w:spacing w:after="0" w:line="240" w:lineRule="auto"/>
              <w:rPr>
                <w:rFonts w:ascii="Museo Sans 300" w:hAnsi="Museo Sans 300"/>
                <w:sz w:val="20"/>
                <w:szCs w:val="20"/>
              </w:rPr>
            </w:pPr>
            <w:r w:rsidRPr="00C560D4">
              <w:rPr>
                <w:rFonts w:ascii="Museo Sans 300" w:hAnsi="Museo Sans 300"/>
                <w:sz w:val="20"/>
                <w:szCs w:val="20"/>
              </w:rPr>
              <w:t>El proceso de evaluación del método de consultoría de selección al menor costo será de la siguiente manera:</w:t>
            </w:r>
          </w:p>
          <w:p w14:paraId="42D8D9B4" w14:textId="77777777" w:rsidR="00204761" w:rsidRPr="00C560D4" w:rsidRDefault="00204761" w:rsidP="00204761">
            <w:pPr>
              <w:spacing w:after="0" w:line="240" w:lineRule="auto"/>
              <w:ind w:left="720"/>
              <w:jc w:val="both"/>
              <w:rPr>
                <w:rFonts w:ascii="Museo Sans 300" w:hAnsi="Museo Sans 300"/>
                <w:sz w:val="20"/>
                <w:szCs w:val="20"/>
              </w:rPr>
            </w:pPr>
          </w:p>
          <w:p w14:paraId="3504B3CC" w14:textId="72E3D7AD"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 xml:space="preserve">Se nombrará </w:t>
            </w:r>
            <w:r w:rsidR="003123CB" w:rsidRPr="00C560D4">
              <w:rPr>
                <w:rFonts w:ascii="Museo Sans 300" w:hAnsi="Museo Sans 300"/>
                <w:sz w:val="20"/>
                <w:szCs w:val="20"/>
              </w:rPr>
              <w:t>PEO</w:t>
            </w:r>
            <w:r w:rsidR="00204761" w:rsidRPr="00C560D4">
              <w:rPr>
                <w:rFonts w:ascii="Museo Sans 300" w:hAnsi="Museo Sans 300"/>
                <w:sz w:val="20"/>
                <w:szCs w:val="20"/>
              </w:rPr>
              <w:t xml:space="preserve"> o </w:t>
            </w:r>
            <w:r w:rsidRPr="00C560D4">
              <w:rPr>
                <w:rFonts w:ascii="Museo Sans 300" w:hAnsi="Museo Sans 300"/>
                <w:sz w:val="20"/>
                <w:szCs w:val="20"/>
              </w:rPr>
              <w:t>un evaluador técnico y analista de razonabilidad de precios, quien verificará, en primer lugar, la presentación de los documentos de solicitud (propuesta técnica, en la Fase I y financiera (económica) en la Fase II).</w:t>
            </w:r>
          </w:p>
          <w:p w14:paraId="10726251" w14:textId="77777777" w:rsidR="00640E85" w:rsidRPr="00C560D4" w:rsidRDefault="00640E85" w:rsidP="00AA3BE7">
            <w:pPr>
              <w:spacing w:after="0" w:line="240" w:lineRule="auto"/>
              <w:ind w:left="720"/>
              <w:jc w:val="both"/>
              <w:rPr>
                <w:rFonts w:ascii="Museo Sans 300" w:hAnsi="Museo Sans 300"/>
                <w:sz w:val="20"/>
                <w:szCs w:val="20"/>
              </w:rPr>
            </w:pPr>
          </w:p>
          <w:p w14:paraId="47B121E4" w14:textId="77777777" w:rsidR="00204761" w:rsidRPr="00C560D4" w:rsidRDefault="00204761" w:rsidP="006D2602">
            <w:pPr>
              <w:pStyle w:val="Prrafodelista"/>
              <w:numPr>
                <w:ilvl w:val="1"/>
                <w:numId w:val="7"/>
              </w:numPr>
              <w:tabs>
                <w:tab w:val="left" w:pos="316"/>
              </w:tabs>
              <w:spacing w:after="0" w:line="240" w:lineRule="auto"/>
              <w:ind w:left="598" w:hanging="425"/>
              <w:jc w:val="both"/>
              <w:rPr>
                <w:rFonts w:ascii="Museo Sans 300" w:hAnsi="Museo Sans 300" w:cs="Arial"/>
                <w:sz w:val="20"/>
                <w:szCs w:val="20"/>
              </w:rPr>
            </w:pPr>
            <w:r w:rsidRPr="00C560D4">
              <w:rPr>
                <w:rFonts w:ascii="Museo Sans 300" w:hAnsi="Museo Sans 300"/>
                <w:sz w:val="20"/>
                <w:szCs w:val="20"/>
              </w:rPr>
              <w:t>Se</w:t>
            </w:r>
            <w:r w:rsidRPr="00C560D4">
              <w:rPr>
                <w:rFonts w:ascii="Museo Sans 300" w:hAnsi="Museo Sans 300" w:cs="Arial"/>
                <w:sz w:val="20"/>
                <w:szCs w:val="20"/>
                <w:lang w:val="es-MX"/>
              </w:rPr>
              <w:t xml:space="preserv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27286C3D" w14:textId="77777777" w:rsidR="00204761" w:rsidRPr="00C560D4" w:rsidRDefault="00204761" w:rsidP="00204761">
            <w:pPr>
              <w:pStyle w:val="Prrafodelista"/>
              <w:rPr>
                <w:rFonts w:ascii="Museo Sans 300" w:hAnsi="Museo Sans 300"/>
                <w:sz w:val="20"/>
                <w:szCs w:val="20"/>
                <w:lang w:val="es-SV"/>
              </w:rPr>
            </w:pPr>
          </w:p>
          <w:p w14:paraId="0F3282AA" w14:textId="16C5EF4E"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lang w:val="es-SV"/>
              </w:rPr>
            </w:pPr>
            <w:r w:rsidRPr="00C560D4">
              <w:rPr>
                <w:rFonts w:ascii="Museo Sans 300" w:hAnsi="Museo Sans 300"/>
                <w:sz w:val="20"/>
                <w:szCs w:val="20"/>
                <w:lang w:val="es-SV"/>
              </w:rPr>
              <w:t>La presentación de Propuestas Técnica y Financiera (Económica) se realizará en sobres separados. Primero se abrirá al público la propuesta técnica, permaneciendo la propuesta financiera (Económica) cerrada y en custodia de la UCP.</w:t>
            </w:r>
          </w:p>
          <w:p w14:paraId="5A29AC94" w14:textId="77777777" w:rsidR="005F761B" w:rsidRPr="00C560D4" w:rsidRDefault="005F761B" w:rsidP="005F761B">
            <w:pPr>
              <w:tabs>
                <w:tab w:val="center" w:pos="4680"/>
                <w:tab w:val="right" w:pos="9360"/>
              </w:tabs>
              <w:spacing w:after="0" w:line="240" w:lineRule="auto"/>
              <w:ind w:left="720"/>
              <w:jc w:val="both"/>
              <w:rPr>
                <w:rFonts w:ascii="Museo Sans 300" w:hAnsi="Museo Sans 300"/>
                <w:sz w:val="20"/>
                <w:szCs w:val="20"/>
              </w:rPr>
            </w:pPr>
          </w:p>
          <w:p w14:paraId="1FCB60F1" w14:textId="71BF7CF5"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El evaluador técnico y analista de razonabilidad de precios deberá evaluar las propuestas técnicas en función de su capacidad de respuesta a los términos de referencia, aplicando los criterios de evaluación y el sistema de puntos especificado en el documento de solicitud. Cada propuesta con capacidad sustancial de ajuste a lo solicitado recibirá una calificación técnica. Una propuesta puede ser rechazada en esta etapa si no responde a las especificaciones requeridas, o si no logra la calificación técnica mínima indicado en el documento de solicitud de acuerdo a lo establecido en el Art.82 de la Ley de Compras Públicas.</w:t>
            </w:r>
          </w:p>
          <w:p w14:paraId="5852C555" w14:textId="77777777" w:rsidR="00640E85" w:rsidRPr="00C560D4" w:rsidRDefault="00640E85" w:rsidP="00AA3BE7">
            <w:pPr>
              <w:tabs>
                <w:tab w:val="center" w:pos="4680"/>
                <w:tab w:val="right" w:pos="9360"/>
              </w:tabs>
              <w:spacing w:after="0" w:line="240" w:lineRule="auto"/>
              <w:ind w:left="720"/>
              <w:jc w:val="both"/>
              <w:rPr>
                <w:rFonts w:ascii="Museo Sans 300" w:hAnsi="Museo Sans 300"/>
                <w:sz w:val="20"/>
                <w:szCs w:val="20"/>
              </w:rPr>
            </w:pPr>
          </w:p>
          <w:p w14:paraId="7A69282A"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 xml:space="preserve">Después que se complete la evaluación de la calidad (propuesta técnica) y se hayan realizado las revisiones y aprobaciones requeridas según esta Ley, la institución contratante notificará los resultados de la evaluación, </w:t>
            </w:r>
            <w:r w:rsidRPr="00C560D4">
              <w:rPr>
                <w:rFonts w:ascii="Museo Sans 300" w:hAnsi="Museo Sans 300"/>
                <w:sz w:val="20"/>
                <w:szCs w:val="20"/>
              </w:rPr>
              <w:lastRenderedPageBreak/>
              <w:t>las propuestas que no cumplan o no respondan a la solicitud de propuestas y los términos de referencia, sus propuestas financieras (económicas) serán devueltas sin abrir después de la finalización del proceso de contratación. La institución contratante notificará simultáneamente a los consultores que cumplieron y obtuvieron la calificación técnica mínima y a los que no cumplieron o no la alcanzaron.</w:t>
            </w:r>
          </w:p>
          <w:p w14:paraId="2F36CEBE" w14:textId="77777777" w:rsidR="00640E85" w:rsidRPr="00C560D4" w:rsidRDefault="00640E85" w:rsidP="00AA3BE7">
            <w:pPr>
              <w:pStyle w:val="Prrafodelista"/>
              <w:spacing w:after="0" w:line="240" w:lineRule="auto"/>
              <w:rPr>
                <w:rFonts w:ascii="Museo Sans 300" w:hAnsi="Museo Sans 300"/>
                <w:sz w:val="20"/>
                <w:szCs w:val="20"/>
              </w:rPr>
            </w:pPr>
          </w:p>
          <w:p w14:paraId="64A60FAF"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Seguidamente a los que obtuvieron la calificación técnica mínima o superior se les notificará la fecha, la hora y el lugar establecidos para la apertura de la propuesta financiera (económica) y notificarles que su asistencia a la apertura de las propuestas financieras no es obligatoria. Las propuestas se abrirán en forma transparente ante los oferentes invitados en forma presencial o en línea. En la apertura se leerán en voz alta y se registrará, el nombre del consultor, los puntos técnicos y los precios propuestos, una copia del Acta de Apertura se proporcionará a todos los consultores que obtuvieron la calificación mínima o superior.</w:t>
            </w:r>
          </w:p>
          <w:p w14:paraId="51B4A369" w14:textId="77777777" w:rsidR="00640E85" w:rsidRPr="00C560D4" w:rsidRDefault="00640E85" w:rsidP="00AA3BE7">
            <w:pPr>
              <w:tabs>
                <w:tab w:val="center" w:pos="4680"/>
                <w:tab w:val="right" w:pos="9360"/>
              </w:tabs>
              <w:spacing w:after="0" w:line="240" w:lineRule="auto"/>
              <w:ind w:left="720" w:right="37"/>
              <w:jc w:val="both"/>
              <w:rPr>
                <w:rFonts w:ascii="Museo Sans 300" w:hAnsi="Museo Sans 300"/>
                <w:sz w:val="20"/>
                <w:szCs w:val="20"/>
              </w:rPr>
            </w:pPr>
          </w:p>
          <w:p w14:paraId="19EDD022"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La institución contratante por medio del evaluador técnico y analista de razonabilidad de precios, evaluará las propuestas financieras (económicas) según lo establecido en la solicitud de propuestas. Se seleccionará al ofertante con el precio más bajo. La institución contratante notificará los resultados a todos los consultores participantes.</w:t>
            </w:r>
          </w:p>
          <w:p w14:paraId="53566BC9" w14:textId="77777777" w:rsidR="00640E85" w:rsidRPr="00C560D4" w:rsidRDefault="00640E85" w:rsidP="00AA3BE7">
            <w:pPr>
              <w:pStyle w:val="Prrafodelista"/>
              <w:spacing w:after="0" w:line="240" w:lineRule="auto"/>
              <w:rPr>
                <w:rFonts w:ascii="Museo Sans 300" w:hAnsi="Museo Sans 300"/>
                <w:sz w:val="20"/>
                <w:szCs w:val="20"/>
              </w:rPr>
            </w:pPr>
          </w:p>
          <w:p w14:paraId="3571EA24"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La secuencia de evaluación será establecida por la institución contratante, a fin de determinar la oferta más ventajosa, para ello deberán considerar los siguientes factores:</w:t>
            </w:r>
          </w:p>
          <w:p w14:paraId="6E304509" w14:textId="77777777" w:rsidR="00640E85" w:rsidRPr="00C560D4" w:rsidRDefault="00640E85" w:rsidP="006D2602">
            <w:pPr>
              <w:numPr>
                <w:ilvl w:val="0"/>
                <w:numId w:val="18"/>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Calificación mínima para la calidad</w:t>
            </w:r>
          </w:p>
          <w:p w14:paraId="4CD561EE" w14:textId="77777777" w:rsidR="00640E85" w:rsidRPr="00C560D4" w:rsidRDefault="00640E85" w:rsidP="006D2602">
            <w:pPr>
              <w:numPr>
                <w:ilvl w:val="0"/>
                <w:numId w:val="18"/>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Mejor propuesta técnica y financiera (financiera)</w:t>
            </w:r>
          </w:p>
          <w:p w14:paraId="311AC473" w14:textId="77777777" w:rsidR="00640E85" w:rsidRPr="00C560D4" w:rsidRDefault="00640E85" w:rsidP="006D2602">
            <w:pPr>
              <w:numPr>
                <w:ilvl w:val="0"/>
                <w:numId w:val="18"/>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Precio más bajo</w:t>
            </w:r>
          </w:p>
        </w:tc>
      </w:tr>
      <w:tr w:rsidR="00640E85" w:rsidRPr="00C560D4" w14:paraId="36C4FEE3" w14:textId="77777777" w:rsidTr="00A14A2B">
        <w:trPr>
          <w:trHeight w:val="315"/>
        </w:trPr>
        <w:tc>
          <w:tcPr>
            <w:tcW w:w="2122" w:type="dxa"/>
          </w:tcPr>
          <w:p w14:paraId="758C8ABC" w14:textId="77777777" w:rsidR="00640E85" w:rsidRPr="00C560D4"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lastRenderedPageBreak/>
              <w:t xml:space="preserve">Criterio de Evaluación de la </w:t>
            </w:r>
            <w:r w:rsidRPr="00C560D4">
              <w:rPr>
                <w:rFonts w:ascii="Museo Sans 300" w:hAnsi="Museo Sans 300"/>
                <w:b/>
                <w:bCs/>
                <w:sz w:val="20"/>
                <w:szCs w:val="20"/>
              </w:rPr>
              <w:t>Etapa I</w:t>
            </w:r>
          </w:p>
        </w:tc>
        <w:tc>
          <w:tcPr>
            <w:tcW w:w="7371" w:type="dxa"/>
            <w:vAlign w:val="bottom"/>
          </w:tcPr>
          <w:p w14:paraId="2BB352B2"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Para cada una de las etapas, el oferente debe suministrar toda la información solicitada en los formularios incluidos en la Sección III.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19784F02" w14:textId="77777777" w:rsidR="00640E85" w:rsidRPr="00C560D4" w:rsidRDefault="00640E85" w:rsidP="00AA3BE7">
            <w:pPr>
              <w:spacing w:after="0" w:line="240" w:lineRule="auto"/>
              <w:rPr>
                <w:rFonts w:ascii="Museo Sans 300" w:hAnsi="Museo Sans 300"/>
                <w:sz w:val="20"/>
                <w:szCs w:val="20"/>
              </w:rPr>
            </w:pPr>
          </w:p>
          <w:p w14:paraId="377BB91F" w14:textId="4DD3F9B3" w:rsidR="00640E85"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En esta Etapa I se incluyen todos los criterios que el Contratante debe usar para calificar a los oferentes, revisar las ofertas y seleccionar las sociedades que serán invitadas para la Etapa II. </w:t>
            </w:r>
          </w:p>
          <w:p w14:paraId="581F2B62" w14:textId="3ED022E5" w:rsidR="00BE21D0" w:rsidRDefault="00BE21D0" w:rsidP="00AA3BE7">
            <w:pPr>
              <w:spacing w:after="0" w:line="240" w:lineRule="auto"/>
              <w:jc w:val="both"/>
              <w:rPr>
                <w:rFonts w:ascii="Museo Sans 300" w:hAnsi="Museo Sans 300"/>
                <w:sz w:val="20"/>
                <w:szCs w:val="20"/>
              </w:rPr>
            </w:pPr>
          </w:p>
          <w:p w14:paraId="56141EB0" w14:textId="005E615D" w:rsidR="00BE21D0" w:rsidRPr="00D37E3F" w:rsidRDefault="00BE21D0" w:rsidP="00BE21D0">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t xml:space="preserve">El PEO o Evaluadores Técnicos realizarán la evaluación de la información brindada por el proponente en </w:t>
            </w:r>
            <w:r w:rsidRPr="00D37E3F">
              <w:rPr>
                <w:rFonts w:ascii="Museo Sans 300" w:hAnsi="Museo Sans 300" w:cstheme="minorHAnsi"/>
                <w:sz w:val="20"/>
                <w:szCs w:val="20"/>
              </w:rPr>
              <w:t xml:space="preserve">las propuestas, pudiendo confirmarlas, prevenirlas o rechazarlas. </w:t>
            </w:r>
          </w:p>
          <w:p w14:paraId="3FC9EB6D" w14:textId="11DF039C" w:rsidR="00BE21D0" w:rsidRPr="00D37E3F" w:rsidRDefault="00BE21D0" w:rsidP="008611E9">
            <w:pPr>
              <w:spacing w:after="0" w:line="240" w:lineRule="auto"/>
              <w:jc w:val="both"/>
              <w:rPr>
                <w:rFonts w:ascii="Museo Sans 300" w:hAnsi="Museo Sans 300" w:cstheme="minorHAnsi"/>
                <w:sz w:val="20"/>
                <w:szCs w:val="20"/>
              </w:rPr>
            </w:pPr>
          </w:p>
          <w:p w14:paraId="3B73851F" w14:textId="77777777" w:rsidR="00E32F8D" w:rsidRPr="00D37E3F" w:rsidRDefault="00E32F8D" w:rsidP="00E32F8D">
            <w:pPr>
              <w:tabs>
                <w:tab w:val="left" w:pos="779"/>
              </w:tabs>
              <w:adjustRightInd w:val="0"/>
              <w:spacing w:after="0" w:line="240" w:lineRule="auto"/>
              <w:jc w:val="both"/>
              <w:rPr>
                <w:rFonts w:ascii="Museo Sans 300" w:hAnsi="Museo Sans 300" w:cs="Verdana"/>
                <w:sz w:val="20"/>
                <w:szCs w:val="20"/>
              </w:rPr>
            </w:pPr>
            <w:r w:rsidRPr="00D37E3F">
              <w:rPr>
                <w:rFonts w:ascii="Museo Sans 300" w:hAnsi="Museo Sans 300" w:cs="Verdana"/>
                <w:sz w:val="20"/>
                <w:szCs w:val="20"/>
              </w:rPr>
              <w:t>Asimismo, en el caso que el participante esté conformado por una Participación Conjunta de Oferentes (PCO) o Unión de Personas (UDP), la evaluación de la documentación legal y capacidad financiera, se hará por cada integrante de la UDP o PCO.</w:t>
            </w:r>
          </w:p>
          <w:p w14:paraId="339A2468" w14:textId="77777777" w:rsidR="00E32F8D" w:rsidRPr="008611E9" w:rsidRDefault="00E32F8D" w:rsidP="008611E9">
            <w:pPr>
              <w:spacing w:after="0" w:line="240" w:lineRule="auto"/>
              <w:jc w:val="both"/>
              <w:rPr>
                <w:rFonts w:ascii="Museo Sans 300" w:hAnsi="Museo Sans 300" w:cstheme="minorHAnsi"/>
                <w:sz w:val="20"/>
                <w:szCs w:val="20"/>
              </w:rPr>
            </w:pPr>
          </w:p>
          <w:p w14:paraId="5CEA1ECD" w14:textId="405988BE" w:rsidR="00BE21D0" w:rsidRDefault="00BE21D0" w:rsidP="00BE21D0">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t>El objeto de la evaluación será determinar si el proponente es apto para asumir la ejecución del contrato a formalizarse.</w:t>
            </w:r>
          </w:p>
          <w:p w14:paraId="45DFC893" w14:textId="77777777" w:rsidR="00BE21D0" w:rsidRPr="008611E9" w:rsidRDefault="00BE21D0" w:rsidP="008611E9">
            <w:pPr>
              <w:spacing w:after="0" w:line="240" w:lineRule="auto"/>
              <w:jc w:val="both"/>
              <w:rPr>
                <w:rFonts w:ascii="Museo Sans 300" w:hAnsi="Museo Sans 300" w:cstheme="minorHAnsi"/>
                <w:sz w:val="20"/>
                <w:szCs w:val="20"/>
              </w:rPr>
            </w:pPr>
          </w:p>
          <w:p w14:paraId="1CAC88A6" w14:textId="76ACD8E5" w:rsidR="00BE21D0" w:rsidRPr="008611E9" w:rsidRDefault="00BE21D0" w:rsidP="008611E9">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lastRenderedPageBreak/>
              <w:t>Para este proceso de evaluación se aplicará el criterio “Cumple” o “No Cumple” para los aspectos sobre la capacidad legal, la capacidad financiera y los precios propuestos en la evaluación financiera:</w:t>
            </w:r>
          </w:p>
          <w:p w14:paraId="2079B959" w14:textId="77777777" w:rsidR="00640E85" w:rsidRPr="00C560D4" w:rsidRDefault="00640E85" w:rsidP="00AA3BE7">
            <w:pPr>
              <w:spacing w:after="0" w:line="240" w:lineRule="auto"/>
              <w:rPr>
                <w:rFonts w:ascii="Museo Sans 300" w:hAnsi="Museo Sans 300"/>
                <w:b/>
                <w:bCs/>
                <w:sz w:val="20"/>
                <w:szCs w:val="20"/>
              </w:rPr>
            </w:pPr>
          </w:p>
          <w:p w14:paraId="78C85210" w14:textId="77777777" w:rsidR="00640E85" w:rsidRPr="00C560D4" w:rsidRDefault="00640E85" w:rsidP="00AA3BE7">
            <w:pPr>
              <w:spacing w:after="0" w:line="240" w:lineRule="auto"/>
              <w:rPr>
                <w:rFonts w:ascii="Museo Sans 300" w:hAnsi="Museo Sans 300"/>
                <w:b/>
                <w:bCs/>
                <w:sz w:val="20"/>
                <w:szCs w:val="20"/>
              </w:rPr>
            </w:pPr>
            <w:r w:rsidRPr="00C560D4">
              <w:rPr>
                <w:rFonts w:ascii="Museo Sans 300" w:hAnsi="Museo Sans 300"/>
                <w:b/>
                <w:bCs/>
                <w:sz w:val="20"/>
                <w:szCs w:val="20"/>
              </w:rPr>
              <w:t>EVALUACION ETAPA I:</w:t>
            </w:r>
          </w:p>
          <w:p w14:paraId="38011BA3" w14:textId="77777777" w:rsidR="00640E85" w:rsidRPr="00C560D4" w:rsidRDefault="00640E85" w:rsidP="00AA3BE7">
            <w:pPr>
              <w:spacing w:after="0" w:line="240" w:lineRule="auto"/>
              <w:rPr>
                <w:rFonts w:ascii="Museo Sans 300" w:hAnsi="Museo Sans 300"/>
                <w:sz w:val="20"/>
                <w:szCs w:val="20"/>
              </w:rPr>
            </w:pPr>
          </w:p>
          <w:p w14:paraId="446B1394"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5ADADC65" w14:textId="77777777" w:rsidR="00743A40" w:rsidRPr="00CE6765" w:rsidRDefault="00743A40" w:rsidP="00743A40">
            <w:pPr>
              <w:spacing w:after="0" w:line="240" w:lineRule="auto"/>
              <w:jc w:val="both"/>
              <w:rPr>
                <w:rFonts w:ascii="Museo Sans 300" w:hAnsi="Museo Sans 300"/>
                <w:sz w:val="20"/>
                <w:szCs w:val="20"/>
              </w:rPr>
            </w:pPr>
          </w:p>
          <w:p w14:paraId="19460169" w14:textId="77777777" w:rsidR="00743A40" w:rsidRPr="00CE6765" w:rsidRDefault="00743A40" w:rsidP="00743A40">
            <w:pPr>
              <w:tabs>
                <w:tab w:val="center" w:pos="4680"/>
                <w:tab w:val="right" w:pos="9360"/>
              </w:tabs>
              <w:spacing w:after="0" w:line="240" w:lineRule="auto"/>
              <w:jc w:val="both"/>
              <w:rPr>
                <w:rFonts w:ascii="Museo Sans 300" w:hAnsi="Museo Sans 300"/>
                <w:b/>
                <w:color w:val="000000"/>
                <w:sz w:val="20"/>
                <w:szCs w:val="20"/>
              </w:rPr>
            </w:pPr>
            <w:r w:rsidRPr="00CE6765">
              <w:rPr>
                <w:rFonts w:ascii="Museo Sans 300" w:hAnsi="Museo Sans 300"/>
                <w:b/>
                <w:color w:val="000000"/>
                <w:sz w:val="20"/>
                <w:szCs w:val="20"/>
              </w:rPr>
              <w:t>Aspectos a evaluar al Oferente:</w:t>
            </w:r>
          </w:p>
          <w:p w14:paraId="2DB0D025" w14:textId="77777777" w:rsidR="00743A40" w:rsidRPr="00CE6765" w:rsidRDefault="00743A40" w:rsidP="00743A40">
            <w:pPr>
              <w:tabs>
                <w:tab w:val="center" w:pos="4680"/>
                <w:tab w:val="right" w:pos="9360"/>
              </w:tabs>
              <w:spacing w:after="0" w:line="240" w:lineRule="auto"/>
              <w:ind w:left="312"/>
              <w:jc w:val="both"/>
              <w:rPr>
                <w:rFonts w:ascii="Museo Sans 300" w:hAnsi="Museo Sans 300"/>
                <w:b/>
                <w:color w:val="000000"/>
                <w:sz w:val="20"/>
                <w:szCs w:val="20"/>
              </w:rPr>
            </w:pPr>
          </w:p>
          <w:p w14:paraId="732DDB5A"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El Asesor Legal, evaluarán los formularios presentados por el Oferente, de acuerdo al siguiente detalle:</w:t>
            </w:r>
          </w:p>
          <w:p w14:paraId="41450993" w14:textId="77777777" w:rsidR="00743A40" w:rsidRPr="00CE6765" w:rsidRDefault="00743A40" w:rsidP="00743A40">
            <w:pPr>
              <w:spacing w:after="0" w:line="240" w:lineRule="auto"/>
              <w:jc w:val="both"/>
              <w:rPr>
                <w:rFonts w:ascii="Museo Sans 300" w:hAnsi="Museo Sans 300"/>
                <w:sz w:val="20"/>
                <w:szCs w:val="20"/>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743A40" w:rsidRPr="00CE6765" w14:paraId="63C27B08"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108D2C3D" w14:textId="77777777" w:rsidR="00743A40" w:rsidRPr="00CE6765" w:rsidRDefault="00743A40" w:rsidP="00743A40">
                  <w:pPr>
                    <w:spacing w:after="0" w:line="240" w:lineRule="auto"/>
                    <w:jc w:val="center"/>
                    <w:rPr>
                      <w:rFonts w:ascii="Museo Sans 300" w:hAnsi="Museo Sans 300"/>
                      <w:b/>
                      <w:sz w:val="20"/>
                      <w:szCs w:val="20"/>
                    </w:rPr>
                  </w:pPr>
                  <w:r w:rsidRPr="00CE6765">
                    <w:rPr>
                      <w:rFonts w:ascii="Museo Sans 300" w:hAnsi="Museo Sans 300"/>
                      <w:b/>
                      <w:sz w:val="20"/>
                      <w:szCs w:val="20"/>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12E6DFDA" w14:textId="77777777" w:rsidR="00743A40" w:rsidRPr="00CE6765" w:rsidRDefault="00743A40" w:rsidP="00743A40">
                  <w:pPr>
                    <w:spacing w:after="0" w:line="240" w:lineRule="auto"/>
                    <w:jc w:val="center"/>
                    <w:rPr>
                      <w:rFonts w:ascii="Museo Sans 300" w:hAnsi="Museo Sans 300"/>
                      <w:b/>
                      <w:sz w:val="20"/>
                      <w:szCs w:val="20"/>
                    </w:rPr>
                  </w:pPr>
                  <w:r w:rsidRPr="00CE6765">
                    <w:rPr>
                      <w:rFonts w:ascii="Museo Sans 300" w:hAnsi="Museo Sans 300"/>
                      <w:b/>
                      <w:sz w:val="20"/>
                      <w:szCs w:val="20"/>
                    </w:rPr>
                    <w:t>Criterio:</w:t>
                  </w:r>
                </w:p>
                <w:p w14:paraId="3E2670CF" w14:textId="77777777" w:rsidR="00743A40" w:rsidRPr="00CE6765" w:rsidRDefault="00743A40" w:rsidP="00743A40">
                  <w:pPr>
                    <w:spacing w:after="0" w:line="240" w:lineRule="auto"/>
                    <w:jc w:val="center"/>
                    <w:rPr>
                      <w:rFonts w:ascii="Museo Sans 300" w:hAnsi="Museo Sans 300"/>
                      <w:b/>
                      <w:sz w:val="20"/>
                      <w:szCs w:val="20"/>
                    </w:rPr>
                  </w:pPr>
                  <w:r w:rsidRPr="00CE6765">
                    <w:rPr>
                      <w:rFonts w:ascii="Museo Sans 300" w:hAnsi="Museo Sans 300"/>
                      <w:b/>
                      <w:sz w:val="20"/>
                      <w:szCs w:val="20"/>
                    </w:rPr>
                    <w:t>CUMPLE/NO CUMPLE</w:t>
                  </w:r>
                </w:p>
              </w:tc>
            </w:tr>
            <w:tr w:rsidR="00743A40" w:rsidRPr="00CE6765" w14:paraId="356030A8"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6F6C6D6" w14:textId="77777777" w:rsidR="00743A40" w:rsidRPr="00CE6765" w:rsidRDefault="00743A40" w:rsidP="00743A40">
                  <w:pPr>
                    <w:spacing w:after="0" w:line="240" w:lineRule="auto"/>
                    <w:jc w:val="both"/>
                    <w:rPr>
                      <w:rFonts w:ascii="Museo Sans 300" w:hAnsi="Museo Sans 300"/>
                      <w:b/>
                      <w:sz w:val="20"/>
                      <w:szCs w:val="20"/>
                    </w:rPr>
                  </w:pPr>
                  <w:r w:rsidRPr="00CE6765">
                    <w:rPr>
                      <w:rFonts w:ascii="Museo Sans 300" w:hAnsi="Museo Sans 300"/>
                      <w:b/>
                      <w:sz w:val="20"/>
                      <w:szCs w:val="20"/>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3436CCEB"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6798B6FB"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6377C57"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DOCUMENTACIÓN LEGAL</w:t>
                  </w:r>
                </w:p>
              </w:tc>
              <w:tc>
                <w:tcPr>
                  <w:tcW w:w="1490" w:type="dxa"/>
                  <w:tcBorders>
                    <w:top w:val="single" w:sz="4" w:space="0" w:color="auto"/>
                    <w:left w:val="single" w:sz="4" w:space="0" w:color="auto"/>
                    <w:bottom w:val="single" w:sz="4" w:space="0" w:color="auto"/>
                    <w:right w:val="single" w:sz="4" w:space="0" w:color="auto"/>
                  </w:tcBorders>
                  <w:vAlign w:val="center"/>
                </w:tcPr>
                <w:p w14:paraId="59A9F13E"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29BBD9A0"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8B0A4C1"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a)</w:t>
                  </w:r>
                  <w:r w:rsidRPr="00CE6765">
                    <w:rPr>
                      <w:rFonts w:ascii="Museo Sans 300" w:hAnsi="Museo Sans 300"/>
                      <w:b/>
                      <w:sz w:val="20"/>
                      <w:szCs w:val="20"/>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5BAD7DB1"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2A3D35EA"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6989F4D"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b)   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48240E16"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48200EBE"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94A1645" w14:textId="0D1807B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 xml:space="preserve">c) Formulario F3. Declaración Jurada, </w:t>
                  </w:r>
                  <w:r w:rsidRPr="00CE6765">
                    <w:rPr>
                      <w:rFonts w:ascii="Museo Sans 300" w:hAnsi="Museo Sans 300"/>
                      <w:bCs/>
                      <w:sz w:val="20"/>
                      <w:szCs w:val="20"/>
                    </w:rPr>
                    <w:t>se verificará que se encuentre debidamente certificada por Notario y que cumpla con todos los literales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7A451ABF"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50F30DBC"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0E26485" w14:textId="77777777" w:rsidR="00743A40" w:rsidRPr="00CE6765" w:rsidRDefault="00743A40" w:rsidP="00743A40">
                  <w:pPr>
                    <w:tabs>
                      <w:tab w:val="left" w:pos="-1500"/>
                    </w:tabs>
                    <w:spacing w:after="0" w:line="240" w:lineRule="auto"/>
                    <w:jc w:val="both"/>
                    <w:rPr>
                      <w:rFonts w:ascii="Museo Sans 300" w:hAnsi="Museo Sans 300"/>
                      <w:b/>
                      <w:sz w:val="20"/>
                      <w:szCs w:val="20"/>
                    </w:rPr>
                  </w:pPr>
                  <w:r>
                    <w:rPr>
                      <w:rFonts w:ascii="Museo Sans 300" w:hAnsi="Museo Sans 300" w:cs="Verdana"/>
                      <w:sz w:val="20"/>
                      <w:szCs w:val="20"/>
                    </w:rPr>
                    <w:t>d)</w:t>
                  </w:r>
                  <w:r w:rsidRPr="00162377">
                    <w:rPr>
                      <w:rFonts w:ascii="Museo Sans 300" w:hAnsi="Museo Sans 300" w:cs="Verdana"/>
                      <w:sz w:val="20"/>
                      <w:szCs w:val="20"/>
                    </w:rPr>
                    <w:t>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vAlign w:val="center"/>
                </w:tcPr>
                <w:p w14:paraId="5836FF75"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40042D07"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762C429" w14:textId="77777777" w:rsidR="00743A40" w:rsidRPr="00CE6765" w:rsidRDefault="00743A40" w:rsidP="00743A40">
                  <w:pPr>
                    <w:tabs>
                      <w:tab w:val="left" w:pos="264"/>
                    </w:tabs>
                    <w:spacing w:after="0" w:line="240" w:lineRule="auto"/>
                    <w:jc w:val="both"/>
                    <w:rPr>
                      <w:rFonts w:ascii="Museo Sans 300" w:hAnsi="Museo Sans 300"/>
                      <w:b/>
                      <w:sz w:val="20"/>
                      <w:szCs w:val="20"/>
                    </w:rPr>
                  </w:pPr>
                  <w:r>
                    <w:rPr>
                      <w:rFonts w:ascii="Museo Sans 300" w:hAnsi="Museo Sans 300"/>
                      <w:b/>
                      <w:sz w:val="20"/>
                      <w:szCs w:val="20"/>
                    </w:rPr>
                    <w:t>e</w:t>
                  </w:r>
                  <w:r w:rsidRPr="00CE6765">
                    <w:rPr>
                      <w:rFonts w:ascii="Museo Sans 300" w:hAnsi="Museo Sans 300"/>
                      <w:b/>
                      <w:sz w:val="20"/>
                      <w:szCs w:val="20"/>
                    </w:rPr>
                    <w:t xml:space="preserve">)   Documentación Legal Vigente </w:t>
                  </w:r>
                  <w:r w:rsidRPr="00CE6765">
                    <w:rPr>
                      <w:rFonts w:ascii="Museo Sans 300" w:hAnsi="Museo Sans 300"/>
                      <w:bCs/>
                      <w:sz w:val="20"/>
                      <w:szCs w:val="20"/>
                    </w:rPr>
                    <w:t>en físico/RUPES/otro (según aplique)</w:t>
                  </w:r>
                  <w:r w:rsidRPr="00CE6765">
                    <w:rPr>
                      <w:rFonts w:ascii="Museo Sans 300" w:hAnsi="Museo Sans 300"/>
                      <w:b/>
                      <w:sz w:val="20"/>
                      <w:szCs w:val="20"/>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430C0AB9"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47B21F4A"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B404CDE"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6CD1CCFE"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79C4B02F" w14:textId="77777777" w:rsidTr="00BD46B5">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7672CD5" w14:textId="77777777" w:rsidR="00743A40" w:rsidRPr="00CE6765" w:rsidRDefault="00743A40" w:rsidP="00743A40">
                  <w:pPr>
                    <w:tabs>
                      <w:tab w:val="left" w:pos="264"/>
                    </w:tabs>
                    <w:spacing w:after="0" w:line="240" w:lineRule="auto"/>
                    <w:jc w:val="both"/>
                    <w:rPr>
                      <w:rFonts w:ascii="Museo Sans 300" w:hAnsi="Museo Sans 300"/>
                      <w:bCs/>
                      <w:sz w:val="20"/>
                      <w:szCs w:val="20"/>
                    </w:rPr>
                  </w:pPr>
                  <w:r w:rsidRPr="00CE6765">
                    <w:rPr>
                      <w:rFonts w:ascii="Museo Sans 300" w:hAnsi="Museo Sans 300"/>
                      <w:bCs/>
                      <w:sz w:val="20"/>
                      <w:szCs w:val="20"/>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6C2F9DC6" w14:textId="77777777" w:rsidR="00743A40" w:rsidRPr="00CE6765" w:rsidRDefault="00743A40" w:rsidP="00743A40">
                  <w:pPr>
                    <w:spacing w:after="0" w:line="240" w:lineRule="auto"/>
                    <w:jc w:val="center"/>
                    <w:rPr>
                      <w:rFonts w:ascii="Museo Sans 300" w:hAnsi="Museo Sans 300"/>
                      <w:b/>
                      <w:sz w:val="20"/>
                      <w:szCs w:val="20"/>
                    </w:rPr>
                  </w:pPr>
                </w:p>
              </w:tc>
            </w:tr>
          </w:tbl>
          <w:p w14:paraId="09A7F3A3" w14:textId="77777777" w:rsidR="00743A40" w:rsidRPr="00CE6765" w:rsidRDefault="00743A40" w:rsidP="00743A40">
            <w:pPr>
              <w:spacing w:after="0" w:line="240" w:lineRule="auto"/>
              <w:jc w:val="both"/>
              <w:rPr>
                <w:rFonts w:ascii="Museo Sans 300" w:hAnsi="Museo Sans 300"/>
                <w:sz w:val="20"/>
                <w:szCs w:val="20"/>
              </w:rPr>
            </w:pPr>
          </w:p>
          <w:p w14:paraId="0B3A71BC"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 xml:space="preserve">El evaluador (es) técnico (s), evaluarán los formularios presentados por el Oferente, según la información contenida en la </w:t>
            </w:r>
            <w:r w:rsidRPr="00CE6765">
              <w:rPr>
                <w:rFonts w:ascii="Museo Sans 300" w:hAnsi="Museo Sans 300"/>
                <w:b/>
                <w:sz w:val="20"/>
                <w:szCs w:val="20"/>
              </w:rPr>
              <w:t>Sección IV</w:t>
            </w:r>
            <w:r w:rsidRPr="00CE6765">
              <w:rPr>
                <w:rFonts w:ascii="Museo Sans 300" w:hAnsi="Museo Sans 300"/>
                <w:sz w:val="20"/>
                <w:szCs w:val="20"/>
              </w:rPr>
              <w:t xml:space="preserve"> de este documento, de acuerdo al siguiente detalle:</w:t>
            </w:r>
          </w:p>
          <w:p w14:paraId="5C29F1A4" w14:textId="77777777" w:rsidR="00743A40" w:rsidRPr="00CE6765" w:rsidRDefault="00743A40" w:rsidP="00743A40">
            <w:pPr>
              <w:spacing w:after="0" w:line="240" w:lineRule="auto"/>
              <w:jc w:val="both"/>
              <w:rPr>
                <w:rFonts w:ascii="Museo Sans 300" w:hAnsi="Museo Sans 300"/>
                <w:sz w:val="20"/>
                <w:szCs w:val="20"/>
              </w:rPr>
            </w:pPr>
          </w:p>
          <w:tbl>
            <w:tblPr>
              <w:tblStyle w:val="Tablaconcuadrcula"/>
              <w:tblW w:w="0" w:type="auto"/>
              <w:tblInd w:w="360" w:type="dxa"/>
              <w:tblLayout w:type="fixed"/>
              <w:tblLook w:val="04A0" w:firstRow="1" w:lastRow="0" w:firstColumn="1" w:lastColumn="0" w:noHBand="0" w:noVBand="1"/>
            </w:tblPr>
            <w:tblGrid>
              <w:gridCol w:w="5192"/>
              <w:gridCol w:w="1511"/>
            </w:tblGrid>
            <w:tr w:rsidR="00743A40" w:rsidRPr="00CE6765" w14:paraId="298BE8A6" w14:textId="77777777" w:rsidTr="00D37E3F">
              <w:trPr>
                <w:trHeight w:val="20"/>
              </w:trPr>
              <w:tc>
                <w:tcPr>
                  <w:tcW w:w="5192" w:type="dxa"/>
                  <w:vAlign w:val="center"/>
                </w:tcPr>
                <w:p w14:paraId="50281132" w14:textId="77777777" w:rsidR="00743A40" w:rsidRPr="00D37E3F" w:rsidRDefault="00743A40" w:rsidP="00D37E3F">
                  <w:pPr>
                    <w:spacing w:after="0" w:line="240" w:lineRule="auto"/>
                    <w:jc w:val="center"/>
                    <w:rPr>
                      <w:rFonts w:ascii="Museo Sans 300" w:hAnsi="Museo Sans 300" w:cs="Verdana"/>
                      <w:b/>
                      <w:bCs/>
                      <w:sz w:val="20"/>
                      <w:szCs w:val="20"/>
                      <w:lang w:eastAsia="es-ES"/>
                    </w:rPr>
                  </w:pPr>
                  <w:r w:rsidRPr="00D37E3F">
                    <w:rPr>
                      <w:rFonts w:ascii="Museo Sans 300" w:hAnsi="Museo Sans 300"/>
                      <w:b/>
                      <w:bCs/>
                      <w:sz w:val="20"/>
                      <w:szCs w:val="20"/>
                    </w:rPr>
                    <w:t>DOCUMENTOS A EVALUAR</w:t>
                  </w:r>
                </w:p>
              </w:tc>
              <w:tc>
                <w:tcPr>
                  <w:tcW w:w="1511" w:type="dxa"/>
                </w:tcPr>
                <w:p w14:paraId="68C56011" w14:textId="77777777" w:rsidR="00D37E3F" w:rsidRPr="00CE6765" w:rsidRDefault="00D37E3F" w:rsidP="00D37E3F">
                  <w:pPr>
                    <w:spacing w:after="0" w:line="240" w:lineRule="auto"/>
                    <w:jc w:val="center"/>
                    <w:rPr>
                      <w:rFonts w:ascii="Museo Sans 300" w:hAnsi="Museo Sans 300"/>
                      <w:b/>
                      <w:sz w:val="20"/>
                      <w:szCs w:val="20"/>
                    </w:rPr>
                  </w:pPr>
                  <w:r w:rsidRPr="00CE6765">
                    <w:rPr>
                      <w:rFonts w:ascii="Museo Sans 300" w:hAnsi="Museo Sans 300"/>
                      <w:b/>
                      <w:sz w:val="20"/>
                      <w:szCs w:val="20"/>
                    </w:rPr>
                    <w:t>Criterio:</w:t>
                  </w:r>
                </w:p>
                <w:p w14:paraId="2C28853B" w14:textId="77035DFD" w:rsidR="00743A40" w:rsidRPr="00CE6765" w:rsidRDefault="00D37E3F" w:rsidP="00D37E3F">
                  <w:pPr>
                    <w:tabs>
                      <w:tab w:val="center" w:pos="4680"/>
                      <w:tab w:val="right" w:pos="9360"/>
                    </w:tabs>
                    <w:spacing w:after="0" w:line="240" w:lineRule="auto"/>
                    <w:jc w:val="both"/>
                    <w:rPr>
                      <w:rFonts w:ascii="Museo Sans 300" w:hAnsi="Museo Sans 300"/>
                      <w:sz w:val="20"/>
                      <w:szCs w:val="20"/>
                    </w:rPr>
                  </w:pPr>
                  <w:r w:rsidRPr="00CE6765">
                    <w:rPr>
                      <w:rFonts w:ascii="Museo Sans 300" w:hAnsi="Museo Sans 300"/>
                      <w:b/>
                      <w:sz w:val="20"/>
                      <w:szCs w:val="20"/>
                    </w:rPr>
                    <w:t>CUMPLE/NO CUMPLE</w:t>
                  </w:r>
                </w:p>
              </w:tc>
            </w:tr>
            <w:tr w:rsidR="00743A40" w:rsidRPr="00CE6765" w14:paraId="476ED1B2" w14:textId="77777777" w:rsidTr="00D37E3F">
              <w:trPr>
                <w:trHeight w:val="20"/>
              </w:trPr>
              <w:tc>
                <w:tcPr>
                  <w:tcW w:w="5192" w:type="dxa"/>
                  <w:vAlign w:val="center"/>
                </w:tcPr>
                <w:p w14:paraId="7768F554" w14:textId="39564516" w:rsidR="00743A40" w:rsidRPr="003C08DC" w:rsidRDefault="00743A40" w:rsidP="00743A40">
                  <w:pPr>
                    <w:spacing w:after="0" w:line="240" w:lineRule="auto"/>
                    <w:jc w:val="both"/>
                    <w:rPr>
                      <w:rFonts w:ascii="Museo Sans 300" w:hAnsi="Museo Sans 300" w:cs="Verdana"/>
                      <w:bCs/>
                      <w:sz w:val="20"/>
                      <w:szCs w:val="20"/>
                      <w:lang w:eastAsia="es-ES"/>
                    </w:rPr>
                  </w:pPr>
                  <w:r w:rsidRPr="003C08DC">
                    <w:rPr>
                      <w:rFonts w:ascii="Museo Sans 300" w:hAnsi="Museo Sans 300" w:cs="Verdana"/>
                      <w:bCs/>
                      <w:sz w:val="20"/>
                      <w:szCs w:val="20"/>
                      <w:lang w:eastAsia="es-ES"/>
                    </w:rPr>
                    <w:t>Carta Compromiso</w:t>
                  </w:r>
                  <w:r w:rsidR="00B62A5D" w:rsidRPr="003C08DC">
                    <w:rPr>
                      <w:rFonts w:ascii="Museo Sans 300" w:hAnsi="Museo Sans 300" w:cs="Verdana"/>
                      <w:bCs/>
                      <w:sz w:val="20"/>
                      <w:szCs w:val="20"/>
                      <w:lang w:eastAsia="es-ES"/>
                    </w:rPr>
                    <w:t xml:space="preserve"> del Ofertante, del Ingeniero de Laboratorio, y los Técnicos Inspectores de Campo</w:t>
                  </w:r>
                </w:p>
              </w:tc>
              <w:tc>
                <w:tcPr>
                  <w:tcW w:w="1511" w:type="dxa"/>
                </w:tcPr>
                <w:p w14:paraId="10988D3B" w14:textId="77777777" w:rsidR="00743A40" w:rsidRPr="00CE6765" w:rsidRDefault="00743A40" w:rsidP="00743A40">
                  <w:pPr>
                    <w:tabs>
                      <w:tab w:val="center" w:pos="4680"/>
                      <w:tab w:val="right" w:pos="9360"/>
                    </w:tabs>
                    <w:spacing w:after="0" w:line="240" w:lineRule="auto"/>
                    <w:jc w:val="both"/>
                    <w:rPr>
                      <w:rFonts w:ascii="Museo Sans 300" w:hAnsi="Museo Sans 300"/>
                      <w:sz w:val="20"/>
                      <w:szCs w:val="20"/>
                    </w:rPr>
                  </w:pPr>
                </w:p>
              </w:tc>
            </w:tr>
            <w:tr w:rsidR="00E63467" w:rsidRPr="00CE6765" w14:paraId="4DACA31A" w14:textId="77777777" w:rsidTr="00D37E3F">
              <w:trPr>
                <w:trHeight w:val="20"/>
              </w:trPr>
              <w:tc>
                <w:tcPr>
                  <w:tcW w:w="5192" w:type="dxa"/>
                  <w:vAlign w:val="center"/>
                </w:tcPr>
                <w:p w14:paraId="75A0054D" w14:textId="3F69D482" w:rsidR="00E63467" w:rsidRPr="00CE6765" w:rsidRDefault="00E63467" w:rsidP="00743A40">
                  <w:pPr>
                    <w:spacing w:after="0" w:line="240" w:lineRule="auto"/>
                    <w:jc w:val="both"/>
                    <w:rPr>
                      <w:rFonts w:ascii="Museo Sans 300" w:hAnsi="Museo Sans 300" w:cs="Verdana"/>
                      <w:bCs/>
                      <w:sz w:val="20"/>
                      <w:szCs w:val="20"/>
                      <w:lang w:eastAsia="es-ES"/>
                    </w:rPr>
                  </w:pPr>
                  <w:r>
                    <w:rPr>
                      <w:rFonts w:ascii="Museo Sans 300" w:hAnsi="Museo Sans 300" w:cs="Verdana"/>
                      <w:bCs/>
                      <w:sz w:val="20"/>
                      <w:szCs w:val="20"/>
                      <w:lang w:eastAsia="es-ES"/>
                    </w:rPr>
                    <w:t>Documento</w:t>
                  </w:r>
                  <w:r w:rsidR="00EB59CE">
                    <w:rPr>
                      <w:rFonts w:ascii="Museo Sans 300" w:hAnsi="Museo Sans 300" w:cs="Verdana"/>
                      <w:bCs/>
                      <w:sz w:val="20"/>
                      <w:szCs w:val="20"/>
                      <w:lang w:eastAsia="es-ES"/>
                    </w:rPr>
                    <w:t>s</w:t>
                  </w:r>
                  <w:r>
                    <w:rPr>
                      <w:rFonts w:ascii="Museo Sans 300" w:hAnsi="Museo Sans 300" w:cs="Verdana"/>
                      <w:bCs/>
                      <w:sz w:val="20"/>
                      <w:szCs w:val="20"/>
                      <w:lang w:eastAsia="es-ES"/>
                    </w:rPr>
                    <w:t xml:space="preserve"> de Referencia</w:t>
                  </w:r>
                  <w:r w:rsidR="00EB59CE">
                    <w:rPr>
                      <w:rFonts w:ascii="Museo Sans 300" w:hAnsi="Museo Sans 300" w:cs="Verdana"/>
                      <w:bCs/>
                      <w:sz w:val="20"/>
                      <w:szCs w:val="20"/>
                      <w:lang w:eastAsia="es-ES"/>
                    </w:rPr>
                    <w:t xml:space="preserve"> válidos</w:t>
                  </w:r>
                  <w:r w:rsidR="00B62A5D">
                    <w:rPr>
                      <w:rFonts w:ascii="Museo Sans 300" w:hAnsi="Museo Sans 300" w:cs="Verdana"/>
                      <w:bCs/>
                      <w:sz w:val="20"/>
                      <w:szCs w:val="20"/>
                      <w:lang w:eastAsia="es-ES"/>
                    </w:rPr>
                    <w:t xml:space="preserve"> </w:t>
                  </w:r>
                </w:p>
              </w:tc>
              <w:tc>
                <w:tcPr>
                  <w:tcW w:w="1511" w:type="dxa"/>
                </w:tcPr>
                <w:p w14:paraId="16F84646" w14:textId="77777777" w:rsidR="00E63467" w:rsidRPr="00CE6765" w:rsidRDefault="00E63467" w:rsidP="00743A40">
                  <w:pPr>
                    <w:tabs>
                      <w:tab w:val="center" w:pos="4680"/>
                      <w:tab w:val="right" w:pos="9360"/>
                    </w:tabs>
                    <w:spacing w:after="0" w:line="240" w:lineRule="auto"/>
                    <w:jc w:val="both"/>
                    <w:rPr>
                      <w:rFonts w:ascii="Museo Sans 300" w:hAnsi="Museo Sans 300"/>
                      <w:sz w:val="20"/>
                      <w:szCs w:val="20"/>
                    </w:rPr>
                  </w:pPr>
                </w:p>
              </w:tc>
            </w:tr>
          </w:tbl>
          <w:p w14:paraId="016F7B86" w14:textId="77777777" w:rsidR="00743A40" w:rsidRPr="00CE6765" w:rsidRDefault="00743A40" w:rsidP="00743A40">
            <w:pPr>
              <w:tabs>
                <w:tab w:val="center" w:pos="4680"/>
                <w:tab w:val="right" w:pos="9360"/>
              </w:tabs>
              <w:spacing w:after="0" w:line="240" w:lineRule="auto"/>
              <w:jc w:val="both"/>
              <w:rPr>
                <w:rFonts w:ascii="Museo Sans 300" w:hAnsi="Museo Sans 300"/>
                <w:sz w:val="20"/>
                <w:szCs w:val="20"/>
              </w:rPr>
            </w:pPr>
          </w:p>
          <w:p w14:paraId="5AE5A3AD" w14:textId="0D65C42B" w:rsidR="00640E85" w:rsidRPr="00C560D4" w:rsidRDefault="00C4034E" w:rsidP="00AA3BE7">
            <w:pPr>
              <w:spacing w:after="0" w:line="240" w:lineRule="auto"/>
              <w:jc w:val="both"/>
              <w:rPr>
                <w:rFonts w:ascii="Museo Sans 300" w:hAnsi="Museo Sans 300"/>
                <w:sz w:val="20"/>
                <w:szCs w:val="20"/>
              </w:rPr>
            </w:pPr>
            <w:r>
              <w:rPr>
                <w:rFonts w:ascii="Museo Sans 300" w:hAnsi="Museo Sans 300"/>
                <w:sz w:val="20"/>
                <w:szCs w:val="20"/>
              </w:rPr>
              <w:t>E</w:t>
            </w:r>
            <w:r w:rsidRPr="00C560D4">
              <w:rPr>
                <w:rFonts w:ascii="Museo Sans 300" w:hAnsi="Museo Sans 300"/>
                <w:sz w:val="20"/>
                <w:szCs w:val="20"/>
              </w:rPr>
              <w:t xml:space="preserve">l evaluador técnico y analista de razonabilidad de precios, elaborará un acta de evaluación de las ofertas técnicas, en la cual se incluyan todos los oferentes que cumplen o no, con lo requerido en la evaluación técnica para que pasen a la fase </w:t>
            </w:r>
            <w:proofErr w:type="spellStart"/>
            <w:r w:rsidRPr="00C560D4">
              <w:rPr>
                <w:rFonts w:ascii="Museo Sans 300" w:hAnsi="Museo Sans 300"/>
                <w:sz w:val="20"/>
                <w:szCs w:val="20"/>
              </w:rPr>
              <w:t>ii</w:t>
            </w:r>
            <w:proofErr w:type="spellEnd"/>
            <w:r w:rsidRPr="00C560D4">
              <w:rPr>
                <w:rFonts w:ascii="Museo Sans 300" w:hAnsi="Museo Sans 300"/>
                <w:sz w:val="20"/>
                <w:szCs w:val="20"/>
              </w:rPr>
              <w:t xml:space="preserve"> de evaluación de este proceso.</w:t>
            </w:r>
          </w:p>
        </w:tc>
      </w:tr>
      <w:tr w:rsidR="00640E85" w:rsidRPr="00C560D4" w14:paraId="167337EA" w14:textId="77777777" w:rsidTr="00A14A2B">
        <w:trPr>
          <w:trHeight w:val="315"/>
        </w:trPr>
        <w:tc>
          <w:tcPr>
            <w:tcW w:w="2122" w:type="dxa"/>
          </w:tcPr>
          <w:p w14:paraId="1146B14B" w14:textId="3A15CC29" w:rsidR="00640E85" w:rsidRPr="00C560D4" w:rsidRDefault="0075796D"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lastRenderedPageBreak/>
              <w:t xml:space="preserve">Criterio </w:t>
            </w:r>
            <w:r w:rsidRPr="00C560D4">
              <w:rPr>
                <w:rFonts w:ascii="Museo Sans 300" w:hAnsi="Museo Sans 300"/>
                <w:sz w:val="20"/>
                <w:szCs w:val="20"/>
                <w:lang w:val="es-MX"/>
              </w:rPr>
              <w:t>d</w:t>
            </w:r>
            <w:proofErr w:type="spellStart"/>
            <w:r w:rsidRPr="00C560D4">
              <w:rPr>
                <w:rFonts w:ascii="Museo Sans 300" w:hAnsi="Museo Sans 300"/>
                <w:sz w:val="20"/>
                <w:szCs w:val="20"/>
              </w:rPr>
              <w:t>e</w:t>
            </w:r>
            <w:proofErr w:type="spellEnd"/>
            <w:r w:rsidRPr="00C560D4">
              <w:rPr>
                <w:rFonts w:ascii="Museo Sans 300" w:hAnsi="Museo Sans 300"/>
                <w:sz w:val="20"/>
                <w:szCs w:val="20"/>
              </w:rPr>
              <w:t xml:space="preserve"> Evaluación </w:t>
            </w:r>
            <w:r w:rsidRPr="00C560D4">
              <w:rPr>
                <w:rFonts w:ascii="Museo Sans 300" w:hAnsi="Museo Sans 300"/>
                <w:sz w:val="20"/>
                <w:szCs w:val="20"/>
                <w:lang w:val="es-MX"/>
              </w:rPr>
              <w:t>de l</w:t>
            </w:r>
            <w:r w:rsidRPr="00C560D4">
              <w:rPr>
                <w:rFonts w:ascii="Museo Sans 300" w:hAnsi="Museo Sans 300"/>
                <w:sz w:val="20"/>
                <w:szCs w:val="20"/>
              </w:rPr>
              <w:t>a Fase I</w:t>
            </w:r>
            <w:r w:rsidRPr="00C560D4">
              <w:rPr>
                <w:rFonts w:ascii="Museo Sans 300" w:hAnsi="Museo Sans 300"/>
                <w:sz w:val="20"/>
                <w:szCs w:val="20"/>
                <w:lang w:val="es-MX"/>
              </w:rPr>
              <w:t>I</w:t>
            </w:r>
          </w:p>
        </w:tc>
        <w:tc>
          <w:tcPr>
            <w:tcW w:w="7371" w:type="dxa"/>
            <w:vAlign w:val="bottom"/>
          </w:tcPr>
          <w:p w14:paraId="600C3F72"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Para cada una de las etapas, el oferente debe suministrar toda la información solicitada en los formularios incluidos en la Sección VI. La revisión debe basarse en la información dada por el oferente en estos formularios más su historial de </w:t>
            </w:r>
            <w:r w:rsidRPr="00C560D4">
              <w:rPr>
                <w:rFonts w:ascii="Museo Sans 300" w:hAnsi="Museo Sans 300"/>
                <w:sz w:val="20"/>
                <w:szCs w:val="20"/>
              </w:rPr>
              <w:lastRenderedPageBreak/>
              <w:t xml:space="preserve">cumplimiento, otras referencias y cualquier otra fuente, a discreción de la entidad contratante, para confirmar y verificar las calificaciones y declaraciones de los oferentes en sus ofertas. </w:t>
            </w:r>
          </w:p>
          <w:p w14:paraId="50EAD0E7" w14:textId="77777777" w:rsidR="00640E85" w:rsidRPr="00C560D4" w:rsidRDefault="00640E85" w:rsidP="00AA3BE7">
            <w:pPr>
              <w:spacing w:after="0" w:line="240" w:lineRule="auto"/>
              <w:rPr>
                <w:rFonts w:ascii="Museo Sans 300" w:hAnsi="Museo Sans 300"/>
                <w:sz w:val="20"/>
                <w:szCs w:val="20"/>
              </w:rPr>
            </w:pPr>
          </w:p>
          <w:p w14:paraId="001771D2" w14:textId="77777777" w:rsidR="005F761B" w:rsidRPr="00C560D4" w:rsidRDefault="00640E85" w:rsidP="00AA3BE7">
            <w:pPr>
              <w:spacing w:after="0" w:line="240" w:lineRule="auto"/>
              <w:rPr>
                <w:rFonts w:ascii="Museo Sans 300" w:hAnsi="Museo Sans 300"/>
                <w:sz w:val="20"/>
                <w:szCs w:val="20"/>
              </w:rPr>
            </w:pPr>
            <w:r w:rsidRPr="00C560D4">
              <w:rPr>
                <w:rFonts w:ascii="Museo Sans 300" w:hAnsi="Museo Sans 300"/>
                <w:sz w:val="20"/>
                <w:szCs w:val="20"/>
              </w:rPr>
              <w:t>En esta Etapa II se incluyen todos los criterios que el Contratante debe usar para calificar a los oferentes, revisar las ofertas y emitir el respectivo resultado.</w:t>
            </w:r>
          </w:p>
          <w:p w14:paraId="5B5D1B9D" w14:textId="55A0422C" w:rsidR="00640E85" w:rsidRPr="00C560D4" w:rsidRDefault="00640E85" w:rsidP="00AA3BE7">
            <w:pPr>
              <w:spacing w:after="0" w:line="240" w:lineRule="auto"/>
              <w:rPr>
                <w:rFonts w:ascii="Museo Sans 300" w:hAnsi="Museo Sans 300"/>
                <w:sz w:val="20"/>
                <w:szCs w:val="20"/>
              </w:rPr>
            </w:pPr>
            <w:r w:rsidRPr="00C560D4">
              <w:rPr>
                <w:rFonts w:ascii="Museo Sans 300" w:hAnsi="Museo Sans 300"/>
                <w:sz w:val="20"/>
                <w:szCs w:val="20"/>
              </w:rPr>
              <w:t xml:space="preserve"> </w:t>
            </w:r>
          </w:p>
          <w:p w14:paraId="1DF92CE1" w14:textId="592E0A78"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El formulario de </w:t>
            </w:r>
            <w:r w:rsidRPr="00C560D4">
              <w:rPr>
                <w:rFonts w:ascii="Museo Sans 300" w:hAnsi="Museo Sans 300"/>
                <w:sz w:val="20"/>
                <w:szCs w:val="20"/>
                <w:lang w:val="es-SV"/>
              </w:rPr>
              <w:t xml:space="preserve">Carta de </w:t>
            </w:r>
            <w:r w:rsidRPr="00C560D4">
              <w:rPr>
                <w:rFonts w:ascii="Museo Sans 300" w:hAnsi="Museo Sans 300"/>
                <w:sz w:val="20"/>
                <w:szCs w:val="20"/>
              </w:rPr>
              <w:t>Presentación de Oferta</w:t>
            </w:r>
            <w:r w:rsidRPr="00C560D4">
              <w:rPr>
                <w:rFonts w:ascii="Museo Sans 300" w:hAnsi="Museo Sans 300"/>
                <w:sz w:val="20"/>
                <w:szCs w:val="20"/>
                <w:lang w:val="es-SV"/>
              </w:rPr>
              <w:t xml:space="preserve"> Económica</w:t>
            </w:r>
            <w:r w:rsidRPr="00C560D4">
              <w:rPr>
                <w:rFonts w:ascii="Museo Sans 300" w:hAnsi="Museo Sans 300"/>
                <w:sz w:val="20"/>
                <w:szCs w:val="20"/>
              </w:rPr>
              <w:t xml:space="preserve"> de los servicios deberán presentarse, de acuerdo a los </w:t>
            </w:r>
            <w:r w:rsidRPr="00C560D4">
              <w:rPr>
                <w:rFonts w:ascii="Museo Sans 300" w:hAnsi="Museo Sans 300"/>
                <w:b/>
                <w:bCs/>
                <w:sz w:val="20"/>
                <w:szCs w:val="20"/>
              </w:rPr>
              <w:t>Formularios F</w:t>
            </w:r>
            <w:r w:rsidRPr="00C560D4">
              <w:rPr>
                <w:rFonts w:ascii="Museo Sans 300" w:hAnsi="Museo Sans 300"/>
                <w:b/>
                <w:bCs/>
                <w:sz w:val="20"/>
                <w:szCs w:val="20"/>
                <w:lang w:val="es-SV"/>
              </w:rPr>
              <w:t>6</w:t>
            </w:r>
            <w:r w:rsidR="0075358B">
              <w:rPr>
                <w:rFonts w:ascii="Museo Sans 300" w:hAnsi="Museo Sans 300"/>
                <w:b/>
                <w:bCs/>
                <w:sz w:val="20"/>
                <w:szCs w:val="20"/>
                <w:lang w:val="es-SV"/>
              </w:rPr>
              <w:t xml:space="preserve"> y F6.1.</w:t>
            </w:r>
            <w:r w:rsidRPr="00C560D4">
              <w:rPr>
                <w:rFonts w:ascii="Museo Sans 300" w:hAnsi="Museo Sans 300"/>
                <w:sz w:val="20"/>
                <w:szCs w:val="20"/>
              </w:rPr>
              <w:t xml:space="preserve"> de este Documento de Solicitud de Oferta.</w:t>
            </w:r>
          </w:p>
          <w:p w14:paraId="7B3B7B37" w14:textId="77777777" w:rsidR="00640E85" w:rsidRPr="00C560D4" w:rsidRDefault="00640E85" w:rsidP="00AA3BE7">
            <w:pPr>
              <w:spacing w:after="0" w:line="240" w:lineRule="auto"/>
              <w:rPr>
                <w:rFonts w:ascii="Museo Sans 300" w:hAnsi="Museo Sans 300"/>
                <w:sz w:val="20"/>
                <w:szCs w:val="20"/>
              </w:rPr>
            </w:pPr>
          </w:p>
          <w:p w14:paraId="33F2F820" w14:textId="6D6FA0CE"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Si existiese discrepancia entre las cifras </w:t>
            </w:r>
            <w:r w:rsidRPr="00C560D4">
              <w:rPr>
                <w:rFonts w:ascii="Museo Sans 300" w:hAnsi="Museo Sans 300"/>
                <w:sz w:val="20"/>
                <w:szCs w:val="20"/>
                <w:lang w:val="es-SV"/>
              </w:rPr>
              <w:t>y</w:t>
            </w:r>
            <w:r w:rsidRPr="00C560D4">
              <w:rPr>
                <w:rFonts w:ascii="Museo Sans 300" w:hAnsi="Museo Sans 300"/>
                <w:sz w:val="20"/>
                <w:szCs w:val="20"/>
              </w:rPr>
              <w:t xml:space="preserve"> lo expresado en </w:t>
            </w:r>
            <w:r w:rsidRPr="00C560D4">
              <w:rPr>
                <w:rFonts w:ascii="Museo Sans 300" w:hAnsi="Museo Sans 300"/>
                <w:sz w:val="20"/>
                <w:szCs w:val="20"/>
                <w:lang w:val="es-SV"/>
              </w:rPr>
              <w:t>letras</w:t>
            </w:r>
            <w:r w:rsidRPr="00C560D4">
              <w:rPr>
                <w:rFonts w:ascii="Museo Sans 300" w:hAnsi="Museo Sans 300"/>
                <w:sz w:val="20"/>
                <w:szCs w:val="20"/>
              </w:rPr>
              <w:t>,</w:t>
            </w:r>
            <w:r w:rsidRPr="00C560D4">
              <w:rPr>
                <w:rFonts w:ascii="Museo Sans 300" w:hAnsi="Museo Sans 300"/>
                <w:sz w:val="20"/>
                <w:szCs w:val="20"/>
                <w:lang w:val="es-SV"/>
              </w:rPr>
              <w:t xml:space="preserve"> prevalecerá lo escrito en letras, </w:t>
            </w:r>
            <w:r w:rsidRPr="00C560D4">
              <w:rPr>
                <w:rFonts w:ascii="Museo Sans 300" w:hAnsi="Museo Sans 300"/>
                <w:sz w:val="20"/>
                <w:szCs w:val="20"/>
              </w:rPr>
              <w:t xml:space="preserve">salvo que el monto expresado en el </w:t>
            </w:r>
            <w:r w:rsidRPr="00C560D4">
              <w:rPr>
                <w:rFonts w:ascii="Museo Sans 300" w:hAnsi="Museo Sans 300"/>
                <w:b/>
                <w:bCs/>
                <w:sz w:val="20"/>
                <w:szCs w:val="20"/>
              </w:rPr>
              <w:t xml:space="preserve">Formulario </w:t>
            </w:r>
            <w:r w:rsidR="0075358B">
              <w:rPr>
                <w:rFonts w:ascii="Museo Sans 300" w:hAnsi="Museo Sans 300"/>
                <w:b/>
                <w:bCs/>
                <w:sz w:val="20"/>
                <w:szCs w:val="20"/>
              </w:rPr>
              <w:t>F6 y F6.1.</w:t>
            </w:r>
            <w:r w:rsidRPr="00C560D4">
              <w:rPr>
                <w:rFonts w:ascii="Museo Sans 300" w:hAnsi="Museo Sans 300"/>
                <w:sz w:val="20"/>
                <w:szCs w:val="20"/>
              </w:rPr>
              <w:t xml:space="preserve"> tenga relación con un error aritmético y/o de aproximación, en cuyo caso prevalecerá el monto corregido.</w:t>
            </w:r>
          </w:p>
          <w:p w14:paraId="0B25A2F1" w14:textId="77777777" w:rsidR="00640E85" w:rsidRPr="00C560D4" w:rsidRDefault="00640E85" w:rsidP="00AA3BE7">
            <w:pPr>
              <w:spacing w:after="0" w:line="240" w:lineRule="auto"/>
              <w:rPr>
                <w:rFonts w:ascii="Museo Sans 300" w:hAnsi="Museo Sans 300"/>
                <w:sz w:val="20"/>
                <w:szCs w:val="20"/>
              </w:rPr>
            </w:pPr>
          </w:p>
          <w:p w14:paraId="3DE8BDAF"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Siempre y cuando la oferta se ajuste a los documentos de consultoría, </w:t>
            </w:r>
            <w:r w:rsidRPr="00C560D4">
              <w:rPr>
                <w:rFonts w:ascii="Museo Sans 300" w:hAnsi="Museo Sans 300"/>
                <w:sz w:val="20"/>
                <w:szCs w:val="20"/>
                <w:lang w:val="es-SV"/>
              </w:rPr>
              <w:t xml:space="preserve">el Técnico Evaluador y Analista de Razonabilidad, </w:t>
            </w:r>
            <w:r w:rsidRPr="00C560D4">
              <w:rPr>
                <w:rFonts w:ascii="Museo Sans 300" w:hAnsi="Museo Sans 300"/>
                <w:sz w:val="20"/>
                <w:szCs w:val="20"/>
              </w:rPr>
              <w:t>corregirá las cantidades y/o errores aritméticos de la siguiente manera:</w:t>
            </w:r>
          </w:p>
          <w:p w14:paraId="24C1BD04" w14:textId="77777777" w:rsidR="00640E85" w:rsidRPr="00C560D4" w:rsidRDefault="00640E85" w:rsidP="00AA3BE7">
            <w:pPr>
              <w:spacing w:after="0" w:line="240" w:lineRule="auto"/>
              <w:rPr>
                <w:rFonts w:ascii="Museo Sans 300" w:hAnsi="Museo Sans 300"/>
                <w:sz w:val="20"/>
                <w:szCs w:val="20"/>
              </w:rPr>
            </w:pPr>
          </w:p>
          <w:p w14:paraId="377CFF25" w14:textId="77777777" w:rsidR="00640E85" w:rsidRPr="00C560D4" w:rsidRDefault="00640E85" w:rsidP="00AA3BE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a.</w:t>
            </w:r>
            <w:r w:rsidRPr="00C560D4">
              <w:rPr>
                <w:rFonts w:ascii="Museo Sans 300" w:hAnsi="Museo Sans 300"/>
                <w:sz w:val="20"/>
                <w:szCs w:val="20"/>
              </w:rPr>
              <w:tab/>
              <w:t>Si existiere discrepancia entre un precio unitario y el precio total que se obtenga multiplicando ese precio unitario por las cantidades correspondientes, prevalecerá el precio unitario y el precio total será corregido. Si existiera un error en un precio total como consecuencia de las sumas aritméticas de subtotales, prevalecerán los subtotales y el precio total será corregido.</w:t>
            </w:r>
          </w:p>
          <w:p w14:paraId="51550D3A" w14:textId="77777777" w:rsidR="00640E85" w:rsidRPr="00C560D4" w:rsidRDefault="00640E85" w:rsidP="00AA3BE7">
            <w:pPr>
              <w:spacing w:after="0" w:line="240" w:lineRule="auto"/>
              <w:rPr>
                <w:rFonts w:ascii="Museo Sans 300" w:hAnsi="Museo Sans 300"/>
                <w:sz w:val="20"/>
                <w:szCs w:val="20"/>
              </w:rPr>
            </w:pPr>
          </w:p>
          <w:p w14:paraId="46E93B4B" w14:textId="77777777" w:rsidR="00640E85" w:rsidRPr="00C560D4" w:rsidRDefault="00640E85" w:rsidP="00AA3BE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b.</w:t>
            </w:r>
            <w:r w:rsidRPr="00C560D4">
              <w:rPr>
                <w:rFonts w:ascii="Museo Sans 300" w:hAnsi="Museo Sans 300"/>
                <w:sz w:val="20"/>
                <w:szCs w:val="20"/>
              </w:rPr>
              <w:tab/>
              <w:t>Si existiesen discrepancias entre las cantidades de servicio presentadas del participante con relación a las cantidades requeridas por CEPA en estas bases, Técnico Evaluador y Analista de Razonabilidad, sustituirá las cantidades presentadas por el participante por las cantidades requeridas por CEPA.</w:t>
            </w:r>
          </w:p>
          <w:p w14:paraId="7C94822F" w14:textId="77777777" w:rsidR="00640E85" w:rsidRPr="00C560D4" w:rsidRDefault="00640E85" w:rsidP="00AA3BE7">
            <w:pPr>
              <w:spacing w:after="0" w:line="240" w:lineRule="auto"/>
              <w:rPr>
                <w:rFonts w:ascii="Museo Sans 300" w:hAnsi="Museo Sans 300"/>
                <w:sz w:val="20"/>
                <w:szCs w:val="20"/>
              </w:rPr>
            </w:pPr>
          </w:p>
          <w:p w14:paraId="68535263" w14:textId="409E51E2" w:rsidR="00640E85" w:rsidRPr="00C560D4" w:rsidRDefault="00640E85" w:rsidP="00AA3BE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c.</w:t>
            </w:r>
            <w:r w:rsidRPr="00C560D4">
              <w:rPr>
                <w:rFonts w:ascii="Museo Sans 300" w:hAnsi="Museo Sans 300"/>
                <w:sz w:val="20"/>
                <w:szCs w:val="20"/>
              </w:rPr>
              <w:tab/>
              <w:t xml:space="preserve">Si existiesen discrepancias entre las unidades de medidas presentadas en </w:t>
            </w:r>
            <w:r w:rsidR="0075358B">
              <w:rPr>
                <w:rFonts w:ascii="Museo Sans 300" w:hAnsi="Museo Sans 300"/>
                <w:sz w:val="20"/>
                <w:szCs w:val="20"/>
              </w:rPr>
              <w:t>los</w:t>
            </w:r>
            <w:r w:rsidRPr="00C560D4">
              <w:rPr>
                <w:rFonts w:ascii="Museo Sans 300" w:hAnsi="Museo Sans 300"/>
                <w:sz w:val="20"/>
                <w:szCs w:val="20"/>
              </w:rPr>
              <w:t xml:space="preserve"> Formulario</w:t>
            </w:r>
            <w:r w:rsidR="0075358B">
              <w:rPr>
                <w:rFonts w:ascii="Museo Sans 300" w:hAnsi="Museo Sans 300"/>
                <w:sz w:val="20"/>
                <w:szCs w:val="20"/>
              </w:rPr>
              <w:t>s</w:t>
            </w:r>
            <w:r w:rsidRPr="00C560D4">
              <w:rPr>
                <w:rFonts w:ascii="Museo Sans 300" w:hAnsi="Museo Sans 300"/>
                <w:sz w:val="20"/>
                <w:szCs w:val="20"/>
              </w:rPr>
              <w:t xml:space="preserve"> F6 </w:t>
            </w:r>
            <w:r w:rsidR="0075358B">
              <w:rPr>
                <w:rFonts w:ascii="Museo Sans 300" w:hAnsi="Museo Sans 300"/>
                <w:sz w:val="20"/>
                <w:szCs w:val="20"/>
              </w:rPr>
              <w:t xml:space="preserve">y F6.1. </w:t>
            </w:r>
            <w:r w:rsidRPr="00C560D4">
              <w:rPr>
                <w:rFonts w:ascii="Museo Sans 300" w:hAnsi="Museo Sans 300"/>
                <w:sz w:val="20"/>
                <w:szCs w:val="20"/>
              </w:rPr>
              <w:t>del participante, con relación a las unidades de medidas requeridas por CEPA en este documento de solicitud de Oferta, Técnico Evaluador y Analista de Razonabilidad, sustituirá las unidades de medidas presentadas por el participante por las unidades requeridas por CEPA.</w:t>
            </w:r>
          </w:p>
          <w:p w14:paraId="5F8C8FFB" w14:textId="77777777" w:rsidR="00640E85" w:rsidRPr="00C560D4" w:rsidRDefault="00640E85" w:rsidP="00AA3BE7">
            <w:pPr>
              <w:spacing w:after="0" w:line="240" w:lineRule="auto"/>
              <w:rPr>
                <w:rFonts w:ascii="Museo Sans 300" w:hAnsi="Museo Sans 300"/>
                <w:sz w:val="20"/>
                <w:szCs w:val="20"/>
              </w:rPr>
            </w:pPr>
          </w:p>
          <w:p w14:paraId="2E7C7F3B"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El monto corregido que resulte de la aplicación de lo anterior, deberá estar dentro de la asignación presupuestaria de la CEPA. </w:t>
            </w:r>
          </w:p>
          <w:p w14:paraId="7929B540" w14:textId="77777777" w:rsidR="00640E85" w:rsidRPr="00C560D4" w:rsidRDefault="00640E85" w:rsidP="00AA3BE7">
            <w:pPr>
              <w:spacing w:after="0" w:line="240" w:lineRule="auto"/>
              <w:rPr>
                <w:rFonts w:ascii="Museo Sans 300" w:hAnsi="Museo Sans 300"/>
                <w:sz w:val="20"/>
                <w:szCs w:val="20"/>
              </w:rPr>
            </w:pPr>
          </w:p>
          <w:p w14:paraId="501B48A4"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La UCP notificará al ofertante a efecto de que éste manifieste si mantiene el precio corregido por CEPA. En caso de no aceptar el precio corregido, la oferta será descalificada.</w:t>
            </w:r>
          </w:p>
          <w:p w14:paraId="41BEA71A" w14:textId="77777777" w:rsidR="00640E85" w:rsidRPr="00C560D4" w:rsidRDefault="00640E85" w:rsidP="00AA3BE7">
            <w:pPr>
              <w:pStyle w:val="Prrafodelista"/>
              <w:spacing w:after="0" w:line="240" w:lineRule="auto"/>
              <w:rPr>
                <w:rFonts w:ascii="Museo Sans 300" w:hAnsi="Museo Sans 300"/>
                <w:sz w:val="20"/>
                <w:szCs w:val="20"/>
              </w:rPr>
            </w:pPr>
          </w:p>
          <w:p w14:paraId="4A1D5D06"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PARA ESTA FASE II, EL EVALUADOR TÉCNICO Y ANALISTA DE RAZONABILIDAD DE PRECIOS, ELABORARÁ UN ACTA DE EVALUACIÓN Y ADJUDICARÁ A LA SOCIEDAD CON MENOR MONTO OFERTADO.</w:t>
            </w:r>
          </w:p>
          <w:p w14:paraId="63867B15" w14:textId="77777777" w:rsidR="00640E85" w:rsidRPr="00C560D4" w:rsidRDefault="00640E85" w:rsidP="00AA3BE7">
            <w:pPr>
              <w:spacing w:after="0" w:line="240" w:lineRule="auto"/>
              <w:rPr>
                <w:rFonts w:ascii="Museo Sans 300" w:hAnsi="Museo Sans 300"/>
                <w:sz w:val="20"/>
                <w:szCs w:val="20"/>
              </w:rPr>
            </w:pPr>
          </w:p>
          <w:p w14:paraId="392CAE8B"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En caso de empate en las ofertas económicas de menor precio, se recomendará la adjudicación al participante que en su Documento de Referencia tenga el servicio más reciente y de persistir el empate se adjudicará al participante que primero haya registrado su oferta en el control de la UCP.</w:t>
            </w:r>
          </w:p>
          <w:p w14:paraId="5153C9D8" w14:textId="2F0114A3" w:rsidR="00640E85" w:rsidRPr="00C560D4" w:rsidRDefault="00640E85" w:rsidP="00AA3BE7">
            <w:pPr>
              <w:spacing w:after="0" w:line="240" w:lineRule="auto"/>
              <w:jc w:val="both"/>
              <w:rPr>
                <w:rFonts w:ascii="Museo Sans 300" w:hAnsi="Museo Sans 300"/>
                <w:sz w:val="20"/>
                <w:szCs w:val="20"/>
                <w:highlight w:val="red"/>
              </w:rPr>
            </w:pPr>
          </w:p>
        </w:tc>
      </w:tr>
      <w:tr w:rsidR="00745EF5" w:rsidRPr="00C560D4" w14:paraId="170E9ADD" w14:textId="77777777" w:rsidTr="00A14A2B">
        <w:trPr>
          <w:trHeight w:val="315"/>
        </w:trPr>
        <w:tc>
          <w:tcPr>
            <w:tcW w:w="2122" w:type="dxa"/>
          </w:tcPr>
          <w:p w14:paraId="0B502774" w14:textId="62AD2CCA" w:rsidR="00745EF5" w:rsidRDefault="00745EF5" w:rsidP="00002922">
            <w:pPr>
              <w:pStyle w:val="Prrafodelista"/>
              <w:numPr>
                <w:ilvl w:val="0"/>
                <w:numId w:val="7"/>
              </w:numPr>
              <w:spacing w:after="0" w:line="240" w:lineRule="auto"/>
              <w:ind w:left="351" w:hanging="351"/>
              <w:jc w:val="both"/>
              <w:rPr>
                <w:rFonts w:ascii="Museo Sans 300" w:hAnsi="Museo Sans 300"/>
                <w:sz w:val="20"/>
                <w:szCs w:val="20"/>
                <w:lang w:val="es-ES"/>
              </w:rPr>
            </w:pPr>
            <w:r>
              <w:rPr>
                <w:rFonts w:ascii="Museo Sans 300" w:hAnsi="Museo Sans 300"/>
                <w:sz w:val="20"/>
                <w:szCs w:val="20"/>
                <w:lang w:val="es-ES"/>
              </w:rPr>
              <w:lastRenderedPageBreak/>
              <w:t>Metodología de Evaluación</w:t>
            </w:r>
          </w:p>
        </w:tc>
        <w:tc>
          <w:tcPr>
            <w:tcW w:w="7371" w:type="dxa"/>
            <w:vAlign w:val="bottom"/>
          </w:tcPr>
          <w:p w14:paraId="0F79A777" w14:textId="77777777" w:rsidR="00745EF5" w:rsidRPr="00745EF5" w:rsidRDefault="00745EF5" w:rsidP="00745EF5">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Para este proceso se aplicará la evaluación de las dos etapas en la forma que se detalla a continuación:</w:t>
            </w:r>
          </w:p>
          <w:p w14:paraId="491A3102" w14:textId="77777777" w:rsidR="00745EF5" w:rsidRPr="00745EF5" w:rsidRDefault="00745EF5" w:rsidP="00745EF5">
            <w:pPr>
              <w:spacing w:after="0" w:line="240" w:lineRule="auto"/>
              <w:jc w:val="both"/>
              <w:rPr>
                <w:rFonts w:ascii="Museo Sans 300" w:hAnsi="Museo Sans 300" w:cstheme="minorHAnsi"/>
                <w:sz w:val="20"/>
                <w:szCs w:val="20"/>
              </w:rPr>
            </w:pPr>
          </w:p>
          <w:p w14:paraId="0CD6FD16" w14:textId="77777777" w:rsidR="00745EF5" w:rsidRPr="00745EF5" w:rsidRDefault="00745EF5" w:rsidP="00745EF5">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 xml:space="preserve">Etapa I: Evaluación de la Propuesta Técnica (capacidad legal, capacidad financiera y técnica) </w:t>
            </w:r>
          </w:p>
          <w:p w14:paraId="2EB7E2ED" w14:textId="77777777" w:rsidR="00745EF5" w:rsidRPr="00745EF5" w:rsidRDefault="00745EF5" w:rsidP="00745EF5">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Etapa II: Evaluación de la Propuesta Financiera o Precios Propuestos (razonabilidad de precios)</w:t>
            </w:r>
          </w:p>
          <w:p w14:paraId="343B56F1" w14:textId="77777777" w:rsidR="00745EF5" w:rsidRPr="00745EF5" w:rsidRDefault="00745EF5" w:rsidP="00745EF5">
            <w:pPr>
              <w:spacing w:after="0" w:line="240" w:lineRule="auto"/>
              <w:jc w:val="both"/>
              <w:rPr>
                <w:rFonts w:ascii="Museo Sans 300" w:hAnsi="Museo Sans 300" w:cstheme="minorHAnsi"/>
                <w:sz w:val="20"/>
                <w:szCs w:val="20"/>
              </w:rPr>
            </w:pPr>
          </w:p>
          <w:p w14:paraId="63831F5C"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Se nombrará PEO o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56F506"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El proceso de evaluación se llevará a cabo en </w:t>
            </w:r>
            <w:r w:rsidRPr="00745EF5">
              <w:rPr>
                <w:rFonts w:ascii="Museo Sans 300" w:hAnsi="Museo Sans 300" w:cstheme="minorHAnsi"/>
                <w:b/>
                <w:bCs/>
                <w:sz w:val="20"/>
                <w:szCs w:val="20"/>
              </w:rPr>
              <w:t>DOS ETAPAS:</w:t>
            </w:r>
          </w:p>
          <w:p w14:paraId="7B02B088" w14:textId="77777777" w:rsidR="00745EF5" w:rsidRPr="00745EF5" w:rsidRDefault="00745EF5" w:rsidP="00745EF5">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b/>
                <w:bCs/>
                <w:sz w:val="20"/>
                <w:szCs w:val="20"/>
              </w:rPr>
              <w:t xml:space="preserve">      PRIMERA ETAPA:</w:t>
            </w:r>
          </w:p>
          <w:p w14:paraId="313B4AF1" w14:textId="77777777" w:rsidR="00745EF5" w:rsidRPr="00745EF5" w:rsidRDefault="00745EF5" w:rsidP="00864208">
            <w:pPr>
              <w:pStyle w:val="Prrafodelista"/>
              <w:numPr>
                <w:ilvl w:val="0"/>
                <w:numId w:val="70"/>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Consiste en la evaluación de la </w:t>
            </w:r>
            <w:r w:rsidRPr="00745EF5">
              <w:rPr>
                <w:rFonts w:ascii="Museo Sans 300" w:hAnsi="Museo Sans 300" w:cstheme="minorHAnsi"/>
                <w:b/>
                <w:bCs/>
                <w:sz w:val="20"/>
                <w:szCs w:val="20"/>
              </w:rPr>
              <w:t>PROPUESTA TÉCNICA</w:t>
            </w:r>
            <w:r w:rsidRPr="00745EF5">
              <w:rPr>
                <w:rFonts w:ascii="Museo Sans 300" w:hAnsi="Museo Sans 300" w:cstheme="minorHAnsi"/>
                <w:sz w:val="20"/>
                <w:szCs w:val="20"/>
              </w:rPr>
              <w:t>, que además de evaluar los aspectos técnicos propios de la contratación incluye la evaluación de la capacidad legal y la capacidad financiera.</w:t>
            </w:r>
          </w:p>
          <w:p w14:paraId="4AB6CB01" w14:textId="77777777" w:rsidR="00745EF5" w:rsidRPr="00745EF5" w:rsidRDefault="00745EF5" w:rsidP="00864208">
            <w:pPr>
              <w:pStyle w:val="Prrafodelista"/>
              <w:numPr>
                <w:ilvl w:val="0"/>
                <w:numId w:val="70"/>
              </w:numPr>
              <w:spacing w:after="0" w:line="240" w:lineRule="auto"/>
              <w:ind w:left="295" w:hanging="284"/>
              <w:jc w:val="both"/>
              <w:rPr>
                <w:rFonts w:ascii="Museo Sans 300" w:hAnsi="Museo Sans 300" w:cstheme="minorHAnsi"/>
                <w:sz w:val="20"/>
                <w:szCs w:val="20"/>
              </w:rPr>
            </w:pPr>
            <w:r w:rsidRPr="00745EF5">
              <w:rPr>
                <w:rFonts w:ascii="Museo Sans 300" w:hAnsi="Museo Sans 300" w:cstheme="minorHAnsi"/>
                <w:sz w:val="20"/>
                <w:szCs w:val="20"/>
              </w:rPr>
              <w:t>La evaluación de las propuestas se deberá realizar en el plazo máximo de quince días hábiles Art. 22 LCP. El PEO o Evaluadores Técnicos procederán a la apertura de todas las propuestas técnicas, permaneciendo las propuestas financieras cerradas o encriptadas, en custodia de la UCP.</w:t>
            </w:r>
          </w:p>
          <w:p w14:paraId="6196BBD4" w14:textId="77777777" w:rsidR="00745EF5" w:rsidRPr="00745EF5" w:rsidRDefault="00745EF5" w:rsidP="00864208">
            <w:pPr>
              <w:pStyle w:val="Prrafodelista"/>
              <w:numPr>
                <w:ilvl w:val="0"/>
                <w:numId w:val="70"/>
              </w:numPr>
              <w:spacing w:after="0" w:line="240" w:lineRule="auto"/>
              <w:ind w:left="295"/>
              <w:jc w:val="both"/>
              <w:rPr>
                <w:rFonts w:ascii="Museo Sans 300" w:hAnsi="Museo Sans 300" w:cstheme="minorHAnsi"/>
                <w:sz w:val="20"/>
                <w:szCs w:val="20"/>
              </w:rPr>
            </w:pPr>
            <w:r w:rsidRPr="00745EF5">
              <w:rPr>
                <w:rFonts w:ascii="Museo Sans 300" w:hAnsi="Museo Sans 300" w:cstheme="minorHAnsi"/>
                <w:sz w:val="20"/>
                <w:szCs w:val="20"/>
              </w:rPr>
              <w:t>El PEO procederá a evaluar en primer lugar las propuestas técnicas, de conformidad a los criterios de evaluación de la propuesta técnica, incluyendo los legales y los relativos a la capacidad financiera.</w:t>
            </w:r>
          </w:p>
          <w:p w14:paraId="6EB0A561"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09C573A0" w14:textId="77777777" w:rsidR="00745EF5" w:rsidRPr="00745EF5" w:rsidRDefault="00745EF5" w:rsidP="00864208">
            <w:pPr>
              <w:pStyle w:val="Prrafodelista"/>
              <w:numPr>
                <w:ilvl w:val="0"/>
                <w:numId w:val="70"/>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Las Propuestas Técnicas que no superen el porcentaje de evaluación técnica en un 80% del valor total asignado para esta, no superarán la primera etapa y no serán consideradas para la apertura de las propuestas financieras, las cuales permanecerán cerradas y </w:t>
            </w:r>
            <w:r w:rsidRPr="00745EF5">
              <w:rPr>
                <w:rFonts w:ascii="Museo Sans 300" w:hAnsi="Museo Sans 300" w:cstheme="minorHAnsi"/>
                <w:sz w:val="20"/>
                <w:szCs w:val="20"/>
                <w:u w:val="single"/>
              </w:rPr>
              <w:t>serán devueltas a los proponentes al finalizar el procedimiento de contratación.</w:t>
            </w:r>
          </w:p>
          <w:p w14:paraId="76F17E7D" w14:textId="77777777" w:rsidR="00745EF5" w:rsidRPr="00745EF5" w:rsidRDefault="00745EF5" w:rsidP="00864208">
            <w:pPr>
              <w:pStyle w:val="Prrafodelista"/>
              <w:numPr>
                <w:ilvl w:val="0"/>
                <w:numId w:val="70"/>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Una vez realizada esta evaluación, los miembros del PEO o Evaluadores Técnicos, emitirán un informe con los resultados de la evaluación técnica, que pasará a análisis y/o aprobación de la Máxima Autoridad de la Institución Contratante.</w:t>
            </w:r>
          </w:p>
          <w:p w14:paraId="298E788C"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Los resultados de la Evaluación Técnica se notificarán en simultáneo a todos los proponentes participantes. </w:t>
            </w:r>
          </w:p>
          <w:p w14:paraId="59B36581"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Sobre el resultado de la evaluación técnica podrá interponerse recurso de revisión de acuerdo a lo establecido en el Art. 119 de la LCP.</w:t>
            </w:r>
          </w:p>
          <w:p w14:paraId="5249ED1D" w14:textId="77777777" w:rsidR="00745EF5" w:rsidRPr="00745EF5" w:rsidRDefault="00745EF5" w:rsidP="00745EF5">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      </w:t>
            </w:r>
            <w:r w:rsidRPr="00745EF5">
              <w:rPr>
                <w:rFonts w:ascii="Museo Sans 300" w:hAnsi="Museo Sans 300" w:cstheme="minorHAnsi"/>
                <w:b/>
                <w:bCs/>
                <w:sz w:val="20"/>
                <w:szCs w:val="20"/>
              </w:rPr>
              <w:t>SEGUNDA ETAPA:</w:t>
            </w:r>
          </w:p>
          <w:p w14:paraId="791A56E9" w14:textId="77777777" w:rsidR="00745EF5" w:rsidRPr="00745EF5" w:rsidRDefault="00745EF5" w:rsidP="00864208">
            <w:pPr>
              <w:pStyle w:val="Prrafodelista"/>
              <w:numPr>
                <w:ilvl w:val="0"/>
                <w:numId w:val="70"/>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Estando en firme el resultado de la evaluación técnica, se procederá a la apertura de las Propuestas Financieras, que se abrirán en forma transparente ante los proponentes invitados en forma presencial o en línea. </w:t>
            </w:r>
          </w:p>
          <w:p w14:paraId="02851FA2"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Posteriormente se procederá a evaluar las Propuestas Financieras, realizando la evaluación según la fórmula establecida en estos DSP e identificando a la propuesta con mejor porcentaje, la cual sería la de menor costo, desglosando posteriormente los porcentajes de cumplimiento obtenidos, iniciando con la de menor costo y finalizando con la de costo mayor. Posteriormente se realizará la razonabilidad de precios a cada una de estas, identificando aquellas que se adecúen a los criterios de razonabilidad pertinentes, lo cual constituye la SEGUNDA ETAPA del presente método de contratación, para ello deberá emitir finalmente el </w:t>
            </w:r>
            <w:r w:rsidRPr="00745EF5">
              <w:rPr>
                <w:rFonts w:ascii="Museo Sans 300" w:hAnsi="Museo Sans 300" w:cstheme="minorHAnsi"/>
                <w:sz w:val="20"/>
                <w:szCs w:val="20"/>
              </w:rPr>
              <w:lastRenderedPageBreak/>
              <w:t>informe de Recomendación del Resultado del Procedimiento, el cual contendrá el detalle del porcentaje de la evaluación técnica, la propuesta de menor costo identificada y el desglose de las mismas, finalmente el análisis de razonabilidad de precios y la recomendación sobre el resultado del proceso de contratación.</w:t>
            </w:r>
          </w:p>
          <w:p w14:paraId="481B4E69" w14:textId="77777777" w:rsidR="00745EF5" w:rsidRPr="00745EF5" w:rsidRDefault="00745EF5" w:rsidP="00864208">
            <w:pPr>
              <w:pStyle w:val="Prrafodelista"/>
              <w:numPr>
                <w:ilvl w:val="0"/>
                <w:numId w:val="70"/>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5A9BF3B4" w14:textId="77777777" w:rsidR="00745EF5" w:rsidRPr="00745EF5" w:rsidRDefault="00745EF5" w:rsidP="00864208">
            <w:pPr>
              <w:pStyle w:val="Prrafodelista"/>
              <w:numPr>
                <w:ilvl w:val="0"/>
                <w:numId w:val="70"/>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El PEO o Evaluadores Técnicos finalmente elaborarán una recomendación del resultado respectivo, que pasará a análisis y/o aprobación de la Máxima Autoridad de la Institución Contratante, sobre el resultado del procedimiento podrá interponerse recurso de revisión de acuerdo a lo establecido en el Art. 119 de la LCP.</w:t>
            </w:r>
          </w:p>
          <w:p w14:paraId="2BE11DE7" w14:textId="77777777" w:rsidR="00745EF5" w:rsidRPr="00745EF5" w:rsidRDefault="00745EF5" w:rsidP="00864208">
            <w:pPr>
              <w:pStyle w:val="Prrafodelista"/>
              <w:numPr>
                <w:ilvl w:val="0"/>
                <w:numId w:val="70"/>
              </w:numPr>
              <w:spacing w:after="0" w:line="240" w:lineRule="auto"/>
              <w:ind w:left="295" w:hanging="284"/>
              <w:jc w:val="both"/>
              <w:rPr>
                <w:rFonts w:ascii="Museo Sans 300" w:hAnsi="Museo Sans 300"/>
                <w:sz w:val="20"/>
                <w:szCs w:val="20"/>
              </w:rPr>
            </w:pPr>
            <w:r w:rsidRPr="00745EF5">
              <w:rPr>
                <w:rFonts w:ascii="Museo Sans 300" w:hAnsi="Museo Sans 300"/>
                <w:sz w:val="20"/>
                <w:szCs w:val="20"/>
              </w:rPr>
              <w:t xml:space="preserve">Cuando existieren propuestas evaluadas con igual porcentaje de evaluación técnica o menor precio propuesto, con base a los criterios de evaluación y demás condiciones requeridas en este Documento de Solicitud, los evaluadores aplicarán las reglas de desempate siguientes: 1) </w:t>
            </w:r>
            <w:r w:rsidRPr="00745EF5">
              <w:rPr>
                <w:rFonts w:ascii="Museo Sans 300" w:hAnsi="Museo Sans 300" w:cstheme="minorHAnsi"/>
                <w:sz w:val="20"/>
                <w:szCs w:val="20"/>
              </w:rPr>
              <w:t>En caso de existir un empate en el precio propuesto, se decidirá por la propuesta que cuente con el mejor porcentaje de cumplimiento en su oferta técnica; 2) En caso de existir empate en la evaluación técnica y financiera, a</w:t>
            </w:r>
            <w:r w:rsidRPr="00745EF5">
              <w:rPr>
                <w:rFonts w:ascii="Museo Sans 300" w:hAnsi="Museo Sans 300"/>
                <w:sz w:val="20"/>
                <w:szCs w:val="20"/>
              </w:rPr>
              <w:t xml:space="preserve">plicarán la regla especial para desempate establecida en el Art. 33 LCP y se dará preferencia a la oferta presenta por una micro o pequeña </w:t>
            </w:r>
            <w:r w:rsidRPr="00745EF5">
              <w:rPr>
                <w:rFonts w:ascii="Museo Sans 300" w:hAnsi="Museo Sans 300" w:cstheme="minorHAnsi"/>
                <w:color w:val="000000"/>
                <w:sz w:val="20"/>
                <w:szCs w:val="20"/>
              </w:rPr>
              <w:t xml:space="preserve">empresa; 3) Si ambos proponentes son micro y/o pequeña empresa, se decidirá por quien haya presentado primero su propuesta; o en su defecto por quien 4) </w:t>
            </w:r>
            <w:r w:rsidRPr="00745EF5">
              <w:rPr>
                <w:rFonts w:ascii="Museo Sans 300" w:hAnsi="Museo Sans 300"/>
                <w:sz w:val="20"/>
                <w:szCs w:val="20"/>
              </w:rPr>
              <w:t>Proponga un menor plazo de entrega;</w:t>
            </w:r>
            <w:r w:rsidRPr="00745EF5">
              <w:rPr>
                <w:rFonts w:ascii="Museo Sans 300" w:hAnsi="Museo Sans 300" w:cstheme="minorHAnsi"/>
                <w:color w:val="000000"/>
                <w:sz w:val="20"/>
                <w:szCs w:val="20"/>
              </w:rPr>
              <w:t xml:space="preserve"> </w:t>
            </w:r>
            <w:r w:rsidRPr="00745EF5">
              <w:rPr>
                <w:rFonts w:ascii="Museo Sans 300" w:hAnsi="Museo Sans 300"/>
                <w:sz w:val="20"/>
                <w:szCs w:val="20"/>
              </w:rPr>
              <w:t>y recomendarán adjudicar</w:t>
            </w:r>
            <w:r w:rsidRPr="00745EF5">
              <w:rPr>
                <w:rFonts w:ascii="Museo Sans 300" w:hAnsi="Museo Sans 300"/>
              </w:rPr>
              <w:t xml:space="preserve"> </w:t>
            </w:r>
            <w:r w:rsidRPr="00745EF5">
              <w:rPr>
                <w:rFonts w:ascii="Museo Sans 300" w:hAnsi="Museo Sans 300"/>
                <w:sz w:val="20"/>
                <w:szCs w:val="20"/>
              </w:rPr>
              <w:t>al oferente que cumpla con alguno de estos criterios, según corresponda.**</w:t>
            </w:r>
          </w:p>
          <w:p w14:paraId="1D065599" w14:textId="11FDF13A" w:rsidR="00745EF5" w:rsidRDefault="00745EF5" w:rsidP="00864208">
            <w:pPr>
              <w:pStyle w:val="Prrafodelista"/>
              <w:numPr>
                <w:ilvl w:val="0"/>
                <w:numId w:val="70"/>
              </w:numPr>
              <w:pBdr>
                <w:top w:val="nil"/>
                <w:left w:val="nil"/>
                <w:bottom w:val="nil"/>
                <w:right w:val="nil"/>
                <w:between w:val="nil"/>
              </w:pBdr>
              <w:spacing w:after="0" w:line="240" w:lineRule="auto"/>
              <w:ind w:left="295" w:hanging="284"/>
              <w:jc w:val="both"/>
              <w:rPr>
                <w:rFonts w:ascii="Museo Sans 300" w:eastAsia="Times New Roman" w:hAnsi="Museo Sans 300" w:cs="Times New Roman"/>
                <w:sz w:val="20"/>
                <w:szCs w:val="20"/>
                <w:lang w:eastAsia="zh-CN"/>
              </w:rPr>
            </w:pPr>
            <w:r w:rsidRPr="00745EF5">
              <w:rPr>
                <w:rFonts w:ascii="Museo Sans 300" w:hAnsi="Museo Sans 300"/>
                <w:sz w:val="20"/>
                <w:szCs w:val="20"/>
              </w:rPr>
              <w:t>Sobre el resultado del procedimiento podrá interponerse recurso de revisión de acuerdo a lo establecido en el Art. 119 de la LCP.</w:t>
            </w:r>
          </w:p>
        </w:tc>
      </w:tr>
      <w:tr w:rsidR="00002922" w:rsidRPr="00C560D4" w14:paraId="2174B8E9" w14:textId="77777777" w:rsidTr="00A14A2B">
        <w:trPr>
          <w:trHeight w:val="315"/>
        </w:trPr>
        <w:tc>
          <w:tcPr>
            <w:tcW w:w="2122" w:type="dxa"/>
          </w:tcPr>
          <w:p w14:paraId="2C9B5BA4" w14:textId="40AEC8E8" w:rsidR="00002922" w:rsidRPr="00C560D4" w:rsidRDefault="00002922" w:rsidP="00002922">
            <w:pPr>
              <w:pStyle w:val="Prrafodelista"/>
              <w:numPr>
                <w:ilvl w:val="0"/>
                <w:numId w:val="7"/>
              </w:numPr>
              <w:spacing w:after="0" w:line="240" w:lineRule="auto"/>
              <w:ind w:left="351" w:hanging="351"/>
              <w:jc w:val="both"/>
              <w:rPr>
                <w:rFonts w:ascii="Museo Sans 300" w:hAnsi="Museo Sans 300"/>
                <w:sz w:val="20"/>
                <w:szCs w:val="20"/>
              </w:rPr>
            </w:pPr>
            <w:r>
              <w:rPr>
                <w:rFonts w:ascii="Museo Sans 300" w:hAnsi="Museo Sans 300"/>
                <w:sz w:val="20"/>
                <w:szCs w:val="20"/>
                <w:lang w:val="es-ES"/>
              </w:rPr>
              <w:lastRenderedPageBreak/>
              <w:t>Razonabilidad de Precios</w:t>
            </w:r>
          </w:p>
        </w:tc>
        <w:tc>
          <w:tcPr>
            <w:tcW w:w="7371" w:type="dxa"/>
            <w:vAlign w:val="bottom"/>
          </w:tcPr>
          <w:p w14:paraId="1619D76E" w14:textId="77777777" w:rsidR="00002922" w:rsidRDefault="00002922" w:rsidP="00002922">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86A57D9" w14:textId="77777777" w:rsidR="00002922" w:rsidRDefault="00002922" w:rsidP="00002922">
            <w:pPr>
              <w:spacing w:after="0" w:line="240" w:lineRule="auto"/>
              <w:jc w:val="both"/>
              <w:rPr>
                <w:rFonts w:ascii="Museo Sans 300" w:eastAsia="Times New Roman" w:hAnsi="Museo Sans 300" w:cs="Times New Roman"/>
                <w:color w:val="FF0000"/>
                <w:sz w:val="20"/>
                <w:szCs w:val="20"/>
                <w:lang w:eastAsia="zh-CN"/>
              </w:rPr>
            </w:pPr>
          </w:p>
          <w:p w14:paraId="22B90536" w14:textId="6CCD516A" w:rsidR="00002922" w:rsidRDefault="00002922" w:rsidP="00002922">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w:t>
            </w:r>
            <w:r w:rsidR="002A2D21">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AF6618">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2F09B951" w14:textId="77777777" w:rsidR="00002922" w:rsidRDefault="00002922" w:rsidP="00002922">
            <w:pPr>
              <w:spacing w:after="0" w:line="240" w:lineRule="auto"/>
              <w:jc w:val="both"/>
              <w:rPr>
                <w:rFonts w:ascii="Museo Sans 300" w:eastAsia="Times New Roman" w:hAnsi="Museo Sans 300" w:cs="Times New Roman"/>
                <w:sz w:val="20"/>
                <w:szCs w:val="20"/>
                <w:lang w:eastAsia="zh-CN"/>
              </w:rPr>
            </w:pPr>
          </w:p>
          <w:p w14:paraId="231723F5" w14:textId="32443492" w:rsidR="00002922" w:rsidRDefault="00BE6A73" w:rsidP="00002922">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Asimismo,</w:t>
            </w:r>
            <w:r w:rsidR="00002922">
              <w:rPr>
                <w:rFonts w:ascii="Museo Sans 300" w:eastAsia="Times New Roman" w:hAnsi="Museo Sans 300" w:cs="Times New Roman"/>
                <w:sz w:val="20"/>
                <w:szCs w:val="20"/>
                <w:lang w:eastAsia="zh-CN"/>
              </w:rPr>
              <w:t xml:space="preserve"> se tomará de referencia los precios del </w:t>
            </w:r>
            <w:r w:rsidR="00002922">
              <w:rPr>
                <w:rFonts w:ascii="Museo Sans 300" w:eastAsia="Times New Roman" w:hAnsi="Museo Sans 300" w:cs="Times New Roman"/>
                <w:sz w:val="20"/>
                <w:szCs w:val="20"/>
                <w:u w:val="single"/>
                <w:lang w:eastAsia="zh-CN"/>
              </w:rPr>
              <w:t>presupuesto planifica</w:t>
            </w:r>
            <w:r w:rsidR="00002922">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002922">
              <w:rPr>
                <w:rFonts w:ascii="Museo Sans 300" w:hAnsi="Museo Sans 300"/>
                <w:sz w:val="20"/>
                <w:szCs w:val="20"/>
              </w:rPr>
              <w:t xml:space="preserve">del rango de precio del </w:t>
            </w:r>
            <w:r w:rsidR="00AF6618">
              <w:rPr>
                <w:rFonts w:ascii="Museo Sans 300" w:hAnsi="Museo Sans 300"/>
                <w:sz w:val="20"/>
                <w:szCs w:val="20"/>
              </w:rPr>
              <w:t>30</w:t>
            </w:r>
            <w:r w:rsidR="00002922">
              <w:rPr>
                <w:rFonts w:ascii="Museo Sans 300" w:hAnsi="Museo Sans 300"/>
                <w:sz w:val="20"/>
                <w:szCs w:val="20"/>
              </w:rPr>
              <w:t xml:space="preserve">% más bajo y </w:t>
            </w:r>
            <w:r w:rsidR="00AF6618">
              <w:rPr>
                <w:rFonts w:ascii="Museo Sans 300" w:hAnsi="Museo Sans 300"/>
                <w:sz w:val="20"/>
                <w:szCs w:val="20"/>
              </w:rPr>
              <w:t>15</w:t>
            </w:r>
            <w:r w:rsidR="00002922">
              <w:rPr>
                <w:rFonts w:ascii="Museo Sans 300" w:hAnsi="Museo Sans 300"/>
                <w:sz w:val="20"/>
                <w:szCs w:val="20"/>
              </w:rPr>
              <w:t>% más alto determinado para este proceso, son razonables, de lo contrario serán precios irrazonables.</w:t>
            </w:r>
          </w:p>
          <w:p w14:paraId="5F1771C7" w14:textId="77777777" w:rsidR="00002922" w:rsidRPr="00C560D4" w:rsidRDefault="00002922" w:rsidP="00002922">
            <w:pPr>
              <w:spacing w:after="0" w:line="240" w:lineRule="auto"/>
              <w:jc w:val="both"/>
              <w:rPr>
                <w:rFonts w:ascii="Museo Sans 300" w:hAnsi="Museo Sans 300"/>
                <w:sz w:val="20"/>
                <w:szCs w:val="20"/>
              </w:rPr>
            </w:pPr>
          </w:p>
        </w:tc>
      </w:tr>
    </w:tbl>
    <w:p w14:paraId="5D34DAAE" w14:textId="5781877E" w:rsidR="00640E85" w:rsidRDefault="00640E85" w:rsidP="00AA3BE7">
      <w:pPr>
        <w:pStyle w:val="Ttulo2"/>
        <w:spacing w:before="0" w:after="0" w:line="240" w:lineRule="auto"/>
        <w:ind w:left="720"/>
        <w:jc w:val="both"/>
        <w:rPr>
          <w:rFonts w:ascii="Museo Sans 300" w:eastAsia="Calibri" w:hAnsi="Museo Sans 300"/>
          <w:sz w:val="20"/>
          <w:szCs w:val="20"/>
        </w:rPr>
      </w:pPr>
    </w:p>
    <w:p w14:paraId="6698B702" w14:textId="18816608" w:rsidR="00743A40" w:rsidRDefault="00743A40" w:rsidP="00AA3BE7">
      <w:pPr>
        <w:pStyle w:val="Ttulo2"/>
        <w:numPr>
          <w:ilvl w:val="0"/>
          <w:numId w:val="5"/>
        </w:numPr>
        <w:spacing w:before="0" w:after="0" w:line="240" w:lineRule="auto"/>
        <w:jc w:val="both"/>
        <w:rPr>
          <w:rFonts w:ascii="Museo Sans 300" w:eastAsia="Calibri" w:hAnsi="Museo Sans 300"/>
          <w:sz w:val="20"/>
          <w:szCs w:val="20"/>
          <w:lang w:val="es-MX"/>
        </w:rPr>
      </w:pPr>
      <w:bookmarkStart w:id="17" w:name="_Toc210825943"/>
      <w:r>
        <w:rPr>
          <w:rFonts w:ascii="Museo Sans 300" w:eastAsia="Calibri" w:hAnsi="Museo Sans 300"/>
          <w:sz w:val="20"/>
          <w:szCs w:val="20"/>
          <w:lang w:val="es-MX"/>
        </w:rPr>
        <w:t>Adjudicación</w:t>
      </w:r>
      <w:bookmarkEnd w:id="17"/>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7371"/>
      </w:tblGrid>
      <w:tr w:rsidR="00743A40" w:rsidRPr="00CE6765" w14:paraId="64EC78DF" w14:textId="77777777" w:rsidTr="00A14A2B">
        <w:trPr>
          <w:trHeight w:val="315"/>
        </w:trPr>
        <w:tc>
          <w:tcPr>
            <w:tcW w:w="2127" w:type="dxa"/>
            <w:vAlign w:val="center"/>
          </w:tcPr>
          <w:p w14:paraId="2F7677B5" w14:textId="77777777" w:rsidR="00743A40" w:rsidRPr="00CE6765"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Adjudicación</w:t>
            </w:r>
          </w:p>
        </w:tc>
        <w:tc>
          <w:tcPr>
            <w:tcW w:w="7371" w:type="dxa"/>
            <w:vAlign w:val="bottom"/>
          </w:tcPr>
          <w:p w14:paraId="6EDB26A7" w14:textId="77777777" w:rsidR="00743A40" w:rsidRPr="00BE6A73" w:rsidRDefault="00743A40" w:rsidP="00BD46B5">
            <w:pPr>
              <w:spacing w:after="0" w:line="240" w:lineRule="auto"/>
              <w:jc w:val="both"/>
              <w:rPr>
                <w:rFonts w:ascii="Museo Sans 300" w:hAnsi="Museo Sans 300"/>
                <w:sz w:val="20"/>
                <w:szCs w:val="20"/>
              </w:rPr>
            </w:pPr>
            <w:r w:rsidRPr="00CE6765">
              <w:rPr>
                <w:rFonts w:ascii="Museo Sans 300" w:hAnsi="Museo Sans 300"/>
                <w:sz w:val="20"/>
                <w:szCs w:val="20"/>
              </w:rPr>
              <w:t xml:space="preserve">La adjudicación del proceso de Comparación de Precios, será mediante Acuerdo </w:t>
            </w:r>
            <w:r w:rsidRPr="00BE6A73">
              <w:rPr>
                <w:rFonts w:ascii="Museo Sans 300" w:hAnsi="Museo Sans 300"/>
                <w:sz w:val="20"/>
                <w:szCs w:val="20"/>
              </w:rPr>
              <w:t>emitido por la Junta Directiva de la CEPA, y se regirá por lo siguiente:</w:t>
            </w:r>
          </w:p>
          <w:p w14:paraId="6866D4F1" w14:textId="77777777" w:rsidR="00743A40" w:rsidRPr="00BE6A73" w:rsidRDefault="00743A40" w:rsidP="00BD46B5">
            <w:pPr>
              <w:spacing w:after="0" w:line="240" w:lineRule="auto"/>
              <w:rPr>
                <w:rFonts w:ascii="Museo Sans 300" w:hAnsi="Museo Sans 300"/>
                <w:b/>
                <w:sz w:val="20"/>
                <w:szCs w:val="20"/>
                <w:u w:val="single"/>
              </w:rPr>
            </w:pPr>
          </w:p>
          <w:p w14:paraId="5561BCDA" w14:textId="657A8FB3" w:rsidR="00743A40" w:rsidRPr="00BE6A73" w:rsidRDefault="00743A40" w:rsidP="00864208">
            <w:pPr>
              <w:pStyle w:val="Prrafodelista"/>
              <w:numPr>
                <w:ilvl w:val="0"/>
                <w:numId w:val="43"/>
              </w:numPr>
              <w:autoSpaceDE w:val="0"/>
              <w:autoSpaceDN w:val="0"/>
              <w:spacing w:after="0" w:line="240" w:lineRule="auto"/>
              <w:ind w:left="312" w:hanging="284"/>
              <w:jc w:val="both"/>
              <w:rPr>
                <w:rFonts w:ascii="Museo Sans 300" w:hAnsi="Museo Sans 300"/>
                <w:sz w:val="20"/>
                <w:szCs w:val="20"/>
              </w:rPr>
            </w:pPr>
            <w:r w:rsidRPr="00BE6A73">
              <w:rPr>
                <w:rFonts w:ascii="Museo Sans 300" w:hAnsi="Museo Sans 300"/>
                <w:sz w:val="20"/>
                <w:szCs w:val="20"/>
                <w:lang w:val="es-SV"/>
              </w:rPr>
              <w:t>Se</w:t>
            </w:r>
            <w:r w:rsidRPr="00BE6A73">
              <w:rPr>
                <w:rFonts w:ascii="Museo Sans 300" w:hAnsi="Museo Sans 300"/>
                <w:sz w:val="20"/>
                <w:szCs w:val="20"/>
              </w:rPr>
              <w:t xml:space="preserve"> adjudicará el servicio de forma total</w:t>
            </w:r>
            <w:r w:rsidR="00BE6A73" w:rsidRPr="00BE6A73">
              <w:rPr>
                <w:rFonts w:ascii="Museo Sans 300" w:hAnsi="Museo Sans 300"/>
                <w:sz w:val="20"/>
                <w:szCs w:val="20"/>
              </w:rPr>
              <w:t>.</w:t>
            </w:r>
          </w:p>
          <w:p w14:paraId="390355C2" w14:textId="77777777" w:rsidR="00BE6A73" w:rsidRPr="00BE6A73" w:rsidRDefault="00BE6A73" w:rsidP="00BE6A73">
            <w:pPr>
              <w:pStyle w:val="Prrafodelista"/>
              <w:autoSpaceDE w:val="0"/>
              <w:autoSpaceDN w:val="0"/>
              <w:spacing w:after="0" w:line="240" w:lineRule="auto"/>
              <w:ind w:left="312"/>
              <w:jc w:val="both"/>
              <w:rPr>
                <w:rFonts w:ascii="Museo Sans 300" w:hAnsi="Museo Sans 300"/>
                <w:sz w:val="20"/>
                <w:szCs w:val="20"/>
              </w:rPr>
            </w:pPr>
          </w:p>
          <w:p w14:paraId="2196EC29" w14:textId="77777777" w:rsidR="00743A40" w:rsidRPr="00BE6A73" w:rsidRDefault="00743A40" w:rsidP="00864208">
            <w:pPr>
              <w:pStyle w:val="Prrafodelista"/>
              <w:numPr>
                <w:ilvl w:val="0"/>
                <w:numId w:val="43"/>
              </w:numPr>
              <w:autoSpaceDE w:val="0"/>
              <w:autoSpaceDN w:val="0"/>
              <w:spacing w:after="0" w:line="240" w:lineRule="auto"/>
              <w:ind w:left="312" w:hanging="284"/>
              <w:jc w:val="both"/>
              <w:rPr>
                <w:rFonts w:ascii="Museo Sans 300" w:hAnsi="Museo Sans 300"/>
                <w:sz w:val="20"/>
                <w:szCs w:val="20"/>
              </w:rPr>
            </w:pPr>
            <w:r w:rsidRPr="00BE6A73">
              <w:rPr>
                <w:rFonts w:ascii="Museo Sans 300" w:hAnsi="Museo Sans 300"/>
                <w:sz w:val="20"/>
                <w:szCs w:val="20"/>
                <w:lang w:val="es-SV"/>
              </w:rPr>
              <w:lastRenderedPageBreak/>
              <w:t>Se</w:t>
            </w:r>
            <w:r w:rsidRPr="00BE6A73">
              <w:rPr>
                <w:rFonts w:ascii="Museo Sans 300" w:hAnsi="Museo Sans 300"/>
                <w:sz w:val="20"/>
                <w:szCs w:val="20"/>
              </w:rPr>
              <w:t xml:space="preserve"> adjudicará la oferta que haya cumplido con los requisitos de este Documento de Solicitud de Oferta y que el precio a pagar sea razonable</w:t>
            </w:r>
            <w:r w:rsidRPr="00BE6A73">
              <w:rPr>
                <w:rFonts w:ascii="Museo Sans 300" w:hAnsi="Museo Sans 300"/>
                <w:sz w:val="20"/>
                <w:szCs w:val="20"/>
                <w:lang w:val="es-419"/>
              </w:rPr>
              <w:t>.</w:t>
            </w:r>
          </w:p>
          <w:p w14:paraId="35EEA920" w14:textId="77777777" w:rsidR="00743A40" w:rsidRPr="00CE6765" w:rsidRDefault="00743A40" w:rsidP="00BD46B5">
            <w:pPr>
              <w:pStyle w:val="Prrafodelista"/>
              <w:rPr>
                <w:rFonts w:ascii="Museo Sans 300" w:hAnsi="Museo Sans 300"/>
                <w:sz w:val="20"/>
                <w:szCs w:val="20"/>
              </w:rPr>
            </w:pPr>
          </w:p>
          <w:p w14:paraId="1FDB0E5D" w14:textId="4FFDB81C" w:rsidR="00743A40" w:rsidRPr="00CE6765" w:rsidRDefault="00743A40" w:rsidP="00864208">
            <w:pPr>
              <w:pStyle w:val="Prrafodelista"/>
              <w:numPr>
                <w:ilvl w:val="0"/>
                <w:numId w:val="43"/>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sidR="00BE6A73">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31C2C22E" w14:textId="77777777" w:rsidR="00743A40" w:rsidRPr="00CE6765" w:rsidRDefault="00743A40" w:rsidP="00BD46B5">
            <w:pPr>
              <w:pStyle w:val="Prrafodelista"/>
              <w:rPr>
                <w:rFonts w:ascii="Museo Sans 300" w:hAnsi="Museo Sans 300"/>
                <w:sz w:val="20"/>
                <w:szCs w:val="20"/>
                <w:lang w:val="es-SV"/>
              </w:rPr>
            </w:pPr>
          </w:p>
          <w:p w14:paraId="17A021A0" w14:textId="77777777" w:rsidR="00743A40" w:rsidRPr="00CE6765" w:rsidRDefault="00743A40" w:rsidP="00864208">
            <w:pPr>
              <w:pStyle w:val="Prrafodelista"/>
              <w:numPr>
                <w:ilvl w:val="0"/>
                <w:numId w:val="43"/>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7536B277" w14:textId="77777777" w:rsidR="00743A40" w:rsidRPr="00CE6765" w:rsidRDefault="00743A40" w:rsidP="00BD46B5">
            <w:pPr>
              <w:pStyle w:val="Prrafodelista"/>
              <w:autoSpaceDE w:val="0"/>
              <w:autoSpaceDN w:val="0"/>
              <w:spacing w:after="0" w:line="240" w:lineRule="auto"/>
              <w:ind w:left="312"/>
              <w:jc w:val="both"/>
              <w:rPr>
                <w:rFonts w:ascii="Museo Sans 300" w:hAnsi="Museo Sans 300"/>
                <w:b/>
                <w:sz w:val="20"/>
                <w:szCs w:val="20"/>
              </w:rPr>
            </w:pPr>
          </w:p>
          <w:p w14:paraId="4E697A0A" w14:textId="77777777" w:rsidR="00743A40" w:rsidRPr="00CE6765" w:rsidRDefault="00743A40" w:rsidP="00BD46B5">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3F7BA062" w14:textId="77777777" w:rsidR="00743A40" w:rsidRPr="00CE6765" w:rsidRDefault="00743A40" w:rsidP="00BD46B5">
            <w:pPr>
              <w:spacing w:after="0" w:line="240" w:lineRule="auto"/>
              <w:jc w:val="both"/>
              <w:rPr>
                <w:rFonts w:ascii="Museo Sans 300" w:hAnsi="Museo Sans 300"/>
                <w:sz w:val="20"/>
                <w:szCs w:val="20"/>
              </w:rPr>
            </w:pPr>
          </w:p>
          <w:p w14:paraId="04C4A5C6" w14:textId="77777777" w:rsidR="00743A40" w:rsidRPr="00CE6765" w:rsidRDefault="00743A40" w:rsidP="00BD46B5">
            <w:pPr>
              <w:spacing w:after="0" w:line="240" w:lineRule="auto"/>
              <w:jc w:val="both"/>
              <w:rPr>
                <w:rFonts w:ascii="Museo Sans 300" w:hAnsi="Museo Sans 300"/>
                <w:sz w:val="20"/>
                <w:szCs w:val="20"/>
              </w:rPr>
            </w:pPr>
            <w:r w:rsidRPr="00CE6765">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07184C10" w14:textId="77777777" w:rsidR="00743A40" w:rsidRPr="00CE6765" w:rsidRDefault="00743A40" w:rsidP="00BD46B5">
            <w:pPr>
              <w:spacing w:after="0" w:line="240" w:lineRule="auto"/>
              <w:jc w:val="both"/>
              <w:rPr>
                <w:rFonts w:ascii="Museo Sans 300" w:hAnsi="Museo Sans 300"/>
                <w:sz w:val="20"/>
                <w:szCs w:val="20"/>
              </w:rPr>
            </w:pPr>
          </w:p>
          <w:p w14:paraId="21F55EDF" w14:textId="77777777" w:rsidR="00743A40" w:rsidRDefault="00743A40" w:rsidP="00BD46B5">
            <w:pPr>
              <w:spacing w:after="0" w:line="240" w:lineRule="auto"/>
              <w:jc w:val="both"/>
              <w:rPr>
                <w:rFonts w:ascii="Museo Sans 300" w:hAnsi="Museo Sans 300"/>
                <w:sz w:val="20"/>
                <w:szCs w:val="20"/>
              </w:rPr>
            </w:pPr>
            <w:r w:rsidRPr="00CE6765">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p w14:paraId="03AC0E58" w14:textId="77777777" w:rsidR="006973FF" w:rsidRDefault="006973FF" w:rsidP="006973FF">
            <w:pPr>
              <w:spacing w:after="0" w:line="240" w:lineRule="auto"/>
              <w:jc w:val="both"/>
              <w:rPr>
                <w:rFonts w:ascii="Museo Sans 300" w:hAnsi="Museo Sans 300"/>
                <w:sz w:val="20"/>
                <w:szCs w:val="20"/>
              </w:rPr>
            </w:pPr>
          </w:p>
          <w:p w14:paraId="5D454CBA" w14:textId="75E4B6DB" w:rsidR="006973FF" w:rsidRPr="00AD2A32" w:rsidRDefault="006973FF" w:rsidP="006973FF">
            <w:pPr>
              <w:spacing w:after="0" w:line="240" w:lineRule="auto"/>
              <w:jc w:val="both"/>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sidR="0043760F">
              <w:rPr>
                <w:rFonts w:ascii="Museo Sans 300" w:hAnsi="Museo Sans 300"/>
                <w:sz w:val="20"/>
                <w:szCs w:val="20"/>
              </w:rPr>
              <w:t>(según correspondan)</w:t>
            </w:r>
          </w:p>
          <w:p w14:paraId="469D72DB" w14:textId="77777777" w:rsidR="006973FF" w:rsidRPr="00AD2A32" w:rsidRDefault="006973FF" w:rsidP="006973FF">
            <w:pPr>
              <w:spacing w:after="0" w:line="240" w:lineRule="auto"/>
              <w:jc w:val="both"/>
              <w:rPr>
                <w:rFonts w:ascii="Museo Sans 300" w:hAnsi="Museo Sans 300"/>
                <w:sz w:val="20"/>
                <w:szCs w:val="20"/>
              </w:rPr>
            </w:pPr>
          </w:p>
          <w:p w14:paraId="4A2ABEF4" w14:textId="214C1BFE" w:rsidR="006973FF" w:rsidRPr="00CE6765" w:rsidRDefault="006973FF" w:rsidP="006973FF">
            <w:pPr>
              <w:spacing w:after="0" w:line="240" w:lineRule="auto"/>
              <w:jc w:val="both"/>
              <w:rPr>
                <w:rFonts w:ascii="Museo Sans 300" w:hAnsi="Museo Sans 300"/>
                <w:sz w:val="20"/>
                <w:szCs w:val="20"/>
              </w:rPr>
            </w:pPr>
            <w:r w:rsidRPr="00AD2A32">
              <w:rPr>
                <w:rFonts w:ascii="Museo Sans 300" w:hAnsi="Museo Sans 300"/>
                <w:sz w:val="20"/>
                <w:szCs w:val="20"/>
              </w:rPr>
              <w:t>Los gastos de transporte para la realización de los servicios, será responsabilidad del oferente que resulte adjudicado.</w:t>
            </w:r>
          </w:p>
        </w:tc>
      </w:tr>
    </w:tbl>
    <w:p w14:paraId="4FB63AC6" w14:textId="6514B60B"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8" w:name="_Toc210825944"/>
      <w:r w:rsidRPr="00C560D4">
        <w:rPr>
          <w:rFonts w:ascii="Museo Sans 300" w:eastAsia="Calibri" w:hAnsi="Museo Sans 300"/>
          <w:sz w:val="20"/>
          <w:szCs w:val="20"/>
        </w:rPr>
        <w:lastRenderedPageBreak/>
        <w:t>Notificación y Formalización de</w:t>
      </w:r>
      <w:r w:rsidRPr="00C560D4">
        <w:rPr>
          <w:rFonts w:ascii="Museo Sans 300" w:eastAsia="Calibri" w:hAnsi="Museo Sans 300"/>
          <w:sz w:val="20"/>
          <w:szCs w:val="20"/>
          <w:lang w:val="es-SV"/>
        </w:rPr>
        <w:t>l Contrato</w:t>
      </w:r>
      <w:r w:rsidRPr="00C560D4">
        <w:rPr>
          <w:rFonts w:ascii="Museo Sans 300" w:eastAsia="Calibri" w:hAnsi="Museo Sans 300"/>
          <w:sz w:val="20"/>
          <w:szCs w:val="20"/>
        </w:rPr>
        <w:t>.</w:t>
      </w:r>
      <w:bookmarkEnd w:id="18"/>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C560D4" w14:paraId="2F1929D7" w14:textId="77777777" w:rsidTr="00A14A2B">
        <w:trPr>
          <w:trHeight w:val="315"/>
        </w:trPr>
        <w:tc>
          <w:tcPr>
            <w:tcW w:w="2122" w:type="dxa"/>
            <w:vAlign w:val="center"/>
          </w:tcPr>
          <w:p w14:paraId="1CF9978C" w14:textId="77D57B82" w:rsidR="00743A40" w:rsidRPr="00C560D4"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Notificación</w:t>
            </w:r>
            <w:r w:rsidRPr="00CE6765">
              <w:rPr>
                <w:rFonts w:ascii="Museo Sans 300" w:hAnsi="Museo Sans 300"/>
                <w:color w:val="000000"/>
                <w:sz w:val="20"/>
                <w:szCs w:val="20"/>
              </w:rPr>
              <w:t xml:space="preserve"> de resultados</w:t>
            </w:r>
          </w:p>
        </w:tc>
        <w:tc>
          <w:tcPr>
            <w:tcW w:w="7371" w:type="dxa"/>
            <w:vAlign w:val="bottom"/>
          </w:tcPr>
          <w:p w14:paraId="3C6274B2" w14:textId="77777777" w:rsidR="00743A40" w:rsidRPr="00CE6765" w:rsidRDefault="00743A40" w:rsidP="00743A40">
            <w:pPr>
              <w:spacing w:after="0" w:line="240" w:lineRule="auto"/>
              <w:jc w:val="both"/>
              <w:rPr>
                <w:rFonts w:ascii="Museo Sans 300" w:hAnsi="Museo Sans 300" w:cstheme="minorHAnsi"/>
                <w:sz w:val="20"/>
                <w:szCs w:val="20"/>
              </w:rPr>
            </w:pPr>
            <w:r w:rsidRPr="00CE6765">
              <w:rPr>
                <w:rFonts w:ascii="Museo Sans 300" w:hAnsi="Museo Sans 300" w:cstheme="minorHAnsi"/>
                <w:sz w:val="20"/>
                <w:szCs w:val="20"/>
              </w:rPr>
              <w:t>La Institución Contratante por medio de su UCP notificará el resultado del proceso a todos los proponentes participantes a través del sistema COMPRASAL y a su vez notificará por correo electrónico. Dicha notificación se realizará en la forma establecida en el Art. 116 LCP.</w:t>
            </w:r>
          </w:p>
          <w:p w14:paraId="2823A662" w14:textId="77777777" w:rsidR="00743A40" w:rsidRPr="00CE6765" w:rsidRDefault="00743A40" w:rsidP="00743A40">
            <w:pPr>
              <w:spacing w:after="0" w:line="240" w:lineRule="auto"/>
              <w:jc w:val="both"/>
              <w:rPr>
                <w:rFonts w:ascii="Museo Sans 300" w:hAnsi="Museo Sans 300" w:cstheme="minorHAnsi"/>
                <w:sz w:val="20"/>
                <w:szCs w:val="20"/>
              </w:rPr>
            </w:pPr>
          </w:p>
          <w:p w14:paraId="7AB2CFA5" w14:textId="77777777" w:rsidR="00743A40" w:rsidRPr="00CE6765" w:rsidRDefault="00743A40" w:rsidP="00743A40">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En el caso que no pueda notificarse a través de COMPRASAL, se notificará por escrito o por correo a todos los participantes.</w:t>
            </w:r>
          </w:p>
          <w:p w14:paraId="38D4E92C" w14:textId="77777777" w:rsidR="00743A40" w:rsidRPr="00CE6765" w:rsidRDefault="00743A40" w:rsidP="00743A40">
            <w:pPr>
              <w:spacing w:after="0" w:line="240" w:lineRule="auto"/>
              <w:jc w:val="both"/>
              <w:rPr>
                <w:rFonts w:ascii="Museo Sans 300" w:hAnsi="Museo Sans 300"/>
                <w:sz w:val="20"/>
                <w:szCs w:val="20"/>
                <w:lang w:val="es-ES"/>
              </w:rPr>
            </w:pPr>
          </w:p>
          <w:p w14:paraId="2500E9E1" w14:textId="5B021D1E" w:rsidR="00743A40" w:rsidRPr="00C560D4"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lang w:val="es-ES"/>
              </w:rPr>
              <w:t>La UCP también podrá notificar al número de WhatsApp indicado en el Formulario de Identificación del Oferente, que se ha enviado un correo electrónico a la dirección autorizada por el ofertante/contratista.</w:t>
            </w:r>
          </w:p>
        </w:tc>
      </w:tr>
      <w:tr w:rsidR="00743A40" w:rsidRPr="00C560D4" w14:paraId="3D869D6D" w14:textId="77777777" w:rsidTr="00A14A2B">
        <w:trPr>
          <w:trHeight w:val="315"/>
        </w:trPr>
        <w:tc>
          <w:tcPr>
            <w:tcW w:w="2122" w:type="dxa"/>
            <w:vAlign w:val="center"/>
          </w:tcPr>
          <w:p w14:paraId="7D769707" w14:textId="7B23E375" w:rsidR="00743A40" w:rsidRPr="00C560D4" w:rsidRDefault="00743A40" w:rsidP="006D2602">
            <w:pPr>
              <w:pStyle w:val="Prrafodelista"/>
              <w:numPr>
                <w:ilvl w:val="0"/>
                <w:numId w:val="7"/>
              </w:numPr>
              <w:spacing w:after="0" w:line="240" w:lineRule="auto"/>
              <w:ind w:left="351" w:hanging="351"/>
              <w:jc w:val="both"/>
              <w:rPr>
                <w:rFonts w:ascii="Museo Sans 300" w:hAnsi="Museo Sans 300"/>
                <w:color w:val="000000"/>
                <w:sz w:val="20"/>
                <w:szCs w:val="20"/>
                <w:lang w:val="es-SV"/>
              </w:rPr>
            </w:pPr>
            <w:r w:rsidRPr="00CE6765">
              <w:rPr>
                <w:rFonts w:ascii="Museo Sans 300" w:hAnsi="Museo Sans 300"/>
                <w:sz w:val="20"/>
                <w:szCs w:val="20"/>
              </w:rPr>
              <w:t>Recurso</w:t>
            </w:r>
            <w:r w:rsidRPr="00CE6765">
              <w:rPr>
                <w:rFonts w:ascii="Museo Sans 300" w:hAnsi="Museo Sans 300"/>
                <w:b/>
                <w:bCs/>
                <w:sz w:val="20"/>
                <w:szCs w:val="20"/>
              </w:rPr>
              <w:t xml:space="preserve"> </w:t>
            </w:r>
            <w:r w:rsidRPr="00CE6765">
              <w:rPr>
                <w:rFonts w:ascii="Museo Sans 300" w:hAnsi="Museo Sans 300"/>
                <w:bCs/>
                <w:sz w:val="20"/>
                <w:szCs w:val="20"/>
              </w:rPr>
              <w:t>de Revisión</w:t>
            </w:r>
          </w:p>
        </w:tc>
        <w:tc>
          <w:tcPr>
            <w:tcW w:w="7371" w:type="dxa"/>
            <w:vAlign w:val="center"/>
          </w:tcPr>
          <w:p w14:paraId="2AD9FE5C" w14:textId="77777777" w:rsidR="00743A40" w:rsidRPr="00CE6765" w:rsidRDefault="00743A40" w:rsidP="00743A40">
            <w:pPr>
              <w:spacing w:after="0" w:line="240" w:lineRule="auto"/>
              <w:jc w:val="both"/>
              <w:rPr>
                <w:rFonts w:ascii="Museo Sans 300" w:hAnsi="Museo Sans 300" w:cstheme="minorHAnsi"/>
                <w:sz w:val="20"/>
                <w:szCs w:val="20"/>
              </w:rPr>
            </w:pPr>
            <w:r w:rsidRPr="00CE6765">
              <w:rPr>
                <w:rFonts w:ascii="Museo Sans 300" w:hAnsi="Museo Sans 300" w:cstheme="minorHAnsi"/>
                <w:sz w:val="20"/>
                <w:szCs w:val="20"/>
              </w:rPr>
              <w:t xml:space="preserve">Los oferentes podrán interponer </w:t>
            </w:r>
            <w:r w:rsidRPr="00CE6765">
              <w:rPr>
                <w:rFonts w:ascii="Museo Sans 300" w:hAnsi="Museo Sans 300" w:cstheme="minorHAnsi"/>
                <w:b/>
                <w:bCs/>
                <w:sz w:val="20"/>
                <w:szCs w:val="20"/>
              </w:rPr>
              <w:t>RECURSO DE REVISIÓN</w:t>
            </w:r>
            <w:r w:rsidRPr="00CE6765">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7FFD6D5" w14:textId="77777777" w:rsidR="00743A40" w:rsidRPr="00CE6765" w:rsidRDefault="00743A40" w:rsidP="00743A40">
            <w:pPr>
              <w:spacing w:after="0" w:line="240" w:lineRule="auto"/>
              <w:jc w:val="both"/>
              <w:rPr>
                <w:rFonts w:ascii="Museo Sans 300" w:hAnsi="Museo Sans 300" w:cstheme="minorHAnsi"/>
                <w:sz w:val="20"/>
                <w:szCs w:val="20"/>
              </w:rPr>
            </w:pPr>
          </w:p>
          <w:p w14:paraId="498CE6FF" w14:textId="7CE160D3" w:rsidR="00743A40" w:rsidRPr="00C560D4" w:rsidRDefault="00743A40" w:rsidP="00743A40">
            <w:pPr>
              <w:spacing w:after="0" w:line="240" w:lineRule="auto"/>
              <w:jc w:val="both"/>
              <w:rPr>
                <w:rFonts w:ascii="Museo Sans 300" w:hAnsi="Museo Sans 300"/>
                <w:sz w:val="20"/>
                <w:szCs w:val="20"/>
              </w:rPr>
            </w:pPr>
            <w:r w:rsidRPr="00CE6765">
              <w:rPr>
                <w:rFonts w:ascii="Museo Sans 300" w:hAnsi="Museo Sans 300" w:cstheme="minorHAnsi"/>
                <w:sz w:val="20"/>
                <w:szCs w:val="20"/>
              </w:rPr>
              <w:t>El ofertante que haga uso de los medios de impugnación, deberá también de digitalizar y cargar en PDF su escrito de impugnación en el sitio web de COMPRASAL en el plazo estipulado en el PIP (2 días hábiles).</w:t>
            </w:r>
          </w:p>
        </w:tc>
      </w:tr>
      <w:tr w:rsidR="00640E85" w:rsidRPr="00C560D4" w14:paraId="02BE27D2" w14:textId="77777777" w:rsidTr="00A14A2B">
        <w:trPr>
          <w:trHeight w:val="615"/>
        </w:trPr>
        <w:tc>
          <w:tcPr>
            <w:tcW w:w="2122" w:type="dxa"/>
          </w:tcPr>
          <w:p w14:paraId="7366F36C" w14:textId="6FFD08D7" w:rsidR="00640E85" w:rsidRPr="00C560D4"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t xml:space="preserve">Formalización </w:t>
            </w:r>
            <w:r w:rsidRPr="00C560D4">
              <w:rPr>
                <w:rFonts w:ascii="Museo Sans 300" w:hAnsi="Museo Sans 300"/>
                <w:sz w:val="20"/>
                <w:szCs w:val="20"/>
                <w:lang w:val="es-SV"/>
              </w:rPr>
              <w:t>del contrato</w:t>
            </w:r>
          </w:p>
        </w:tc>
        <w:tc>
          <w:tcPr>
            <w:tcW w:w="7371" w:type="dxa"/>
            <w:tcBorders>
              <w:top w:val="single" w:sz="4" w:space="0" w:color="000000"/>
              <w:left w:val="single" w:sz="4" w:space="0" w:color="000000"/>
              <w:bottom w:val="single" w:sz="4" w:space="0" w:color="000000"/>
              <w:right w:val="single" w:sz="4" w:space="0" w:color="000000"/>
            </w:tcBorders>
            <w:vAlign w:val="center"/>
          </w:tcPr>
          <w:p w14:paraId="254D34B6" w14:textId="77777777" w:rsidR="00743A40" w:rsidRPr="00743A40" w:rsidRDefault="00743A40" w:rsidP="00743A40">
            <w:pPr>
              <w:spacing w:after="0" w:line="240" w:lineRule="auto"/>
              <w:jc w:val="both"/>
              <w:rPr>
                <w:rFonts w:ascii="Museo Sans 300" w:hAnsi="Museo Sans 300"/>
                <w:sz w:val="20"/>
                <w:szCs w:val="20"/>
              </w:rPr>
            </w:pPr>
            <w:r w:rsidRPr="00743A40">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1DEBF6C5" w14:textId="77777777" w:rsidR="00743A40" w:rsidRPr="00743A40" w:rsidRDefault="00743A40" w:rsidP="00743A40">
            <w:pPr>
              <w:spacing w:after="0" w:line="240" w:lineRule="auto"/>
              <w:jc w:val="both"/>
              <w:rPr>
                <w:rFonts w:ascii="Museo Sans 300" w:hAnsi="Museo Sans 300"/>
                <w:sz w:val="20"/>
                <w:szCs w:val="20"/>
              </w:rPr>
            </w:pPr>
          </w:p>
          <w:p w14:paraId="53888FE3" w14:textId="77777777" w:rsidR="00E32F8D" w:rsidRPr="00775061" w:rsidRDefault="00E32F8D" w:rsidP="00E32F8D">
            <w:pPr>
              <w:adjustRightInd w:val="0"/>
              <w:spacing w:after="0" w:line="240" w:lineRule="auto"/>
              <w:jc w:val="both"/>
              <w:rPr>
                <w:rFonts w:ascii="Museo Sans 300" w:hAnsi="Museo Sans 300" w:cs="Verdana"/>
                <w:sz w:val="20"/>
                <w:szCs w:val="20"/>
              </w:rPr>
            </w:pPr>
            <w:r w:rsidRPr="00BE6A73">
              <w:rPr>
                <w:rFonts w:ascii="Museo Sans 300" w:hAnsi="Museo Sans 300"/>
                <w:sz w:val="20"/>
                <w:szCs w:val="20"/>
              </w:rPr>
              <w:lastRenderedPageBreak/>
              <w:t xml:space="preserve">Posterior a la notificación de resultados y previa a la firma del Contrato, el oferente adjudicado deberá presentar los documentos indicados en el Anexo 3, dichos documentos y solvencias, </w:t>
            </w:r>
            <w:r w:rsidRPr="00BE6A73">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Pr>
                <w:rFonts w:ascii="Museo Sans 300" w:hAnsi="Museo Sans 300" w:cs="Verdana"/>
                <w:sz w:val="20"/>
                <w:szCs w:val="20"/>
              </w:rPr>
              <w:t xml:space="preserve"> </w:t>
            </w:r>
          </w:p>
          <w:p w14:paraId="7F71BC7A" w14:textId="77777777" w:rsidR="00743A40" w:rsidRDefault="00743A40" w:rsidP="00743A40">
            <w:pPr>
              <w:spacing w:after="0" w:line="240" w:lineRule="auto"/>
              <w:jc w:val="both"/>
              <w:rPr>
                <w:rFonts w:ascii="Museo Sans 300" w:hAnsi="Museo Sans 300"/>
                <w:sz w:val="20"/>
                <w:szCs w:val="20"/>
              </w:rPr>
            </w:pPr>
          </w:p>
          <w:p w14:paraId="4E9344AB" w14:textId="1CFA0DC6" w:rsidR="00640E85" w:rsidRPr="00C560D4" w:rsidRDefault="00743A40" w:rsidP="00743A40">
            <w:pPr>
              <w:spacing w:after="0" w:line="240" w:lineRule="auto"/>
              <w:jc w:val="both"/>
              <w:rPr>
                <w:rFonts w:ascii="Museo Sans 300" w:hAnsi="Museo Sans 300"/>
                <w:sz w:val="20"/>
                <w:szCs w:val="20"/>
              </w:rPr>
            </w:pPr>
            <w:r>
              <w:rPr>
                <w:rFonts w:ascii="Museo Sans 300" w:hAnsi="Museo Sans 300"/>
                <w:sz w:val="20"/>
                <w:szCs w:val="20"/>
              </w:rPr>
              <w:t>La fuente de financiamiento para est</w:t>
            </w:r>
            <w:r w:rsidR="006D2602">
              <w:rPr>
                <w:rFonts w:ascii="Museo Sans 300" w:hAnsi="Museo Sans 300"/>
                <w:sz w:val="20"/>
                <w:szCs w:val="20"/>
              </w:rPr>
              <w:t xml:space="preserve">e proceso de Selección </w:t>
            </w:r>
            <w:r w:rsidR="00BE6A73">
              <w:rPr>
                <w:rFonts w:ascii="Museo Sans 300" w:hAnsi="Museo Sans 300"/>
                <w:sz w:val="20"/>
                <w:szCs w:val="20"/>
              </w:rPr>
              <w:t>al Menor Costo</w:t>
            </w:r>
            <w:r>
              <w:rPr>
                <w:rFonts w:ascii="Museo Sans 300" w:hAnsi="Museo Sans 300"/>
                <w:sz w:val="20"/>
                <w:szCs w:val="20"/>
              </w:rPr>
              <w:t>, son FONDOS PROPIOS de CEPA. (Art. 61 literal d. del Reglamento de la LCP).</w:t>
            </w:r>
          </w:p>
        </w:tc>
      </w:tr>
      <w:tr w:rsidR="00E80A06" w:rsidRPr="00C560D4" w14:paraId="7E9AD1DE" w14:textId="77777777" w:rsidTr="00A14A2B">
        <w:trPr>
          <w:trHeight w:val="65"/>
        </w:trPr>
        <w:tc>
          <w:tcPr>
            <w:tcW w:w="2122" w:type="dxa"/>
            <w:vAlign w:val="center"/>
          </w:tcPr>
          <w:p w14:paraId="1CBCB89F" w14:textId="77777777" w:rsidR="00E80A06" w:rsidRPr="009D0881" w:rsidRDefault="00E80A06" w:rsidP="00E80A06">
            <w:pPr>
              <w:spacing w:after="0" w:line="240" w:lineRule="auto"/>
              <w:jc w:val="center"/>
              <w:rPr>
                <w:rFonts w:ascii="Museo Sans 300" w:hAnsi="Museo Sans 300"/>
                <w:color w:val="000000"/>
                <w:sz w:val="20"/>
                <w:szCs w:val="20"/>
              </w:rPr>
            </w:pPr>
          </w:p>
          <w:p w14:paraId="540A52A5" w14:textId="0F037C17" w:rsidR="00E80A06" w:rsidRPr="00C560D4" w:rsidRDefault="00E80A06" w:rsidP="00E80A06">
            <w:pPr>
              <w:pStyle w:val="Prrafodelista"/>
              <w:numPr>
                <w:ilvl w:val="0"/>
                <w:numId w:val="7"/>
              </w:numPr>
              <w:spacing w:after="0" w:line="240" w:lineRule="auto"/>
              <w:ind w:left="351" w:hanging="351"/>
              <w:jc w:val="both"/>
              <w:rPr>
                <w:rFonts w:ascii="Museo Sans 300" w:hAnsi="Museo Sans 3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371" w:type="dxa"/>
            <w:vAlign w:val="center"/>
          </w:tcPr>
          <w:p w14:paraId="34329CAD"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AR" w:eastAsia="zh-CN"/>
              </w:rPr>
            </w:pPr>
          </w:p>
          <w:p w14:paraId="14B15DDC"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736A7F8F"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7AC8B75" w14:textId="75A217E9" w:rsidR="00E80A06" w:rsidRPr="009D0881" w:rsidRDefault="00E80A06" w:rsidP="00864208">
            <w:pPr>
              <w:pStyle w:val="Prrafodelista"/>
              <w:numPr>
                <w:ilvl w:val="0"/>
                <w:numId w:val="62"/>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w:t>
            </w:r>
            <w:r w:rsidR="0075358B">
              <w:rPr>
                <w:rFonts w:ascii="Museo Sans 300" w:eastAsia="Times New Roman" w:hAnsi="Museo Sans 300" w:cs="Times New Roman"/>
                <w:b/>
                <w:bCs/>
                <w:sz w:val="20"/>
                <w:szCs w:val="20"/>
                <w:u w:val="single"/>
                <w:lang w:val="es-ES_tradnl" w:eastAsia="zh-CN"/>
              </w:rPr>
              <w:t>8</w:t>
            </w:r>
            <w:r w:rsidRPr="009D0881">
              <w:rPr>
                <w:rFonts w:ascii="Museo Sans 300" w:eastAsia="Times New Roman" w:hAnsi="Museo Sans 300" w:cs="Times New Roman"/>
                <w:b/>
                <w:bCs/>
                <w:sz w:val="20"/>
                <w:szCs w:val="20"/>
                <w:u w:val="single"/>
                <w:lang w:val="es-ES_tradnl" w:eastAsia="zh-CN"/>
              </w:rPr>
              <w:t>.)</w:t>
            </w:r>
          </w:p>
          <w:p w14:paraId="116EE0BF" w14:textId="77777777" w:rsidR="00E80A06" w:rsidRPr="009D0881" w:rsidRDefault="00E80A06" w:rsidP="00E80A06">
            <w:pPr>
              <w:spacing w:after="0" w:line="240" w:lineRule="auto"/>
              <w:jc w:val="both"/>
              <w:rPr>
                <w:rFonts w:ascii="Museo Sans 300" w:eastAsia="Times New Roman" w:hAnsi="Museo Sans 300" w:cs="Times New Roman"/>
                <w:b/>
                <w:bCs/>
                <w:sz w:val="20"/>
                <w:szCs w:val="20"/>
                <w:lang w:val="es-ES_tradnl" w:eastAsia="zh-CN"/>
              </w:rPr>
            </w:pPr>
          </w:p>
          <w:p w14:paraId="65B0BFAC"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8B623D8"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AR" w:eastAsia="es-AR"/>
              </w:rPr>
            </w:pPr>
          </w:p>
          <w:p w14:paraId="0E89E0B3"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5A7DF497" w14:textId="77777777" w:rsidR="00E80A06" w:rsidRDefault="00E80A06" w:rsidP="00E80A06">
            <w:pPr>
              <w:spacing w:after="0" w:line="240" w:lineRule="auto"/>
              <w:ind w:left="454"/>
              <w:jc w:val="both"/>
              <w:rPr>
                <w:rFonts w:ascii="Museo Sans 300" w:eastAsia="Times New Roman" w:hAnsi="Museo Sans 300" w:cs="Times New Roman"/>
                <w:b/>
                <w:bCs/>
                <w:sz w:val="20"/>
                <w:szCs w:val="20"/>
                <w:lang w:val="es-ES_tradnl" w:eastAsia="zh-CN"/>
              </w:rPr>
            </w:pPr>
          </w:p>
          <w:p w14:paraId="2D1D1C39"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50D0889A"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B156A3D" w14:textId="27D72FF8"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BE6A73">
              <w:rPr>
                <w:rFonts w:ascii="Museo Sans 300" w:eastAsia="Times New Roman" w:hAnsi="Museo Sans 300" w:cs="Times New Roman"/>
                <w:sz w:val="20"/>
                <w:szCs w:val="20"/>
                <w:lang w:val="es-ES_tradnl" w:eastAsia="zh-CN"/>
              </w:rPr>
              <w:t xml:space="preserve"> </w:t>
            </w:r>
            <w:r w:rsidR="00BE6A73" w:rsidRPr="00BE6A73">
              <w:rPr>
                <w:rFonts w:ascii="Museo Sans 300" w:eastAsia="Times New Roman" w:hAnsi="Museo Sans 300" w:cs="Times New Roman"/>
                <w:b/>
                <w:bCs/>
                <w:sz w:val="20"/>
                <w:szCs w:val="20"/>
                <w:lang w:val="es-ES_tradnl" w:eastAsia="zh-CN"/>
              </w:rPr>
              <w:t>CUATROCIENTOS OCHENTA (480) DÍA</w:t>
            </w:r>
            <w:r w:rsidR="00BE6A73">
              <w:rPr>
                <w:rFonts w:ascii="Museo Sans 300" w:eastAsia="Times New Roman" w:hAnsi="Museo Sans 300" w:cs="Times New Roman"/>
                <w:sz w:val="20"/>
                <w:szCs w:val="20"/>
                <w:lang w:val="es-ES_tradnl" w:eastAsia="zh-CN"/>
              </w:rPr>
              <w:t>S</w:t>
            </w:r>
            <w:r w:rsidRPr="009D0881">
              <w:rPr>
                <w:rFonts w:ascii="Museo Sans 300" w:eastAsia="Times New Roman" w:hAnsi="Museo Sans 300" w:cs="Times New Roman"/>
                <w:b/>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contados a partir de la fecha de suscripción del contrato u emisión de la orden de compra (según proceda), establecida en dicho documento.</w:t>
            </w:r>
          </w:p>
          <w:p w14:paraId="2F998E63"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30F838EB"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3DAC57C1"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17AF4C6D"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3B13A5C0"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p>
          <w:p w14:paraId="7BCA7A68"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21C6E8CF" w14:textId="77777777" w:rsidR="00E80A06"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6DE1EF2"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2560A45"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9D4E988"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280FF8F9"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0DFA37BF"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53395AE6" w14:textId="77777777" w:rsidR="00E80A06" w:rsidRPr="009D0881"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A611274" w14:textId="77777777" w:rsidR="00E80A06" w:rsidRPr="009D0881"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590DD15E" w14:textId="77777777" w:rsidR="00E80A06" w:rsidRPr="009D0881" w:rsidRDefault="00E80A06" w:rsidP="00E80A06">
            <w:pPr>
              <w:numPr>
                <w:ilvl w:val="0"/>
                <w:numId w:val="9"/>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0225EC34" w14:textId="77777777" w:rsidR="00E80A06" w:rsidRPr="009D0881" w:rsidRDefault="00E80A06" w:rsidP="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03E32D55" w14:textId="77777777" w:rsidR="00E80A06" w:rsidRPr="009D0881" w:rsidRDefault="00E80A06" w:rsidP="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3D4ED053" w14:textId="77777777" w:rsidR="00E80A06" w:rsidRDefault="00E80A06" w:rsidP="00E80A06">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3367807B"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4B8C8D3" w14:textId="77777777" w:rsidR="00E80A06" w:rsidRPr="009D0881" w:rsidRDefault="00E80A06" w:rsidP="00E80A06">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5FFD0DD5"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A0893A7"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p>
          <w:p w14:paraId="06151708"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72214B92"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p>
          <w:p w14:paraId="025D0CB0" w14:textId="235BAB46" w:rsidR="00E80A06" w:rsidRPr="009A0107"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a entera satisfacción de la CEPA, de acuerdo al formulario F</w:t>
            </w:r>
            <w:r w:rsidR="0075358B">
              <w:rPr>
                <w:rFonts w:ascii="Museo Sans 300" w:hAnsi="Museo Sans 300"/>
                <w:sz w:val="20"/>
              </w:rPr>
              <w:t>9</w:t>
            </w:r>
            <w:r w:rsidRPr="009A0107">
              <w:rPr>
                <w:rFonts w:ascii="Museo Sans 300" w:hAnsi="Museo Sans 300"/>
                <w:sz w:val="20"/>
              </w:rPr>
              <w:t xml:space="preserve">, </w:t>
            </w:r>
            <w:r w:rsidRPr="009A0107">
              <w:rPr>
                <w:rFonts w:ascii="Museo Sans 300" w:hAnsi="Museo Sans 300"/>
                <w:sz w:val="20"/>
                <w:lang w:val="es-MX"/>
              </w:rPr>
              <w:t>(</w:t>
            </w:r>
            <w:r w:rsidRPr="009A0107">
              <w:rPr>
                <w:rFonts w:ascii="Museo Sans 300" w:hAnsi="Museo Sans 300"/>
                <w:sz w:val="20"/>
              </w:rPr>
              <w:t>si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46BC7E19" w14:textId="6A24FB3E" w:rsidR="00E80A06" w:rsidRPr="009A0107"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a entera satisfacción de la CEPA, de acuerdo al formulario F</w:t>
            </w:r>
            <w:r w:rsidR="0075358B">
              <w:rPr>
                <w:rFonts w:ascii="Museo Sans 300" w:hAnsi="Museo Sans 300"/>
                <w:sz w:val="20"/>
              </w:rPr>
              <w:t>9</w:t>
            </w:r>
            <w:r w:rsidRPr="009A0107">
              <w:rPr>
                <w:rFonts w:ascii="Museo Sans 300" w:hAnsi="Museo Sans 300"/>
                <w:sz w:val="20"/>
              </w:rPr>
              <w:t xml:space="preserve">, </w:t>
            </w:r>
            <w:r w:rsidRPr="009A0107">
              <w:rPr>
                <w:rFonts w:ascii="Museo Sans 300" w:hAnsi="Museo Sans 300"/>
                <w:sz w:val="20"/>
                <w:lang w:val="es-MX"/>
              </w:rPr>
              <w:t>(</w:t>
            </w:r>
            <w:r w:rsidRPr="009A0107">
              <w:rPr>
                <w:rFonts w:ascii="Museo Sans 300" w:hAnsi="Museo Sans 300"/>
                <w:sz w:val="20"/>
              </w:rPr>
              <w:t>si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483E6DD5" w14:textId="77777777" w:rsidR="00E80A06" w:rsidRPr="009D0881"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1E0872AD" w14:textId="284B40A0" w:rsidR="00E80A06" w:rsidRPr="009D0881"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75358B">
              <w:rPr>
                <w:rFonts w:ascii="Museo Sans 300" w:hAnsi="Museo Sans 300"/>
                <w:sz w:val="20"/>
                <w:lang w:val="es-MX"/>
              </w:rPr>
              <w:t>9</w:t>
            </w:r>
            <w:r w:rsidRPr="009D0881">
              <w:rPr>
                <w:rFonts w:ascii="Museo Sans 300" w:hAnsi="Museo Sans 300"/>
                <w:sz w:val="20"/>
                <w:lang w:val="es-MX"/>
              </w:rPr>
              <w:t xml:space="preserve">, si fuese requerida, podrá devolverse la respectiva prórroga de la garantía </w:t>
            </w:r>
          </w:p>
          <w:p w14:paraId="452418B6" w14:textId="77777777" w:rsidR="00E80A06" w:rsidRPr="009D0881" w:rsidRDefault="00E80A06" w:rsidP="00E80A06">
            <w:pPr>
              <w:pStyle w:val="Prrafodelista"/>
              <w:autoSpaceDE w:val="0"/>
              <w:autoSpaceDN w:val="0"/>
              <w:adjustRightInd w:val="0"/>
              <w:spacing w:after="0" w:line="240" w:lineRule="auto"/>
              <w:ind w:left="785"/>
              <w:jc w:val="both"/>
              <w:rPr>
                <w:rFonts w:ascii="Museo Sans 300" w:hAnsi="Museo Sans 300"/>
                <w:sz w:val="20"/>
              </w:rPr>
            </w:pPr>
          </w:p>
          <w:p w14:paraId="14D4CAFF" w14:textId="77777777" w:rsidR="00E80A06" w:rsidRPr="009D0881" w:rsidRDefault="00E80A06" w:rsidP="00E80A06">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27C5A0D" w14:textId="77777777" w:rsidR="00E80A06" w:rsidRPr="009D0881" w:rsidRDefault="00E80A06" w:rsidP="00E80A06">
            <w:pPr>
              <w:pStyle w:val="Prrafodelista"/>
              <w:autoSpaceDE w:val="0"/>
              <w:autoSpaceDN w:val="0"/>
              <w:adjustRightInd w:val="0"/>
              <w:spacing w:after="0" w:line="240" w:lineRule="auto"/>
              <w:ind w:left="785"/>
              <w:jc w:val="both"/>
              <w:rPr>
                <w:rFonts w:ascii="Museo Sans 300" w:hAnsi="Museo Sans 300"/>
                <w:sz w:val="20"/>
              </w:rPr>
            </w:pPr>
          </w:p>
          <w:p w14:paraId="7346FD20" w14:textId="2BA3B349" w:rsidR="00E80A06" w:rsidRPr="009D0881" w:rsidRDefault="00E80A06" w:rsidP="00864208">
            <w:pPr>
              <w:pStyle w:val="Prrafodelista"/>
              <w:numPr>
                <w:ilvl w:val="0"/>
                <w:numId w:val="62"/>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CALIDAD (Formulario F</w:t>
            </w:r>
            <w:r w:rsidR="0075358B">
              <w:rPr>
                <w:rFonts w:ascii="Museo Sans 300" w:eastAsia="Times New Roman" w:hAnsi="Museo Sans 300" w:cs="Times New Roman"/>
                <w:b/>
                <w:bCs/>
                <w:sz w:val="20"/>
                <w:szCs w:val="20"/>
                <w:u w:val="single"/>
                <w:lang w:val="es-ES_tradnl" w:eastAsia="zh-CN"/>
              </w:rPr>
              <w:t>10</w:t>
            </w:r>
            <w:r w:rsidRPr="009D0881">
              <w:rPr>
                <w:rFonts w:ascii="Museo Sans 300" w:eastAsia="Times New Roman" w:hAnsi="Museo Sans 300" w:cs="Times New Roman"/>
                <w:b/>
                <w:bCs/>
                <w:sz w:val="20"/>
                <w:szCs w:val="20"/>
                <w:u w:val="single"/>
                <w:lang w:val="es-ES_tradnl" w:eastAsia="zh-CN"/>
              </w:rPr>
              <w:t>)</w:t>
            </w:r>
          </w:p>
          <w:p w14:paraId="0569A060" w14:textId="77777777" w:rsidR="00E80A06" w:rsidRPr="009D0881" w:rsidRDefault="00E80A06" w:rsidP="00E80A06">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403A3E25" w14:textId="77777777" w:rsidR="00E80A06" w:rsidRPr="009D0881" w:rsidRDefault="00E80A06" w:rsidP="00864208">
            <w:pPr>
              <w:numPr>
                <w:ilvl w:val="0"/>
                <w:numId w:val="65"/>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156EDEEC" w14:textId="77777777" w:rsidR="00E80A06" w:rsidRPr="009D0881" w:rsidRDefault="00E80A06" w:rsidP="00E80A06">
            <w:pPr>
              <w:spacing w:after="0" w:line="240" w:lineRule="auto"/>
              <w:ind w:left="636"/>
              <w:jc w:val="both"/>
              <w:rPr>
                <w:rFonts w:ascii="Museo Sans 300" w:eastAsia="Times New Roman" w:hAnsi="Museo Sans 300" w:cs="Times New Roman"/>
                <w:b/>
                <w:bCs/>
                <w:sz w:val="20"/>
                <w:szCs w:val="20"/>
                <w:lang w:val="es-ES_tradnl" w:eastAsia="zh-CN"/>
              </w:rPr>
            </w:pPr>
          </w:p>
          <w:p w14:paraId="596AB02A" w14:textId="77777777" w:rsidR="00E80A06" w:rsidRPr="009D0881" w:rsidRDefault="00E80A06" w:rsidP="00E80A06">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6CF53071" w14:textId="77777777" w:rsidR="00E80A06" w:rsidRPr="009D0881" w:rsidRDefault="00E80A06" w:rsidP="00E80A06">
            <w:pPr>
              <w:spacing w:after="0" w:line="240" w:lineRule="auto"/>
              <w:ind w:left="636"/>
              <w:jc w:val="both"/>
              <w:rPr>
                <w:rFonts w:ascii="Museo Sans 300" w:eastAsia="Times New Roman" w:hAnsi="Museo Sans 300" w:cs="Times New Roman"/>
                <w:sz w:val="20"/>
                <w:szCs w:val="20"/>
                <w:lang w:val="es-ES_tradnl" w:eastAsia="zh-CN"/>
              </w:rPr>
            </w:pPr>
          </w:p>
          <w:p w14:paraId="1550628E" w14:textId="765A5A8B" w:rsidR="00E80A06" w:rsidRPr="003C08DC" w:rsidRDefault="00E80A06" w:rsidP="00E80A06">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w:t>
            </w:r>
            <w:r w:rsidRPr="003C08DC">
              <w:rPr>
                <w:rFonts w:ascii="Museo Sans 300" w:eastAsia="Times New Roman" w:hAnsi="Museo Sans 300" w:cs="Times New Roman"/>
                <w:sz w:val="20"/>
                <w:szCs w:val="20"/>
                <w:lang w:val="es-ES_tradnl" w:eastAsia="zh-CN"/>
              </w:rPr>
              <w:t>será d</w:t>
            </w:r>
            <w:r w:rsidR="00D00CB8" w:rsidRPr="003C08DC">
              <w:rPr>
                <w:rFonts w:ascii="Museo Sans 300" w:eastAsia="Times New Roman" w:hAnsi="Museo Sans 300" w:cs="Times New Roman"/>
                <w:sz w:val="20"/>
                <w:szCs w:val="20"/>
                <w:lang w:val="es-ES_tradnl" w:eastAsia="zh-CN"/>
              </w:rPr>
              <w:t>e UN</w:t>
            </w:r>
            <w:r w:rsidRPr="003C08DC">
              <w:rPr>
                <w:rFonts w:ascii="Museo Sans 300" w:eastAsia="Times New Roman" w:hAnsi="Museo Sans 300" w:cs="Times New Roman"/>
                <w:sz w:val="20"/>
                <w:szCs w:val="20"/>
                <w:lang w:val="es-ES_tradnl" w:eastAsia="zh-CN"/>
              </w:rPr>
              <w:t xml:space="preserve"> AÑO, contados a partir </w:t>
            </w:r>
            <w:r w:rsidRPr="003C08DC">
              <w:rPr>
                <w:rFonts w:ascii="Museo Sans 300" w:eastAsia="Times New Roman" w:hAnsi="Museo Sans 300" w:cs="Verdana"/>
                <w:sz w:val="20"/>
                <w:szCs w:val="20"/>
                <w:lang w:val="es-AR" w:eastAsia="es-AR"/>
              </w:rPr>
              <w:t xml:space="preserve">de la fecha establecida en el Acta de Recepción Definitiva del suministro objeto del presente proceso de compra. </w:t>
            </w:r>
          </w:p>
          <w:p w14:paraId="47E18CAB" w14:textId="77777777" w:rsidR="00E80A06" w:rsidRPr="003C08DC" w:rsidRDefault="00E80A06" w:rsidP="00E80A06">
            <w:pPr>
              <w:spacing w:after="0" w:line="240" w:lineRule="auto"/>
              <w:ind w:left="636"/>
              <w:jc w:val="both"/>
              <w:rPr>
                <w:rFonts w:ascii="Museo Sans 300" w:hAnsi="Museo Sans 300"/>
                <w:sz w:val="20"/>
                <w:lang w:val="es-MX"/>
              </w:rPr>
            </w:pPr>
          </w:p>
          <w:p w14:paraId="32DE66F8" w14:textId="77777777" w:rsidR="00E80A06" w:rsidRDefault="00E80A06" w:rsidP="00E80A06">
            <w:pPr>
              <w:spacing w:after="0" w:line="240" w:lineRule="auto"/>
              <w:ind w:left="637"/>
              <w:jc w:val="both"/>
              <w:rPr>
                <w:rFonts w:ascii="Museo Sans 300" w:hAnsi="Museo Sans 300"/>
                <w:sz w:val="20"/>
                <w:lang w:val="es-MX"/>
              </w:rPr>
            </w:pPr>
            <w:r w:rsidRPr="003C08DC">
              <w:rPr>
                <w:rFonts w:ascii="Museo Sans 300" w:hAnsi="Museo Sans 300"/>
                <w:sz w:val="20"/>
                <w:lang w:val="es-MX"/>
              </w:rPr>
              <w:t>En caso fuere la recepción por ítems</w:t>
            </w:r>
            <w:r w:rsidRPr="00FB59EF">
              <w:rPr>
                <w:rFonts w:ascii="Museo Sans 300" w:hAnsi="Museo Sans 300"/>
                <w:sz w:val="20"/>
                <w:lang w:val="es-MX"/>
              </w:rPr>
              <w:t xml:space="preserve"> o lotes, la vigencia se considerará partir de la fecha de la última Acta de Recepción Definitiva o Final emitida por los últimos ítems o lotes recibidos.</w:t>
            </w:r>
          </w:p>
          <w:p w14:paraId="192112AF" w14:textId="77777777" w:rsidR="00E80A06" w:rsidRPr="009D0881" w:rsidRDefault="00E80A06" w:rsidP="00E80A06">
            <w:pPr>
              <w:spacing w:after="0" w:line="240" w:lineRule="auto"/>
              <w:ind w:left="637"/>
              <w:jc w:val="both"/>
              <w:rPr>
                <w:rFonts w:ascii="Museo Sans 300" w:eastAsia="Times New Roman" w:hAnsi="Museo Sans 300" w:cs="Times New Roman"/>
                <w:sz w:val="20"/>
                <w:szCs w:val="20"/>
                <w:lang w:val="es-ES_tradnl" w:eastAsia="zh-CN"/>
              </w:rPr>
            </w:pPr>
          </w:p>
          <w:p w14:paraId="24D68E34" w14:textId="77777777" w:rsidR="00E80A06" w:rsidRPr="009D0881" w:rsidRDefault="00E80A06" w:rsidP="00864208">
            <w:pPr>
              <w:numPr>
                <w:ilvl w:val="0"/>
                <w:numId w:val="65"/>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561A376F"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46CD6F4C" w14:textId="77777777" w:rsidR="00E80A06" w:rsidRPr="009D0881" w:rsidRDefault="00E80A06" w:rsidP="00E80A06">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52338582" w14:textId="77777777" w:rsidR="00E80A06" w:rsidRPr="009D0881" w:rsidRDefault="00E80A06" w:rsidP="00E80A06">
            <w:pPr>
              <w:spacing w:after="0" w:line="240" w:lineRule="auto"/>
              <w:ind w:left="708"/>
              <w:jc w:val="both"/>
              <w:rPr>
                <w:rFonts w:ascii="Museo Sans 300" w:eastAsia="Times New Roman" w:hAnsi="Museo Sans 300" w:cs="Times New Roman"/>
                <w:sz w:val="20"/>
                <w:szCs w:val="20"/>
                <w:lang w:val="es-AR" w:eastAsia="es-AR"/>
              </w:rPr>
            </w:pPr>
          </w:p>
          <w:p w14:paraId="1D95B055" w14:textId="77777777" w:rsidR="00E80A06" w:rsidRPr="009D0881" w:rsidRDefault="00E80A06" w:rsidP="00864208">
            <w:pPr>
              <w:numPr>
                <w:ilvl w:val="0"/>
                <w:numId w:val="65"/>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29A7A22" w14:textId="77777777" w:rsidR="00E80A06" w:rsidRPr="009D0881"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B4C283E" w14:textId="77777777" w:rsidR="00E80A06" w:rsidRPr="009D0881" w:rsidRDefault="00E80A06" w:rsidP="00E80A06">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43B0ADB6" w14:textId="77777777" w:rsidR="00E80A06" w:rsidRPr="009D0881" w:rsidRDefault="00E80A06" w:rsidP="00864208">
            <w:pPr>
              <w:numPr>
                <w:ilvl w:val="0"/>
                <w:numId w:val="6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6C04FB20" w14:textId="77777777" w:rsidR="00E80A06" w:rsidRPr="009D0881" w:rsidRDefault="00E80A06" w:rsidP="00864208">
            <w:pPr>
              <w:pStyle w:val="Prrafodelista"/>
              <w:numPr>
                <w:ilvl w:val="0"/>
                <w:numId w:val="64"/>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1622FCEE" w14:textId="77777777" w:rsidR="00E80A06" w:rsidRPr="009D0881" w:rsidRDefault="00E80A06" w:rsidP="00864208">
            <w:pPr>
              <w:numPr>
                <w:ilvl w:val="0"/>
                <w:numId w:val="65"/>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574DE524" w14:textId="77777777" w:rsidR="00E80A06" w:rsidRDefault="00E80A06" w:rsidP="00E80A06">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625C7622" w14:textId="77777777" w:rsidR="00E80A06" w:rsidRPr="009D0881" w:rsidRDefault="00E80A06" w:rsidP="00E80A06">
            <w:pPr>
              <w:autoSpaceDE w:val="0"/>
              <w:autoSpaceDN w:val="0"/>
              <w:adjustRightInd w:val="0"/>
              <w:spacing w:after="0" w:line="240" w:lineRule="auto"/>
              <w:ind w:left="778"/>
              <w:jc w:val="both"/>
              <w:rPr>
                <w:rFonts w:ascii="Museo Sans 300" w:hAnsi="Museo Sans 300"/>
                <w:sz w:val="20"/>
                <w:lang w:val="es-MX"/>
              </w:rPr>
            </w:pPr>
          </w:p>
          <w:p w14:paraId="27324050" w14:textId="77777777" w:rsidR="00E80A06" w:rsidRPr="009D0881" w:rsidRDefault="00E80A06" w:rsidP="00E80A06">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DDA0405" w14:textId="77777777" w:rsidR="00E80A06" w:rsidRPr="009D0881" w:rsidRDefault="00E80A06" w:rsidP="00E80A06">
            <w:pPr>
              <w:autoSpaceDE w:val="0"/>
              <w:autoSpaceDN w:val="0"/>
              <w:adjustRightInd w:val="0"/>
              <w:spacing w:after="0" w:line="240" w:lineRule="auto"/>
              <w:jc w:val="both"/>
              <w:rPr>
                <w:rFonts w:ascii="Museo Sans 300" w:hAnsi="Museo Sans 300"/>
                <w:sz w:val="20"/>
                <w:lang w:val="es-MX"/>
              </w:rPr>
            </w:pPr>
          </w:p>
          <w:p w14:paraId="3FD90E2E" w14:textId="77777777" w:rsidR="00E80A06" w:rsidRPr="009D0881" w:rsidRDefault="00E80A06" w:rsidP="00E80A06">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0501D6CD" w14:textId="77777777" w:rsidR="00E80A06" w:rsidRPr="009D0881" w:rsidRDefault="00E80A06" w:rsidP="00E80A06">
            <w:pPr>
              <w:spacing w:after="0" w:line="240" w:lineRule="auto"/>
              <w:jc w:val="both"/>
              <w:rPr>
                <w:rFonts w:ascii="Museo Sans 300" w:hAnsi="Museo Sans 300"/>
                <w:sz w:val="20"/>
                <w:szCs w:val="20"/>
              </w:rPr>
            </w:pPr>
          </w:p>
          <w:p w14:paraId="329A3304" w14:textId="77777777" w:rsidR="00E80A06" w:rsidRPr="0021146F" w:rsidRDefault="00E80A06" w:rsidP="00864208">
            <w:pPr>
              <w:numPr>
                <w:ilvl w:val="0"/>
                <w:numId w:val="63"/>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w:t>
            </w:r>
            <w:r w:rsidRPr="0021146F">
              <w:rPr>
                <w:rFonts w:ascii="Museo Sans 300" w:hAnsi="Museo Sans 300"/>
                <w:sz w:val="20"/>
                <w:szCs w:val="20"/>
              </w:rPr>
              <w:t>Sistema Financiero de El Salvador (SSF).</w:t>
            </w:r>
            <w:r w:rsidRPr="0021146F">
              <w:rPr>
                <w:rFonts w:ascii="Museo Sans 300" w:hAnsi="Museo Sans 300"/>
                <w:sz w:val="20"/>
                <w:szCs w:val="20"/>
                <w:lang w:val="es-AR" w:eastAsia="es-AR"/>
              </w:rPr>
              <w:t xml:space="preserve"> Asimismo, se podrá aceptar también cheque certificado en concepto de Garantía. No se aceptarán Pagarés.</w:t>
            </w:r>
          </w:p>
          <w:p w14:paraId="60A3F14D" w14:textId="77777777" w:rsidR="00E80A06" w:rsidRPr="0021146F" w:rsidRDefault="00E80A06" w:rsidP="00E80A06">
            <w:pPr>
              <w:spacing w:after="0" w:line="240" w:lineRule="auto"/>
              <w:jc w:val="both"/>
              <w:rPr>
                <w:rFonts w:ascii="Museo Sans 300" w:eastAsia="Times New Roman" w:hAnsi="Museo Sans 300" w:cs="Times New Roman"/>
                <w:sz w:val="20"/>
                <w:szCs w:val="20"/>
                <w:lang w:val="es-AR" w:eastAsia="zh-CN"/>
              </w:rPr>
            </w:pPr>
          </w:p>
          <w:p w14:paraId="73DE5B81" w14:textId="77777777" w:rsidR="008A5E3E" w:rsidRPr="0021146F" w:rsidRDefault="008A5E3E" w:rsidP="00864208">
            <w:pPr>
              <w:numPr>
                <w:ilvl w:val="0"/>
                <w:numId w:val="63"/>
              </w:numPr>
              <w:spacing w:after="0" w:line="240" w:lineRule="auto"/>
              <w:contextualSpacing/>
              <w:jc w:val="both"/>
              <w:rPr>
                <w:rFonts w:ascii="Museo Sans 300" w:hAnsi="Museo Sans 300"/>
                <w:sz w:val="20"/>
                <w:szCs w:val="20"/>
              </w:rPr>
            </w:pPr>
            <w:r w:rsidRPr="0021146F">
              <w:rPr>
                <w:rFonts w:ascii="Museo Sans 300" w:eastAsia="Times New Roman" w:hAnsi="Museo Sans 300" w:cs="Times New Roman"/>
                <w:b/>
                <w:bCs/>
                <w:sz w:val="20"/>
                <w:szCs w:val="20"/>
                <w:lang w:val="es-AR" w:eastAsia="es-AR"/>
              </w:rPr>
              <w:t>En</w:t>
            </w:r>
            <w:r w:rsidRPr="0021146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50CDE1" w14:textId="77777777" w:rsidR="00E80A06" w:rsidRPr="009D0881" w:rsidRDefault="00E80A06" w:rsidP="00E80A06">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18F71EBC" w14:textId="77777777" w:rsidR="00E80A06" w:rsidRPr="009D0881" w:rsidRDefault="00E80A06" w:rsidP="00864208">
            <w:pPr>
              <w:numPr>
                <w:ilvl w:val="0"/>
                <w:numId w:val="63"/>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5B62DEA6" w14:textId="77777777" w:rsidR="00E80A06" w:rsidRPr="009D0881" w:rsidRDefault="00E80A06" w:rsidP="00E80A06">
            <w:pPr>
              <w:spacing w:after="0" w:line="240" w:lineRule="auto"/>
              <w:ind w:left="720"/>
              <w:contextualSpacing/>
              <w:jc w:val="both"/>
              <w:rPr>
                <w:rFonts w:ascii="Museo Sans 300" w:eastAsia="Times New Roman" w:hAnsi="Museo Sans 300" w:cs="Times New Roman"/>
                <w:sz w:val="20"/>
                <w:szCs w:val="20"/>
                <w:lang w:val="es-AR" w:eastAsia="es-AR"/>
              </w:rPr>
            </w:pPr>
          </w:p>
          <w:p w14:paraId="7B0463A9" w14:textId="77777777" w:rsidR="00E80A06" w:rsidRPr="009D0881" w:rsidRDefault="00E80A06" w:rsidP="00E80A06">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72705708" w14:textId="77777777" w:rsidR="00E80A06" w:rsidRPr="009D0881" w:rsidRDefault="00E80A06" w:rsidP="00E80A06">
            <w:pPr>
              <w:spacing w:after="0" w:line="240" w:lineRule="auto"/>
              <w:ind w:left="778"/>
              <w:jc w:val="both"/>
              <w:rPr>
                <w:rFonts w:ascii="Museo Sans 300" w:eastAsia="Times New Roman" w:hAnsi="Museo Sans 300" w:cs="Times New Roman"/>
                <w:sz w:val="20"/>
                <w:szCs w:val="20"/>
                <w:lang w:val="es-AR" w:eastAsia="es-AR"/>
              </w:rPr>
            </w:pPr>
          </w:p>
          <w:p w14:paraId="5AC7CBDC" w14:textId="77777777" w:rsidR="00E80A06" w:rsidRPr="009D0881" w:rsidRDefault="00E80A06" w:rsidP="00E80A06">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de contrato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w:t>
            </w:r>
            <w:r w:rsidRPr="009D0881">
              <w:rPr>
                <w:rFonts w:ascii="Museo Sans 300" w:eastAsia="Times New Roman" w:hAnsi="Museo Sans 300" w:cs="Times New Roman"/>
                <w:sz w:val="20"/>
                <w:szCs w:val="20"/>
                <w:lang w:val="es-ES_tradnl" w:eastAsia="zh-CN"/>
              </w:rPr>
              <w:lastRenderedPageBreak/>
              <w:t xml:space="preserve">adjudicación al ofertante que en la evaluación ocupase el segundo lugar. </w:t>
            </w:r>
          </w:p>
          <w:p w14:paraId="3DE49DCD" w14:textId="77777777" w:rsidR="00E80A06" w:rsidRPr="009D0881" w:rsidRDefault="00E80A06" w:rsidP="00E80A06">
            <w:pPr>
              <w:spacing w:after="0" w:line="240" w:lineRule="auto"/>
              <w:ind w:left="312"/>
              <w:jc w:val="both"/>
              <w:rPr>
                <w:rFonts w:ascii="Museo Sans 300" w:eastAsia="Times New Roman" w:hAnsi="Museo Sans 300" w:cs="Times New Roman"/>
                <w:sz w:val="20"/>
                <w:szCs w:val="20"/>
                <w:lang w:val="es-ES_tradnl" w:eastAsia="zh-CN"/>
              </w:rPr>
            </w:pPr>
          </w:p>
          <w:p w14:paraId="06868403" w14:textId="77777777" w:rsidR="00E80A06" w:rsidRPr="009D0881" w:rsidRDefault="00E80A06" w:rsidP="00864208">
            <w:pPr>
              <w:numPr>
                <w:ilvl w:val="0"/>
                <w:numId w:val="63"/>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718325F4" w14:textId="77777777" w:rsidR="00E80A06" w:rsidRPr="009D0881" w:rsidRDefault="00E80A06" w:rsidP="00E80A06">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F53EAB1" w14:textId="77777777" w:rsidR="00E80A06" w:rsidRPr="009D0881" w:rsidRDefault="00E80A06" w:rsidP="00E80A06">
            <w:pPr>
              <w:spacing w:after="0" w:line="240" w:lineRule="auto"/>
              <w:ind w:left="312"/>
              <w:jc w:val="both"/>
              <w:rPr>
                <w:rFonts w:ascii="Museo Sans 300" w:eastAsia="Times New Roman" w:hAnsi="Museo Sans 300" w:cs="Times New Roman"/>
                <w:sz w:val="20"/>
                <w:szCs w:val="20"/>
                <w:lang w:val="es-ES_tradnl" w:eastAsia="zh-CN"/>
              </w:rPr>
            </w:pPr>
          </w:p>
          <w:p w14:paraId="0243D04D" w14:textId="14A2933A" w:rsidR="00E80A06" w:rsidRPr="00DA71B0" w:rsidRDefault="00E80A06" w:rsidP="00DA71B0">
            <w:pPr>
              <w:numPr>
                <w:ilvl w:val="0"/>
                <w:numId w:val="63"/>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2A2D21" w:rsidRPr="00C560D4" w14:paraId="3492EE76" w14:textId="77777777" w:rsidTr="00A14A2B">
        <w:trPr>
          <w:trHeight w:val="65"/>
        </w:trPr>
        <w:tc>
          <w:tcPr>
            <w:tcW w:w="2122" w:type="dxa"/>
            <w:vAlign w:val="center"/>
          </w:tcPr>
          <w:p w14:paraId="2F91A33E" w14:textId="72B43F97" w:rsidR="002A2D21" w:rsidRPr="0021146F" w:rsidRDefault="002A2D21" w:rsidP="0021146F">
            <w:pPr>
              <w:pStyle w:val="Prrafodelista"/>
              <w:numPr>
                <w:ilvl w:val="0"/>
                <w:numId w:val="7"/>
              </w:numPr>
              <w:spacing w:after="0" w:line="240" w:lineRule="auto"/>
              <w:rPr>
                <w:rFonts w:ascii="Museo Sans 300" w:hAnsi="Museo Sans 300"/>
                <w:color w:val="000000"/>
                <w:sz w:val="20"/>
                <w:szCs w:val="20"/>
              </w:rPr>
            </w:pPr>
            <w:r w:rsidRPr="0021146F">
              <w:rPr>
                <w:rFonts w:ascii="Museo Sans 300" w:hAnsi="Museo Sans 300"/>
                <w:color w:val="000000"/>
                <w:sz w:val="20"/>
                <w:szCs w:val="20"/>
              </w:rPr>
              <w:lastRenderedPageBreak/>
              <w:t>Anticipo</w:t>
            </w:r>
          </w:p>
        </w:tc>
        <w:tc>
          <w:tcPr>
            <w:tcW w:w="7371" w:type="dxa"/>
            <w:vAlign w:val="center"/>
          </w:tcPr>
          <w:p w14:paraId="013049FC" w14:textId="01C91D79" w:rsidR="002A2D21" w:rsidRPr="0021146F" w:rsidRDefault="0021146F" w:rsidP="002A2D21">
            <w:pPr>
              <w:spacing w:after="0" w:line="240" w:lineRule="auto"/>
              <w:jc w:val="both"/>
              <w:rPr>
                <w:rFonts w:ascii="Museo Sans 300" w:eastAsia="Times New Roman" w:hAnsi="Museo Sans 300" w:cs="Times New Roman"/>
                <w:sz w:val="20"/>
                <w:szCs w:val="20"/>
                <w:lang w:val="es-AR" w:eastAsia="zh-CN"/>
              </w:rPr>
            </w:pPr>
            <w:r w:rsidRPr="0021146F">
              <w:rPr>
                <w:rFonts w:ascii="Museo Sans 300" w:eastAsia="Times New Roman" w:hAnsi="Museo Sans 300" w:cs="Times New Roman"/>
                <w:sz w:val="20"/>
                <w:szCs w:val="20"/>
                <w:lang w:val="es-AR" w:eastAsia="zh-CN"/>
              </w:rPr>
              <w:t>N/A</w:t>
            </w:r>
          </w:p>
        </w:tc>
      </w:tr>
      <w:tr w:rsidR="002A2D21" w:rsidRPr="00C560D4" w14:paraId="4D021440" w14:textId="77777777" w:rsidTr="00A14A2B">
        <w:trPr>
          <w:trHeight w:val="65"/>
        </w:trPr>
        <w:tc>
          <w:tcPr>
            <w:tcW w:w="2122" w:type="dxa"/>
            <w:vAlign w:val="center"/>
          </w:tcPr>
          <w:p w14:paraId="4726A378" w14:textId="77777777" w:rsidR="002A2D21" w:rsidRPr="0021146F" w:rsidRDefault="002A2D21" w:rsidP="002A2D21">
            <w:pPr>
              <w:pStyle w:val="Sinespaciado"/>
              <w:spacing w:after="0" w:line="240" w:lineRule="auto"/>
              <w:ind w:left="294" w:firstLine="0"/>
              <w:jc w:val="left"/>
              <w:rPr>
                <w:rFonts w:ascii="Museo Sans 300" w:hAnsi="Museo Sans 300"/>
              </w:rPr>
            </w:pPr>
          </w:p>
          <w:p w14:paraId="72825DDA" w14:textId="305A16ED" w:rsidR="002A2D21" w:rsidRPr="0021146F" w:rsidRDefault="002A2D21" w:rsidP="002A2D21">
            <w:pPr>
              <w:pStyle w:val="Prrafodelista"/>
              <w:numPr>
                <w:ilvl w:val="0"/>
                <w:numId w:val="7"/>
              </w:numPr>
              <w:spacing w:after="0" w:line="240" w:lineRule="auto"/>
              <w:ind w:left="351" w:hanging="351"/>
              <w:jc w:val="both"/>
              <w:rPr>
                <w:rFonts w:ascii="Museo Sans 300" w:hAnsi="Museo Sans 300"/>
                <w:color w:val="000000"/>
                <w:sz w:val="20"/>
                <w:szCs w:val="20"/>
              </w:rPr>
            </w:pPr>
            <w:r w:rsidRPr="0021146F">
              <w:rPr>
                <w:rFonts w:ascii="Museo Sans 300" w:hAnsi="Museo Sans 300"/>
                <w:color w:val="000000"/>
                <w:sz w:val="20"/>
                <w:szCs w:val="20"/>
              </w:rPr>
              <w:t>Administrador</w:t>
            </w:r>
            <w:r w:rsidRPr="0021146F">
              <w:rPr>
                <w:rFonts w:ascii="Museo Sans 300" w:hAnsi="Museo Sans 300" w:cstheme="minorHAnsi"/>
                <w:sz w:val="20"/>
                <w:szCs w:val="20"/>
              </w:rPr>
              <w:t xml:space="preserve"> de Contrato u orden de compra</w:t>
            </w:r>
          </w:p>
        </w:tc>
        <w:tc>
          <w:tcPr>
            <w:tcW w:w="7371" w:type="dxa"/>
            <w:vAlign w:val="center"/>
          </w:tcPr>
          <w:p w14:paraId="62DF0E27" w14:textId="77777777" w:rsidR="002A2D21" w:rsidRPr="0021146F" w:rsidRDefault="002A2D21" w:rsidP="002A2D21">
            <w:pPr>
              <w:pStyle w:val="Sinespaciado"/>
              <w:ind w:left="0" w:firstLine="0"/>
              <w:rPr>
                <w:rFonts w:ascii="Museo Sans 300" w:hAnsi="Museo Sans 300" w:cstheme="minorHAnsi"/>
                <w:sz w:val="20"/>
                <w:szCs w:val="20"/>
              </w:rPr>
            </w:pPr>
            <w:r w:rsidRPr="0021146F">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e Instructivo para el Seguimiento a la Ejecución Contractual.</w:t>
            </w:r>
          </w:p>
          <w:p w14:paraId="0E577A78" w14:textId="222EE5FB" w:rsidR="002A2D21" w:rsidRPr="0021146F" w:rsidRDefault="002A2D21" w:rsidP="002A2D21">
            <w:pPr>
              <w:autoSpaceDE w:val="0"/>
              <w:autoSpaceDN w:val="0"/>
              <w:spacing w:after="0" w:line="240" w:lineRule="auto"/>
              <w:jc w:val="both"/>
              <w:rPr>
                <w:rFonts w:ascii="Museo Sans 300" w:hAnsi="Museo Sans 300"/>
                <w:sz w:val="20"/>
                <w:szCs w:val="20"/>
              </w:rPr>
            </w:pPr>
            <w:r w:rsidRPr="0021146F">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2A2D21" w:rsidRPr="00C560D4" w14:paraId="3F870B1B" w14:textId="77777777" w:rsidTr="00A14A2B">
        <w:trPr>
          <w:trHeight w:val="615"/>
        </w:trPr>
        <w:tc>
          <w:tcPr>
            <w:tcW w:w="2122" w:type="dxa"/>
          </w:tcPr>
          <w:p w14:paraId="14721ED3" w14:textId="77777777" w:rsidR="002A2D21" w:rsidRPr="00C560D4" w:rsidRDefault="002A2D21" w:rsidP="002A2D21">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t>Derecho de las Instituciones Contratante de Variar Cantidades de Adjudicación</w:t>
            </w:r>
          </w:p>
        </w:tc>
        <w:tc>
          <w:tcPr>
            <w:tcW w:w="7371" w:type="dxa"/>
            <w:vAlign w:val="center"/>
          </w:tcPr>
          <w:p w14:paraId="791541B7" w14:textId="77777777" w:rsidR="002A2D21" w:rsidRPr="00C560D4" w:rsidRDefault="002A2D21" w:rsidP="002A2D21">
            <w:pPr>
              <w:spacing w:after="0" w:line="240" w:lineRule="auto"/>
              <w:jc w:val="both"/>
              <w:rPr>
                <w:rFonts w:ascii="Museo Sans 300" w:hAnsi="Museo Sans 300"/>
                <w:sz w:val="20"/>
                <w:szCs w:val="20"/>
              </w:rPr>
            </w:pPr>
            <w:r w:rsidRPr="00C560D4">
              <w:rPr>
                <w:rFonts w:ascii="Museo Sans 300" w:hAnsi="Museo Sans 300"/>
                <w:sz w:val="20"/>
                <w:szCs w:val="20"/>
              </w:rPr>
              <w:t xml:space="preserve">Las instituciones contratantes se reservan el derecho, al momento de adjudicar el contrato, de aumentar o disminuir la cantidad de suministros o servicio originalmente estipulados, sin efectuar cambios en el precio unitario u otros términos y condiciones. </w:t>
            </w:r>
          </w:p>
        </w:tc>
      </w:tr>
    </w:tbl>
    <w:p w14:paraId="3AC1EDF0"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3CD1F5F1"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9" w:name="_Toc210825945"/>
      <w:r w:rsidRPr="00C560D4">
        <w:rPr>
          <w:rFonts w:ascii="Museo Sans 300" w:eastAsia="Calibri" w:hAnsi="Museo Sans 300"/>
          <w:sz w:val="20"/>
          <w:szCs w:val="20"/>
        </w:rPr>
        <w:t>Vigencia d</w:t>
      </w:r>
      <w:r w:rsidRPr="00C560D4">
        <w:rPr>
          <w:rFonts w:ascii="Museo Sans 300" w:eastAsia="Calibri" w:hAnsi="Museo Sans 300"/>
          <w:sz w:val="20"/>
          <w:szCs w:val="20"/>
          <w:lang w:val="es-SV"/>
        </w:rPr>
        <w:t>el Contrato</w:t>
      </w:r>
      <w:r w:rsidRPr="00C560D4">
        <w:rPr>
          <w:rFonts w:ascii="Museo Sans 300" w:eastAsia="Calibri" w:hAnsi="Museo Sans 300"/>
          <w:sz w:val="20"/>
          <w:szCs w:val="20"/>
        </w:rPr>
        <w:t xml:space="preserve">, Plazo de entrega y </w:t>
      </w:r>
      <w:r w:rsidRPr="00C560D4">
        <w:rPr>
          <w:rFonts w:ascii="Museo Sans 300" w:eastAsia="Calibri" w:hAnsi="Museo Sans 300"/>
          <w:sz w:val="20"/>
          <w:szCs w:val="20"/>
          <w:lang w:val="es-MX"/>
        </w:rPr>
        <w:t>Multas</w:t>
      </w:r>
      <w:r w:rsidRPr="00C560D4">
        <w:rPr>
          <w:rFonts w:ascii="Museo Sans 300" w:eastAsia="Calibri" w:hAnsi="Museo Sans 300"/>
          <w:sz w:val="20"/>
          <w:szCs w:val="20"/>
        </w:rPr>
        <w:t>.</w:t>
      </w:r>
      <w:bookmarkEnd w:id="19"/>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C560D4" w14:paraId="22D44F9C" w14:textId="77777777" w:rsidTr="005F761B">
        <w:trPr>
          <w:trHeight w:val="615"/>
        </w:trPr>
        <w:tc>
          <w:tcPr>
            <w:tcW w:w="2122" w:type="dxa"/>
            <w:vAlign w:val="center"/>
          </w:tcPr>
          <w:p w14:paraId="5DD4EBA7" w14:textId="698144CB" w:rsidR="00743A40" w:rsidRPr="00C560D4"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 xml:space="preserve">Entrada en vigencia del contrato </w:t>
            </w:r>
          </w:p>
        </w:tc>
        <w:tc>
          <w:tcPr>
            <w:tcW w:w="7371" w:type="dxa"/>
            <w:vAlign w:val="center"/>
          </w:tcPr>
          <w:p w14:paraId="00751C59"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 xml:space="preserve">El contrato entrará en vigencia a partir de la fecha de la firma de la máxima autoridad de CEPA o su delegado, debiendo la UCP notificarla (s) al contratista oportunamente. </w:t>
            </w:r>
          </w:p>
          <w:p w14:paraId="27CD41F3" w14:textId="77777777" w:rsidR="00743A40" w:rsidRPr="00CE6765" w:rsidRDefault="00743A40" w:rsidP="00743A40">
            <w:pPr>
              <w:spacing w:after="0" w:line="240" w:lineRule="auto"/>
              <w:jc w:val="both"/>
              <w:rPr>
                <w:rFonts w:ascii="Museo Sans 300" w:hAnsi="Museo Sans 300"/>
                <w:sz w:val="20"/>
                <w:szCs w:val="20"/>
              </w:rPr>
            </w:pPr>
          </w:p>
          <w:p w14:paraId="4722F315" w14:textId="257A64CD" w:rsidR="00743A40" w:rsidRPr="00C560D4"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El plazo contractual será a partir de fecha establecida en la Orden de Inicio la cual será emitida y notificada por el Administrador del Contrato.</w:t>
            </w:r>
          </w:p>
        </w:tc>
      </w:tr>
      <w:tr w:rsidR="00743A40" w:rsidRPr="00C560D4" w14:paraId="1853B28D" w14:textId="77777777" w:rsidTr="00743A40">
        <w:trPr>
          <w:trHeight w:val="1160"/>
        </w:trPr>
        <w:tc>
          <w:tcPr>
            <w:tcW w:w="2122" w:type="dxa"/>
            <w:vAlign w:val="center"/>
          </w:tcPr>
          <w:p w14:paraId="45FEEB7D" w14:textId="086FF634" w:rsidR="00743A40" w:rsidRPr="00C560D4"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Lugar y Plazo de entrega del servicio</w:t>
            </w:r>
          </w:p>
        </w:tc>
        <w:tc>
          <w:tcPr>
            <w:tcW w:w="7371" w:type="dxa"/>
            <w:vAlign w:val="center"/>
          </w:tcPr>
          <w:p w14:paraId="277BFA6F" w14:textId="1AA72FA1" w:rsidR="006D1CAE" w:rsidRPr="006D1CAE" w:rsidRDefault="00743A40" w:rsidP="00743A40">
            <w:pPr>
              <w:spacing w:after="0" w:line="240" w:lineRule="auto"/>
              <w:rPr>
                <w:rFonts w:ascii="Museo Sans 300" w:eastAsia="Arial" w:hAnsi="Museo Sans 300"/>
                <w:sz w:val="20"/>
                <w:szCs w:val="20"/>
                <w:lang w:eastAsia="es-SV"/>
              </w:rPr>
            </w:pPr>
            <w:r w:rsidRPr="00AD2A32">
              <w:rPr>
                <w:rFonts w:ascii="Museo Sans 300" w:hAnsi="Museo Sans 300"/>
                <w:sz w:val="20"/>
                <w:szCs w:val="20"/>
              </w:rPr>
              <w:t xml:space="preserve">El </w:t>
            </w:r>
            <w:r w:rsidRPr="006D1CAE">
              <w:rPr>
                <w:rFonts w:ascii="Museo Sans 300" w:hAnsi="Museo Sans 300"/>
                <w:sz w:val="20"/>
                <w:szCs w:val="20"/>
              </w:rPr>
              <w:t xml:space="preserve">servicio </w:t>
            </w:r>
            <w:r w:rsidR="006D1CAE" w:rsidRPr="006D1CAE">
              <w:rPr>
                <w:rFonts w:ascii="Museo Sans 300" w:hAnsi="Museo Sans 300"/>
                <w:sz w:val="20"/>
                <w:szCs w:val="20"/>
              </w:rPr>
              <w:t xml:space="preserve">será ejecutado en el </w:t>
            </w:r>
            <w:r w:rsidR="006D1CAE" w:rsidRPr="006D1CAE">
              <w:rPr>
                <w:rFonts w:ascii="Museo Sans 300" w:hAnsi="Museo Sans 300" w:cs="Verdana"/>
                <w:sz w:val="20"/>
                <w:szCs w:val="20"/>
              </w:rPr>
              <w:t xml:space="preserve">Aeropuerto Internacional de El Salvador, San Óscar Arnulfo Romero y Galdámez, </w:t>
            </w:r>
            <w:r w:rsidR="006D1CAE" w:rsidRPr="006D1CAE">
              <w:rPr>
                <w:rFonts w:ascii="Museo Sans 300" w:eastAsia="Arial" w:hAnsi="Museo Sans 300"/>
                <w:sz w:val="20"/>
                <w:szCs w:val="20"/>
                <w:lang w:eastAsia="es-SV"/>
              </w:rPr>
              <w:t>en la Terminal de Carga. Ubicado en San Luis Talpa, La Paz.</w:t>
            </w:r>
          </w:p>
          <w:p w14:paraId="5EA54645" w14:textId="77777777" w:rsidR="006D1CAE" w:rsidRPr="006D1CAE" w:rsidRDefault="006D1CAE" w:rsidP="00743A40">
            <w:pPr>
              <w:spacing w:after="0" w:line="240" w:lineRule="auto"/>
              <w:rPr>
                <w:rFonts w:ascii="Museo Sans 300" w:eastAsia="Arial" w:hAnsi="Museo Sans 300"/>
                <w:sz w:val="20"/>
                <w:szCs w:val="20"/>
                <w:lang w:eastAsia="es-SV"/>
              </w:rPr>
            </w:pPr>
          </w:p>
          <w:p w14:paraId="0EB3D63C" w14:textId="239C362C" w:rsidR="00743A40" w:rsidRPr="006D1CAE" w:rsidRDefault="006D1CAE" w:rsidP="006D1CAE">
            <w:pPr>
              <w:spacing w:after="0" w:line="240" w:lineRule="auto"/>
              <w:rPr>
                <w:rFonts w:ascii="Museo Sans 300" w:hAnsi="Museo Sans 300"/>
                <w:color w:val="000000"/>
                <w:sz w:val="20"/>
                <w:szCs w:val="20"/>
                <w:lang w:eastAsia="es-SV"/>
              </w:rPr>
            </w:pPr>
            <w:r w:rsidRPr="006D1CAE">
              <w:rPr>
                <w:rFonts w:ascii="Museo Sans 300" w:hAnsi="Museo Sans 300"/>
                <w:color w:val="000000"/>
                <w:sz w:val="20"/>
                <w:szCs w:val="20"/>
                <w:lang w:eastAsia="es-SV"/>
              </w:rPr>
              <w:t xml:space="preserve">Horario del servicio: podrá ser en horario diurno y nocturno, incluyendo fines de semana, según coordinación con el Administrador de Contrato. </w:t>
            </w:r>
          </w:p>
          <w:p w14:paraId="66089486" w14:textId="77777777" w:rsidR="006D1CAE" w:rsidRDefault="006D1CAE" w:rsidP="006D1CAE">
            <w:pPr>
              <w:spacing w:after="0" w:line="240" w:lineRule="auto"/>
              <w:rPr>
                <w:rFonts w:ascii="Museo Sans 300" w:hAnsi="Museo Sans 300" w:cs="Verdana"/>
                <w:b/>
                <w:bCs/>
                <w:sz w:val="20"/>
                <w:szCs w:val="20"/>
              </w:rPr>
            </w:pPr>
          </w:p>
          <w:p w14:paraId="242E83A8" w14:textId="14DCEC74" w:rsidR="00743A40" w:rsidRPr="00CE6765" w:rsidRDefault="00743A40" w:rsidP="00743A40">
            <w:pPr>
              <w:autoSpaceDE w:val="0"/>
              <w:autoSpaceDN w:val="0"/>
              <w:adjustRightInd w:val="0"/>
              <w:spacing w:after="0" w:line="240" w:lineRule="auto"/>
              <w:jc w:val="both"/>
              <w:rPr>
                <w:rFonts w:ascii="Museo Sans 300" w:hAnsi="Museo Sans 300" w:cs="Verdana"/>
                <w:b/>
                <w:bCs/>
                <w:sz w:val="20"/>
                <w:szCs w:val="20"/>
              </w:rPr>
            </w:pPr>
            <w:r w:rsidRPr="00CE6765">
              <w:rPr>
                <w:rFonts w:ascii="Museo Sans 300" w:hAnsi="Museo Sans 300" w:cs="Verdana"/>
                <w:b/>
                <w:bCs/>
                <w:sz w:val="20"/>
                <w:szCs w:val="20"/>
              </w:rPr>
              <w:t xml:space="preserve">PLAZO DE EJECUCIÓN DEL </w:t>
            </w:r>
            <w:r w:rsidR="006D1CAE">
              <w:rPr>
                <w:rFonts w:ascii="Museo Sans 300" w:hAnsi="Museo Sans 300" w:cs="Verdana"/>
                <w:b/>
                <w:bCs/>
                <w:sz w:val="20"/>
                <w:szCs w:val="20"/>
              </w:rPr>
              <w:t xml:space="preserve">SERVICIO </w:t>
            </w:r>
          </w:p>
          <w:p w14:paraId="112148F0" w14:textId="77777777" w:rsidR="006D1CAE" w:rsidRDefault="006D1CAE" w:rsidP="006973FF">
            <w:pPr>
              <w:autoSpaceDE w:val="0"/>
              <w:autoSpaceDN w:val="0"/>
              <w:adjustRightInd w:val="0"/>
              <w:spacing w:after="0" w:line="240" w:lineRule="auto"/>
              <w:jc w:val="both"/>
              <w:rPr>
                <w:rFonts w:ascii="Museo Sans 300" w:hAnsi="Museo Sans 300"/>
                <w:sz w:val="20"/>
                <w:szCs w:val="20"/>
              </w:rPr>
            </w:pPr>
          </w:p>
          <w:p w14:paraId="13B0C0CA" w14:textId="0A7A0CCD" w:rsidR="006973FF" w:rsidRDefault="006973FF" w:rsidP="006973FF">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sidR="006D1CAE">
              <w:rPr>
                <w:rFonts w:ascii="Museo Sans 300" w:hAnsi="Museo Sans 300"/>
                <w:b/>
                <w:bCs/>
                <w:sz w:val="20"/>
                <w:szCs w:val="20"/>
              </w:rPr>
              <w:t xml:space="preserve">CUATROCIENTOS VEINTE </w:t>
            </w:r>
            <w:r w:rsidRPr="00162377">
              <w:rPr>
                <w:rFonts w:ascii="Museo Sans 300" w:hAnsi="Museo Sans 300"/>
                <w:b/>
                <w:bCs/>
                <w:sz w:val="20"/>
                <w:szCs w:val="20"/>
              </w:rPr>
              <w:t>(</w:t>
            </w:r>
            <w:r w:rsidR="006D1CAE">
              <w:rPr>
                <w:rFonts w:ascii="Museo Sans 300" w:hAnsi="Museo Sans 300"/>
                <w:b/>
                <w:bCs/>
                <w:sz w:val="20"/>
                <w:szCs w:val="20"/>
              </w:rPr>
              <w:t>420</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dentro del cual se establecen los plazos siguientes:</w:t>
            </w:r>
          </w:p>
          <w:p w14:paraId="0032BE87" w14:textId="35C3E828" w:rsidR="006973FF" w:rsidRDefault="006973FF" w:rsidP="00743A40">
            <w:pPr>
              <w:autoSpaceDE w:val="0"/>
              <w:autoSpaceDN w:val="0"/>
              <w:adjustRightInd w:val="0"/>
              <w:spacing w:after="0" w:line="240" w:lineRule="auto"/>
              <w:ind w:left="141"/>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6973FF" w:rsidRPr="002D59FB" w14:paraId="77E66450" w14:textId="77777777" w:rsidTr="00BD46B5">
              <w:trPr>
                <w:trHeight w:val="389"/>
              </w:trPr>
              <w:tc>
                <w:tcPr>
                  <w:tcW w:w="425" w:type="dxa"/>
                  <w:vAlign w:val="center"/>
                </w:tcPr>
                <w:p w14:paraId="55511567"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1</w:t>
                  </w:r>
                </w:p>
              </w:tc>
              <w:tc>
                <w:tcPr>
                  <w:tcW w:w="2977" w:type="dxa"/>
                  <w:vAlign w:val="center"/>
                </w:tcPr>
                <w:p w14:paraId="22AF048F" w14:textId="45EF1400" w:rsidR="006973FF" w:rsidRPr="003C08DC" w:rsidRDefault="00AF6618" w:rsidP="006973FF">
                  <w:pPr>
                    <w:autoSpaceDE w:val="0"/>
                    <w:autoSpaceDN w:val="0"/>
                    <w:adjustRightInd w:val="0"/>
                    <w:spacing w:after="0" w:line="240" w:lineRule="auto"/>
                    <w:jc w:val="both"/>
                    <w:rPr>
                      <w:rFonts w:ascii="Museo Sans 300" w:hAnsi="Museo Sans 300" w:cs="Verdana"/>
                      <w:sz w:val="14"/>
                      <w:szCs w:val="14"/>
                    </w:rPr>
                  </w:pPr>
                  <w:r w:rsidRPr="003C08DC">
                    <w:rPr>
                      <w:rFonts w:ascii="Museo Sans 300" w:hAnsi="Museo Sans 300" w:cs="Verdana"/>
                      <w:sz w:val="14"/>
                      <w:szCs w:val="14"/>
                    </w:rPr>
                    <w:t>Plazo de ejecución del servicio</w:t>
                  </w:r>
                </w:p>
              </w:tc>
              <w:tc>
                <w:tcPr>
                  <w:tcW w:w="3260" w:type="dxa"/>
                  <w:vAlign w:val="center"/>
                </w:tcPr>
                <w:p w14:paraId="2F4EAA42" w14:textId="638AD61F" w:rsidR="006973FF" w:rsidRPr="003C08DC" w:rsidRDefault="00AF6618" w:rsidP="006973FF">
                  <w:pPr>
                    <w:autoSpaceDE w:val="0"/>
                    <w:autoSpaceDN w:val="0"/>
                    <w:adjustRightInd w:val="0"/>
                    <w:spacing w:after="0" w:line="240" w:lineRule="auto"/>
                    <w:jc w:val="both"/>
                    <w:rPr>
                      <w:rFonts w:ascii="Museo Sans 300" w:hAnsi="Museo Sans 300" w:cs="Verdana"/>
                      <w:sz w:val="14"/>
                      <w:szCs w:val="14"/>
                    </w:rPr>
                  </w:pPr>
                  <w:r w:rsidRPr="003C08DC">
                    <w:rPr>
                      <w:rFonts w:ascii="Museo Sans 300" w:hAnsi="Museo Sans 300" w:cs="Verdana"/>
                      <w:sz w:val="14"/>
                      <w:szCs w:val="14"/>
                    </w:rPr>
                    <w:t>TRESCIENTOS NOVENTA</w:t>
                  </w:r>
                  <w:r w:rsidR="006973FF" w:rsidRPr="003C08DC">
                    <w:rPr>
                      <w:rFonts w:ascii="Museo Sans 300" w:hAnsi="Museo Sans 300" w:cs="Verdana"/>
                      <w:sz w:val="14"/>
                      <w:szCs w:val="14"/>
                    </w:rPr>
                    <w:t xml:space="preserve"> (</w:t>
                  </w:r>
                  <w:r w:rsidRPr="003C08DC">
                    <w:rPr>
                      <w:rFonts w:ascii="Museo Sans 300" w:hAnsi="Museo Sans 300" w:cs="Verdana"/>
                      <w:sz w:val="14"/>
                      <w:szCs w:val="14"/>
                    </w:rPr>
                    <w:t>390</w:t>
                  </w:r>
                  <w:r w:rsidR="006973FF" w:rsidRPr="003C08DC">
                    <w:rPr>
                      <w:rFonts w:ascii="Museo Sans 300" w:hAnsi="Museo Sans 300" w:cs="Verdana"/>
                      <w:sz w:val="14"/>
                      <w:szCs w:val="14"/>
                    </w:rPr>
                    <w:t>) DÍAS CALENDARIO a partir de la Orden de Inicio</w:t>
                  </w:r>
                </w:p>
              </w:tc>
            </w:tr>
            <w:tr w:rsidR="006973FF" w:rsidRPr="002D59FB" w14:paraId="294168CD" w14:textId="77777777" w:rsidTr="00BD46B5">
              <w:tc>
                <w:tcPr>
                  <w:tcW w:w="425" w:type="dxa"/>
                  <w:vAlign w:val="center"/>
                </w:tcPr>
                <w:p w14:paraId="5CA3560F"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lastRenderedPageBreak/>
                    <w:t>2</w:t>
                  </w:r>
                </w:p>
              </w:tc>
              <w:tc>
                <w:tcPr>
                  <w:tcW w:w="2977" w:type="dxa"/>
                  <w:vAlign w:val="center"/>
                </w:tcPr>
                <w:p w14:paraId="0129672D" w14:textId="0DC80FD0" w:rsidR="006973FF" w:rsidRPr="00C67B21" w:rsidRDefault="00AF6618" w:rsidP="006973F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Plazo para la recepción provisional</w:t>
                  </w:r>
                </w:p>
              </w:tc>
              <w:tc>
                <w:tcPr>
                  <w:tcW w:w="3260" w:type="dxa"/>
                  <w:vAlign w:val="center"/>
                </w:tcPr>
                <w:p w14:paraId="2C67E824" w14:textId="49EE3B6F" w:rsidR="006973FF" w:rsidRPr="00D00CB8" w:rsidRDefault="006973FF" w:rsidP="006973FF">
                  <w:pPr>
                    <w:spacing w:after="0" w:line="240" w:lineRule="auto"/>
                    <w:jc w:val="both"/>
                    <w:rPr>
                      <w:rFonts w:ascii="Museo Sans 300" w:hAnsi="Museo Sans 300"/>
                      <w:sz w:val="14"/>
                      <w:szCs w:val="14"/>
                    </w:rPr>
                  </w:pPr>
                  <w:r w:rsidRPr="00D00CB8">
                    <w:rPr>
                      <w:rFonts w:ascii="Museo Sans 300" w:hAnsi="Museo Sans 300" w:cs="Verdana"/>
                      <w:sz w:val="14"/>
                      <w:szCs w:val="14"/>
                    </w:rPr>
                    <w:t xml:space="preserve">CINCO (5) DÍAS CALENDARIO a partir de la fecha de recepción </w:t>
                  </w:r>
                  <w:r w:rsidR="00C324A1" w:rsidRPr="00D00CB8">
                    <w:rPr>
                      <w:rFonts w:ascii="Museo Sans 300" w:hAnsi="Museo Sans 300" w:cs="Verdana"/>
                      <w:sz w:val="14"/>
                      <w:szCs w:val="14"/>
                    </w:rPr>
                    <w:t>del servicio</w:t>
                  </w:r>
                  <w:r w:rsidRPr="00D00CB8">
                    <w:rPr>
                      <w:rFonts w:ascii="Museo Sans 300" w:hAnsi="Museo Sans 300" w:cs="Verdana"/>
                      <w:sz w:val="14"/>
                      <w:szCs w:val="14"/>
                    </w:rPr>
                    <w:t xml:space="preserve"> </w:t>
                  </w:r>
                </w:p>
              </w:tc>
            </w:tr>
            <w:tr w:rsidR="006973FF" w:rsidRPr="002D59FB" w14:paraId="58AD5647" w14:textId="77777777" w:rsidTr="00BD46B5">
              <w:tc>
                <w:tcPr>
                  <w:tcW w:w="425" w:type="dxa"/>
                  <w:vAlign w:val="center"/>
                </w:tcPr>
                <w:p w14:paraId="4D5E3688"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3</w:t>
                  </w:r>
                </w:p>
              </w:tc>
              <w:tc>
                <w:tcPr>
                  <w:tcW w:w="2977" w:type="dxa"/>
                  <w:vAlign w:val="center"/>
                </w:tcPr>
                <w:p w14:paraId="325EEE7D" w14:textId="1A1AF2CA" w:rsidR="006973FF" w:rsidRPr="00C67B21" w:rsidRDefault="00AF6618" w:rsidP="006973F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 xml:space="preserve">Plazo para </w:t>
                  </w:r>
                  <w:r w:rsidR="00EB59CE">
                    <w:rPr>
                      <w:rFonts w:ascii="Museo Sans 300" w:hAnsi="Museo Sans 300" w:cs="Verdana"/>
                      <w:sz w:val="14"/>
                      <w:szCs w:val="14"/>
                    </w:rPr>
                    <w:t xml:space="preserve">revisión y </w:t>
                  </w:r>
                  <w:r>
                    <w:rPr>
                      <w:rFonts w:ascii="Museo Sans 300" w:hAnsi="Museo Sans 300" w:cs="Verdana"/>
                      <w:sz w:val="14"/>
                      <w:szCs w:val="14"/>
                    </w:rPr>
                    <w:t xml:space="preserve">subsanación del </w:t>
                  </w:r>
                  <w:r w:rsidR="00EB59CE">
                    <w:rPr>
                      <w:rFonts w:ascii="Museo Sans 300" w:hAnsi="Museo Sans 300" w:cs="Verdana"/>
                      <w:sz w:val="14"/>
                      <w:szCs w:val="14"/>
                    </w:rPr>
                    <w:t>I</w:t>
                  </w:r>
                  <w:r>
                    <w:rPr>
                      <w:rFonts w:ascii="Museo Sans 300" w:hAnsi="Museo Sans 300" w:cs="Verdana"/>
                      <w:sz w:val="14"/>
                      <w:szCs w:val="14"/>
                    </w:rPr>
                    <w:t xml:space="preserve">nforme </w:t>
                  </w:r>
                  <w:r w:rsidR="00EB59CE">
                    <w:rPr>
                      <w:rFonts w:ascii="Museo Sans 300" w:hAnsi="Museo Sans 300" w:cs="Verdana"/>
                      <w:sz w:val="14"/>
                      <w:szCs w:val="14"/>
                    </w:rPr>
                    <w:t>F</w:t>
                  </w:r>
                  <w:r>
                    <w:rPr>
                      <w:rFonts w:ascii="Museo Sans 300" w:hAnsi="Museo Sans 300" w:cs="Verdana"/>
                      <w:sz w:val="14"/>
                      <w:szCs w:val="14"/>
                    </w:rPr>
                    <w:t>inal</w:t>
                  </w:r>
                </w:p>
              </w:tc>
              <w:tc>
                <w:tcPr>
                  <w:tcW w:w="3260" w:type="dxa"/>
                  <w:vAlign w:val="center"/>
                </w:tcPr>
                <w:p w14:paraId="7EF002EE" w14:textId="57AAAE51" w:rsidR="006973FF" w:rsidRPr="00D00CB8" w:rsidRDefault="00C324A1" w:rsidP="006973FF">
                  <w:pPr>
                    <w:spacing w:after="0" w:line="240" w:lineRule="auto"/>
                    <w:jc w:val="both"/>
                    <w:rPr>
                      <w:rFonts w:ascii="Museo Sans 300" w:hAnsi="Museo Sans 300"/>
                      <w:sz w:val="14"/>
                      <w:szCs w:val="14"/>
                    </w:rPr>
                  </w:pPr>
                  <w:r w:rsidRPr="00D00CB8">
                    <w:rPr>
                      <w:rFonts w:ascii="Museo Sans 300" w:hAnsi="Museo Sans 300" w:cs="Verdana"/>
                      <w:sz w:val="14"/>
                      <w:szCs w:val="14"/>
                    </w:rPr>
                    <w:t>DIEZ</w:t>
                  </w:r>
                  <w:r w:rsidR="006973FF" w:rsidRPr="00D00CB8">
                    <w:rPr>
                      <w:rFonts w:ascii="Museo Sans 300" w:hAnsi="Museo Sans 300" w:cs="Verdana"/>
                      <w:sz w:val="14"/>
                      <w:szCs w:val="14"/>
                    </w:rPr>
                    <w:t xml:space="preserve"> (</w:t>
                  </w:r>
                  <w:r w:rsidRPr="00D00CB8">
                    <w:rPr>
                      <w:rFonts w:ascii="Museo Sans 300" w:hAnsi="Museo Sans 300" w:cs="Verdana"/>
                      <w:sz w:val="14"/>
                      <w:szCs w:val="14"/>
                    </w:rPr>
                    <w:t>10</w:t>
                  </w:r>
                  <w:r w:rsidR="006973FF" w:rsidRPr="00D00CB8">
                    <w:rPr>
                      <w:rFonts w:ascii="Museo Sans 300" w:hAnsi="Museo Sans 300" w:cs="Verdana"/>
                      <w:sz w:val="14"/>
                      <w:szCs w:val="14"/>
                    </w:rPr>
                    <w:t>) DÍAS CALENDARIO a partir de la fecha de la recepción provisional.</w:t>
                  </w:r>
                </w:p>
              </w:tc>
            </w:tr>
            <w:tr w:rsidR="006973FF" w:rsidRPr="002D59FB" w14:paraId="2E4EACD8" w14:textId="77777777" w:rsidTr="00BD46B5">
              <w:tc>
                <w:tcPr>
                  <w:tcW w:w="425" w:type="dxa"/>
                  <w:vAlign w:val="center"/>
                </w:tcPr>
                <w:p w14:paraId="0CD3B857"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4</w:t>
                  </w:r>
                </w:p>
              </w:tc>
              <w:tc>
                <w:tcPr>
                  <w:tcW w:w="2977" w:type="dxa"/>
                  <w:vAlign w:val="center"/>
                </w:tcPr>
                <w:p w14:paraId="31538D37" w14:textId="505D25E3" w:rsidR="006973FF" w:rsidRPr="00C67B21" w:rsidRDefault="00AF6618" w:rsidP="006973F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Plazo para la liquidación</w:t>
                  </w:r>
                </w:p>
              </w:tc>
              <w:tc>
                <w:tcPr>
                  <w:tcW w:w="3260" w:type="dxa"/>
                  <w:vAlign w:val="center"/>
                </w:tcPr>
                <w:p w14:paraId="6D5D45E1" w14:textId="212AE0DB" w:rsidR="006973FF" w:rsidRPr="00D00CB8" w:rsidRDefault="00C324A1" w:rsidP="006973FF">
                  <w:pPr>
                    <w:spacing w:after="0" w:line="240" w:lineRule="auto"/>
                    <w:jc w:val="both"/>
                    <w:rPr>
                      <w:rFonts w:ascii="Museo Sans 300" w:hAnsi="Museo Sans 300"/>
                      <w:sz w:val="14"/>
                      <w:szCs w:val="14"/>
                    </w:rPr>
                  </w:pPr>
                  <w:r w:rsidRPr="00D00CB8">
                    <w:rPr>
                      <w:rFonts w:ascii="Museo Sans 300" w:hAnsi="Museo Sans 300" w:cs="Verdana"/>
                      <w:sz w:val="14"/>
                      <w:szCs w:val="14"/>
                    </w:rPr>
                    <w:t>QUINCE</w:t>
                  </w:r>
                  <w:r w:rsidR="006973FF" w:rsidRPr="00D00CB8">
                    <w:rPr>
                      <w:rFonts w:ascii="Museo Sans 300" w:hAnsi="Museo Sans 300" w:cs="Verdana"/>
                      <w:sz w:val="14"/>
                      <w:szCs w:val="14"/>
                    </w:rPr>
                    <w:t xml:space="preserve"> (1</w:t>
                  </w:r>
                  <w:r w:rsidRPr="00D00CB8">
                    <w:rPr>
                      <w:rFonts w:ascii="Museo Sans 300" w:hAnsi="Museo Sans 300" w:cs="Verdana"/>
                      <w:sz w:val="14"/>
                      <w:szCs w:val="14"/>
                    </w:rPr>
                    <w:t>5</w:t>
                  </w:r>
                  <w:r w:rsidR="006973FF" w:rsidRPr="00D00CB8">
                    <w:rPr>
                      <w:rFonts w:ascii="Museo Sans 300" w:hAnsi="Museo Sans 300" w:cs="Verdana"/>
                      <w:sz w:val="14"/>
                      <w:szCs w:val="14"/>
                    </w:rPr>
                    <w:t xml:space="preserve">) DÍAS CALENDARIO a partir de </w:t>
                  </w:r>
                  <w:r w:rsidR="00D00CB8" w:rsidRPr="00D00CB8">
                    <w:rPr>
                      <w:rFonts w:ascii="Museo Sans 300" w:hAnsi="Museo Sans 300" w:cs="Verdana"/>
                      <w:sz w:val="14"/>
                      <w:szCs w:val="14"/>
                    </w:rPr>
                    <w:t xml:space="preserve">presentado el informe final. </w:t>
                  </w:r>
                </w:p>
              </w:tc>
            </w:tr>
          </w:tbl>
          <w:p w14:paraId="4A040C2B" w14:textId="41F2D872" w:rsidR="00743A40" w:rsidRPr="00C560D4" w:rsidRDefault="00743A40" w:rsidP="00743A40">
            <w:pPr>
              <w:spacing w:after="0" w:line="240" w:lineRule="auto"/>
              <w:jc w:val="both"/>
              <w:rPr>
                <w:rFonts w:ascii="Museo Sans 300" w:hAnsi="Museo Sans 300" w:cs="Verdana"/>
                <w:bCs/>
                <w:sz w:val="20"/>
                <w:szCs w:val="20"/>
              </w:rPr>
            </w:pPr>
          </w:p>
        </w:tc>
      </w:tr>
      <w:tr w:rsidR="00F26370" w:rsidRPr="00C560D4" w14:paraId="023B5ED5" w14:textId="77777777" w:rsidTr="008611E9">
        <w:trPr>
          <w:trHeight w:val="615"/>
        </w:trPr>
        <w:tc>
          <w:tcPr>
            <w:tcW w:w="2122" w:type="dxa"/>
            <w:vAlign w:val="center"/>
          </w:tcPr>
          <w:p w14:paraId="785EF26F" w14:textId="44FD80C1" w:rsidR="00F26370" w:rsidRPr="00C560D4" w:rsidRDefault="00F26370" w:rsidP="006D2602">
            <w:pPr>
              <w:pStyle w:val="Prrafodelista"/>
              <w:numPr>
                <w:ilvl w:val="0"/>
                <w:numId w:val="7"/>
              </w:numPr>
              <w:spacing w:after="0" w:line="240" w:lineRule="auto"/>
              <w:ind w:left="351" w:hanging="351"/>
              <w:jc w:val="both"/>
              <w:rPr>
                <w:rFonts w:ascii="Museo Sans 300" w:hAnsi="Museo Sans 300"/>
                <w:sz w:val="20"/>
                <w:szCs w:val="20"/>
                <w:lang w:val="es-MX"/>
              </w:rPr>
            </w:pPr>
            <w:r w:rsidRPr="003C0683">
              <w:rPr>
                <w:rFonts w:ascii="Museo Sans 300" w:hAnsi="Museo Sans 300"/>
                <w:color w:val="000000"/>
                <w:sz w:val="20"/>
                <w:szCs w:val="20"/>
              </w:rPr>
              <w:lastRenderedPageBreak/>
              <w:t>Caducidad</w:t>
            </w:r>
            <w:r w:rsidRPr="003C0683">
              <w:rPr>
                <w:rFonts w:ascii="Museo Sans 300" w:hAnsi="Museo Sans 300" w:cstheme="minorHAnsi"/>
                <w:sz w:val="20"/>
                <w:szCs w:val="20"/>
              </w:rPr>
              <w:t xml:space="preserve"> de la orden de compra.  </w:t>
            </w:r>
          </w:p>
        </w:tc>
        <w:tc>
          <w:tcPr>
            <w:tcW w:w="7371" w:type="dxa"/>
            <w:vAlign w:val="center"/>
          </w:tcPr>
          <w:p w14:paraId="6D877FB6" w14:textId="4F4F784F" w:rsidR="00F26370" w:rsidRPr="00C324A1" w:rsidRDefault="00F26370" w:rsidP="00F26370">
            <w:pPr>
              <w:spacing w:after="0" w:line="240" w:lineRule="auto"/>
              <w:jc w:val="both"/>
              <w:rPr>
                <w:rFonts w:ascii="Museo Sans 300" w:hAnsi="Museo Sans 300"/>
                <w:sz w:val="20"/>
                <w:szCs w:val="20"/>
                <w:lang w:val="es-ES_tradnl"/>
              </w:rPr>
            </w:pPr>
            <w:r w:rsidRPr="00C324A1">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al</w:t>
            </w:r>
            <w:r w:rsidR="00C324A1" w:rsidRPr="00C324A1">
              <w:rPr>
                <w:rFonts w:ascii="Museo Sans 300" w:hAnsi="Museo Sans 300" w:cstheme="minorHAnsi"/>
                <w:sz w:val="20"/>
                <w:szCs w:val="20"/>
              </w:rPr>
              <w:t xml:space="preserve"> servicio</w:t>
            </w:r>
            <w:r w:rsidRPr="00C324A1">
              <w:rPr>
                <w:rFonts w:ascii="Museo Sans 300" w:hAnsi="Museo Sans 300" w:cstheme="minorHAnsi"/>
                <w:sz w:val="20"/>
                <w:szCs w:val="20"/>
              </w:rPr>
              <w:t xml:space="preserve"> </w:t>
            </w:r>
            <w:r w:rsidRPr="00C324A1">
              <w:rPr>
                <w:rFonts w:ascii="Museo Sans 300" w:hAnsi="Museo Sans 300" w:cstheme="minorHAnsi"/>
                <w:b/>
                <w:bCs/>
                <w:sz w:val="20"/>
                <w:szCs w:val="20"/>
              </w:rPr>
              <w:t>(</w:t>
            </w:r>
            <w:r w:rsidR="00C324A1" w:rsidRPr="00C324A1">
              <w:rPr>
                <w:rFonts w:ascii="Museo Sans 300" w:hAnsi="Museo Sans 300" w:cstheme="minorHAnsi"/>
                <w:b/>
                <w:bCs/>
                <w:sz w:val="20"/>
                <w:szCs w:val="20"/>
              </w:rPr>
              <w:t>10</w:t>
            </w:r>
            <w:proofErr w:type="gramStart"/>
            <w:r w:rsidRPr="00C324A1">
              <w:rPr>
                <w:rFonts w:ascii="Museo Sans 300" w:hAnsi="Museo Sans 300" w:cstheme="minorHAnsi"/>
                <w:b/>
                <w:bCs/>
                <w:sz w:val="20"/>
                <w:szCs w:val="20"/>
              </w:rPr>
              <w:t xml:space="preserve">%) </w:t>
            </w:r>
            <w:r w:rsidRPr="00C324A1">
              <w:rPr>
                <w:rFonts w:ascii="Museo Sans 300" w:hAnsi="Museo Sans 300" w:cstheme="minorHAnsi"/>
                <w:sz w:val="20"/>
                <w:szCs w:val="20"/>
              </w:rPr>
              <w:t xml:space="preserve"> del</w:t>
            </w:r>
            <w:proofErr w:type="gramEnd"/>
            <w:r w:rsidRPr="00C324A1">
              <w:rPr>
                <w:rFonts w:ascii="Museo Sans 300" w:hAnsi="Museo Sans 300" w:cstheme="minorHAnsi"/>
                <w:sz w:val="20"/>
                <w:szCs w:val="20"/>
              </w:rPr>
              <w:t xml:space="preserve"> valor total del contrato u orden de compra, incluyendo en su caso modificaciones posteriores.</w:t>
            </w:r>
          </w:p>
        </w:tc>
      </w:tr>
      <w:tr w:rsidR="00743A40" w:rsidRPr="00C560D4" w14:paraId="4A8EE36B" w14:textId="77777777" w:rsidTr="00C324A1">
        <w:trPr>
          <w:trHeight w:val="170"/>
        </w:trPr>
        <w:tc>
          <w:tcPr>
            <w:tcW w:w="2122" w:type="dxa"/>
            <w:vAlign w:val="center"/>
          </w:tcPr>
          <w:p w14:paraId="14CE1EE2" w14:textId="20239132" w:rsidR="00743A40" w:rsidRPr="003C0683" w:rsidRDefault="00743A40" w:rsidP="006D2602">
            <w:pPr>
              <w:pStyle w:val="Prrafodelista"/>
              <w:numPr>
                <w:ilvl w:val="0"/>
                <w:numId w:val="7"/>
              </w:numPr>
              <w:spacing w:after="0" w:line="240" w:lineRule="auto"/>
              <w:ind w:left="351" w:hanging="351"/>
              <w:jc w:val="both"/>
              <w:rPr>
                <w:rFonts w:ascii="Museo Sans 300" w:hAnsi="Museo Sans 300"/>
                <w:color w:val="000000"/>
                <w:sz w:val="20"/>
                <w:szCs w:val="20"/>
              </w:rPr>
            </w:pPr>
            <w:r w:rsidRPr="00CE6765">
              <w:rPr>
                <w:rFonts w:ascii="Museo Sans 300" w:hAnsi="Museo Sans 300"/>
                <w:sz w:val="20"/>
                <w:szCs w:val="20"/>
                <w:lang w:val="es-MX"/>
              </w:rPr>
              <w:t>Anticipo</w:t>
            </w:r>
          </w:p>
        </w:tc>
        <w:tc>
          <w:tcPr>
            <w:tcW w:w="7371" w:type="dxa"/>
          </w:tcPr>
          <w:p w14:paraId="428384EA" w14:textId="229FF411" w:rsidR="00743A40" w:rsidRPr="00C324A1" w:rsidRDefault="00C324A1" w:rsidP="008A5E3E">
            <w:pPr>
              <w:spacing w:after="0" w:line="240" w:lineRule="auto"/>
              <w:jc w:val="both"/>
              <w:rPr>
                <w:rFonts w:ascii="Museo Sans 300" w:hAnsi="Museo Sans 300" w:cstheme="minorHAnsi"/>
                <w:sz w:val="20"/>
                <w:szCs w:val="20"/>
              </w:rPr>
            </w:pPr>
            <w:r>
              <w:rPr>
                <w:rFonts w:ascii="Museo Sans 300" w:hAnsi="Museo Sans 300"/>
                <w:sz w:val="20"/>
                <w:szCs w:val="20"/>
              </w:rPr>
              <w:t>No aplica</w:t>
            </w:r>
          </w:p>
        </w:tc>
      </w:tr>
      <w:tr w:rsidR="00E32F8D" w:rsidRPr="00C560D4" w14:paraId="642C1982" w14:textId="77777777" w:rsidTr="00BD46B5">
        <w:trPr>
          <w:trHeight w:val="615"/>
        </w:trPr>
        <w:tc>
          <w:tcPr>
            <w:tcW w:w="2122" w:type="dxa"/>
            <w:vAlign w:val="center"/>
          </w:tcPr>
          <w:p w14:paraId="54E17F5F" w14:textId="77777777" w:rsidR="00E32F8D" w:rsidRPr="00C324A1" w:rsidRDefault="00E32F8D" w:rsidP="00E32F8D">
            <w:pPr>
              <w:pStyle w:val="Sinespaciado"/>
              <w:spacing w:after="0" w:line="240" w:lineRule="auto"/>
              <w:ind w:left="294" w:firstLine="0"/>
              <w:jc w:val="left"/>
              <w:rPr>
                <w:rFonts w:ascii="Museo Sans 300" w:hAnsi="Museo Sans 300"/>
              </w:rPr>
            </w:pPr>
          </w:p>
          <w:p w14:paraId="1DEB88FF" w14:textId="69E05140" w:rsidR="00E32F8D" w:rsidRPr="00C324A1" w:rsidRDefault="00E32F8D" w:rsidP="00E32F8D">
            <w:pPr>
              <w:pStyle w:val="Prrafodelista"/>
              <w:numPr>
                <w:ilvl w:val="0"/>
                <w:numId w:val="7"/>
              </w:numPr>
              <w:spacing w:after="0" w:line="240" w:lineRule="auto"/>
              <w:ind w:left="351" w:hanging="351"/>
              <w:jc w:val="both"/>
              <w:rPr>
                <w:rFonts w:ascii="Museo Sans 300" w:hAnsi="Museo Sans 300"/>
                <w:sz w:val="20"/>
                <w:szCs w:val="20"/>
                <w:lang w:val="es-MX"/>
              </w:rPr>
            </w:pPr>
            <w:r w:rsidRPr="00C324A1">
              <w:rPr>
                <w:rFonts w:ascii="Museo Sans 300" w:hAnsi="Museo Sans 300"/>
                <w:color w:val="000000"/>
                <w:sz w:val="20"/>
                <w:szCs w:val="20"/>
              </w:rPr>
              <w:t>Administrador</w:t>
            </w:r>
            <w:r w:rsidRPr="00C324A1">
              <w:rPr>
                <w:rFonts w:ascii="Museo Sans 300" w:hAnsi="Museo Sans 300" w:cstheme="minorHAnsi"/>
                <w:sz w:val="20"/>
                <w:szCs w:val="20"/>
              </w:rPr>
              <w:t xml:space="preserve"> de Contrato u orden de compra</w:t>
            </w:r>
          </w:p>
        </w:tc>
        <w:tc>
          <w:tcPr>
            <w:tcW w:w="7371" w:type="dxa"/>
            <w:vAlign w:val="center"/>
          </w:tcPr>
          <w:p w14:paraId="771CF9A8" w14:textId="77777777" w:rsidR="00E32F8D" w:rsidRPr="00C324A1" w:rsidRDefault="00E32F8D" w:rsidP="00E32F8D">
            <w:pPr>
              <w:pStyle w:val="Sinespaciado"/>
              <w:ind w:left="0" w:firstLine="0"/>
              <w:rPr>
                <w:rFonts w:ascii="Museo Sans 300" w:hAnsi="Museo Sans 300" w:cstheme="minorHAnsi"/>
                <w:sz w:val="20"/>
                <w:szCs w:val="20"/>
              </w:rPr>
            </w:pPr>
            <w:r w:rsidRPr="00C324A1">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6FF34F0A" w14:textId="2DA29B0B" w:rsidR="00E32F8D" w:rsidRPr="00C324A1" w:rsidRDefault="00E32F8D" w:rsidP="00E32F8D">
            <w:pPr>
              <w:adjustRightInd w:val="0"/>
              <w:spacing w:after="0" w:line="240" w:lineRule="auto"/>
              <w:jc w:val="both"/>
              <w:rPr>
                <w:rFonts w:ascii="Museo Sans 300" w:hAnsi="Museo Sans 300"/>
                <w:sz w:val="20"/>
                <w:szCs w:val="20"/>
              </w:rPr>
            </w:pPr>
            <w:r w:rsidRPr="00C324A1">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32F8D" w:rsidRPr="00C560D4" w14:paraId="7E4FEB2F" w14:textId="77777777" w:rsidTr="00BD46B5">
        <w:trPr>
          <w:trHeight w:val="615"/>
        </w:trPr>
        <w:tc>
          <w:tcPr>
            <w:tcW w:w="2122" w:type="dxa"/>
            <w:vAlign w:val="center"/>
          </w:tcPr>
          <w:p w14:paraId="5DDC7276" w14:textId="5AFE603C" w:rsidR="00E32F8D" w:rsidRPr="00C324A1" w:rsidRDefault="00E32F8D" w:rsidP="00E32F8D">
            <w:pPr>
              <w:pStyle w:val="Prrafodelista"/>
              <w:numPr>
                <w:ilvl w:val="0"/>
                <w:numId w:val="7"/>
              </w:numPr>
              <w:spacing w:after="0" w:line="240" w:lineRule="auto"/>
              <w:ind w:left="351" w:hanging="351"/>
              <w:jc w:val="both"/>
              <w:rPr>
                <w:rFonts w:ascii="Museo Sans 300" w:hAnsi="Museo Sans 300"/>
              </w:rPr>
            </w:pPr>
            <w:r w:rsidRPr="00C324A1">
              <w:rPr>
                <w:rFonts w:ascii="Museo Sans 300" w:hAnsi="Museo Sans 300"/>
                <w:color w:val="000000"/>
                <w:sz w:val="20"/>
                <w:szCs w:val="20"/>
              </w:rPr>
              <w:t>Actas</w:t>
            </w:r>
            <w:r w:rsidRPr="00C324A1">
              <w:rPr>
                <w:rFonts w:ascii="Museo Sans 300" w:hAnsi="Museo Sans 300"/>
                <w:color w:val="000000"/>
                <w:sz w:val="20"/>
                <w:szCs w:val="20"/>
                <w:lang w:val="es-MX"/>
              </w:rPr>
              <w:t xml:space="preserve"> de Recepción</w:t>
            </w:r>
          </w:p>
        </w:tc>
        <w:tc>
          <w:tcPr>
            <w:tcW w:w="7371" w:type="dxa"/>
            <w:vAlign w:val="center"/>
          </w:tcPr>
          <w:p w14:paraId="6BBEC8DE"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r w:rsidRPr="00C324A1">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112CDC25"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p>
          <w:p w14:paraId="010635B6"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r w:rsidRPr="00C324A1">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47386B"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p>
          <w:p w14:paraId="554C4EA4" w14:textId="28C4740B"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r w:rsidRPr="00C324A1">
              <w:rPr>
                <w:rFonts w:ascii="Museo Sans 300" w:hAnsi="Museo Sans 300"/>
                <w:sz w:val="20"/>
                <w:szCs w:val="20"/>
              </w:rPr>
              <w:t xml:space="preserve">Para efectos de pago el DSO de acuerdo al numeral </w:t>
            </w:r>
            <w:r w:rsidR="00C324A1">
              <w:rPr>
                <w:rFonts w:ascii="Museo Sans 300" w:hAnsi="Museo Sans 300"/>
                <w:sz w:val="20"/>
                <w:szCs w:val="20"/>
              </w:rPr>
              <w:t>32</w:t>
            </w:r>
            <w:r w:rsidRPr="00C324A1">
              <w:rPr>
                <w:rFonts w:ascii="Museo Sans 300" w:hAnsi="Museo Sans 300"/>
                <w:sz w:val="20"/>
                <w:szCs w:val="20"/>
              </w:rPr>
              <w:t xml:space="preserve"> regula que deberá adjuntar a cada pago, original del Acta de Recepción Parcial o Definitiva, según aplique. </w:t>
            </w:r>
          </w:p>
          <w:p w14:paraId="6B71D2DA"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p>
          <w:p w14:paraId="08B2D6E8" w14:textId="77777777" w:rsidR="00E32F8D" w:rsidRPr="00C324A1" w:rsidRDefault="00E32F8D" w:rsidP="00E32F8D">
            <w:pPr>
              <w:pStyle w:val="Textoindependienteprimerasangra2"/>
              <w:spacing w:after="0" w:line="240" w:lineRule="auto"/>
              <w:ind w:left="0" w:firstLine="0"/>
              <w:jc w:val="both"/>
              <w:rPr>
                <w:rFonts w:ascii="Museo Sans 300" w:hAnsi="Museo Sans 300" w:cs="Verdana"/>
                <w:bCs/>
                <w:sz w:val="20"/>
                <w:szCs w:val="20"/>
              </w:rPr>
            </w:pPr>
            <w:r w:rsidRPr="00C324A1">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324A1">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FEB305D"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p>
          <w:p w14:paraId="0CAB2E77"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r w:rsidRPr="00C324A1">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E223412" w14:textId="77777777" w:rsidR="00E32F8D" w:rsidRPr="00C324A1" w:rsidRDefault="00E32F8D" w:rsidP="00E32F8D">
            <w:pPr>
              <w:pStyle w:val="Textoindependienteprimerasangra2"/>
              <w:spacing w:after="0" w:line="240" w:lineRule="auto"/>
              <w:ind w:left="0" w:firstLine="0"/>
              <w:jc w:val="both"/>
              <w:rPr>
                <w:rFonts w:ascii="Museo Sans 300" w:hAnsi="Museo Sans 300"/>
                <w:sz w:val="20"/>
                <w:szCs w:val="20"/>
              </w:rPr>
            </w:pPr>
          </w:p>
          <w:p w14:paraId="6D1FF6E7" w14:textId="213449CB" w:rsidR="00E32F8D" w:rsidRPr="00C324A1" w:rsidRDefault="00E32F8D" w:rsidP="00E32F8D">
            <w:pPr>
              <w:pStyle w:val="Sinespaciado"/>
              <w:ind w:left="0" w:firstLine="0"/>
              <w:rPr>
                <w:rFonts w:ascii="Museo Sans 300" w:hAnsi="Museo Sans 300" w:cstheme="minorHAnsi"/>
                <w:sz w:val="20"/>
                <w:szCs w:val="20"/>
              </w:rPr>
            </w:pPr>
            <w:r w:rsidRPr="00C324A1">
              <w:rPr>
                <w:rFonts w:ascii="Museo Sans 300" w:hAnsi="Museo Sans 300"/>
                <w:sz w:val="20"/>
                <w:szCs w:val="20"/>
              </w:rPr>
              <w:t>Las copias de las actas de recepción definitiva, deberá remitirse a la UCP, cuando se envíen solicitudes de tramites de sanciones por incumplimiento.</w:t>
            </w:r>
          </w:p>
        </w:tc>
      </w:tr>
      <w:tr w:rsidR="002A2D21" w:rsidRPr="00C560D4" w14:paraId="06778FB9" w14:textId="77777777" w:rsidTr="00BD46B5">
        <w:trPr>
          <w:trHeight w:val="615"/>
        </w:trPr>
        <w:tc>
          <w:tcPr>
            <w:tcW w:w="2122" w:type="dxa"/>
            <w:vAlign w:val="center"/>
          </w:tcPr>
          <w:p w14:paraId="59A8BE6D" w14:textId="371CA40C" w:rsidR="002A2D21" w:rsidRPr="00C324A1" w:rsidRDefault="002A2D21" w:rsidP="002A2D21">
            <w:pPr>
              <w:pStyle w:val="Prrafodelista"/>
              <w:numPr>
                <w:ilvl w:val="0"/>
                <w:numId w:val="7"/>
              </w:numPr>
              <w:spacing w:after="0" w:line="240" w:lineRule="auto"/>
              <w:ind w:left="351" w:hanging="351"/>
              <w:jc w:val="both"/>
              <w:rPr>
                <w:rFonts w:ascii="Museo Sans 300" w:hAnsi="Museo Sans 300"/>
                <w:color w:val="000000"/>
                <w:sz w:val="20"/>
                <w:szCs w:val="20"/>
              </w:rPr>
            </w:pPr>
            <w:r w:rsidRPr="00C324A1">
              <w:rPr>
                <w:rFonts w:ascii="Museo Sans 300" w:hAnsi="Museo Sans 300"/>
                <w:sz w:val="20"/>
                <w:szCs w:val="20"/>
              </w:rPr>
              <w:t xml:space="preserve">Finalización anticipada de la contratación </w:t>
            </w:r>
          </w:p>
        </w:tc>
        <w:tc>
          <w:tcPr>
            <w:tcW w:w="7371" w:type="dxa"/>
            <w:vAlign w:val="center"/>
          </w:tcPr>
          <w:p w14:paraId="5F570DD5" w14:textId="77777777" w:rsidR="002A2D21" w:rsidRPr="00C324A1" w:rsidRDefault="002A2D21" w:rsidP="002A2D21">
            <w:pPr>
              <w:spacing w:after="0" w:line="240" w:lineRule="auto"/>
              <w:jc w:val="both"/>
              <w:rPr>
                <w:rFonts w:ascii="Museo Sans 300" w:hAnsi="Museo Sans 300" w:cstheme="minorHAnsi"/>
                <w:sz w:val="20"/>
                <w:szCs w:val="20"/>
              </w:rPr>
            </w:pPr>
            <w:r w:rsidRPr="00C324A1">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399E3C2E" w14:textId="29BA87BC" w:rsidR="002A2D21" w:rsidRPr="00C324A1" w:rsidRDefault="002A2D21" w:rsidP="002A2D21">
            <w:pPr>
              <w:pStyle w:val="Textoindependienteprimerasangra2"/>
              <w:spacing w:after="0" w:line="240" w:lineRule="auto"/>
              <w:ind w:left="0" w:firstLine="0"/>
              <w:jc w:val="both"/>
              <w:rPr>
                <w:rFonts w:ascii="Museo Sans 300" w:hAnsi="Museo Sans 300"/>
                <w:sz w:val="20"/>
                <w:szCs w:val="20"/>
              </w:rPr>
            </w:pPr>
            <w:r w:rsidRPr="00C324A1">
              <w:rPr>
                <w:rFonts w:ascii="Museo Sans 300" w:hAnsi="Museo Sans 300" w:cstheme="minorHAnsi"/>
                <w:sz w:val="20"/>
                <w:szCs w:val="20"/>
              </w:rPr>
              <w:lastRenderedPageBreak/>
              <w:t>- En los casos que se comprobare la realización de actos de soborno se habilitará la extinción contractual anticipada sin responsabilidad para la institución contratante y lo indicado en el Anexo 1 del DSO</w:t>
            </w:r>
            <w:r w:rsidRPr="00C324A1">
              <w:rPr>
                <w:rFonts w:ascii="Museo Sans 300" w:hAnsi="Museo Sans 300" w:cstheme="minorHAnsi"/>
                <w:b/>
                <w:bCs/>
                <w:i/>
                <w:iCs/>
                <w:sz w:val="20"/>
                <w:szCs w:val="20"/>
                <w:u w:val="single"/>
              </w:rPr>
              <w:t xml:space="preserve">. </w:t>
            </w:r>
          </w:p>
        </w:tc>
      </w:tr>
    </w:tbl>
    <w:p w14:paraId="33BD02A5"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751B5366" w14:textId="6DB01453"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0" w:name="_Toc210825946"/>
      <w:r w:rsidRPr="00C560D4">
        <w:rPr>
          <w:rFonts w:ascii="Museo Sans 300" w:eastAsia="Calibri" w:hAnsi="Museo Sans 300"/>
          <w:sz w:val="20"/>
          <w:szCs w:val="20"/>
        </w:rPr>
        <w:t xml:space="preserve">Forma </w:t>
      </w:r>
      <w:r w:rsidR="00743A40">
        <w:rPr>
          <w:rFonts w:ascii="Museo Sans 300" w:eastAsia="Calibri" w:hAnsi="Museo Sans 300"/>
          <w:sz w:val="20"/>
          <w:szCs w:val="20"/>
          <w:lang w:val="es-MX"/>
        </w:rPr>
        <w:t xml:space="preserve"> y condiciones </w:t>
      </w:r>
      <w:r w:rsidRPr="00C560D4">
        <w:rPr>
          <w:rFonts w:ascii="Museo Sans 300" w:eastAsia="Calibri" w:hAnsi="Museo Sans 300"/>
          <w:sz w:val="20"/>
          <w:szCs w:val="20"/>
        </w:rPr>
        <w:t>de Pago.</w:t>
      </w:r>
      <w:bookmarkEnd w:id="20"/>
      <w:r w:rsidRPr="00C560D4">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8A5E3E" w:rsidRPr="00C560D4" w14:paraId="086E24F5" w14:textId="77777777" w:rsidTr="00BD46B5">
        <w:trPr>
          <w:trHeight w:val="581"/>
        </w:trPr>
        <w:tc>
          <w:tcPr>
            <w:tcW w:w="2107" w:type="dxa"/>
          </w:tcPr>
          <w:p w14:paraId="345B59A1" w14:textId="6B3DD4F2" w:rsidR="008A5E3E" w:rsidRPr="00C560D4" w:rsidRDefault="008A5E3E" w:rsidP="00C324A1">
            <w:pPr>
              <w:pStyle w:val="Prrafodelista"/>
              <w:numPr>
                <w:ilvl w:val="0"/>
                <w:numId w:val="7"/>
              </w:numPr>
              <w:spacing w:after="0" w:line="240" w:lineRule="auto"/>
              <w:ind w:left="351" w:hanging="351"/>
              <w:rPr>
                <w:rFonts w:ascii="Museo Sans 300" w:hAnsi="Museo Sans 300"/>
                <w:sz w:val="20"/>
                <w:szCs w:val="20"/>
              </w:rPr>
            </w:pPr>
            <w:r w:rsidRPr="00162377">
              <w:rPr>
                <w:rFonts w:ascii="Museo Sans 300" w:hAnsi="Museo Sans 300"/>
                <w:sz w:val="20"/>
                <w:szCs w:val="20"/>
              </w:rPr>
              <w:t>Forma y condiciones de pago</w:t>
            </w:r>
          </w:p>
        </w:tc>
        <w:tc>
          <w:tcPr>
            <w:tcW w:w="7371" w:type="dxa"/>
          </w:tcPr>
          <w:p w14:paraId="3E1F37C8" w14:textId="77777777" w:rsidR="008A5E3E" w:rsidRPr="00162377" w:rsidRDefault="008A5E3E" w:rsidP="008A5E3E">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4EABD4D6" w14:textId="77777777" w:rsidR="008A5E3E" w:rsidRPr="00162377" w:rsidRDefault="008A5E3E" w:rsidP="008A5E3E">
            <w:pPr>
              <w:spacing w:after="0" w:line="240" w:lineRule="auto"/>
              <w:jc w:val="both"/>
              <w:rPr>
                <w:rFonts w:ascii="Museo Sans 300" w:hAnsi="Museo Sans 300"/>
                <w:b/>
                <w:sz w:val="20"/>
                <w:szCs w:val="20"/>
              </w:rPr>
            </w:pPr>
          </w:p>
          <w:p w14:paraId="31110623" w14:textId="77777777" w:rsidR="008A5E3E" w:rsidRPr="00162377" w:rsidRDefault="008A5E3E" w:rsidP="008A5E3E">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752531DF" w14:textId="77777777" w:rsidR="008A5E3E" w:rsidRPr="00162377" w:rsidRDefault="008A5E3E" w:rsidP="008A5E3E">
            <w:pPr>
              <w:spacing w:after="0" w:line="240" w:lineRule="auto"/>
              <w:jc w:val="both"/>
              <w:rPr>
                <w:rFonts w:ascii="Museo Sans 300" w:hAnsi="Museo Sans 300"/>
                <w:sz w:val="20"/>
                <w:szCs w:val="20"/>
              </w:rPr>
            </w:pPr>
          </w:p>
          <w:p w14:paraId="2EF72AF4" w14:textId="77777777" w:rsidR="008A5E3E" w:rsidRPr="00162377" w:rsidRDefault="008A5E3E" w:rsidP="008A5E3E">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5B379EB1" w14:textId="77777777" w:rsidR="008A5E3E" w:rsidRPr="00162377" w:rsidRDefault="008A5E3E" w:rsidP="008A5E3E">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7FCFD426" w14:textId="77777777" w:rsidR="008A5E3E" w:rsidRPr="00162377" w:rsidRDefault="008A5E3E" w:rsidP="008A5E3E">
            <w:pPr>
              <w:spacing w:after="0" w:line="240" w:lineRule="auto"/>
              <w:jc w:val="both"/>
              <w:rPr>
                <w:rFonts w:ascii="Museo Sans 300" w:hAnsi="Museo Sans 300"/>
                <w:sz w:val="20"/>
                <w:szCs w:val="20"/>
              </w:rPr>
            </w:pPr>
          </w:p>
          <w:p w14:paraId="630AAC90" w14:textId="77777777" w:rsidR="008A5E3E" w:rsidRPr="00162377" w:rsidRDefault="008A5E3E" w:rsidP="008A5E3E">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2B8B0CC5" w14:textId="77777777" w:rsidR="008A5E3E" w:rsidRPr="00162377" w:rsidRDefault="008A5E3E" w:rsidP="008A5E3E">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075B018" w14:textId="77777777" w:rsidR="008A5E3E" w:rsidRPr="00162377" w:rsidRDefault="008A5E3E" w:rsidP="008A5E3E">
            <w:pPr>
              <w:spacing w:after="0" w:line="240" w:lineRule="auto"/>
              <w:jc w:val="both"/>
              <w:rPr>
                <w:rFonts w:ascii="Museo Sans 300" w:hAnsi="Museo Sans 300"/>
                <w:sz w:val="20"/>
                <w:szCs w:val="20"/>
              </w:rPr>
            </w:pPr>
          </w:p>
          <w:p w14:paraId="0DF149FC" w14:textId="77777777" w:rsidR="008A5E3E" w:rsidRPr="00162377" w:rsidRDefault="008A5E3E" w:rsidP="00864208">
            <w:pPr>
              <w:numPr>
                <w:ilvl w:val="0"/>
                <w:numId w:val="6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7CB00409" w14:textId="77777777" w:rsidR="008A5E3E" w:rsidRPr="00162377" w:rsidRDefault="008A5E3E" w:rsidP="008A5E3E">
            <w:pPr>
              <w:spacing w:after="0" w:line="240" w:lineRule="auto"/>
              <w:jc w:val="both"/>
              <w:rPr>
                <w:rFonts w:ascii="Museo Sans 300" w:hAnsi="Museo Sans 300"/>
                <w:sz w:val="20"/>
                <w:szCs w:val="20"/>
              </w:rPr>
            </w:pPr>
          </w:p>
          <w:p w14:paraId="0797D604" w14:textId="249AE552" w:rsidR="008A5E3E" w:rsidRPr="00162377" w:rsidRDefault="008A5E3E" w:rsidP="008A5E3E">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para pago electrónico, </w:t>
            </w:r>
            <w:r w:rsidRPr="00162377">
              <w:rPr>
                <w:rFonts w:ascii="Museo Sans 300" w:hAnsi="Museo Sans 300"/>
                <w:sz w:val="20"/>
                <w:szCs w:val="20"/>
              </w:rPr>
              <w:t xml:space="preserve">según </w:t>
            </w:r>
            <w:r w:rsidRPr="00162377">
              <w:rPr>
                <w:rFonts w:ascii="Museo Sans 300" w:hAnsi="Museo Sans 300"/>
                <w:b/>
                <w:bCs/>
                <w:sz w:val="20"/>
                <w:szCs w:val="20"/>
              </w:rPr>
              <w:t>Formulario F1</w:t>
            </w:r>
            <w:r w:rsidR="00C324A1">
              <w:rPr>
                <w:rFonts w:ascii="Museo Sans 300" w:hAnsi="Museo Sans 300"/>
                <w:b/>
                <w:bCs/>
                <w:sz w:val="20"/>
                <w:szCs w:val="20"/>
              </w:rPr>
              <w:t>1</w:t>
            </w:r>
            <w:r w:rsidRPr="00162377">
              <w:rPr>
                <w:rFonts w:ascii="Museo Sans 300" w:hAnsi="Museo Sans 300"/>
                <w:sz w:val="20"/>
                <w:szCs w:val="20"/>
              </w:rPr>
              <w:t xml:space="preserve">. Esto para asegurarse que no haya errores en los números de cuenta o nombre del titular de las cuentas proporcionadas para pago. </w:t>
            </w:r>
          </w:p>
          <w:p w14:paraId="66FA1DF5" w14:textId="77777777" w:rsidR="008A5E3E" w:rsidRPr="00162377" w:rsidRDefault="008A5E3E" w:rsidP="008A5E3E">
            <w:pPr>
              <w:spacing w:after="0" w:line="240" w:lineRule="auto"/>
              <w:jc w:val="both"/>
              <w:rPr>
                <w:rFonts w:ascii="Museo Sans 300" w:hAnsi="Museo Sans 300"/>
                <w:sz w:val="20"/>
                <w:szCs w:val="20"/>
              </w:rPr>
            </w:pPr>
          </w:p>
          <w:p w14:paraId="245C3D49" w14:textId="77777777" w:rsidR="008A5E3E" w:rsidRPr="00162377" w:rsidRDefault="008A5E3E" w:rsidP="008A5E3E">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01A7E7F9" w14:textId="21CB7A4D" w:rsidR="008A5E3E" w:rsidRPr="00162377" w:rsidRDefault="008A5E3E" w:rsidP="008A5E3E">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Pr="00162377">
              <w:rPr>
                <w:rFonts w:ascii="Museo Sans 300" w:hAnsi="Museo Sans 300"/>
                <w:b/>
                <w:sz w:val="20"/>
                <w:szCs w:val="20"/>
              </w:rPr>
              <w:t>Formulario</w:t>
            </w:r>
            <w:r w:rsidRPr="00162377">
              <w:rPr>
                <w:rFonts w:ascii="Museo Sans 300" w:hAnsi="Museo Sans 300"/>
                <w:bCs/>
                <w:sz w:val="20"/>
                <w:szCs w:val="20"/>
              </w:rPr>
              <w:t xml:space="preserve"> </w:t>
            </w:r>
            <w:r w:rsidRPr="00162377">
              <w:rPr>
                <w:rFonts w:ascii="Museo Sans 300" w:hAnsi="Museo Sans 300"/>
                <w:b/>
                <w:bCs/>
                <w:sz w:val="20"/>
                <w:szCs w:val="20"/>
              </w:rPr>
              <w:t>F1</w:t>
            </w:r>
            <w:r w:rsidR="00C324A1">
              <w:rPr>
                <w:rFonts w:ascii="Museo Sans 300" w:hAnsi="Museo Sans 300"/>
                <w:b/>
                <w:bCs/>
                <w:sz w:val="20"/>
                <w:szCs w:val="20"/>
              </w:rPr>
              <w:t>2</w:t>
            </w:r>
            <w:r w:rsidRPr="00162377">
              <w:rPr>
                <w:rFonts w:ascii="Museo Sans 300" w:hAnsi="Museo Sans 300"/>
                <w:bCs/>
                <w:sz w:val="20"/>
                <w:szCs w:val="20"/>
              </w:rPr>
              <w:t>. De este Documento de Solicitud de Oferta. (cuando proceda)</w:t>
            </w:r>
          </w:p>
          <w:p w14:paraId="217AF5C1" w14:textId="77777777" w:rsidR="008A5E3E" w:rsidRPr="00162377" w:rsidRDefault="008A5E3E" w:rsidP="008A5E3E">
            <w:pPr>
              <w:spacing w:after="0" w:line="240" w:lineRule="auto"/>
              <w:jc w:val="both"/>
              <w:rPr>
                <w:rFonts w:ascii="Museo Sans 300" w:hAnsi="Museo Sans 300"/>
                <w:sz w:val="20"/>
                <w:szCs w:val="20"/>
              </w:rPr>
            </w:pPr>
          </w:p>
          <w:p w14:paraId="0532ACBC" w14:textId="77777777" w:rsidR="008A5E3E" w:rsidRPr="00162377" w:rsidRDefault="008A5E3E" w:rsidP="008A5E3E">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04194915" w14:textId="77777777" w:rsidR="008A5E3E" w:rsidRPr="00162377" w:rsidRDefault="008A5E3E" w:rsidP="008A5E3E">
            <w:pPr>
              <w:spacing w:after="0" w:line="240" w:lineRule="auto"/>
              <w:jc w:val="both"/>
              <w:rPr>
                <w:rFonts w:ascii="Museo Sans 300" w:hAnsi="Museo Sans 300"/>
                <w:b/>
                <w:sz w:val="20"/>
                <w:szCs w:val="20"/>
              </w:rPr>
            </w:pPr>
          </w:p>
          <w:p w14:paraId="59155CDE" w14:textId="77777777" w:rsidR="008A5E3E" w:rsidRPr="00162377" w:rsidRDefault="008A5E3E" w:rsidP="00864208">
            <w:pPr>
              <w:numPr>
                <w:ilvl w:val="0"/>
                <w:numId w:val="6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2398959E" w14:textId="77777777" w:rsidR="008A5E3E" w:rsidRPr="00162377" w:rsidRDefault="008A5E3E" w:rsidP="00864208">
            <w:pPr>
              <w:numPr>
                <w:ilvl w:val="0"/>
                <w:numId w:val="6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2FB08BD7" w14:textId="77777777" w:rsidR="008A5E3E" w:rsidRPr="00162377" w:rsidRDefault="008A5E3E" w:rsidP="008A5E3E">
            <w:pPr>
              <w:spacing w:after="0" w:line="240" w:lineRule="auto"/>
              <w:jc w:val="both"/>
              <w:rPr>
                <w:rFonts w:ascii="Museo Sans 300" w:hAnsi="Museo Sans 300"/>
                <w:sz w:val="20"/>
                <w:szCs w:val="20"/>
              </w:rPr>
            </w:pPr>
          </w:p>
          <w:p w14:paraId="22F18ED9" w14:textId="5641A441" w:rsidR="008A5E3E" w:rsidRPr="00162377" w:rsidRDefault="008A5E3E" w:rsidP="008A5E3E">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F1</w:t>
            </w:r>
            <w:r w:rsidR="00C324A1">
              <w:rPr>
                <w:rFonts w:ascii="Museo Sans 300" w:hAnsi="Museo Sans 300"/>
                <w:b/>
                <w:sz w:val="20"/>
                <w:szCs w:val="20"/>
              </w:rPr>
              <w:t>1</w:t>
            </w:r>
            <w:r w:rsidRPr="00162377">
              <w:rPr>
                <w:rFonts w:ascii="Museo Sans 300" w:hAnsi="Museo Sans 300"/>
                <w:sz w:val="20"/>
                <w:szCs w:val="20"/>
              </w:rPr>
              <w:t xml:space="preserve">. Esto para asegurarse que no haya errores en los números de cuenta o nombre del titular de las cuentas proporcionadas para pago. </w:t>
            </w:r>
          </w:p>
          <w:p w14:paraId="2801E935" w14:textId="77777777" w:rsidR="008A5E3E" w:rsidRPr="00162377" w:rsidRDefault="008A5E3E" w:rsidP="008A5E3E">
            <w:pPr>
              <w:spacing w:after="0" w:line="240" w:lineRule="auto"/>
              <w:jc w:val="both"/>
              <w:rPr>
                <w:rFonts w:ascii="Museo Sans 300" w:hAnsi="Museo Sans 300"/>
                <w:sz w:val="20"/>
                <w:szCs w:val="20"/>
              </w:rPr>
            </w:pPr>
          </w:p>
          <w:p w14:paraId="6C5C6FF1" w14:textId="77777777" w:rsidR="008A5E3E" w:rsidRPr="00162377" w:rsidRDefault="008A5E3E" w:rsidP="008A5E3E">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313F5AA7" w14:textId="5BA22D0C" w:rsidR="008A5E3E" w:rsidRPr="00162377" w:rsidRDefault="008A5E3E" w:rsidP="008A5E3E">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F1</w:t>
            </w:r>
            <w:r w:rsidR="00C324A1">
              <w:rPr>
                <w:rFonts w:ascii="Museo Sans 300" w:hAnsi="Museo Sans 300"/>
                <w:b/>
                <w:bCs/>
                <w:sz w:val="20"/>
                <w:szCs w:val="20"/>
              </w:rPr>
              <w:t>2</w:t>
            </w:r>
            <w:r w:rsidRPr="00162377">
              <w:rPr>
                <w:rFonts w:ascii="Museo Sans 300" w:hAnsi="Museo Sans 300"/>
                <w:bCs/>
                <w:sz w:val="20"/>
                <w:szCs w:val="20"/>
              </w:rPr>
              <w:t>. De este Documento de Solicitud de Oferta. (Cuando proceda).</w:t>
            </w:r>
          </w:p>
          <w:p w14:paraId="668573EF" w14:textId="77777777" w:rsidR="008A5E3E" w:rsidRPr="00162377" w:rsidRDefault="008A5E3E" w:rsidP="008A5E3E">
            <w:pPr>
              <w:spacing w:after="0" w:line="240" w:lineRule="auto"/>
              <w:rPr>
                <w:rFonts w:ascii="Museo Sans 300" w:hAnsi="Museo Sans 300"/>
                <w:bCs/>
                <w:sz w:val="20"/>
                <w:szCs w:val="20"/>
              </w:rPr>
            </w:pPr>
          </w:p>
          <w:p w14:paraId="28BD8BAA" w14:textId="77777777" w:rsidR="008A5E3E" w:rsidRPr="00162377" w:rsidRDefault="008A5E3E" w:rsidP="008A5E3E">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w:t>
            </w:r>
            <w:r w:rsidRPr="00162377">
              <w:rPr>
                <w:rFonts w:ascii="Museo Sans 300" w:hAnsi="Museo Sans 300"/>
                <w:bCs/>
                <w:sz w:val="20"/>
                <w:szCs w:val="20"/>
              </w:rPr>
              <w:lastRenderedPageBreak/>
              <w:t>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AA3CB8F" w14:textId="77777777" w:rsidR="008A5E3E" w:rsidRPr="00162377" w:rsidRDefault="008A5E3E" w:rsidP="008A5E3E">
            <w:pPr>
              <w:spacing w:after="0" w:line="240" w:lineRule="auto"/>
              <w:jc w:val="both"/>
              <w:rPr>
                <w:rFonts w:ascii="Museo Sans 300" w:hAnsi="Museo Sans 300"/>
                <w:b/>
                <w:bCs/>
                <w:sz w:val="20"/>
                <w:szCs w:val="20"/>
              </w:rPr>
            </w:pPr>
          </w:p>
          <w:p w14:paraId="48C4D569" w14:textId="77777777" w:rsidR="008A5E3E" w:rsidRPr="00162377" w:rsidRDefault="008A5E3E" w:rsidP="008A5E3E">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423BFA48" w14:textId="77777777" w:rsidR="008A5E3E" w:rsidRPr="00162377" w:rsidRDefault="008A5E3E" w:rsidP="008A5E3E">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1FD6D88" w14:textId="77777777" w:rsidR="008A5E3E" w:rsidRPr="00162377" w:rsidRDefault="008A5E3E" w:rsidP="008A5E3E">
            <w:pPr>
              <w:tabs>
                <w:tab w:val="left" w:pos="2790"/>
              </w:tabs>
              <w:spacing w:after="0" w:line="240" w:lineRule="auto"/>
              <w:jc w:val="both"/>
              <w:rPr>
                <w:rFonts w:ascii="Museo Sans 300" w:hAnsi="Museo Sans 300"/>
                <w:sz w:val="20"/>
                <w:szCs w:val="20"/>
              </w:rPr>
            </w:pPr>
          </w:p>
          <w:p w14:paraId="425FB7EC" w14:textId="77777777" w:rsidR="008A5E3E" w:rsidRPr="00162377" w:rsidRDefault="008A5E3E" w:rsidP="008A5E3E">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6D1FB771" w14:textId="77777777" w:rsidR="008A5E3E" w:rsidRPr="00162377" w:rsidRDefault="008A5E3E" w:rsidP="008A5E3E">
            <w:pPr>
              <w:spacing w:after="0" w:line="240" w:lineRule="auto"/>
              <w:jc w:val="both"/>
              <w:rPr>
                <w:rFonts w:ascii="Museo Sans 300" w:hAnsi="Museo Sans 300" w:cstheme="majorHAnsi"/>
                <w:b/>
                <w:bCs/>
                <w:sz w:val="20"/>
                <w:szCs w:val="20"/>
              </w:rPr>
            </w:pPr>
          </w:p>
          <w:p w14:paraId="051C2C44" w14:textId="2F4E9DA4" w:rsidR="008A5E3E" w:rsidRDefault="008A5E3E" w:rsidP="00BD46B5">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C324A1">
              <w:rPr>
                <w:rFonts w:ascii="Museo Sans 300" w:hAnsi="Museo Sans 300" w:cstheme="majorHAnsi"/>
                <w:sz w:val="20"/>
                <w:szCs w:val="20"/>
                <w:lang w:val="es-ES"/>
              </w:rPr>
              <w:t>El monto a pagar podrá ser hasta por el valor del Contrato</w:t>
            </w:r>
            <w:r w:rsidR="00C324A1" w:rsidRPr="00C324A1">
              <w:rPr>
                <w:rFonts w:ascii="Museo Sans 300" w:hAnsi="Museo Sans 300" w:cstheme="majorHAnsi"/>
                <w:sz w:val="20"/>
                <w:szCs w:val="20"/>
                <w:lang w:val="es-ES"/>
              </w:rPr>
              <w:t>.</w:t>
            </w:r>
          </w:p>
          <w:p w14:paraId="578E5827" w14:textId="77777777" w:rsidR="00C324A1" w:rsidRPr="00C324A1" w:rsidRDefault="00C324A1" w:rsidP="00C324A1">
            <w:pPr>
              <w:pStyle w:val="Prrafodelista"/>
              <w:spacing w:after="0" w:line="240" w:lineRule="auto"/>
              <w:ind w:left="567"/>
              <w:jc w:val="both"/>
              <w:rPr>
                <w:rFonts w:ascii="Museo Sans 300" w:hAnsi="Museo Sans 300" w:cstheme="majorHAnsi"/>
                <w:sz w:val="20"/>
                <w:szCs w:val="20"/>
                <w:lang w:val="es-ES"/>
              </w:rPr>
            </w:pPr>
          </w:p>
          <w:p w14:paraId="24DACD99" w14:textId="4CC449DD" w:rsidR="008A5E3E" w:rsidRPr="00162377" w:rsidRDefault="008A5E3E" w:rsidP="008A5E3E">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Se realizarán pagos parciales por </w:t>
            </w:r>
            <w:r w:rsidR="00C324A1">
              <w:rPr>
                <w:rFonts w:ascii="Museo Sans 300" w:hAnsi="Museo Sans 300" w:cstheme="majorHAnsi"/>
                <w:sz w:val="20"/>
                <w:szCs w:val="20"/>
                <w:lang w:val="es-ES"/>
              </w:rPr>
              <w:t xml:space="preserve">los </w:t>
            </w:r>
            <w:r w:rsidRPr="00162377">
              <w:rPr>
                <w:rFonts w:ascii="Museo Sans 300" w:hAnsi="Museo Sans 300" w:cstheme="majorHAnsi"/>
                <w:sz w:val="20"/>
                <w:szCs w:val="20"/>
                <w:lang w:val="es-ES"/>
              </w:rPr>
              <w:t>servicios recibidos a entera satisfacción mediante Acta de Recepción parcial o definitiva según sea el caso.</w:t>
            </w:r>
          </w:p>
          <w:p w14:paraId="790E3674" w14:textId="77777777" w:rsidR="008A5E3E" w:rsidRPr="00162377" w:rsidRDefault="008A5E3E" w:rsidP="008A5E3E">
            <w:pPr>
              <w:pStyle w:val="Prrafodelista"/>
              <w:spacing w:after="0" w:line="240" w:lineRule="auto"/>
              <w:ind w:left="567"/>
              <w:jc w:val="both"/>
              <w:rPr>
                <w:rFonts w:ascii="Museo Sans 300" w:hAnsi="Museo Sans 300" w:cstheme="majorHAnsi"/>
                <w:sz w:val="20"/>
                <w:szCs w:val="20"/>
                <w:lang w:val="es-ES"/>
              </w:rPr>
            </w:pPr>
          </w:p>
          <w:p w14:paraId="314BF21C" w14:textId="77777777" w:rsidR="008A5E3E" w:rsidRPr="00162377" w:rsidRDefault="008A5E3E" w:rsidP="008A5E3E">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4993DA4A" w14:textId="77777777" w:rsidR="008A5E3E" w:rsidRPr="00162377" w:rsidRDefault="008A5E3E" w:rsidP="008A5E3E">
            <w:pPr>
              <w:spacing w:after="0" w:line="240" w:lineRule="auto"/>
              <w:ind w:left="567"/>
              <w:jc w:val="both"/>
              <w:rPr>
                <w:rFonts w:ascii="Museo Sans 300" w:hAnsi="Museo Sans 300" w:cstheme="majorHAnsi"/>
                <w:sz w:val="20"/>
                <w:szCs w:val="20"/>
                <w:lang w:val="es-ES"/>
              </w:rPr>
            </w:pPr>
          </w:p>
          <w:p w14:paraId="482A129D" w14:textId="77777777" w:rsidR="008A5E3E" w:rsidRPr="00162377" w:rsidRDefault="008A5E3E" w:rsidP="00864208">
            <w:pPr>
              <w:pStyle w:val="Prrafodelista"/>
              <w:numPr>
                <w:ilvl w:val="1"/>
                <w:numId w:val="4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1118E0B0" w14:textId="77777777" w:rsidR="008A5E3E" w:rsidRPr="00162377" w:rsidRDefault="008A5E3E" w:rsidP="00864208">
            <w:pPr>
              <w:pStyle w:val="Prrafodelista"/>
              <w:numPr>
                <w:ilvl w:val="1"/>
                <w:numId w:val="4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Contrato o sus modificativas (en caso aplique)</w:t>
            </w:r>
          </w:p>
          <w:p w14:paraId="027076A4" w14:textId="77777777" w:rsidR="008A5E3E" w:rsidRPr="00162377" w:rsidRDefault="008A5E3E" w:rsidP="00864208">
            <w:pPr>
              <w:pStyle w:val="Prrafodelista"/>
              <w:numPr>
                <w:ilvl w:val="1"/>
                <w:numId w:val="4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Parcial o Definitiva </w:t>
            </w:r>
          </w:p>
          <w:p w14:paraId="2F84159F" w14:textId="77777777" w:rsidR="008A5E3E" w:rsidRPr="00162377" w:rsidRDefault="008A5E3E" w:rsidP="00864208">
            <w:pPr>
              <w:pStyle w:val="Prrafodelista"/>
              <w:numPr>
                <w:ilvl w:val="1"/>
                <w:numId w:val="4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 (únicamente para el primer pago)</w:t>
            </w:r>
          </w:p>
          <w:p w14:paraId="793E3666" w14:textId="77777777" w:rsidR="008A5E3E" w:rsidRPr="00162377" w:rsidRDefault="008A5E3E" w:rsidP="00864208">
            <w:pPr>
              <w:pStyle w:val="Prrafodelista"/>
              <w:numPr>
                <w:ilvl w:val="1"/>
                <w:numId w:val="4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la Garantía de Buena Calidad u Obra, para el último pago</w:t>
            </w:r>
            <w:r>
              <w:rPr>
                <w:rFonts w:ascii="Museo Sans 300" w:hAnsi="Museo Sans 300" w:cstheme="majorHAnsi"/>
                <w:sz w:val="20"/>
                <w:szCs w:val="20"/>
                <w:lang w:val="es-ES"/>
              </w:rPr>
              <w:t>, en caso haya sido requerida.</w:t>
            </w:r>
          </w:p>
          <w:p w14:paraId="62B9DC64" w14:textId="77777777" w:rsidR="008A5E3E" w:rsidRPr="00162377" w:rsidRDefault="008A5E3E" w:rsidP="008A5E3E">
            <w:pPr>
              <w:pStyle w:val="Prrafodelista"/>
              <w:spacing w:after="0" w:line="240" w:lineRule="auto"/>
              <w:ind w:left="567"/>
              <w:jc w:val="both"/>
              <w:rPr>
                <w:rFonts w:ascii="Museo Sans 300" w:hAnsi="Museo Sans 300" w:cstheme="majorHAnsi"/>
                <w:sz w:val="20"/>
                <w:szCs w:val="20"/>
                <w:lang w:val="es-ES"/>
              </w:rPr>
            </w:pPr>
          </w:p>
          <w:p w14:paraId="0F48D38E" w14:textId="77777777" w:rsidR="008A5E3E" w:rsidRPr="00162377" w:rsidRDefault="008A5E3E" w:rsidP="008A5E3E">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77E89F49" w14:textId="77777777" w:rsidR="008A5E3E" w:rsidRPr="00162377" w:rsidRDefault="008A5E3E" w:rsidP="008A5E3E">
            <w:pPr>
              <w:pStyle w:val="Prrafodelista"/>
              <w:spacing w:after="0" w:line="240" w:lineRule="auto"/>
              <w:ind w:left="567"/>
              <w:jc w:val="both"/>
              <w:rPr>
                <w:rFonts w:ascii="Museo Sans 300" w:hAnsi="Museo Sans 300" w:cstheme="majorHAnsi"/>
                <w:sz w:val="20"/>
                <w:szCs w:val="20"/>
                <w:lang w:val="es-ES"/>
              </w:rPr>
            </w:pPr>
          </w:p>
          <w:p w14:paraId="3233B645" w14:textId="77777777" w:rsidR="008A5E3E" w:rsidRPr="00162377" w:rsidRDefault="008A5E3E" w:rsidP="008A5E3E">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04E44D90" w14:textId="77777777" w:rsidR="008A5E3E" w:rsidRPr="00162377" w:rsidRDefault="008A5E3E" w:rsidP="008A5E3E">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45802E48" w14:textId="77777777" w:rsidR="008A5E3E" w:rsidRPr="00162377" w:rsidRDefault="008A5E3E" w:rsidP="008A5E3E">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617C56FF" w14:textId="77777777" w:rsidR="008A5E3E" w:rsidRPr="00162377" w:rsidRDefault="008A5E3E" w:rsidP="008A5E3E">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7A22627A" w14:textId="77777777" w:rsidR="008A5E3E" w:rsidRPr="00162377" w:rsidRDefault="008A5E3E" w:rsidP="008A5E3E">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1428ED77" w14:textId="77777777" w:rsidR="008A5E3E" w:rsidRPr="00162377" w:rsidRDefault="008A5E3E" w:rsidP="008A5E3E">
            <w:pPr>
              <w:pStyle w:val="Prrafodelista"/>
              <w:spacing w:after="0" w:line="240" w:lineRule="auto"/>
              <w:ind w:left="567"/>
              <w:rPr>
                <w:rFonts w:ascii="Museo Sans 300" w:hAnsi="Museo Sans 300" w:cstheme="majorHAnsi"/>
                <w:sz w:val="20"/>
                <w:szCs w:val="20"/>
                <w:lang w:val="es-ES"/>
              </w:rPr>
            </w:pPr>
          </w:p>
          <w:p w14:paraId="012AAD8D" w14:textId="77777777" w:rsidR="008A5E3E" w:rsidRDefault="008A5E3E" w:rsidP="008A5E3E">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53856A7F" w14:textId="77777777" w:rsidR="00B86728" w:rsidRPr="00162377" w:rsidRDefault="00B86728" w:rsidP="008A5E3E">
            <w:pPr>
              <w:pStyle w:val="Prrafodelista"/>
              <w:spacing w:after="0" w:line="240" w:lineRule="auto"/>
              <w:ind w:left="567"/>
              <w:rPr>
                <w:rFonts w:ascii="Museo Sans 300" w:hAnsi="Museo Sans 300" w:cstheme="majorHAnsi"/>
                <w:sz w:val="20"/>
                <w:szCs w:val="20"/>
                <w:lang w:val="es-ES"/>
              </w:rPr>
            </w:pPr>
          </w:p>
          <w:p w14:paraId="5D5099FE" w14:textId="77777777" w:rsidR="008A5E3E" w:rsidRPr="00162377" w:rsidRDefault="008A5E3E" w:rsidP="008A5E3E">
            <w:pPr>
              <w:pStyle w:val="Prrafodelista"/>
              <w:numPr>
                <w:ilvl w:val="0"/>
                <w:numId w:val="15"/>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lastRenderedPageBreak/>
              <w:t>Si el contratista es una persona no domiciliada en la República de El Salvador, para el pago del s</w:t>
            </w:r>
            <w:r w:rsidRPr="00162377">
              <w:rPr>
                <w:rFonts w:ascii="Museo Sans 300" w:hAnsi="Museo Sans 300"/>
                <w:sz w:val="20"/>
                <w:szCs w:val="20"/>
                <w:lang w:val="es-MX"/>
              </w:rPr>
              <w:t>ervicio</w:t>
            </w:r>
            <w:r w:rsidRPr="00162377">
              <w:rPr>
                <w:rFonts w:ascii="Museo Sans 300" w:hAnsi="Museo Sans 300"/>
                <w:sz w:val="20"/>
                <w:szCs w:val="20"/>
              </w:rPr>
              <w:t xml:space="preserve"> contratado, deberá presentar un Recibo simple.  </w:t>
            </w:r>
          </w:p>
          <w:p w14:paraId="78307FB6" w14:textId="77777777" w:rsidR="008A5E3E" w:rsidRPr="00162377" w:rsidRDefault="008A5E3E" w:rsidP="008A5E3E">
            <w:pPr>
              <w:pStyle w:val="Prrafodelista"/>
              <w:spacing w:after="0" w:line="240" w:lineRule="auto"/>
              <w:ind w:left="567"/>
              <w:jc w:val="both"/>
              <w:rPr>
                <w:rFonts w:ascii="Museo Sans 300" w:hAnsi="Museo Sans 300"/>
                <w:sz w:val="20"/>
                <w:szCs w:val="20"/>
              </w:rPr>
            </w:pPr>
          </w:p>
          <w:p w14:paraId="77A057A2" w14:textId="77777777" w:rsidR="008A5E3E" w:rsidRPr="00162377" w:rsidRDefault="008A5E3E" w:rsidP="008A5E3E">
            <w:pPr>
              <w:pStyle w:val="Prrafodelista"/>
              <w:numPr>
                <w:ilvl w:val="0"/>
                <w:numId w:val="15"/>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5D4EDF0E" w14:textId="77777777" w:rsidR="008A5E3E" w:rsidRPr="00B86728" w:rsidRDefault="008A5E3E" w:rsidP="008A5E3E">
            <w:pPr>
              <w:spacing w:after="0" w:line="240" w:lineRule="auto"/>
              <w:ind w:left="360"/>
              <w:jc w:val="both"/>
              <w:rPr>
                <w:rFonts w:ascii="Museo Sans 300" w:hAnsi="Museo Sans 300"/>
                <w:sz w:val="20"/>
                <w:szCs w:val="20"/>
              </w:rPr>
            </w:pPr>
            <w:r w:rsidRPr="00162377">
              <w:rPr>
                <w:rFonts w:ascii="Museo Sans 300" w:hAnsi="Museo Sans 300"/>
                <w:sz w:val="20"/>
                <w:szCs w:val="20"/>
              </w:rPr>
              <w:t xml:space="preserve">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w:t>
            </w:r>
            <w:r w:rsidRPr="00B86728">
              <w:rPr>
                <w:rFonts w:ascii="Museo Sans 300" w:hAnsi="Museo Sans 300"/>
                <w:sz w:val="20"/>
                <w:szCs w:val="20"/>
              </w:rPr>
              <w:t>proveedor.</w:t>
            </w:r>
          </w:p>
          <w:p w14:paraId="35D00A02" w14:textId="77777777" w:rsidR="008A5E3E" w:rsidRPr="00B86728" w:rsidRDefault="008A5E3E" w:rsidP="008A5E3E">
            <w:pPr>
              <w:pStyle w:val="Prrafodelista"/>
              <w:spacing w:after="0" w:line="240" w:lineRule="auto"/>
              <w:ind w:left="567"/>
              <w:rPr>
                <w:rFonts w:ascii="Museo Sans 300" w:hAnsi="Museo Sans 300" w:cstheme="majorHAnsi"/>
                <w:sz w:val="20"/>
                <w:szCs w:val="20"/>
                <w:lang w:val="es-ES"/>
              </w:rPr>
            </w:pPr>
          </w:p>
          <w:p w14:paraId="488744FB" w14:textId="69A241F0" w:rsidR="008A5E3E" w:rsidRPr="00B86728" w:rsidRDefault="008A5E3E" w:rsidP="00B86728">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B86728">
              <w:rPr>
                <w:rFonts w:ascii="Museo Sans 300" w:hAnsi="Museo Sans 300" w:cstheme="majorHAnsi"/>
                <w:sz w:val="20"/>
                <w:szCs w:val="20"/>
                <w:lang w:val="es-ES"/>
              </w:rPr>
              <w:t>El pago de Quedan comprenderá un rango aproximado de hasta 21 días hábiles después de su emisión, siempre y cuando la documentación este completa y en regla, conforme a los literales anteriores</w:t>
            </w:r>
            <w:r w:rsidR="00080C23" w:rsidRPr="00B86728">
              <w:rPr>
                <w:rFonts w:ascii="Museo Sans 300" w:hAnsi="Museo Sans 300" w:cstheme="majorHAnsi"/>
                <w:sz w:val="20"/>
                <w:szCs w:val="20"/>
                <w:lang w:val="es-ES"/>
              </w:rPr>
              <w:t xml:space="preserve"> y validado por la UFI</w:t>
            </w:r>
            <w:r w:rsidRPr="00B86728">
              <w:rPr>
                <w:rFonts w:ascii="Museo Sans 300" w:hAnsi="Museo Sans 300" w:cstheme="majorHAnsi"/>
                <w:sz w:val="20"/>
                <w:szCs w:val="20"/>
                <w:lang w:val="es-ES"/>
              </w:rPr>
              <w:t>.</w:t>
            </w:r>
          </w:p>
        </w:tc>
      </w:tr>
      <w:tr w:rsidR="00640E85" w:rsidRPr="00C560D4" w14:paraId="5195BBE5" w14:textId="77777777" w:rsidTr="005F761B">
        <w:trPr>
          <w:trHeight w:val="732"/>
        </w:trPr>
        <w:tc>
          <w:tcPr>
            <w:tcW w:w="2107" w:type="dxa"/>
            <w:tcBorders>
              <w:top w:val="single" w:sz="4" w:space="0" w:color="000000"/>
              <w:left w:val="single" w:sz="4" w:space="0" w:color="000000"/>
              <w:bottom w:val="single" w:sz="4" w:space="0" w:color="000000"/>
              <w:right w:val="single" w:sz="4" w:space="0" w:color="000000"/>
            </w:tcBorders>
          </w:tcPr>
          <w:p w14:paraId="53039942" w14:textId="5852348E" w:rsidR="00640E85" w:rsidRPr="00C560D4"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lang w:val="es-ES"/>
              </w:rPr>
              <w:lastRenderedPageBreak/>
              <w:t>Cláusulas Impuestos</w:t>
            </w:r>
          </w:p>
        </w:tc>
        <w:tc>
          <w:tcPr>
            <w:tcW w:w="7371" w:type="dxa"/>
            <w:tcBorders>
              <w:top w:val="single" w:sz="4" w:space="0" w:color="000000"/>
              <w:left w:val="single" w:sz="4" w:space="0" w:color="000000"/>
              <w:bottom w:val="single" w:sz="4" w:space="0" w:color="000000"/>
              <w:right w:val="single" w:sz="4" w:space="0" w:color="000000"/>
            </w:tcBorders>
            <w:vAlign w:val="center"/>
          </w:tcPr>
          <w:p w14:paraId="4C1B543D" w14:textId="77777777" w:rsidR="00640E85" w:rsidRPr="00C560D4" w:rsidRDefault="00640E85" w:rsidP="00AA3BE7">
            <w:pPr>
              <w:spacing w:after="0" w:line="240" w:lineRule="auto"/>
              <w:jc w:val="both"/>
              <w:rPr>
                <w:rFonts w:ascii="Museo Sans 300" w:eastAsia="Times New Roman" w:hAnsi="Museo Sans 300" w:cs="Arial"/>
                <w:b/>
                <w:sz w:val="20"/>
                <w:szCs w:val="20"/>
                <w:lang w:eastAsia="zh-CN"/>
              </w:rPr>
            </w:pPr>
            <w:r w:rsidRPr="00C560D4">
              <w:rPr>
                <w:rFonts w:ascii="Museo Sans 300" w:eastAsia="Times New Roman" w:hAnsi="Museo Sans 300" w:cs="Arial"/>
                <w:b/>
                <w:sz w:val="20"/>
                <w:szCs w:val="20"/>
                <w:lang w:eastAsia="zh-CN"/>
              </w:rPr>
              <w:t>DERECHOS</w:t>
            </w:r>
            <w:r w:rsidRPr="00C560D4">
              <w:rPr>
                <w:rFonts w:ascii="Museo Sans 300" w:eastAsia="Times New Roman" w:hAnsi="Museo Sans 300" w:cs="Arial"/>
                <w:b/>
                <w:bCs/>
                <w:iCs/>
                <w:sz w:val="20"/>
                <w:szCs w:val="20"/>
                <w:lang w:eastAsia="zh-CN"/>
              </w:rPr>
              <w:t>, TASAS E IMPUESTOS</w:t>
            </w:r>
          </w:p>
          <w:p w14:paraId="4F7B8B24" w14:textId="77777777" w:rsidR="00640E85" w:rsidRPr="00C560D4" w:rsidRDefault="00640E85" w:rsidP="00AA3BE7">
            <w:pPr>
              <w:spacing w:after="0" w:line="240" w:lineRule="auto"/>
              <w:jc w:val="both"/>
              <w:rPr>
                <w:rFonts w:ascii="Museo Sans 300" w:hAnsi="Museo Sans 300" w:cs="Calibri Light"/>
                <w:sz w:val="20"/>
                <w:szCs w:val="20"/>
                <w:lang w:val="es-ES"/>
              </w:rPr>
            </w:pPr>
            <w:r w:rsidRPr="00C560D4">
              <w:rPr>
                <w:rFonts w:ascii="Museo Sans 300" w:eastAsia="Times New Roman" w:hAnsi="Museo Sans 300" w:cs="Arial"/>
                <w:sz w:val="20"/>
                <w:szCs w:val="20"/>
                <w:lang w:eastAsia="zh-CN"/>
              </w:rPr>
              <w:t>El Contratista pagará todos los derechos, tasas e impuestos municipales, con que se le grave por el trabajo que realice originado del Contrato u Orden de Compra que se suscriba entre las partes.</w:t>
            </w:r>
          </w:p>
        </w:tc>
      </w:tr>
    </w:tbl>
    <w:p w14:paraId="78561588"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1984FE57"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1" w:name="_Toc210825947"/>
      <w:r w:rsidRPr="00C560D4">
        <w:rPr>
          <w:rFonts w:ascii="Museo Sans 300" w:eastAsia="Calibri" w:hAnsi="Museo Sans 300"/>
          <w:sz w:val="20"/>
          <w:szCs w:val="20"/>
        </w:rPr>
        <w:t>Rechazo de ofertas.</w:t>
      </w:r>
      <w:bookmarkEnd w:id="21"/>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C560D4" w14:paraId="01432F85" w14:textId="77777777" w:rsidTr="00745EF5">
        <w:trPr>
          <w:trHeight w:val="170"/>
        </w:trPr>
        <w:tc>
          <w:tcPr>
            <w:tcW w:w="2122" w:type="dxa"/>
            <w:vAlign w:val="center"/>
          </w:tcPr>
          <w:p w14:paraId="1E1E13DE" w14:textId="3D93C15E" w:rsidR="006D2602" w:rsidRPr="00C560D4"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Rechazo de todas las ofertas</w:t>
            </w:r>
          </w:p>
        </w:tc>
        <w:tc>
          <w:tcPr>
            <w:tcW w:w="7371" w:type="dxa"/>
            <w:vAlign w:val="center"/>
          </w:tcPr>
          <w:p w14:paraId="314C4BF7" w14:textId="01FAFF32" w:rsidR="006D2602" w:rsidRPr="00CE6765" w:rsidRDefault="006D2602" w:rsidP="006D2602">
            <w:pPr>
              <w:spacing w:after="0" w:line="240" w:lineRule="auto"/>
              <w:jc w:val="both"/>
              <w:rPr>
                <w:rFonts w:ascii="Museo Sans 300" w:hAnsi="Museo Sans 300"/>
                <w:sz w:val="20"/>
                <w:szCs w:val="20"/>
              </w:rPr>
            </w:pPr>
            <w:r w:rsidRPr="00CE6765">
              <w:rPr>
                <w:rFonts w:ascii="Museo Sans 300" w:hAnsi="Museo Sans 300"/>
                <w:sz w:val="20"/>
                <w:szCs w:val="20"/>
              </w:rPr>
              <w:t xml:space="preserve">La institución contratante, tendrá justificación para rechazar </w:t>
            </w:r>
            <w:r w:rsidR="00C1689B">
              <w:rPr>
                <w:rFonts w:ascii="Museo Sans 300" w:hAnsi="Museo Sans 300"/>
                <w:sz w:val="20"/>
                <w:szCs w:val="20"/>
              </w:rPr>
              <w:t xml:space="preserve">o descalificar </w:t>
            </w:r>
            <w:r w:rsidRPr="00CE6765">
              <w:rPr>
                <w:rFonts w:ascii="Museo Sans 300" w:hAnsi="Museo Sans 300"/>
                <w:sz w:val="20"/>
                <w:szCs w:val="20"/>
              </w:rPr>
              <w:t>una o todas las ofertas (total o por lote), cuando:</w:t>
            </w:r>
          </w:p>
          <w:p w14:paraId="570B0AA9" w14:textId="77777777" w:rsidR="006D2602" w:rsidRPr="00761A0E" w:rsidRDefault="006D2602" w:rsidP="006D2602">
            <w:pPr>
              <w:spacing w:after="0" w:line="240" w:lineRule="auto"/>
              <w:jc w:val="both"/>
              <w:rPr>
                <w:rFonts w:ascii="Museo Sans 300" w:hAnsi="Museo Sans 300"/>
                <w:sz w:val="20"/>
                <w:szCs w:val="20"/>
              </w:rPr>
            </w:pPr>
          </w:p>
          <w:p w14:paraId="4F14AA23" w14:textId="77777777" w:rsidR="00392696" w:rsidRPr="00162377" w:rsidRDefault="00392696" w:rsidP="00864208">
            <w:pPr>
              <w:numPr>
                <w:ilvl w:val="0"/>
                <w:numId w:val="44"/>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66CFF0A8" w14:textId="77777777" w:rsidR="00392696" w:rsidRPr="00162377" w:rsidRDefault="00392696" w:rsidP="00864208">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5250451B" w14:textId="77777777" w:rsidR="00392696" w:rsidRDefault="00392696" w:rsidP="00864208">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6C78021C" w14:textId="77777777" w:rsidR="00392696" w:rsidRPr="00B86728" w:rsidRDefault="00392696" w:rsidP="00864208">
            <w:pPr>
              <w:pStyle w:val="OutlineL1"/>
              <w:numPr>
                <w:ilvl w:val="0"/>
                <w:numId w:val="44"/>
              </w:numPr>
              <w:spacing w:after="0"/>
              <w:rPr>
                <w:rFonts w:ascii="Museo Sans 300" w:eastAsia="Calibri" w:hAnsi="Museo Sans 300"/>
                <w:sz w:val="20"/>
                <w:lang w:val="x-none"/>
              </w:rPr>
            </w:pPr>
            <w:bookmarkStart w:id="22" w:name="_Toc190252567"/>
            <w:bookmarkStart w:id="23" w:name="_Toc210317686"/>
            <w:bookmarkStart w:id="24" w:name="_Toc210319436"/>
            <w:bookmarkStart w:id="25" w:name="_Toc210319726"/>
            <w:bookmarkStart w:id="26" w:name="_Toc210319907"/>
            <w:bookmarkStart w:id="27" w:name="_Toc210825948"/>
            <w:r w:rsidRPr="00F027D7">
              <w:rPr>
                <w:rFonts w:ascii="Museo Sans 300" w:eastAsia="Calibri" w:hAnsi="Museo Sans 300"/>
                <w:sz w:val="20"/>
                <w:lang w:val="x-none"/>
              </w:rPr>
              <w:t xml:space="preserve">Se verifique prácticas anticompetitivas, de acuerdo a lo indicado en el </w:t>
            </w:r>
            <w:r w:rsidRPr="00B86728">
              <w:rPr>
                <w:rFonts w:ascii="Museo Sans 300" w:eastAsia="Calibri" w:hAnsi="Museo Sans 300"/>
                <w:sz w:val="20"/>
                <w:lang w:val="x-none"/>
              </w:rPr>
              <w:t>literal B. numeral 6 de esta Sección.</w:t>
            </w:r>
            <w:bookmarkEnd w:id="22"/>
            <w:bookmarkEnd w:id="23"/>
            <w:bookmarkEnd w:id="24"/>
            <w:bookmarkEnd w:id="25"/>
            <w:bookmarkEnd w:id="26"/>
            <w:bookmarkEnd w:id="27"/>
          </w:p>
          <w:p w14:paraId="52F5DC30" w14:textId="525B7F47" w:rsidR="00392696" w:rsidRPr="00B86728" w:rsidRDefault="00392696" w:rsidP="00864208">
            <w:pPr>
              <w:pStyle w:val="OutlineL1"/>
              <w:numPr>
                <w:ilvl w:val="0"/>
                <w:numId w:val="44"/>
              </w:numPr>
              <w:spacing w:after="0"/>
              <w:rPr>
                <w:rFonts w:ascii="Museo Sans 300" w:eastAsia="Calibri" w:hAnsi="Museo Sans 300"/>
                <w:sz w:val="20"/>
                <w:lang w:val="x-none"/>
              </w:rPr>
            </w:pPr>
            <w:bookmarkStart w:id="28" w:name="_Toc190252568"/>
            <w:bookmarkStart w:id="29" w:name="_Toc210317687"/>
            <w:bookmarkStart w:id="30" w:name="_Toc210319437"/>
            <w:bookmarkStart w:id="31" w:name="_Toc210319727"/>
            <w:bookmarkStart w:id="32" w:name="_Toc210319908"/>
            <w:bookmarkStart w:id="33" w:name="_Toc210825949"/>
            <w:r w:rsidRPr="00B86728">
              <w:rPr>
                <w:rFonts w:ascii="Museo Sans 300" w:eastAsia="Calibri" w:hAnsi="Museo Sans 300"/>
                <w:sz w:val="20"/>
                <w:lang w:val="x-none"/>
              </w:rPr>
              <w:t xml:space="preserve">Presente ofertas </w:t>
            </w:r>
            <w:r w:rsidRPr="00B86728">
              <w:rPr>
                <w:rFonts w:ascii="Museo Sans 300" w:eastAsia="Calibri" w:hAnsi="Museo Sans 300"/>
                <w:sz w:val="20"/>
                <w:lang w:val="es-MX"/>
              </w:rPr>
              <w:t xml:space="preserve">alternativas, ya sea </w:t>
            </w:r>
            <w:r w:rsidRPr="00B86728">
              <w:rPr>
                <w:rFonts w:ascii="Museo Sans 300" w:eastAsia="Calibri" w:hAnsi="Museo Sans 300"/>
                <w:sz w:val="20"/>
                <w:lang w:val="x-none"/>
              </w:rPr>
              <w:t>totales o por lote o por ítem .</w:t>
            </w:r>
            <w:bookmarkEnd w:id="28"/>
            <w:bookmarkEnd w:id="29"/>
            <w:bookmarkEnd w:id="30"/>
            <w:bookmarkEnd w:id="31"/>
            <w:bookmarkEnd w:id="32"/>
            <w:bookmarkEnd w:id="33"/>
          </w:p>
          <w:p w14:paraId="6792EFFC" w14:textId="2B2D19D8" w:rsidR="00C1689B" w:rsidRPr="00B86728" w:rsidRDefault="00C1689B" w:rsidP="00864208">
            <w:pPr>
              <w:pStyle w:val="OutlineL1"/>
              <w:numPr>
                <w:ilvl w:val="0"/>
                <w:numId w:val="44"/>
              </w:numPr>
              <w:spacing w:after="0"/>
              <w:rPr>
                <w:sz w:val="20"/>
              </w:rPr>
            </w:pPr>
            <w:bookmarkStart w:id="34" w:name="_Toc210317688"/>
            <w:bookmarkStart w:id="35" w:name="_Toc210319438"/>
            <w:bookmarkStart w:id="36" w:name="_Toc210319728"/>
            <w:bookmarkStart w:id="37" w:name="_Toc210319909"/>
            <w:bookmarkStart w:id="38" w:name="_Toc210825950"/>
            <w:r w:rsidRPr="00B86728">
              <w:rPr>
                <w:rFonts w:ascii="Museo Sans 300" w:eastAsia="Calibri" w:hAnsi="Museo Sans 300"/>
                <w:sz w:val="20"/>
                <w:lang w:val="x-none"/>
              </w:rPr>
              <w:t>Los</w:t>
            </w:r>
            <w:r w:rsidRPr="00B86728">
              <w:rPr>
                <w:rFonts w:ascii="Museo Sans 300" w:hAnsi="Museo Sans 300" w:cs="Verdana"/>
                <w:sz w:val="20"/>
              </w:rPr>
              <w:t xml:space="preserve"> </w:t>
            </w:r>
            <w:proofErr w:type="spellStart"/>
            <w:r w:rsidRPr="00B86728">
              <w:rPr>
                <w:rFonts w:ascii="Museo Sans 300" w:hAnsi="Museo Sans 300" w:cs="Verdana"/>
                <w:sz w:val="20"/>
              </w:rPr>
              <w:t>ofertantes</w:t>
            </w:r>
            <w:proofErr w:type="spellEnd"/>
            <w:r w:rsidRPr="00B86728">
              <w:rPr>
                <w:rFonts w:ascii="Museo Sans 300" w:hAnsi="Museo Sans 300" w:cs="Verdana"/>
                <w:sz w:val="20"/>
              </w:rPr>
              <w:t xml:space="preserve"> no </w:t>
            </w:r>
            <w:proofErr w:type="spellStart"/>
            <w:r w:rsidRPr="00B86728">
              <w:rPr>
                <w:rFonts w:ascii="Museo Sans 300" w:hAnsi="Museo Sans 300" w:cs="Verdana"/>
                <w:sz w:val="20"/>
              </w:rPr>
              <w:t>estén</w:t>
            </w:r>
            <w:proofErr w:type="spellEnd"/>
            <w:r w:rsidRPr="00B86728">
              <w:rPr>
                <w:rFonts w:ascii="Museo Sans 300" w:hAnsi="Museo Sans 300" w:cs="Verdana"/>
                <w:sz w:val="20"/>
              </w:rPr>
              <w:t xml:space="preserve"> </w:t>
            </w:r>
            <w:proofErr w:type="spellStart"/>
            <w:r w:rsidRPr="00B86728">
              <w:rPr>
                <w:rFonts w:ascii="Museo Sans 300" w:hAnsi="Museo Sans 300" w:cs="Verdana"/>
                <w:sz w:val="20"/>
              </w:rPr>
              <w:t>inscritos</w:t>
            </w:r>
            <w:proofErr w:type="spellEnd"/>
            <w:r w:rsidRPr="00B86728">
              <w:rPr>
                <w:rFonts w:ascii="Museo Sans 300" w:hAnsi="Museo Sans 300" w:cs="Verdana"/>
                <w:sz w:val="20"/>
              </w:rPr>
              <w:t xml:space="preserve"> </w:t>
            </w:r>
            <w:proofErr w:type="spellStart"/>
            <w:r w:rsidRPr="00B86728">
              <w:rPr>
                <w:rFonts w:ascii="Museo Sans 300" w:hAnsi="Museo Sans 300" w:cs="Verdana"/>
                <w:sz w:val="20"/>
              </w:rPr>
              <w:t>en</w:t>
            </w:r>
            <w:proofErr w:type="spellEnd"/>
            <w:r w:rsidRPr="00B86728">
              <w:rPr>
                <w:rFonts w:ascii="Museo Sans 300" w:hAnsi="Museo Sans 300" w:cs="Verdana"/>
                <w:sz w:val="20"/>
              </w:rPr>
              <w:t xml:space="preserve"> COMPRASAL para </w:t>
            </w:r>
            <w:proofErr w:type="spellStart"/>
            <w:r w:rsidRPr="00B86728">
              <w:rPr>
                <w:rFonts w:ascii="Museo Sans 300" w:hAnsi="Museo Sans 300" w:cs="Verdana"/>
                <w:sz w:val="20"/>
              </w:rPr>
              <w:t>este</w:t>
            </w:r>
            <w:proofErr w:type="spellEnd"/>
            <w:r w:rsidRPr="00B86728">
              <w:rPr>
                <w:rFonts w:ascii="Museo Sans 300" w:hAnsi="Museo Sans 300" w:cs="Verdana"/>
                <w:sz w:val="20"/>
              </w:rPr>
              <w:t xml:space="preserve"> </w:t>
            </w:r>
            <w:proofErr w:type="spellStart"/>
            <w:r w:rsidRPr="00B86728">
              <w:rPr>
                <w:rFonts w:ascii="Museo Sans 300" w:hAnsi="Museo Sans 300" w:cs="Verdana"/>
                <w:sz w:val="20"/>
              </w:rPr>
              <w:t>proceso</w:t>
            </w:r>
            <w:proofErr w:type="spellEnd"/>
            <w:r w:rsidRPr="00B86728">
              <w:rPr>
                <w:rFonts w:ascii="Museo Sans 300" w:hAnsi="Museo Sans 300" w:cs="Verdana"/>
                <w:sz w:val="20"/>
              </w:rPr>
              <w:t xml:space="preserve">  SDC- </w:t>
            </w:r>
            <w:r w:rsidR="00B86728" w:rsidRPr="00B86728">
              <w:rPr>
                <w:rFonts w:ascii="Museo Sans 300" w:hAnsi="Museo Sans 300" w:cs="Verdana"/>
                <w:sz w:val="20"/>
              </w:rPr>
              <w:t>08</w:t>
            </w:r>
            <w:r w:rsidRPr="00B86728">
              <w:rPr>
                <w:rFonts w:ascii="Museo Sans 300" w:hAnsi="Museo Sans 300" w:cs="Verdana"/>
                <w:sz w:val="20"/>
              </w:rPr>
              <w:t>/2025</w:t>
            </w:r>
            <w:bookmarkEnd w:id="34"/>
            <w:bookmarkEnd w:id="35"/>
            <w:bookmarkEnd w:id="36"/>
            <w:bookmarkEnd w:id="37"/>
            <w:bookmarkEnd w:id="38"/>
          </w:p>
          <w:p w14:paraId="6A2A6E2D" w14:textId="5F52E7CB" w:rsidR="006D2602" w:rsidRPr="00C1689B" w:rsidRDefault="006D2602" w:rsidP="00392696">
            <w:pPr>
              <w:pStyle w:val="OutlineL1"/>
              <w:widowControl w:val="0"/>
              <w:numPr>
                <w:ilvl w:val="0"/>
                <w:numId w:val="0"/>
              </w:numPr>
              <w:autoSpaceDE w:val="0"/>
              <w:autoSpaceDN w:val="0"/>
              <w:spacing w:after="0"/>
              <w:ind w:left="720"/>
              <w:rPr>
                <w:rFonts w:ascii="Museo Sans 300" w:eastAsia="Calibri" w:hAnsi="Museo Sans 300"/>
                <w:sz w:val="20"/>
              </w:rPr>
            </w:pPr>
          </w:p>
          <w:p w14:paraId="5E72DA91" w14:textId="7D4F80DB" w:rsidR="006D2602" w:rsidRPr="00CE6765" w:rsidRDefault="006D2602" w:rsidP="006D2602">
            <w:pPr>
              <w:spacing w:after="0" w:line="240" w:lineRule="auto"/>
              <w:contextualSpacing/>
              <w:jc w:val="both"/>
              <w:rPr>
                <w:rFonts w:ascii="Museo Sans 300" w:hAnsi="Museo Sans 300"/>
                <w:sz w:val="20"/>
                <w:szCs w:val="20"/>
                <w:lang w:val="x-none"/>
              </w:rPr>
            </w:pPr>
            <w:r w:rsidRPr="00CE6765">
              <w:rPr>
                <w:rFonts w:ascii="Museo Sans 300" w:hAnsi="Museo Sans 300"/>
                <w:sz w:val="20"/>
                <w:szCs w:val="20"/>
              </w:rPr>
              <w:t>En los casos que ninguna oferta</w:t>
            </w:r>
            <w:r w:rsidR="00CC067A">
              <w:rPr>
                <w:rFonts w:ascii="Museo Sans 300" w:hAnsi="Museo Sans 300"/>
                <w:sz w:val="20"/>
                <w:szCs w:val="20"/>
              </w:rPr>
              <w:t xml:space="preserve"> o lote o ítem</w:t>
            </w:r>
            <w:r w:rsidRPr="00CE6765">
              <w:rPr>
                <w:rFonts w:ascii="Museo Sans 300" w:hAnsi="Museo Sans 300"/>
                <w:sz w:val="20"/>
                <w:szCs w:val="20"/>
              </w:rPr>
              <w:t xml:space="preserve"> cumpla, según lo antes descrito, se declarará desierto el proceso o el ítem</w:t>
            </w:r>
            <w:r w:rsidR="00CC067A">
              <w:rPr>
                <w:rFonts w:ascii="Museo Sans 300" w:hAnsi="Museo Sans 300"/>
                <w:sz w:val="20"/>
                <w:szCs w:val="20"/>
              </w:rPr>
              <w:t xml:space="preserve"> o lote</w:t>
            </w:r>
            <w:r w:rsidRPr="00CE6765">
              <w:rPr>
                <w:rFonts w:ascii="Museo Sans 300" w:hAnsi="Museo Sans 300"/>
                <w:sz w:val="20"/>
                <w:szCs w:val="20"/>
              </w:rPr>
              <w:t xml:space="preserve">, debiendo razonar el motivo, sin responsabilidad para la institución contratante. </w:t>
            </w:r>
          </w:p>
          <w:p w14:paraId="7737C277" w14:textId="77777777" w:rsidR="006D2602" w:rsidRPr="00CE6765" w:rsidRDefault="006D2602" w:rsidP="006D2602">
            <w:pPr>
              <w:spacing w:after="0" w:line="240" w:lineRule="auto"/>
              <w:jc w:val="both"/>
              <w:rPr>
                <w:rFonts w:ascii="Museo Sans 300" w:hAnsi="Museo Sans 300"/>
                <w:sz w:val="20"/>
                <w:szCs w:val="20"/>
              </w:rPr>
            </w:pPr>
          </w:p>
          <w:p w14:paraId="312C4E9C" w14:textId="77777777" w:rsidR="006D2602" w:rsidRPr="00CE6765" w:rsidRDefault="006D2602" w:rsidP="006D2602">
            <w:pPr>
              <w:spacing w:after="0" w:line="240" w:lineRule="auto"/>
              <w:jc w:val="both"/>
              <w:rPr>
                <w:rFonts w:ascii="Museo Sans 300" w:hAnsi="Museo Sans 300"/>
                <w:sz w:val="20"/>
                <w:szCs w:val="20"/>
              </w:rPr>
            </w:pPr>
            <w:r w:rsidRPr="00CE6765">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BD0886C" w14:textId="77777777" w:rsidR="006D2602" w:rsidRPr="00CE6765" w:rsidRDefault="006D2602" w:rsidP="006D2602">
            <w:pPr>
              <w:spacing w:after="0" w:line="240" w:lineRule="auto"/>
              <w:jc w:val="both"/>
              <w:rPr>
                <w:rFonts w:ascii="Museo Sans 300" w:hAnsi="Museo Sans 300"/>
                <w:sz w:val="20"/>
                <w:szCs w:val="20"/>
              </w:rPr>
            </w:pPr>
          </w:p>
          <w:p w14:paraId="1F184607" w14:textId="5A0E513A" w:rsidR="006D2602" w:rsidRPr="00C560D4" w:rsidRDefault="006D2602" w:rsidP="006D2602">
            <w:pPr>
              <w:spacing w:after="0" w:line="240" w:lineRule="auto"/>
              <w:jc w:val="both"/>
              <w:rPr>
                <w:rFonts w:ascii="Museo Sans 300" w:hAnsi="Museo Sans 300"/>
                <w:i/>
                <w:sz w:val="20"/>
                <w:szCs w:val="20"/>
                <w:u w:val="single"/>
              </w:rPr>
            </w:pPr>
            <w:r w:rsidRPr="00CE6765">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0982C4E8"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78C8A59C"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39" w:name="_Toc210825951"/>
      <w:r w:rsidRPr="00C560D4">
        <w:rPr>
          <w:rFonts w:ascii="Museo Sans 300" w:eastAsia="Calibri" w:hAnsi="Museo Sans 300"/>
          <w:sz w:val="20"/>
          <w:szCs w:val="20"/>
        </w:rPr>
        <w:t>Suspensión de la Adquisición.</w:t>
      </w:r>
      <w:bookmarkEnd w:id="39"/>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C560D4" w14:paraId="31F663EA" w14:textId="77777777" w:rsidTr="00745EF5">
        <w:trPr>
          <w:trHeight w:val="615"/>
        </w:trPr>
        <w:tc>
          <w:tcPr>
            <w:tcW w:w="2122" w:type="dxa"/>
            <w:vAlign w:val="center"/>
          </w:tcPr>
          <w:p w14:paraId="44865941" w14:textId="63377EF7" w:rsidR="006D2602" w:rsidRPr="00C560D4"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3C0683">
              <w:rPr>
                <w:rFonts w:ascii="Museo Sans 300" w:hAnsi="Museo Sans 300"/>
                <w:color w:val="000000"/>
                <w:sz w:val="20"/>
                <w:szCs w:val="20"/>
                <w:lang w:val="es-ES"/>
              </w:rPr>
              <w:t>Cancelación</w:t>
            </w:r>
            <w:r w:rsidRPr="003C0683">
              <w:rPr>
                <w:rFonts w:ascii="Museo Sans 300" w:hAnsi="Museo Sans 300"/>
                <w:sz w:val="20"/>
                <w:szCs w:val="20"/>
                <w:lang w:val="es-ES"/>
              </w:rPr>
              <w:t xml:space="preserve"> del proceso de contratación</w:t>
            </w:r>
          </w:p>
        </w:tc>
        <w:tc>
          <w:tcPr>
            <w:tcW w:w="7371" w:type="dxa"/>
            <w:vAlign w:val="center"/>
          </w:tcPr>
          <w:p w14:paraId="711AF358" w14:textId="43C2A86B" w:rsidR="006D2602" w:rsidRPr="00C560D4" w:rsidRDefault="006D2602" w:rsidP="006D2602">
            <w:pPr>
              <w:spacing w:after="0" w:line="240" w:lineRule="auto"/>
              <w:jc w:val="both"/>
              <w:rPr>
                <w:rFonts w:ascii="Museo Sans 300" w:hAnsi="Museo Sans 300"/>
                <w:sz w:val="20"/>
                <w:szCs w:val="20"/>
              </w:rPr>
            </w:pPr>
            <w:r w:rsidRPr="003C0683">
              <w:rPr>
                <w:rFonts w:ascii="Museo Sans 300" w:hAnsi="Museo Sans 300"/>
                <w:sz w:val="20"/>
                <w:szCs w:val="20"/>
                <w:lang w:val="es-ES"/>
              </w:rPr>
              <w:t xml:space="preserve">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w:t>
            </w:r>
            <w:r w:rsidRPr="003C0683">
              <w:rPr>
                <w:rFonts w:ascii="Museo Sans 300" w:hAnsi="Museo Sans 300"/>
                <w:sz w:val="20"/>
                <w:szCs w:val="20"/>
                <w:lang w:val="es-ES"/>
              </w:rPr>
              <w:lastRenderedPageBreak/>
              <w:t>suspensión o dejar sin efecto un procedimiento será sin responsabilidad para la institución contratante.</w:t>
            </w:r>
          </w:p>
        </w:tc>
      </w:tr>
    </w:tbl>
    <w:p w14:paraId="25EF021C" w14:textId="77777777" w:rsidR="002C0EA6" w:rsidRPr="00C560D4" w:rsidRDefault="002C0EA6" w:rsidP="00AA3BE7">
      <w:pPr>
        <w:pStyle w:val="Ttulo1"/>
        <w:spacing w:before="0" w:after="0" w:line="240" w:lineRule="auto"/>
        <w:jc w:val="center"/>
        <w:rPr>
          <w:rFonts w:ascii="Museo Sans 300" w:eastAsia="Calibri" w:hAnsi="Museo Sans 300"/>
          <w:sz w:val="20"/>
          <w:szCs w:val="20"/>
        </w:rPr>
      </w:pPr>
    </w:p>
    <w:p w14:paraId="31745D6C" w14:textId="77777777" w:rsidR="002C0EA6" w:rsidRPr="00C560D4" w:rsidRDefault="002C0EA6">
      <w:pPr>
        <w:spacing w:after="160" w:line="259" w:lineRule="auto"/>
        <w:rPr>
          <w:rFonts w:ascii="Museo Sans 300" w:hAnsi="Museo Sans 300"/>
          <w:b/>
          <w:bCs/>
          <w:kern w:val="32"/>
          <w:sz w:val="20"/>
          <w:szCs w:val="20"/>
          <w:lang w:val="x-none"/>
        </w:rPr>
      </w:pPr>
      <w:r w:rsidRPr="00C560D4">
        <w:rPr>
          <w:rFonts w:ascii="Museo Sans 300" w:hAnsi="Museo Sans 300"/>
          <w:sz w:val="20"/>
          <w:szCs w:val="20"/>
        </w:rPr>
        <w:br w:type="page"/>
      </w:r>
    </w:p>
    <w:p w14:paraId="3EE5756F" w14:textId="653CBB9F" w:rsidR="00640E85" w:rsidRPr="00942A9E" w:rsidRDefault="00640E85" w:rsidP="00942A9E">
      <w:pPr>
        <w:keepNext/>
        <w:spacing w:after="0" w:line="240" w:lineRule="auto"/>
        <w:jc w:val="center"/>
        <w:rPr>
          <w:rFonts w:ascii="Museo Sans 300" w:hAnsi="Museo Sans 300"/>
          <w:b/>
          <w:sz w:val="20"/>
          <w:szCs w:val="20"/>
        </w:rPr>
      </w:pPr>
      <w:r w:rsidRPr="00942A9E">
        <w:rPr>
          <w:rFonts w:ascii="Museo Sans 300" w:hAnsi="Museo Sans 300"/>
          <w:b/>
          <w:sz w:val="20"/>
          <w:szCs w:val="20"/>
        </w:rPr>
        <w:lastRenderedPageBreak/>
        <w:t>SECCIÓN I</w:t>
      </w:r>
      <w:r w:rsidR="00F26370" w:rsidRPr="00942A9E">
        <w:rPr>
          <w:rFonts w:ascii="Museo Sans 300" w:hAnsi="Museo Sans 300"/>
          <w:b/>
          <w:sz w:val="20"/>
          <w:szCs w:val="20"/>
        </w:rPr>
        <w:t>V</w:t>
      </w:r>
    </w:p>
    <w:p w14:paraId="03D70064" w14:textId="77777777" w:rsidR="00640E85" w:rsidRPr="003C08DC" w:rsidRDefault="00640E85" w:rsidP="00942A9E">
      <w:pPr>
        <w:keepNext/>
        <w:spacing w:after="0" w:line="240" w:lineRule="auto"/>
        <w:jc w:val="center"/>
        <w:rPr>
          <w:rFonts w:ascii="Museo Sans 300" w:hAnsi="Museo Sans 300"/>
          <w:b/>
          <w:sz w:val="20"/>
          <w:szCs w:val="20"/>
        </w:rPr>
      </w:pPr>
      <w:bookmarkStart w:id="40" w:name="_heading=h.3j2qqm3" w:colFirst="0" w:colLast="0"/>
      <w:bookmarkEnd w:id="40"/>
      <w:r w:rsidRPr="003C08DC">
        <w:rPr>
          <w:rFonts w:ascii="Museo Sans 300" w:hAnsi="Museo Sans 300"/>
          <w:b/>
          <w:sz w:val="20"/>
          <w:szCs w:val="20"/>
        </w:rPr>
        <w:t>TERMINOS DE REFERENCIA</w:t>
      </w:r>
    </w:p>
    <w:p w14:paraId="4E54EBCB" w14:textId="77777777" w:rsidR="002E42B5" w:rsidRPr="003C08DC" w:rsidRDefault="002E42B5" w:rsidP="00912386">
      <w:pPr>
        <w:spacing w:after="0" w:line="240" w:lineRule="auto"/>
        <w:ind w:left="455" w:right="452"/>
        <w:jc w:val="both"/>
        <w:rPr>
          <w:rFonts w:ascii="Museo Sans 300" w:hAnsi="Museo Sans 300"/>
          <w:b/>
          <w:sz w:val="20"/>
          <w:szCs w:val="20"/>
        </w:rPr>
      </w:pPr>
    </w:p>
    <w:p w14:paraId="063CA9E2" w14:textId="77777777" w:rsidR="002E42B5" w:rsidRPr="003C08DC" w:rsidRDefault="002E42B5" w:rsidP="00912386">
      <w:pPr>
        <w:spacing w:after="0" w:line="240" w:lineRule="auto"/>
        <w:ind w:left="455" w:right="452"/>
        <w:jc w:val="both"/>
        <w:rPr>
          <w:rFonts w:ascii="Museo Sans 300" w:hAnsi="Museo Sans 300"/>
          <w:b/>
          <w:sz w:val="20"/>
          <w:szCs w:val="20"/>
        </w:rPr>
      </w:pPr>
    </w:p>
    <w:p w14:paraId="790E3D31" w14:textId="77777777" w:rsidR="002E42B5" w:rsidRPr="003C08DC" w:rsidRDefault="002E42B5" w:rsidP="00864208">
      <w:pPr>
        <w:numPr>
          <w:ilvl w:val="3"/>
          <w:numId w:val="80"/>
        </w:numPr>
        <w:tabs>
          <w:tab w:val="num" w:pos="540"/>
        </w:tabs>
        <w:spacing w:after="0" w:line="240" w:lineRule="auto"/>
        <w:ind w:hanging="2880"/>
        <w:jc w:val="both"/>
        <w:rPr>
          <w:rFonts w:ascii="Museo Sans 300" w:eastAsia="Times New Roman" w:hAnsi="Museo Sans 300" w:cs="Verdana"/>
          <w:b/>
          <w:sz w:val="20"/>
          <w:szCs w:val="20"/>
          <w:lang w:eastAsia="zh-CN"/>
        </w:rPr>
      </w:pPr>
      <w:bookmarkStart w:id="41" w:name="_Toc141379906"/>
      <w:r w:rsidRPr="003C08DC">
        <w:rPr>
          <w:rFonts w:ascii="Museo Sans 300" w:eastAsia="Times New Roman" w:hAnsi="Museo Sans 300" w:cs="Verdana"/>
          <w:b/>
          <w:sz w:val="20"/>
          <w:szCs w:val="20"/>
          <w:lang w:eastAsia="zh-CN"/>
        </w:rPr>
        <w:t>ALCANCE DE LOS SERVICIOS</w:t>
      </w:r>
    </w:p>
    <w:p w14:paraId="08AC55A2" w14:textId="77777777" w:rsidR="002E42B5" w:rsidRPr="003C08DC" w:rsidRDefault="002E42B5" w:rsidP="00912386">
      <w:pPr>
        <w:spacing w:after="0" w:line="240" w:lineRule="auto"/>
        <w:jc w:val="both"/>
        <w:rPr>
          <w:rFonts w:ascii="Museo Sans 300" w:eastAsia="Times New Roman" w:hAnsi="Museo Sans 300" w:cs="Verdana"/>
          <w:b/>
          <w:sz w:val="20"/>
          <w:szCs w:val="20"/>
          <w:lang w:eastAsia="zh-CN"/>
        </w:rPr>
      </w:pPr>
    </w:p>
    <w:p w14:paraId="6B7BEAAC" w14:textId="75C214A5" w:rsidR="002E42B5" w:rsidRPr="003C08DC" w:rsidRDefault="002E42B5" w:rsidP="00912386">
      <w:pPr>
        <w:spacing w:after="0" w:line="240" w:lineRule="auto"/>
        <w:ind w:left="708"/>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Contratar a una empresa que proporcione los servicios de laboratorio de materiales, procesos constructivos y topografía para el proyecto definitivo, Fase I terminal de carga AIES – SOARG</w:t>
      </w:r>
      <w:r w:rsidRPr="003C08DC">
        <w:rPr>
          <w:rFonts w:ascii="Museo Sans 300" w:eastAsia="Times New Roman" w:hAnsi="Museo Sans 300" w:cs="Verdana"/>
          <w:b/>
          <w:sz w:val="20"/>
          <w:szCs w:val="20"/>
          <w:lang w:eastAsia="zh-CN"/>
        </w:rPr>
        <w:t>.</w:t>
      </w:r>
    </w:p>
    <w:p w14:paraId="2C861E1A" w14:textId="77777777" w:rsidR="002E42B5" w:rsidRPr="003C08DC" w:rsidRDefault="002E42B5" w:rsidP="00912386">
      <w:pPr>
        <w:spacing w:after="0" w:line="240" w:lineRule="auto"/>
        <w:ind w:left="708"/>
        <w:jc w:val="both"/>
        <w:rPr>
          <w:rFonts w:ascii="Museo Sans 300" w:eastAsia="Times New Roman" w:hAnsi="Museo Sans 300" w:cs="Verdana"/>
          <w:b/>
          <w:sz w:val="20"/>
          <w:szCs w:val="20"/>
          <w:lang w:eastAsia="zh-CN"/>
        </w:rPr>
      </w:pPr>
    </w:p>
    <w:p w14:paraId="13E67943" w14:textId="319EFA53" w:rsidR="002E42B5" w:rsidRPr="003C08DC" w:rsidRDefault="002E42B5" w:rsidP="00912386">
      <w:pPr>
        <w:spacing w:after="0" w:line="240" w:lineRule="auto"/>
        <w:ind w:left="708"/>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La empresa a contratar proveerá profesionales o técnicos con experiencia comprobada en trabajos de pruebas de campo y ensayos de laboratorio para el aseguramiento de calidad de materiales, topografía y procesos constructivos, a ser desarrollados en la ejecución del Proyecto. Dichos trabajos incluyen, pero sin limitarse a ellos:</w:t>
      </w:r>
    </w:p>
    <w:p w14:paraId="0BDF5081" w14:textId="77777777" w:rsidR="002E42B5" w:rsidRPr="003C08DC" w:rsidRDefault="002E42B5" w:rsidP="00912386">
      <w:pPr>
        <w:spacing w:after="0" w:line="240" w:lineRule="auto"/>
        <w:ind w:left="708"/>
        <w:jc w:val="both"/>
        <w:rPr>
          <w:rFonts w:ascii="Museo Sans 300" w:eastAsia="Times New Roman" w:hAnsi="Museo Sans 300" w:cs="Verdana"/>
          <w:b/>
          <w:sz w:val="20"/>
          <w:szCs w:val="20"/>
          <w:lang w:eastAsia="zh-CN"/>
        </w:rPr>
      </w:pPr>
    </w:p>
    <w:p w14:paraId="61790594" w14:textId="0ED41765" w:rsidR="002E42B5" w:rsidRPr="003C08DC" w:rsidRDefault="002E42B5" w:rsidP="00864208">
      <w:pPr>
        <w:numPr>
          <w:ilvl w:val="3"/>
          <w:numId w:val="80"/>
        </w:numPr>
        <w:tabs>
          <w:tab w:val="num" w:pos="540"/>
        </w:tabs>
        <w:spacing w:after="0" w:line="240" w:lineRule="auto"/>
        <w:ind w:hanging="2880"/>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 xml:space="preserve">RESUMEN DEL ALCANCE DE LOS SERVICIOS </w:t>
      </w:r>
    </w:p>
    <w:p w14:paraId="76CBA36E" w14:textId="77777777" w:rsidR="002E42B5" w:rsidRPr="003C08DC" w:rsidRDefault="002E42B5" w:rsidP="00912386">
      <w:pPr>
        <w:spacing w:after="0" w:line="240" w:lineRule="auto"/>
        <w:ind w:left="2880"/>
        <w:jc w:val="both"/>
        <w:rPr>
          <w:rFonts w:ascii="Museo Sans 300" w:eastAsia="Times New Roman" w:hAnsi="Museo Sans 300" w:cs="Verdana"/>
          <w:b/>
          <w:sz w:val="20"/>
          <w:szCs w:val="20"/>
          <w:lang w:eastAsia="zh-CN"/>
        </w:rPr>
      </w:pPr>
    </w:p>
    <w:p w14:paraId="47806E41" w14:textId="7D49AEF7" w:rsidR="002E42B5" w:rsidRPr="003C08DC" w:rsidRDefault="002E42B5" w:rsidP="00912386">
      <w:pPr>
        <w:spacing w:line="240" w:lineRule="auto"/>
        <w:ind w:left="540"/>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trabajos a ejecutar por la empresa incluyen, pero sin limitarse a ellos:</w:t>
      </w:r>
    </w:p>
    <w:p w14:paraId="5378F06F" w14:textId="48470E0A"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Asistencia a la Supervisión del Proyecto designada por CEPA, para confirmar el cumplimiento de las normas técnicas aplicables al Proyecto según la documentación contractual del mismo.</w:t>
      </w:r>
    </w:p>
    <w:p w14:paraId="384FD930" w14:textId="0C3F5DA6"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Monitoreo a los ensayos de los procesos constructivos desarrollados por el constructor.</w:t>
      </w:r>
    </w:p>
    <w:p w14:paraId="7D12C803" w14:textId="73D33990"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Ejecución de ensayos de contraste para cumplir con lo dispuesto en el literal a) precedente.</w:t>
      </w:r>
    </w:p>
    <w:p w14:paraId="5490143F" w14:textId="77777777"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Efectuar mediciones topográficas periódicas del proyecto para determinar las cantidades de Obra realmente Ejecutada por la empresa Constructora.</w:t>
      </w:r>
    </w:p>
    <w:p w14:paraId="753D57E8" w14:textId="77777777"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Controlar permanentemente el comportamiento de la lluvia por medio de un pluviómetro instalado por el Laboratorio en el sitio del proyecto para verificar la afectación que se pueda tener en el proyecto.  </w:t>
      </w:r>
    </w:p>
    <w:p w14:paraId="5012FF85" w14:textId="77777777"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Crear un registro documental y mantenerlo actualizado, y disponible para el contratante y/o sus representantes. El registro deberá estar ordenado cronológicamente mostrando todas las acciones y ensayos desarrollados en cumplimiento de las presentes bases.</w:t>
      </w:r>
    </w:p>
    <w:p w14:paraId="7B17C0D8" w14:textId="77777777"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Asistencia a la Supervisión para la cuantificación y recepción de cantidades de obra ejecutadas por el Constructor para cumplir con lo dispuesto en el literal a) precedente.</w:t>
      </w:r>
    </w:p>
    <w:p w14:paraId="5DE545E8" w14:textId="77777777" w:rsidR="002E42B5" w:rsidRPr="003C08DC" w:rsidRDefault="002E42B5" w:rsidP="00864208">
      <w:pPr>
        <w:numPr>
          <w:ilvl w:val="0"/>
          <w:numId w:val="81"/>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Preparación y presentación de informes técnicos mensuales correspondientes a los trabajos realizados, pruebas ejecutadas y conclusiones y recomendaciones, según aplique.</w:t>
      </w:r>
    </w:p>
    <w:p w14:paraId="06EDF11B" w14:textId="77777777" w:rsidR="002E42B5" w:rsidRPr="003C08DC" w:rsidRDefault="002E42B5" w:rsidP="00912386">
      <w:pPr>
        <w:spacing w:after="0" w:line="240" w:lineRule="auto"/>
        <w:jc w:val="both"/>
        <w:rPr>
          <w:rFonts w:ascii="Museo Sans 300" w:eastAsia="Times New Roman" w:hAnsi="Museo Sans 300" w:cs="Verdana"/>
          <w:sz w:val="20"/>
          <w:szCs w:val="20"/>
          <w:lang w:eastAsia="zh-CN"/>
        </w:rPr>
      </w:pPr>
    </w:p>
    <w:p w14:paraId="1DAE504D" w14:textId="5419377D" w:rsidR="002E42B5" w:rsidRPr="003C08DC" w:rsidRDefault="002E42B5" w:rsidP="00912386">
      <w:pPr>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b/>
          <w:bCs/>
          <w:sz w:val="20"/>
          <w:szCs w:val="20"/>
          <w:u w:val="single"/>
          <w:lang w:eastAsia="zh-CN"/>
        </w:rPr>
        <w:t>El costo por los servicios deberá incluir:</w:t>
      </w:r>
      <w:r w:rsidRPr="003C08DC">
        <w:rPr>
          <w:rFonts w:ascii="Museo Sans 300" w:eastAsia="Times New Roman" w:hAnsi="Museo Sans 300" w:cs="Verdana"/>
          <w:sz w:val="20"/>
          <w:szCs w:val="20"/>
          <w:lang w:eastAsia="zh-CN"/>
        </w:rPr>
        <w:t xml:space="preserve"> la administración y personal involucrados, materiales, equipos de oficina y laboratorio para ensayos de contraste, transporte, toma de muestras en campo, ensayos de materiales en laboratorio y campo, presentación de informes, manejo de la información generada, y todos los recursos necesarios para la prestación adecuada de los mismos conforme a este Documento de Solicitud de Oferta.</w:t>
      </w:r>
    </w:p>
    <w:p w14:paraId="5775F1FE" w14:textId="77777777" w:rsidR="002E42B5" w:rsidRPr="003C08DC" w:rsidRDefault="002E42B5" w:rsidP="00912386">
      <w:pPr>
        <w:spacing w:after="0" w:line="240" w:lineRule="auto"/>
        <w:jc w:val="both"/>
        <w:rPr>
          <w:rFonts w:ascii="Museo Sans 300" w:eastAsia="Times New Roman" w:hAnsi="Museo Sans 300" w:cs="Verdana"/>
          <w:sz w:val="20"/>
          <w:szCs w:val="20"/>
          <w:lang w:eastAsia="zh-CN"/>
        </w:rPr>
      </w:pPr>
    </w:p>
    <w:p w14:paraId="3A688C24" w14:textId="260A994E" w:rsidR="002E42B5" w:rsidRPr="003C08DC" w:rsidRDefault="002E42B5" w:rsidP="00864208">
      <w:pPr>
        <w:numPr>
          <w:ilvl w:val="3"/>
          <w:numId w:val="80"/>
        </w:numPr>
        <w:tabs>
          <w:tab w:val="num" w:pos="567"/>
        </w:tabs>
        <w:spacing w:after="0" w:line="240" w:lineRule="auto"/>
        <w:ind w:left="567" w:hanging="567"/>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DESCRIPCION DE LOS SERVICIOS DE LABORATORIO Y TOPOGRAFIA</w:t>
      </w:r>
    </w:p>
    <w:p w14:paraId="6AA7CDBB" w14:textId="77777777" w:rsidR="002E42B5" w:rsidRPr="003C08DC" w:rsidRDefault="002E42B5" w:rsidP="00912386">
      <w:pPr>
        <w:spacing w:after="0" w:line="240" w:lineRule="auto"/>
        <w:ind w:left="567"/>
        <w:jc w:val="both"/>
        <w:rPr>
          <w:rFonts w:ascii="Museo Sans 300" w:eastAsia="Times New Roman" w:hAnsi="Museo Sans 300" w:cs="Verdana"/>
          <w:b/>
          <w:sz w:val="20"/>
          <w:szCs w:val="20"/>
          <w:lang w:eastAsia="zh-CN"/>
        </w:rPr>
      </w:pPr>
    </w:p>
    <w:p w14:paraId="57D50FFA" w14:textId="77777777" w:rsidR="002E42B5" w:rsidRPr="003C08DC" w:rsidRDefault="002E42B5" w:rsidP="00912386">
      <w:pPr>
        <w:widowControl w:val="0"/>
        <w:tabs>
          <w:tab w:val="num" w:pos="2520"/>
        </w:tabs>
        <w:autoSpaceDE w:val="0"/>
        <w:autoSpaceDN w:val="0"/>
        <w:adjustRightInd w:val="0"/>
        <w:spacing w:line="240" w:lineRule="auto"/>
        <w:ind w:left="540"/>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La empresa deberá contar con un laboratorio que verifique la calidad de los materiales con personal capacitado para la evaluación e interpretación de resultados. </w:t>
      </w:r>
    </w:p>
    <w:p w14:paraId="6932CA59" w14:textId="77777777" w:rsidR="002E42B5" w:rsidRPr="003C08DC" w:rsidRDefault="002E42B5" w:rsidP="00912386">
      <w:pPr>
        <w:widowControl w:val="0"/>
        <w:tabs>
          <w:tab w:val="num" w:pos="2520"/>
        </w:tabs>
        <w:autoSpaceDE w:val="0"/>
        <w:autoSpaceDN w:val="0"/>
        <w:adjustRightInd w:val="0"/>
        <w:spacing w:line="240" w:lineRule="auto"/>
        <w:ind w:left="540"/>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 cantidad de los ensayos de contraste son los que se presentan en el plan de oferta; se deberán realizar las evaluaciones necesarias para concluir técnicamente que la calidad de los materiales, cumplen con lo establecido en las especificaciones.</w:t>
      </w:r>
    </w:p>
    <w:p w14:paraId="264901AF" w14:textId="77777777" w:rsidR="002E42B5" w:rsidRPr="003C08DC" w:rsidRDefault="002E42B5" w:rsidP="00912386">
      <w:pPr>
        <w:widowControl w:val="0"/>
        <w:tabs>
          <w:tab w:val="num" w:pos="2520"/>
        </w:tabs>
        <w:autoSpaceDE w:val="0"/>
        <w:autoSpaceDN w:val="0"/>
        <w:adjustRightInd w:val="0"/>
        <w:spacing w:line="240" w:lineRule="auto"/>
        <w:ind w:left="540"/>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Se deberán realizar los siguientes ensayos y/o mediciones de contraste, siendo estos:</w:t>
      </w:r>
    </w:p>
    <w:p w14:paraId="73C302A4" w14:textId="77777777" w:rsidR="002E42B5" w:rsidRPr="003C08DC" w:rsidRDefault="002E42B5" w:rsidP="00864208">
      <w:pPr>
        <w:numPr>
          <w:ilvl w:val="1"/>
          <w:numId w:val="82"/>
        </w:numPr>
        <w:autoSpaceDE w:val="0"/>
        <w:autoSpaceDN w:val="0"/>
        <w:adjustRightInd w:val="0"/>
        <w:spacing w:after="0" w:line="240" w:lineRule="auto"/>
        <w:ind w:left="567" w:hanging="567"/>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Proctor de comparación para suelo natural, del suelo del lugar o acarreado.</w:t>
      </w:r>
    </w:p>
    <w:p w14:paraId="257A5234"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b/>
          <w:sz w:val="20"/>
          <w:szCs w:val="20"/>
          <w:lang w:eastAsia="zh-CN"/>
        </w:rPr>
      </w:pPr>
    </w:p>
    <w:p w14:paraId="512C23C1" w14:textId="51517682"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Alcance</w:t>
      </w:r>
    </w:p>
    <w:p w14:paraId="4B0C9300" w14:textId="77777777" w:rsidR="002E42B5" w:rsidRPr="003C08DC" w:rsidRDefault="002E42B5" w:rsidP="00912386">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1A3A3867" w14:textId="3C704722" w:rsidR="002E42B5" w:rsidRPr="003C08DC"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realizar las pruebas Proctor de comparación del suelo del lugar y/o acarreado (banco de préstamo), las muestras a realizar serán definidas por la Supervisión. Se realizarán nuevas pruebas, cuando se haga un cambio de materiales a ser utilizados en las compactaciones, el procedimiento se hará conforme lo requiere su norma técnica.</w:t>
      </w:r>
    </w:p>
    <w:p w14:paraId="1BFC6510" w14:textId="77777777"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5C9B15CA" w14:textId="77777777" w:rsidR="002E42B5" w:rsidRPr="003C08DC" w:rsidRDefault="002E42B5"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19D67045" w14:textId="449FC65E" w:rsidR="002E42B5" w:rsidRPr="003C08DC" w:rsidRDefault="002E42B5"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De acuerdo a norma ASTM D1557 O AASHTO T-180.</w:t>
      </w:r>
    </w:p>
    <w:p w14:paraId="024179AB" w14:textId="77777777" w:rsidR="002E42B5" w:rsidRPr="003C08DC" w:rsidRDefault="002E42B5"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0B3D7350" w14:textId="7BA4B897"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3B017E57" w14:textId="77777777" w:rsidR="002E42B5" w:rsidRPr="003C08DC" w:rsidRDefault="002E42B5" w:rsidP="00912386">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4F7D85D9" w14:textId="77777777" w:rsidR="002E42B5" w:rsidRPr="003C08DC"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1.01 del plan de oferta, las cuales se cancelarán una vez entregado del informe debidamente aprobado por el Supervisor.</w:t>
      </w:r>
    </w:p>
    <w:p w14:paraId="09174B59" w14:textId="0E67833F"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Ensayo de densidad del suelo</w:t>
      </w:r>
    </w:p>
    <w:p w14:paraId="34ED7FC6"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69C7A149" w14:textId="77777777" w:rsidR="00912386"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0C0D06CD" w14:textId="77777777" w:rsidR="00912386" w:rsidRPr="003C08DC" w:rsidRDefault="00912386"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76D09609" w14:textId="15991943" w:rsidR="002E42B5" w:rsidRPr="003C08DC" w:rsidRDefault="002E42B5"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Esta actividad consiste en obtener la densidad del suelo compactado en campo; las muestras a realizar serán definidas por la Supervisión durante la ejecución de la obra y el</w:t>
      </w:r>
      <w:r w:rsidR="00912386" w:rsidRPr="003C08DC">
        <w:rPr>
          <w:rFonts w:ascii="Museo Sans 300" w:eastAsia="Times New Roman" w:hAnsi="Museo Sans 300" w:cs="Verdana"/>
          <w:sz w:val="20"/>
          <w:szCs w:val="20"/>
          <w:lang w:eastAsia="zh-CN"/>
        </w:rPr>
        <w:t xml:space="preserve"> </w:t>
      </w:r>
      <w:r w:rsidRPr="003C08DC">
        <w:rPr>
          <w:rFonts w:ascii="Museo Sans 300" w:eastAsia="Times New Roman" w:hAnsi="Museo Sans 300" w:cs="Verdana"/>
          <w:sz w:val="20"/>
          <w:szCs w:val="20"/>
          <w:lang w:eastAsia="zh-CN"/>
        </w:rPr>
        <w:t>procedimiento para la toma de densidades se hará conforme lo requiere su norma técnica.</w:t>
      </w:r>
    </w:p>
    <w:p w14:paraId="24C32C42" w14:textId="77777777" w:rsidR="00912386" w:rsidRPr="003C08DC" w:rsidRDefault="00912386"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5185B993" w14:textId="77777777" w:rsidR="00912386"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67845124" w14:textId="77777777" w:rsidR="00912386" w:rsidRPr="003C08DC" w:rsidRDefault="00912386"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34D3F7AD" w14:textId="5A29BDE6" w:rsidR="002E42B5" w:rsidRPr="003C08DC" w:rsidRDefault="002E42B5"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Ensayo de densidad de campo de suelo compactado, de acuerdo al método especificado en la norma AASHTO T-191 o ASTM D 1556.</w:t>
      </w:r>
    </w:p>
    <w:p w14:paraId="21D14D26" w14:textId="77777777" w:rsidR="00912386" w:rsidRPr="003C08DC" w:rsidRDefault="00912386" w:rsidP="00912386">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7A1E51F8" w14:textId="1170DA2A"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6B368F21" w14:textId="77777777" w:rsidR="00912386" w:rsidRPr="003C08DC" w:rsidRDefault="00912386" w:rsidP="00912386">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1FE61ED8" w14:textId="271DE378" w:rsidR="002E42B5" w:rsidRPr="003C08DC"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ensayo realizado con su respectivo informe de campo, de acuerdo a lo indicado en el ítem 1.02 del plan de oferta, las cuales se cancelarán una vez entregado del informe debidamente aprobado por el Supervisor.</w:t>
      </w:r>
    </w:p>
    <w:p w14:paraId="5A39FFBC" w14:textId="77777777"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Revisión del diseño de mezcla para suelo cemento</w:t>
      </w:r>
      <w:r w:rsidRPr="003C08DC">
        <w:rPr>
          <w:rFonts w:ascii="Museo Sans 300" w:eastAsia="Times New Roman" w:hAnsi="Museo Sans 300" w:cs="Verdana"/>
          <w:sz w:val="20"/>
          <w:szCs w:val="20"/>
          <w:lang w:eastAsia="zh-CN"/>
        </w:rPr>
        <w:t>.</w:t>
      </w:r>
    </w:p>
    <w:p w14:paraId="2ABE29DD"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6E7AB87D" w14:textId="2F6164AF"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781385B7" w14:textId="77777777" w:rsidR="00912386" w:rsidRPr="003C08DC" w:rsidRDefault="00912386" w:rsidP="00912386">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75047796" w14:textId="77777777" w:rsidR="002E42B5" w:rsidRPr="003C08DC"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realizar el muestreo y los ensayos del suelo cemento en donde se deberá verificar el </w:t>
      </w:r>
      <w:proofErr w:type="spellStart"/>
      <w:r w:rsidRPr="003C08DC">
        <w:rPr>
          <w:rFonts w:ascii="Museo Sans 300" w:eastAsia="Times New Roman" w:hAnsi="Museo Sans 300" w:cs="Verdana"/>
          <w:sz w:val="20"/>
          <w:szCs w:val="20"/>
          <w:lang w:eastAsia="zh-CN"/>
        </w:rPr>
        <w:t>f'c</w:t>
      </w:r>
      <w:proofErr w:type="spellEnd"/>
      <w:r w:rsidRPr="003C08DC">
        <w:rPr>
          <w:rFonts w:ascii="Museo Sans 300" w:eastAsia="Times New Roman" w:hAnsi="Museo Sans 300" w:cs="Verdana"/>
          <w:sz w:val="20"/>
          <w:szCs w:val="20"/>
          <w:lang w:eastAsia="zh-CN"/>
        </w:rPr>
        <w:t xml:space="preserve"> esperado, tipo de cemento y la procedencia del suelo a utilizar y a partir de lo anterior, e identificar el siguiente contenido mínimo:</w:t>
      </w:r>
    </w:p>
    <w:p w14:paraId="2FAE88FB"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Características del suelo, </w:t>
      </w:r>
    </w:p>
    <w:p w14:paraId="55C9E398"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Diseño de mezcla para 1 m3 de suelo cemento, </w:t>
      </w:r>
    </w:p>
    <w:p w14:paraId="3D2D12F7"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m3 de suelo cemento (en peso seco), </w:t>
      </w:r>
    </w:p>
    <w:p w14:paraId="053D51EB"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m3 de suelo cemento (en peso húmedo), </w:t>
      </w:r>
    </w:p>
    <w:p w14:paraId="1C7C6317"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bolsa de cemento (en peso húmedo), </w:t>
      </w:r>
    </w:p>
    <w:p w14:paraId="6AF21E1A"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bolsa de cemento (en volumen suelto), </w:t>
      </w:r>
    </w:p>
    <w:p w14:paraId="6579C6DA"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Número de parihuelas a usarse para una bolsa de cemento, </w:t>
      </w:r>
    </w:p>
    <w:p w14:paraId="0BCE7955" w14:textId="77777777"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Número de cubetas a utilizar para 1 bolsa de cemento, </w:t>
      </w:r>
    </w:p>
    <w:p w14:paraId="35AC42C2" w14:textId="1B040961" w:rsidR="002E42B5" w:rsidRPr="003C08DC" w:rsidRDefault="002E42B5"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Conclusiones, recomendaciones, etc.</w:t>
      </w:r>
    </w:p>
    <w:p w14:paraId="685A68EA" w14:textId="77777777" w:rsidR="00912386" w:rsidRPr="003C08DC" w:rsidRDefault="00912386" w:rsidP="00912386">
      <w:pPr>
        <w:autoSpaceDE w:val="0"/>
        <w:autoSpaceDN w:val="0"/>
        <w:adjustRightInd w:val="0"/>
        <w:spacing w:after="0" w:line="240" w:lineRule="auto"/>
        <w:ind w:left="567"/>
        <w:jc w:val="both"/>
        <w:rPr>
          <w:rFonts w:ascii="Museo Sans 300" w:eastAsia="Times New Roman" w:hAnsi="Museo Sans 300" w:cs="Verdana"/>
          <w:sz w:val="20"/>
          <w:szCs w:val="20"/>
          <w:lang w:eastAsia="zh-CN"/>
        </w:rPr>
      </w:pPr>
    </w:p>
    <w:p w14:paraId="3E8F830B" w14:textId="6F77D323" w:rsidR="002E42B5"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Si la empresa constructora cambia el lugar de banco de materiales, el laboratorio deberá revisar todos los diseños de mezclas respectivos para la aprobación correspondiente.</w:t>
      </w:r>
    </w:p>
    <w:p w14:paraId="32090589" w14:textId="77777777" w:rsidR="00127EA5" w:rsidRPr="003C08DC" w:rsidRDefault="00127EA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p>
    <w:p w14:paraId="62EFA119" w14:textId="0FAAB37E"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059EB7A4" w14:textId="77777777" w:rsidR="00912386" w:rsidRPr="003C08DC" w:rsidRDefault="00912386" w:rsidP="00912386">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1F8D1C1B" w14:textId="34F7CB6C" w:rsidR="002E42B5" w:rsidRPr="003C08DC"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Granulometría según la ASTM C 136.</w:t>
      </w:r>
    </w:p>
    <w:p w14:paraId="44B3390B" w14:textId="21D7A259" w:rsidR="002E42B5" w:rsidRPr="003C08DC" w:rsidRDefault="002E42B5" w:rsidP="00864208">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77CD609B" w14:textId="77777777" w:rsidR="00912386" w:rsidRPr="003C08DC" w:rsidRDefault="00912386" w:rsidP="00912386">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605C98CC" w14:textId="1D000323" w:rsidR="002E42B5" w:rsidRPr="003C08DC" w:rsidRDefault="002E42B5" w:rsidP="00912386">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realizar el Proctor de comparación del suelo cemento ya sea con material del lugar y/o acarreado y ensayar los cilindros a la compresión para las edades de 3, 7 y 14 días; se pagará este trabajo en la partida 1.03 del Plan de Oferta, las muestras a realizar serán definidas por la Supervisión. Se realizarán nuevas pruebas, cuando se haga un cambio de materiales a ser utilizados en las compactaciones, el procedimiento se hará conforme lo requiere su norma técnica.</w:t>
      </w:r>
    </w:p>
    <w:p w14:paraId="5DA6DAB1" w14:textId="1AE7D634"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Ensayo de densidad del suelo cemento</w:t>
      </w:r>
      <w:r w:rsidRPr="003C08DC">
        <w:rPr>
          <w:rFonts w:ascii="Museo Sans 300" w:eastAsia="Times New Roman" w:hAnsi="Museo Sans 300" w:cs="Verdana"/>
          <w:sz w:val="20"/>
          <w:szCs w:val="20"/>
          <w:lang w:eastAsia="zh-CN"/>
        </w:rPr>
        <w:t>.</w:t>
      </w:r>
    </w:p>
    <w:p w14:paraId="721A133A"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2F118F8D" w14:textId="35D7AF80"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4A3BCCFE"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1C4DE146" w14:textId="73340F7A"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obtener la densidad del suelo cemento, las muestras a realizar serán definidas por la Supervisión, el procedimiento se hará conforme lo requiere su norma técnica.</w:t>
      </w:r>
    </w:p>
    <w:p w14:paraId="7D6E72E3" w14:textId="17718F2C"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3CF69270"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07DCFD15" w14:textId="34F70543"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Elaboración de diseño y Ensayo de densidad de campo de suelo cemento compactado, de acue</w:t>
      </w:r>
      <w:r w:rsidR="00912386" w:rsidRPr="003C08DC">
        <w:rPr>
          <w:rFonts w:ascii="Museo Sans 300" w:eastAsia="Times New Roman" w:hAnsi="Museo Sans 300" w:cs="Verdana"/>
          <w:sz w:val="20"/>
          <w:szCs w:val="20"/>
          <w:lang w:eastAsia="zh-CN"/>
        </w:rPr>
        <w:t>r</w:t>
      </w:r>
      <w:r w:rsidRPr="003C08DC">
        <w:rPr>
          <w:rFonts w:ascii="Museo Sans 300" w:eastAsia="Times New Roman" w:hAnsi="Museo Sans 300" w:cs="Verdana"/>
          <w:sz w:val="20"/>
          <w:szCs w:val="20"/>
          <w:lang w:eastAsia="zh-CN"/>
        </w:rPr>
        <w:t>do al método especificado en la norma AASHTO T-135 o ASTM D-558</w:t>
      </w:r>
    </w:p>
    <w:p w14:paraId="5F1B0593" w14:textId="1394ABB5"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179F4134"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0211F808" w14:textId="5395361D"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1.04 del plan de oferta, las cuales se cancelarán una vez entregado del informe debidamente aprobado por el Supervisor.</w:t>
      </w:r>
    </w:p>
    <w:p w14:paraId="696BFF33" w14:textId="4A30DD95"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Pruebas de resistencia de suelo cemento</w:t>
      </w:r>
      <w:r w:rsidRPr="003C08DC">
        <w:rPr>
          <w:rFonts w:ascii="Museo Sans 300" w:eastAsia="Times New Roman" w:hAnsi="Museo Sans 300" w:cs="Verdana"/>
          <w:sz w:val="20"/>
          <w:szCs w:val="20"/>
          <w:lang w:eastAsia="zh-CN"/>
        </w:rPr>
        <w:t>.</w:t>
      </w:r>
    </w:p>
    <w:p w14:paraId="68C2FC05"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40F4EA4A" w14:textId="10067C2B"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2E39FA52"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6527104B" w14:textId="0144E48C"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la elaboración de 5 juegos de tres cilindros cada uno, de suelo cemento, los cuales, se ensayarán a 7 días para obtener la resistencia a la compresión de dicho material, el procedimiento se hará conforme lo requiere su norma técnica.</w:t>
      </w:r>
    </w:p>
    <w:p w14:paraId="3D17163A" w14:textId="36B5C0CE"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5AE9153A"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39BC8C82" w14:textId="7777777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Elaboración en campo de especímenes de base de suelo cemento con suelo del lugar y/o acarreado, de acuerdo a norma AASHTO T-180 y pruebas de resistencia a la compresión de cilindros de suelo cemento, según norma ASTM D-1633 o la ASTM C-593, partes 10 y 11, según aplique.</w:t>
      </w:r>
    </w:p>
    <w:p w14:paraId="5498D8B7" w14:textId="77777777"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5D227246"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461E35A2" w14:textId="06BEB495" w:rsidR="002E42B5" w:rsidRPr="003C08DC" w:rsidRDefault="002E42B5" w:rsidP="00912386">
      <w:pPr>
        <w:autoSpaceDE w:val="0"/>
        <w:autoSpaceDN w:val="0"/>
        <w:adjustRightInd w:val="0"/>
        <w:spacing w:after="0" w:line="240" w:lineRule="auto"/>
        <w:ind w:left="698"/>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prueba realizada, la cual consta de 3 cilindros cada una, de acuerdo a lo indicado en el ítem 1.05 del plan de oferta, las cuales se cancelarán una vez entregado del informe debidamente aprobado por el Supervisor.</w:t>
      </w:r>
    </w:p>
    <w:p w14:paraId="5F743B45" w14:textId="77777777" w:rsidR="00912386"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15B89022" w14:textId="77777777" w:rsidR="00127EA5" w:rsidRPr="003C08DC" w:rsidRDefault="00127EA5"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5F6ABE69" w14:textId="3A0DC93A"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lastRenderedPageBreak/>
        <w:t>Granulometría de Suelos y Límite de consistencia de los suelos para clasificación SUCS y AASTHO</w:t>
      </w:r>
      <w:r w:rsidRPr="003C08DC">
        <w:rPr>
          <w:rFonts w:ascii="Museo Sans 300" w:eastAsia="Times New Roman" w:hAnsi="Museo Sans 300" w:cs="Verdana"/>
          <w:sz w:val="20"/>
          <w:szCs w:val="20"/>
          <w:lang w:eastAsia="zh-CN"/>
        </w:rPr>
        <w:t>.</w:t>
      </w:r>
    </w:p>
    <w:p w14:paraId="2C7EA295"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6C175A9F" w14:textId="77777777"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30D184B9"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33E54DB3" w14:textId="56FC86F0" w:rsidR="002E42B5" w:rsidRPr="003C08DC" w:rsidRDefault="00912386" w:rsidP="00912386">
      <w:pPr>
        <w:autoSpaceDE w:val="0"/>
        <w:autoSpaceDN w:val="0"/>
        <w:adjustRightInd w:val="0"/>
        <w:spacing w:after="0" w:line="240" w:lineRule="auto"/>
        <w:ind w:left="698"/>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w:t>
      </w:r>
      <w:r w:rsidR="002E42B5" w:rsidRPr="003C08DC">
        <w:rPr>
          <w:rFonts w:ascii="Museo Sans 300" w:eastAsia="Times New Roman" w:hAnsi="Museo Sans 300" w:cs="Verdana"/>
          <w:sz w:val="20"/>
          <w:szCs w:val="20"/>
          <w:lang w:eastAsia="zh-CN"/>
        </w:rPr>
        <w:t>sta actividad consiste en realizar la Granulometría de Suelos y Límite de consistencia de los suelos para clasificación SUCS (</w:t>
      </w:r>
      <w:proofErr w:type="spellStart"/>
      <w:r w:rsidR="002E42B5" w:rsidRPr="003C08DC">
        <w:rPr>
          <w:rFonts w:ascii="Museo Sans 300" w:eastAsia="Times New Roman" w:hAnsi="Museo Sans 300" w:cs="Verdana"/>
          <w:sz w:val="20"/>
          <w:szCs w:val="20"/>
          <w:lang w:eastAsia="zh-CN"/>
        </w:rPr>
        <w:t>Unified</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Soil</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Classification</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System</w:t>
      </w:r>
      <w:proofErr w:type="spellEnd"/>
      <w:r w:rsidR="002E42B5" w:rsidRPr="003C08DC">
        <w:rPr>
          <w:rFonts w:ascii="Museo Sans 300" w:eastAsia="Times New Roman" w:hAnsi="Museo Sans 300" w:cs="Verdana"/>
          <w:sz w:val="20"/>
          <w:szCs w:val="20"/>
          <w:lang w:eastAsia="zh-CN"/>
        </w:rPr>
        <w:t xml:space="preserve">) y AASTHO (American </w:t>
      </w:r>
      <w:proofErr w:type="spellStart"/>
      <w:r w:rsidR="002E42B5" w:rsidRPr="003C08DC">
        <w:rPr>
          <w:rFonts w:ascii="Museo Sans 300" w:eastAsia="Times New Roman" w:hAnsi="Museo Sans 300" w:cs="Verdana"/>
          <w:sz w:val="20"/>
          <w:szCs w:val="20"/>
          <w:lang w:eastAsia="zh-CN"/>
        </w:rPr>
        <w:t>Associattion</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of</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State</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Highway</w:t>
      </w:r>
      <w:proofErr w:type="spellEnd"/>
      <w:r w:rsidR="002E42B5" w:rsidRPr="003C08DC">
        <w:rPr>
          <w:rFonts w:ascii="Museo Sans 300" w:eastAsia="Times New Roman" w:hAnsi="Museo Sans 300" w:cs="Verdana"/>
          <w:sz w:val="20"/>
          <w:szCs w:val="20"/>
          <w:lang w:eastAsia="zh-CN"/>
        </w:rPr>
        <w:t xml:space="preserve"> </w:t>
      </w:r>
      <w:proofErr w:type="spellStart"/>
      <w:r w:rsidR="002E42B5" w:rsidRPr="003C08DC">
        <w:rPr>
          <w:rFonts w:ascii="Museo Sans 300" w:eastAsia="Times New Roman" w:hAnsi="Museo Sans 300" w:cs="Verdana"/>
          <w:sz w:val="20"/>
          <w:szCs w:val="20"/>
          <w:lang w:eastAsia="zh-CN"/>
        </w:rPr>
        <w:t>Officials</w:t>
      </w:r>
      <w:proofErr w:type="spellEnd"/>
      <w:r w:rsidR="002E42B5" w:rsidRPr="003C08DC">
        <w:rPr>
          <w:rFonts w:ascii="Museo Sans 300" w:eastAsia="Times New Roman" w:hAnsi="Museo Sans 300" w:cs="Verdana"/>
          <w:sz w:val="20"/>
          <w:szCs w:val="20"/>
          <w:lang w:eastAsia="zh-CN"/>
        </w:rPr>
        <w:t>).</w:t>
      </w:r>
    </w:p>
    <w:p w14:paraId="7B39E40F"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43894399" w14:textId="77777777"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2324ACEA"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0055219B" w14:textId="03F32D7C" w:rsidR="002E42B5" w:rsidRPr="003C08DC" w:rsidRDefault="002E42B5" w:rsidP="00912386">
      <w:pPr>
        <w:autoSpaceDE w:val="0"/>
        <w:autoSpaceDN w:val="0"/>
        <w:adjustRightInd w:val="0"/>
        <w:spacing w:after="0" w:line="240" w:lineRule="auto"/>
        <w:ind w:left="698"/>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Análisis granulométrico y límites de consistencia del material del lugar y de acarreo (ASTM C-136, AASHTO T-89 y AASHTO T-90).</w:t>
      </w:r>
    </w:p>
    <w:p w14:paraId="13A02C78"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1AD51F75" w14:textId="77777777"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7F1952F8"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411FAB45" w14:textId="0990EE4E" w:rsidR="002E42B5" w:rsidRPr="003C08DC" w:rsidRDefault="002E42B5"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1.06 del plan de oferta, las cuales se cancelarán una vez entregado del informe debidamente aprobado por el Supervisor.</w:t>
      </w:r>
    </w:p>
    <w:p w14:paraId="27B6412A"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7C93208B" w14:textId="3A42E892"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 xml:space="preserve">Revisión del Diseño de mezcla de suelo cemento fluido </w:t>
      </w:r>
    </w:p>
    <w:p w14:paraId="599FEA43"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4A194842" w14:textId="2BE6E082"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Alcance</w:t>
      </w:r>
    </w:p>
    <w:p w14:paraId="4955156C"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sz w:val="20"/>
          <w:szCs w:val="20"/>
          <w:lang w:eastAsia="zh-CN"/>
        </w:rPr>
      </w:pPr>
    </w:p>
    <w:p w14:paraId="46F5DBDA" w14:textId="7777777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realizar la revisión del diseño de la mezcla de suelo cemento, a través del muestreo y los ensayos correspondientes para identificar el </w:t>
      </w:r>
      <w:proofErr w:type="spellStart"/>
      <w:r w:rsidRPr="003C08DC">
        <w:rPr>
          <w:rFonts w:ascii="Museo Sans 300" w:eastAsia="Times New Roman" w:hAnsi="Museo Sans 300" w:cs="Verdana"/>
          <w:sz w:val="20"/>
          <w:szCs w:val="20"/>
          <w:lang w:eastAsia="zh-CN"/>
        </w:rPr>
        <w:t>f'c</w:t>
      </w:r>
      <w:proofErr w:type="spellEnd"/>
      <w:r w:rsidRPr="003C08DC">
        <w:rPr>
          <w:rFonts w:ascii="Museo Sans 300" w:eastAsia="Times New Roman" w:hAnsi="Museo Sans 300" w:cs="Verdana"/>
          <w:sz w:val="20"/>
          <w:szCs w:val="20"/>
          <w:lang w:eastAsia="zh-CN"/>
        </w:rPr>
        <w:t xml:space="preserve"> esperado, tipo de cemento y la procedencia del suelo a utilizar, identificando el siguiente contenido mínimo: </w:t>
      </w:r>
    </w:p>
    <w:p w14:paraId="58EB4783"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Características del suelo, </w:t>
      </w:r>
    </w:p>
    <w:p w14:paraId="552355B7"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Diseño de mezcla para 1 m3 de suelo cemento, </w:t>
      </w:r>
    </w:p>
    <w:p w14:paraId="479C2140"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m3 de suelo cemento (en peso seco), </w:t>
      </w:r>
    </w:p>
    <w:p w14:paraId="4BB470F0"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m3 de suelo cemento (en peso húmedo), </w:t>
      </w:r>
    </w:p>
    <w:p w14:paraId="645D751C"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bolsa de cemento (en peso húmedo), </w:t>
      </w:r>
    </w:p>
    <w:p w14:paraId="7062AFC6"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Cantidades Requeridas para 1 bolsa de cemento (en volumen suelto), </w:t>
      </w:r>
    </w:p>
    <w:p w14:paraId="14FE41C2"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Número de parihuelas a usarse para una bolsa de cemento, </w:t>
      </w:r>
    </w:p>
    <w:p w14:paraId="792D68A5" w14:textId="77777777"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Número de cubetas a utilizar para 1 bolsa de cemento, </w:t>
      </w:r>
    </w:p>
    <w:p w14:paraId="5178D24B" w14:textId="70B54F88" w:rsidR="002E42B5" w:rsidRPr="003C08DC" w:rsidRDefault="002E42B5"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 xml:space="preserve">Conclusiones, recomendaciones, etc. </w:t>
      </w:r>
    </w:p>
    <w:p w14:paraId="32813737"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23285985" w14:textId="7777777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Si la empresa constructora cambia el lugar de banco de materiales, el laboratorio deberá revisar todos los diseños de mezclas respectivos para la aprobación correspondiente.</w:t>
      </w:r>
    </w:p>
    <w:p w14:paraId="1BD83E31" w14:textId="77777777"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535C7909"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33A67364" w14:textId="223000D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Granulometría según la ASTM C 136.</w:t>
      </w:r>
    </w:p>
    <w:p w14:paraId="497ECF6F" w14:textId="7DBA320A"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294601A7"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6A59B9AD" w14:textId="12E07F42"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1.07 del plan de oferta, las cuales se cancelarán una vez entregado del informe debidamente aprobado por el Supervisor.</w:t>
      </w:r>
    </w:p>
    <w:p w14:paraId="0428E13E" w14:textId="77777777"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Pruebas de resistencia de suelo cemento fluido</w:t>
      </w:r>
    </w:p>
    <w:p w14:paraId="126088C0"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59B5D431" w14:textId="314D4E05"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6BE44AEB"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2F9A4719" w14:textId="7777777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Esta actividad consiste en la elaboración del juego de tres cilindros de suelo cemento fluido, los cuales, se ensayarán a 7 días para obtener la resistencia a la compresión del suelo cemento fluido elaborado en la obra, el procedimiento se hará conforme lo requiere su norma técnica.</w:t>
      </w:r>
    </w:p>
    <w:p w14:paraId="5C8652D4" w14:textId="77777777"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1A279098"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2D0EF309" w14:textId="7AE2C54C" w:rsidR="002E42B5" w:rsidRPr="003C08DC" w:rsidRDefault="002E42B5" w:rsidP="00912386">
      <w:pPr>
        <w:autoSpaceDE w:val="0"/>
        <w:autoSpaceDN w:val="0"/>
        <w:adjustRightInd w:val="0"/>
        <w:spacing w:after="0" w:line="240" w:lineRule="auto"/>
        <w:ind w:left="698"/>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Pruebas de resistencia a la compresión de cilindros de suelo cemento fluido, según norma ASTM D-4832</w:t>
      </w:r>
    </w:p>
    <w:p w14:paraId="728B54A7"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sz w:val="20"/>
          <w:szCs w:val="20"/>
          <w:lang w:eastAsia="zh-CN"/>
        </w:rPr>
      </w:pPr>
    </w:p>
    <w:p w14:paraId="3F6B72D0" w14:textId="502FC438"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Medición y Forma de Pago</w:t>
      </w:r>
    </w:p>
    <w:p w14:paraId="0FF4B293"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sz w:val="20"/>
          <w:szCs w:val="20"/>
          <w:lang w:eastAsia="zh-CN"/>
        </w:rPr>
      </w:pPr>
    </w:p>
    <w:p w14:paraId="1820715A" w14:textId="7777777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ensayo realizado (JUEGO DE 3 CILINDROS) de acuerdo a lo indicado en el ítem 1.08 del plan de oferta, las cuales se cancelarán una vez entregado del informe debidamente aprobado por el Supervisor.</w:t>
      </w:r>
    </w:p>
    <w:p w14:paraId="0D8AD0E8" w14:textId="77777777"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Pruebas de compresión de bloques de concreto</w:t>
      </w:r>
    </w:p>
    <w:p w14:paraId="1C450E27"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3E9786EE" w14:textId="46886674"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22BD182F"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56201D52" w14:textId="77777777"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el ensayo del juego de tres unidades de bloques de concreto tomados al azar, los cuales se ensayarán para obtener la resistencia mínima a la compresión de 133 g/cm2, el procedimiento se hará conforme lo requiere su norma técnica.</w:t>
      </w:r>
    </w:p>
    <w:p w14:paraId="05488BAF" w14:textId="77777777" w:rsidR="00912386"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26D5B8D7"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4B97E47C" w14:textId="7020CEBE" w:rsidR="002E42B5" w:rsidRPr="003C08DC" w:rsidRDefault="002E42B5"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 xml:space="preserve">Pruebas de resistencia a la compresión de bloques de </w:t>
      </w:r>
      <w:proofErr w:type="gramStart"/>
      <w:r w:rsidRPr="003C08DC">
        <w:rPr>
          <w:rFonts w:ascii="Museo Sans 300" w:eastAsia="Times New Roman" w:hAnsi="Museo Sans 300" w:cs="Verdana"/>
          <w:sz w:val="20"/>
          <w:szCs w:val="20"/>
          <w:lang w:eastAsia="zh-CN"/>
        </w:rPr>
        <w:t>concreto huecos</w:t>
      </w:r>
      <w:proofErr w:type="gramEnd"/>
      <w:r w:rsidRPr="003C08DC">
        <w:rPr>
          <w:rFonts w:ascii="Museo Sans 300" w:eastAsia="Times New Roman" w:hAnsi="Museo Sans 300" w:cs="Verdana"/>
          <w:sz w:val="20"/>
          <w:szCs w:val="20"/>
          <w:lang w:eastAsia="zh-CN"/>
        </w:rPr>
        <w:t>, según norma ASTM C-90.</w:t>
      </w:r>
    </w:p>
    <w:p w14:paraId="1419BFA6" w14:textId="77777777" w:rsidR="00912386" w:rsidRPr="003C08DC" w:rsidRDefault="00912386" w:rsidP="00912386">
      <w:pPr>
        <w:autoSpaceDE w:val="0"/>
        <w:autoSpaceDN w:val="0"/>
        <w:adjustRightInd w:val="0"/>
        <w:spacing w:after="0" w:line="240" w:lineRule="auto"/>
        <w:ind w:left="698"/>
        <w:jc w:val="both"/>
        <w:rPr>
          <w:rFonts w:ascii="Museo Sans 300" w:eastAsia="Times New Roman" w:hAnsi="Museo Sans 300" w:cs="Verdana"/>
          <w:b/>
          <w:sz w:val="20"/>
          <w:szCs w:val="20"/>
          <w:lang w:eastAsia="zh-CN"/>
        </w:rPr>
      </w:pPr>
    </w:p>
    <w:p w14:paraId="3C74EE41" w14:textId="017C29A2"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5FA923A8" w14:textId="77777777" w:rsidR="00912386" w:rsidRPr="003C08DC" w:rsidRDefault="00912386" w:rsidP="00912386">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295BF729" w14:textId="76C9DD7D" w:rsidR="002E42B5" w:rsidRPr="003C08DC" w:rsidRDefault="002E42B5" w:rsidP="00912386">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ensayo realizado (JUEGO DE 4 BLOQUES) de acuerdo a lo indicado en el ítem 1.09 del plan de oferta, las cuales se cancelarán una vez entregado del informe debidamente aprobado por el Supervisor.</w:t>
      </w:r>
    </w:p>
    <w:p w14:paraId="4825A9D9" w14:textId="77777777" w:rsidR="002E42B5" w:rsidRPr="003C08DC" w:rsidRDefault="002E42B5" w:rsidP="00864208">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Revisión del diseño de la mezcla de concreto asfáltico</w:t>
      </w:r>
    </w:p>
    <w:p w14:paraId="57DBD1D3" w14:textId="77777777" w:rsidR="00912386" w:rsidRPr="003C08DC" w:rsidRDefault="00912386" w:rsidP="00912386">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42877CAA" w14:textId="77777777" w:rsidR="002E42B5" w:rsidRPr="003C08DC" w:rsidRDefault="002E42B5" w:rsidP="00864208">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46F01079" w14:textId="77777777" w:rsidR="00912386" w:rsidRPr="003C08DC" w:rsidRDefault="00912386"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p>
    <w:p w14:paraId="6D293AF4" w14:textId="270D5E86"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realizar el muestreo y los ensayos a los agregados y cemento asfáltico, para la revisión del diseño del concreto asfáltico para un asfalto del tipo PG 76-22V. </w:t>
      </w:r>
    </w:p>
    <w:p w14:paraId="61C78FE2"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p>
    <w:p w14:paraId="3FE7CB03"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aglutinante asfaltico cumplirá con ASTM D 6373, PG 76-22V</w:t>
      </w:r>
    </w:p>
    <w:p w14:paraId="3A63F9DF"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bookmarkStart w:id="42" w:name="_Toc58495711"/>
      <w:bookmarkStart w:id="43" w:name="_Toc75851482"/>
    </w:p>
    <w:p w14:paraId="2875BA4D"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i/>
          <w:sz w:val="20"/>
          <w:szCs w:val="20"/>
          <w:lang w:eastAsia="zh-CN"/>
        </w:rPr>
      </w:pPr>
      <w:r w:rsidRPr="003C08DC">
        <w:rPr>
          <w:rFonts w:ascii="Museo Sans 300" w:eastAsia="Times New Roman" w:hAnsi="Museo Sans 300" w:cs="Verdana"/>
          <w:sz w:val="20"/>
          <w:szCs w:val="20"/>
          <w:lang w:eastAsia="zh-CN"/>
        </w:rPr>
        <w:t>Requisitos del material bituminoso</w:t>
      </w:r>
      <w:bookmarkEnd w:id="42"/>
      <w:bookmarkEnd w:id="43"/>
    </w:p>
    <w:p w14:paraId="4778F117"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6"/>
        <w:gridCol w:w="2327"/>
        <w:gridCol w:w="2501"/>
      </w:tblGrid>
      <w:tr w:rsidR="002E42B5" w:rsidRPr="003C08DC" w14:paraId="2566AD44" w14:textId="77777777" w:rsidTr="00912386">
        <w:trPr>
          <w:trHeight w:val="19"/>
          <w:jc w:val="center"/>
        </w:trPr>
        <w:tc>
          <w:tcPr>
            <w:tcW w:w="2496" w:type="dxa"/>
            <w:vAlign w:val="center"/>
          </w:tcPr>
          <w:p w14:paraId="05C5E663" w14:textId="77777777" w:rsidR="002E42B5" w:rsidRPr="003C08DC" w:rsidRDefault="002E42B5" w:rsidP="00912386">
            <w:pPr>
              <w:autoSpaceDE w:val="0"/>
              <w:autoSpaceDN w:val="0"/>
              <w:adjustRightInd w:val="0"/>
              <w:spacing w:line="240" w:lineRule="auto"/>
              <w:ind w:left="168"/>
              <w:contextualSpacing/>
              <w:jc w:val="both"/>
              <w:rPr>
                <w:rFonts w:ascii="Museo Sans 300" w:eastAsia="Times New Roman" w:hAnsi="Museo Sans 300" w:cs="Verdana"/>
                <w:b/>
                <w:sz w:val="20"/>
                <w:szCs w:val="20"/>
                <w:lang w:val="es-ES" w:eastAsia="zh-CN"/>
              </w:rPr>
            </w:pPr>
            <w:r w:rsidRPr="003C08DC">
              <w:rPr>
                <w:rFonts w:ascii="Museo Sans 300" w:eastAsia="Times New Roman" w:hAnsi="Museo Sans 300" w:cs="Verdana"/>
                <w:b/>
                <w:sz w:val="20"/>
                <w:szCs w:val="20"/>
                <w:lang w:val="es-ES" w:eastAsia="zh-CN"/>
              </w:rPr>
              <w:t>Ensayo</w:t>
            </w:r>
          </w:p>
        </w:tc>
        <w:tc>
          <w:tcPr>
            <w:tcW w:w="2258" w:type="dxa"/>
            <w:vAlign w:val="center"/>
          </w:tcPr>
          <w:p w14:paraId="14240E14"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b/>
                <w:sz w:val="20"/>
                <w:szCs w:val="20"/>
                <w:lang w:val="es-ES" w:eastAsia="zh-CN"/>
              </w:rPr>
            </w:pPr>
            <w:r w:rsidRPr="003C08DC">
              <w:rPr>
                <w:rFonts w:ascii="Museo Sans 300" w:eastAsia="Times New Roman" w:hAnsi="Museo Sans 300" w:cs="Verdana"/>
                <w:b/>
                <w:sz w:val="20"/>
                <w:szCs w:val="20"/>
                <w:lang w:val="es-ES" w:eastAsia="zh-CN"/>
              </w:rPr>
              <w:t>Requerimiento</w:t>
            </w:r>
          </w:p>
        </w:tc>
        <w:tc>
          <w:tcPr>
            <w:tcW w:w="2501" w:type="dxa"/>
            <w:vAlign w:val="center"/>
          </w:tcPr>
          <w:p w14:paraId="463CCBE3"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b/>
                <w:sz w:val="20"/>
                <w:szCs w:val="20"/>
                <w:lang w:val="es-ES" w:eastAsia="zh-CN"/>
              </w:rPr>
            </w:pPr>
            <w:r w:rsidRPr="003C08DC">
              <w:rPr>
                <w:rFonts w:ascii="Museo Sans 300" w:eastAsia="Times New Roman" w:hAnsi="Museo Sans 300" w:cs="Verdana"/>
                <w:b/>
                <w:sz w:val="20"/>
                <w:szCs w:val="20"/>
                <w:lang w:val="es-ES" w:eastAsia="zh-CN"/>
              </w:rPr>
              <w:t>Estándar</w:t>
            </w:r>
          </w:p>
        </w:tc>
      </w:tr>
      <w:tr w:rsidR="002E42B5" w:rsidRPr="003C08DC" w14:paraId="16FE0EB8" w14:textId="77777777" w:rsidTr="00912386">
        <w:trPr>
          <w:trHeight w:val="19"/>
          <w:jc w:val="center"/>
        </w:trPr>
        <w:tc>
          <w:tcPr>
            <w:tcW w:w="2496" w:type="dxa"/>
            <w:vAlign w:val="center"/>
          </w:tcPr>
          <w:p w14:paraId="6F11CF75" w14:textId="77777777" w:rsidR="002E42B5" w:rsidRPr="003C08DC" w:rsidRDefault="002E42B5" w:rsidP="00912386">
            <w:pPr>
              <w:autoSpaceDE w:val="0"/>
              <w:autoSpaceDN w:val="0"/>
              <w:adjustRightInd w:val="0"/>
              <w:spacing w:line="240" w:lineRule="auto"/>
              <w:ind w:left="168"/>
              <w:contextualSpacing/>
              <w:jc w:val="both"/>
              <w:rPr>
                <w:rFonts w:ascii="Museo Sans 300" w:eastAsia="Times New Roman" w:hAnsi="Museo Sans 300" w:cs="Verdana"/>
                <w:sz w:val="20"/>
                <w:szCs w:val="20"/>
                <w:lang w:val="es-ES" w:eastAsia="zh-CN"/>
              </w:rPr>
            </w:pPr>
            <w:r w:rsidRPr="003C08DC">
              <w:rPr>
                <w:rFonts w:ascii="Museo Sans 300" w:eastAsia="Times New Roman" w:hAnsi="Museo Sans 300" w:cs="Verdana"/>
                <w:sz w:val="20"/>
                <w:szCs w:val="20"/>
                <w:lang w:val="es-ES" w:eastAsia="zh-CN"/>
              </w:rPr>
              <w:t>Recuperación elástica</w:t>
            </w:r>
          </w:p>
        </w:tc>
        <w:tc>
          <w:tcPr>
            <w:tcW w:w="2258" w:type="dxa"/>
            <w:vAlign w:val="center"/>
          </w:tcPr>
          <w:p w14:paraId="1950BFD4"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val="es-ES" w:eastAsia="zh-CN"/>
              </w:rPr>
            </w:pPr>
            <w:r w:rsidRPr="003C08DC">
              <w:rPr>
                <w:rFonts w:ascii="Museo Sans 300" w:eastAsia="Times New Roman" w:hAnsi="Museo Sans 300" w:cs="Verdana"/>
                <w:sz w:val="20"/>
                <w:szCs w:val="20"/>
                <w:lang w:val="es-ES" w:eastAsia="zh-CN"/>
              </w:rPr>
              <w:t>75% mínimo</w:t>
            </w:r>
          </w:p>
        </w:tc>
        <w:tc>
          <w:tcPr>
            <w:tcW w:w="2501" w:type="dxa"/>
            <w:vAlign w:val="center"/>
          </w:tcPr>
          <w:p w14:paraId="49DBF976"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val="es-ES" w:eastAsia="zh-CN"/>
              </w:rPr>
            </w:pPr>
            <w:r w:rsidRPr="003C08DC">
              <w:rPr>
                <w:rFonts w:ascii="Museo Sans 300" w:eastAsia="Times New Roman" w:hAnsi="Museo Sans 300" w:cs="Verdana"/>
                <w:sz w:val="20"/>
                <w:szCs w:val="20"/>
                <w:lang w:val="es-ES" w:eastAsia="zh-CN"/>
              </w:rPr>
              <w:t>ASTM D 6084</w:t>
            </w:r>
          </w:p>
        </w:tc>
      </w:tr>
      <w:tr w:rsidR="002E42B5" w:rsidRPr="003C08DC" w14:paraId="00833B3C" w14:textId="77777777" w:rsidTr="00912386">
        <w:trPr>
          <w:trHeight w:val="19"/>
          <w:jc w:val="center"/>
        </w:trPr>
        <w:tc>
          <w:tcPr>
            <w:tcW w:w="2496" w:type="dxa"/>
            <w:vAlign w:val="center"/>
          </w:tcPr>
          <w:p w14:paraId="2B875D12" w14:textId="77777777" w:rsidR="002E42B5" w:rsidRPr="003C08DC" w:rsidRDefault="002E42B5" w:rsidP="00912386">
            <w:pPr>
              <w:autoSpaceDE w:val="0"/>
              <w:autoSpaceDN w:val="0"/>
              <w:adjustRightInd w:val="0"/>
              <w:spacing w:line="240" w:lineRule="auto"/>
              <w:ind w:left="168"/>
              <w:contextualSpacing/>
              <w:jc w:val="both"/>
              <w:rPr>
                <w:rFonts w:ascii="Museo Sans 300" w:eastAsia="Times New Roman" w:hAnsi="Museo Sans 300" w:cs="Verdana"/>
                <w:sz w:val="20"/>
                <w:szCs w:val="20"/>
                <w:lang w:val="es-ES" w:eastAsia="zh-CN"/>
              </w:rPr>
            </w:pPr>
            <w:r w:rsidRPr="003C08DC">
              <w:rPr>
                <w:rFonts w:ascii="Museo Sans 300" w:eastAsia="Times New Roman" w:hAnsi="Museo Sans 300" w:cs="Verdana"/>
                <w:sz w:val="20"/>
                <w:szCs w:val="20"/>
                <w:lang w:val="es-ES" w:eastAsia="zh-CN"/>
              </w:rPr>
              <w:t>Designación</w:t>
            </w:r>
          </w:p>
        </w:tc>
        <w:tc>
          <w:tcPr>
            <w:tcW w:w="2258" w:type="dxa"/>
            <w:vAlign w:val="center"/>
          </w:tcPr>
          <w:p w14:paraId="030A462C" w14:textId="77777777" w:rsidR="002E42B5" w:rsidRPr="003C08DC" w:rsidRDefault="002E42B5" w:rsidP="00912386">
            <w:pPr>
              <w:autoSpaceDE w:val="0"/>
              <w:autoSpaceDN w:val="0"/>
              <w:adjustRightInd w:val="0"/>
              <w:spacing w:line="240" w:lineRule="auto"/>
              <w:ind w:left="-113"/>
              <w:contextualSpacing/>
              <w:jc w:val="both"/>
              <w:rPr>
                <w:rFonts w:ascii="Museo Sans 300" w:eastAsia="Times New Roman" w:hAnsi="Museo Sans 300" w:cs="Verdana"/>
                <w:sz w:val="20"/>
                <w:szCs w:val="20"/>
                <w:lang w:val="es-ES" w:eastAsia="zh-CN"/>
              </w:rPr>
            </w:pPr>
            <w:r w:rsidRPr="003C08DC">
              <w:rPr>
                <w:rFonts w:ascii="Museo Sans 300" w:eastAsia="Times New Roman" w:hAnsi="Museo Sans 300" w:cs="Verdana"/>
                <w:sz w:val="20"/>
                <w:szCs w:val="20"/>
                <w:lang w:val="es-ES" w:eastAsia="zh-CN"/>
              </w:rPr>
              <w:t>V</w:t>
            </w:r>
          </w:p>
        </w:tc>
        <w:tc>
          <w:tcPr>
            <w:tcW w:w="2501" w:type="dxa"/>
            <w:vAlign w:val="center"/>
          </w:tcPr>
          <w:p w14:paraId="3C32B62A"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val="es-ES" w:eastAsia="zh-CN"/>
              </w:rPr>
            </w:pPr>
            <w:r w:rsidRPr="003C08DC">
              <w:rPr>
                <w:rFonts w:ascii="Museo Sans 300" w:eastAsia="Times New Roman" w:hAnsi="Museo Sans 300" w:cs="Verdana"/>
                <w:sz w:val="20"/>
                <w:szCs w:val="20"/>
                <w:lang w:val="es-ES" w:eastAsia="zh-CN"/>
              </w:rPr>
              <w:t>AASHTO M 332-18</w:t>
            </w:r>
          </w:p>
        </w:tc>
      </w:tr>
    </w:tbl>
    <w:p w14:paraId="45842C56"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sz w:val="20"/>
          <w:szCs w:val="20"/>
          <w:lang w:eastAsia="zh-CN"/>
        </w:rPr>
      </w:pPr>
    </w:p>
    <w:p w14:paraId="7AA5BA47"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La Fórmula deberá estar fechada y sellada o sellado por el ingeniero profesional responsable del laboratorio y deberá incluir los siguientes elementos como mínimo:</w:t>
      </w:r>
    </w:p>
    <w:p w14:paraId="42E835B2" w14:textId="77777777" w:rsidR="002E42B5" w:rsidRPr="003C08DC" w:rsidRDefault="002E42B5" w:rsidP="00912386">
      <w:pPr>
        <w:autoSpaceDE w:val="0"/>
        <w:autoSpaceDN w:val="0"/>
        <w:adjustRightInd w:val="0"/>
        <w:spacing w:line="240" w:lineRule="auto"/>
        <w:ind w:left="709"/>
        <w:contextualSpacing/>
        <w:jc w:val="both"/>
        <w:rPr>
          <w:rFonts w:ascii="Museo Sans 300" w:eastAsia="Times New Roman" w:hAnsi="Museo Sans 300" w:cs="Verdana"/>
          <w:bCs/>
          <w:sz w:val="20"/>
          <w:szCs w:val="20"/>
          <w:lang w:eastAsia="zh-CN"/>
        </w:rPr>
      </w:pPr>
    </w:p>
    <w:p w14:paraId="6160C9E6"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 xml:space="preserve">Certificado de análisis del fabricante para el aglomerante asfáltico utilizado en la Fórmula de Trabajo de la Mezcla de acuerdo con lo indicado en 2.3. El certificado del asfalto ya tiene el </w:t>
      </w:r>
      <w:r w:rsidRPr="003C08DC">
        <w:rPr>
          <w:rFonts w:ascii="Museo Sans 300" w:eastAsia="Times New Roman" w:hAnsi="Museo Sans 300" w:cs="Verdana"/>
          <w:bCs/>
          <w:sz w:val="20"/>
          <w:szCs w:val="20"/>
          <w:lang w:eastAsia="zh-CN"/>
        </w:rPr>
        <w:lastRenderedPageBreak/>
        <w:t>modificador agregado, si se usa, y debe indicar el cumplimiento de ASTM D6373. Para aglomerante de asfalto modificado en planta, informe de prueba certificado que indique la certificación de grado del aglutinante de asfalto modificado.</w:t>
      </w:r>
    </w:p>
    <w:p w14:paraId="592E6D65"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6527AAA9"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Informes de pruebas de materiales certificados de acuerdo con los párrafos 2.1.</w:t>
      </w:r>
    </w:p>
    <w:p w14:paraId="3DCAEF9C"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2D5701D3"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Porcentaje que pasa por cada tamaño de tamiz para la gradación individual de cada agregado frío y / o recipiente caliente y la gradación combinada total en la Fórmula.</w:t>
      </w:r>
    </w:p>
    <w:p w14:paraId="7DEDC06F"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24FC58CA"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Gravedad específica y absorción de cada agregado grueso y fino.</w:t>
      </w:r>
    </w:p>
    <w:p w14:paraId="7FE6F799"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5AB5ADF4"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Porcentaje de arena natural.</w:t>
      </w:r>
    </w:p>
    <w:p w14:paraId="06DF4FC6"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40040225"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Porcentaje de caras fracturadas.</w:t>
      </w:r>
    </w:p>
    <w:p w14:paraId="74D32D84"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64860641"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Porcentaje en peso de partículas planas, partículas alargadas y partículas planas y alargadas (y criterios).</w:t>
      </w:r>
    </w:p>
    <w:p w14:paraId="04AADBA3"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29B89E89"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Porcentaje de asfalto.</w:t>
      </w:r>
    </w:p>
    <w:p w14:paraId="2AA6A897"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569E72E2"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Número de golpes o giros</w:t>
      </w:r>
    </w:p>
    <w:p w14:paraId="17AA33A0"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778B4DB3"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Temperaturas de mezcla y compactación de laboratorio.</w:t>
      </w:r>
    </w:p>
    <w:p w14:paraId="3630BE4B"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07011D3D"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Temperaturas de compactación y mezcla de campo recomendadas por el proveedor.</w:t>
      </w:r>
    </w:p>
    <w:p w14:paraId="50CB6668"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262474EE"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Trazado de la gradación combinada en una curva de gradación de potencia de 0,45.</w:t>
      </w:r>
    </w:p>
    <w:p w14:paraId="5FA69D6F"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15F29666"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Gráficos de vacíos de aire, vacíos en el agregado mineral (VMA) y peso unitario versus contenido de asfalto. Para lograr un VMA mínimo durante la producción, el diseño de la mezcla debe tener en cuenta la descomposición del material durante la producción.</w:t>
      </w:r>
    </w:p>
    <w:p w14:paraId="16809030"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5D283FB4"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Relación de resistencia a la tracción (TSR).</w:t>
      </w:r>
    </w:p>
    <w:p w14:paraId="6C20B40E"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3DA86ADB"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Tipo y cantidad de agente mejorador de adherencia cuando se usa.</w:t>
      </w:r>
    </w:p>
    <w:p w14:paraId="01183173"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182DACBF"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Estabilidad y Fluencia</w:t>
      </w:r>
    </w:p>
    <w:p w14:paraId="2B48D60F" w14:textId="77777777" w:rsidR="002E42B5" w:rsidRPr="003C08DC" w:rsidRDefault="002E42B5" w:rsidP="00912386">
      <w:pPr>
        <w:autoSpaceDE w:val="0"/>
        <w:autoSpaceDN w:val="0"/>
        <w:adjustRightInd w:val="0"/>
        <w:spacing w:line="240" w:lineRule="auto"/>
        <w:ind w:left="709" w:hanging="436"/>
        <w:contextualSpacing/>
        <w:jc w:val="both"/>
        <w:rPr>
          <w:rFonts w:ascii="Museo Sans 300" w:eastAsia="Times New Roman" w:hAnsi="Museo Sans 300" w:cs="Verdana"/>
          <w:bCs/>
          <w:sz w:val="20"/>
          <w:szCs w:val="20"/>
          <w:lang w:eastAsia="zh-CN"/>
        </w:rPr>
      </w:pPr>
    </w:p>
    <w:p w14:paraId="2448C50C" w14:textId="77777777" w:rsidR="002E42B5" w:rsidRPr="003C08DC" w:rsidRDefault="002E42B5" w:rsidP="00864208">
      <w:pPr>
        <w:numPr>
          <w:ilvl w:val="0"/>
          <w:numId w:val="92"/>
        </w:numPr>
        <w:autoSpaceDE w:val="0"/>
        <w:autoSpaceDN w:val="0"/>
        <w:adjustRightInd w:val="0"/>
        <w:spacing w:after="0" w:line="240" w:lineRule="auto"/>
        <w:ind w:hanging="436"/>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Fecha de desarrollo de la Fórmula. No se aceptarán diseños de mezclas que no estén fechados o que sean de una temporada de construcción anterior.</w:t>
      </w:r>
    </w:p>
    <w:p w14:paraId="16BC130C" w14:textId="77777777" w:rsidR="002E42B5" w:rsidRPr="003C08DC" w:rsidRDefault="002E42B5" w:rsidP="002E42B5">
      <w:pPr>
        <w:autoSpaceDE w:val="0"/>
        <w:autoSpaceDN w:val="0"/>
        <w:adjustRightInd w:val="0"/>
        <w:ind w:left="709"/>
        <w:contextualSpacing/>
        <w:rPr>
          <w:rFonts w:ascii="Museo Sans 300" w:eastAsia="Times New Roman" w:hAnsi="Museo Sans 300" w:cs="Verdana"/>
          <w:bCs/>
          <w:sz w:val="20"/>
          <w:szCs w:val="20"/>
          <w:lang w:eastAsia="zh-CN"/>
        </w:rPr>
      </w:pPr>
    </w:p>
    <w:p w14:paraId="48337F99" w14:textId="77777777" w:rsidR="002E42B5" w:rsidRPr="003C08DC" w:rsidRDefault="002E42B5" w:rsidP="002E42B5">
      <w:pPr>
        <w:autoSpaceDE w:val="0"/>
        <w:autoSpaceDN w:val="0"/>
        <w:adjustRightInd w:val="0"/>
        <w:ind w:left="709"/>
        <w:contextualSpacing/>
        <w:rPr>
          <w:rFonts w:ascii="Museo Sans 300" w:eastAsia="Times New Roman" w:hAnsi="Museo Sans 300" w:cs="Verdana"/>
          <w:bCs/>
          <w:sz w:val="20"/>
          <w:szCs w:val="20"/>
          <w:lang w:eastAsia="zh-CN"/>
        </w:rPr>
      </w:pPr>
      <w:bookmarkStart w:id="44" w:name="_Toc58495716"/>
      <w:bookmarkStart w:id="45" w:name="_Toc75851487"/>
      <w:r w:rsidRPr="003C08DC">
        <w:rPr>
          <w:rFonts w:ascii="Museo Sans 300" w:eastAsia="Times New Roman" w:hAnsi="Museo Sans 300" w:cs="Verdana"/>
          <w:bCs/>
          <w:sz w:val="20"/>
          <w:szCs w:val="20"/>
          <w:lang w:eastAsia="zh-CN"/>
        </w:rPr>
        <w:t>Tabla 1. Criterios de diseño de la mezcla</w:t>
      </w:r>
      <w:bookmarkEnd w:id="44"/>
      <w:bookmarkEnd w:id="45"/>
    </w:p>
    <w:p w14:paraId="7AB2F6AB" w14:textId="77777777" w:rsidR="002E42B5" w:rsidRPr="003C08DC" w:rsidRDefault="002E42B5" w:rsidP="002E42B5">
      <w:pPr>
        <w:autoSpaceDE w:val="0"/>
        <w:autoSpaceDN w:val="0"/>
        <w:adjustRightInd w:val="0"/>
        <w:ind w:left="709"/>
        <w:contextualSpacing/>
        <w:rPr>
          <w:rFonts w:ascii="Museo Sans 300" w:eastAsia="Times New Roman" w:hAnsi="Museo Sans 300" w:cs="Verdana"/>
          <w:bCs/>
          <w:sz w:val="20"/>
          <w:szCs w:val="20"/>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9"/>
        <w:gridCol w:w="2126"/>
        <w:gridCol w:w="2118"/>
      </w:tblGrid>
      <w:tr w:rsidR="002E42B5" w:rsidRPr="003C08DC" w14:paraId="6996D9CD" w14:textId="77777777" w:rsidTr="000C6432">
        <w:trPr>
          <w:jc w:val="center"/>
        </w:trPr>
        <w:tc>
          <w:tcPr>
            <w:tcW w:w="2839" w:type="dxa"/>
          </w:tcPr>
          <w:p w14:paraId="3EADFDCD" w14:textId="77777777" w:rsidR="002E42B5" w:rsidRPr="00942A9E" w:rsidRDefault="002E42B5" w:rsidP="00CC5C7C">
            <w:pPr>
              <w:autoSpaceDE w:val="0"/>
              <w:autoSpaceDN w:val="0"/>
              <w:adjustRightInd w:val="0"/>
              <w:ind w:left="168"/>
              <w:contextualSpacing/>
              <w:rPr>
                <w:rFonts w:ascii="Museo Sans 300" w:eastAsia="Times New Roman" w:hAnsi="Museo Sans 300" w:cs="Verdana"/>
                <w:b/>
                <w:sz w:val="16"/>
                <w:szCs w:val="16"/>
                <w:lang w:eastAsia="zh-CN"/>
              </w:rPr>
            </w:pPr>
            <w:r w:rsidRPr="00942A9E">
              <w:rPr>
                <w:rFonts w:ascii="Museo Sans 300" w:eastAsia="Times New Roman" w:hAnsi="Museo Sans 300" w:cs="Verdana"/>
                <w:b/>
                <w:sz w:val="16"/>
                <w:szCs w:val="16"/>
                <w:lang w:eastAsia="zh-CN"/>
              </w:rPr>
              <w:t>Propiedad de prueba</w:t>
            </w:r>
          </w:p>
        </w:tc>
        <w:tc>
          <w:tcPr>
            <w:tcW w:w="2126" w:type="dxa"/>
          </w:tcPr>
          <w:p w14:paraId="33EE68BB" w14:textId="77777777" w:rsidR="002E42B5" w:rsidRPr="00942A9E" w:rsidRDefault="002E42B5" w:rsidP="00BD46B5">
            <w:pPr>
              <w:autoSpaceDE w:val="0"/>
              <w:autoSpaceDN w:val="0"/>
              <w:adjustRightInd w:val="0"/>
              <w:ind w:left="709"/>
              <w:contextualSpacing/>
              <w:rPr>
                <w:rFonts w:ascii="Museo Sans 300" w:eastAsia="Times New Roman" w:hAnsi="Museo Sans 300" w:cs="Verdana"/>
                <w:b/>
                <w:sz w:val="16"/>
                <w:szCs w:val="16"/>
                <w:lang w:eastAsia="zh-CN"/>
              </w:rPr>
            </w:pPr>
            <w:r w:rsidRPr="00942A9E">
              <w:rPr>
                <w:rFonts w:ascii="Museo Sans 300" w:eastAsia="Times New Roman" w:hAnsi="Museo Sans 300" w:cs="Verdana"/>
                <w:b/>
                <w:sz w:val="16"/>
                <w:szCs w:val="16"/>
                <w:lang w:eastAsia="zh-CN"/>
              </w:rPr>
              <w:t>Valor</w:t>
            </w:r>
          </w:p>
        </w:tc>
        <w:tc>
          <w:tcPr>
            <w:tcW w:w="2118" w:type="dxa"/>
          </w:tcPr>
          <w:p w14:paraId="5C349DCE" w14:textId="77777777" w:rsidR="002E42B5" w:rsidRPr="00942A9E" w:rsidRDefault="002E42B5" w:rsidP="000C6432">
            <w:pPr>
              <w:autoSpaceDE w:val="0"/>
              <w:autoSpaceDN w:val="0"/>
              <w:adjustRightInd w:val="0"/>
              <w:contextualSpacing/>
              <w:jc w:val="center"/>
              <w:rPr>
                <w:rFonts w:ascii="Museo Sans 300" w:eastAsia="Times New Roman" w:hAnsi="Museo Sans 300" w:cs="Verdana"/>
                <w:b/>
                <w:sz w:val="16"/>
                <w:szCs w:val="16"/>
                <w:lang w:eastAsia="zh-CN"/>
              </w:rPr>
            </w:pPr>
            <w:r w:rsidRPr="00942A9E">
              <w:rPr>
                <w:rFonts w:ascii="Museo Sans 300" w:eastAsia="Times New Roman" w:hAnsi="Museo Sans 300" w:cs="Verdana"/>
                <w:b/>
                <w:sz w:val="16"/>
                <w:szCs w:val="16"/>
                <w:lang w:eastAsia="zh-CN"/>
              </w:rPr>
              <w:t>Método de ensayo</w:t>
            </w:r>
          </w:p>
        </w:tc>
      </w:tr>
      <w:tr w:rsidR="002E42B5" w:rsidRPr="003C08DC" w14:paraId="16C3ECC1" w14:textId="77777777" w:rsidTr="000C6432">
        <w:trPr>
          <w:jc w:val="center"/>
        </w:trPr>
        <w:tc>
          <w:tcPr>
            <w:tcW w:w="2839" w:type="dxa"/>
            <w:vAlign w:val="center"/>
          </w:tcPr>
          <w:p w14:paraId="5B2E71E0" w14:textId="77777777" w:rsidR="002E42B5" w:rsidRPr="00942A9E" w:rsidRDefault="002E42B5" w:rsidP="00CC5C7C">
            <w:pPr>
              <w:autoSpaceDE w:val="0"/>
              <w:autoSpaceDN w:val="0"/>
              <w:adjustRightInd w:val="0"/>
              <w:ind w:left="168"/>
              <w:contextualSpacing/>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Número de golpes o giros</w:t>
            </w:r>
          </w:p>
        </w:tc>
        <w:tc>
          <w:tcPr>
            <w:tcW w:w="2126" w:type="dxa"/>
            <w:vAlign w:val="center"/>
          </w:tcPr>
          <w:p w14:paraId="1FD38780" w14:textId="77777777" w:rsidR="002E42B5" w:rsidRPr="00942A9E" w:rsidRDefault="002E42B5" w:rsidP="00CC5C7C">
            <w:pPr>
              <w:autoSpaceDE w:val="0"/>
              <w:autoSpaceDN w:val="0"/>
              <w:adjustRightInd w:val="0"/>
              <w:ind w:left="35"/>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75</w:t>
            </w:r>
          </w:p>
        </w:tc>
        <w:tc>
          <w:tcPr>
            <w:tcW w:w="2118" w:type="dxa"/>
            <w:vAlign w:val="center"/>
          </w:tcPr>
          <w:p w14:paraId="11020D46" w14:textId="77777777" w:rsidR="002E42B5" w:rsidRPr="00942A9E" w:rsidRDefault="002E42B5" w:rsidP="00BD46B5">
            <w:pPr>
              <w:autoSpaceDE w:val="0"/>
              <w:autoSpaceDN w:val="0"/>
              <w:adjustRightInd w:val="0"/>
              <w:ind w:left="709"/>
              <w:contextualSpacing/>
              <w:rPr>
                <w:rFonts w:ascii="Museo Sans 300" w:eastAsia="Times New Roman" w:hAnsi="Museo Sans 300" w:cs="Verdana"/>
                <w:bCs/>
                <w:sz w:val="16"/>
                <w:szCs w:val="16"/>
                <w:lang w:eastAsia="zh-CN"/>
              </w:rPr>
            </w:pPr>
          </w:p>
        </w:tc>
      </w:tr>
      <w:tr w:rsidR="002E42B5" w:rsidRPr="003C08DC" w14:paraId="764574FE" w14:textId="77777777" w:rsidTr="000C6432">
        <w:trPr>
          <w:jc w:val="center"/>
        </w:trPr>
        <w:tc>
          <w:tcPr>
            <w:tcW w:w="2839" w:type="dxa"/>
            <w:vAlign w:val="center"/>
          </w:tcPr>
          <w:p w14:paraId="755E7609" w14:textId="77777777" w:rsidR="002E42B5" w:rsidRPr="00942A9E" w:rsidRDefault="002E42B5" w:rsidP="00CC5C7C">
            <w:pPr>
              <w:autoSpaceDE w:val="0"/>
              <w:autoSpaceDN w:val="0"/>
              <w:adjustRightInd w:val="0"/>
              <w:ind w:left="168"/>
              <w:contextualSpacing/>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Vacíos de aire (%)</w:t>
            </w:r>
          </w:p>
        </w:tc>
        <w:tc>
          <w:tcPr>
            <w:tcW w:w="2126" w:type="dxa"/>
            <w:vAlign w:val="center"/>
          </w:tcPr>
          <w:p w14:paraId="43E333E0" w14:textId="77777777" w:rsidR="002E42B5" w:rsidRPr="00942A9E" w:rsidRDefault="002E42B5" w:rsidP="00CC5C7C">
            <w:pPr>
              <w:autoSpaceDE w:val="0"/>
              <w:autoSpaceDN w:val="0"/>
              <w:adjustRightInd w:val="0"/>
              <w:ind w:left="35"/>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3.5</w:t>
            </w:r>
          </w:p>
        </w:tc>
        <w:tc>
          <w:tcPr>
            <w:tcW w:w="2118" w:type="dxa"/>
            <w:vAlign w:val="center"/>
          </w:tcPr>
          <w:p w14:paraId="7E49F4E8" w14:textId="77777777" w:rsidR="002E42B5" w:rsidRPr="00942A9E" w:rsidRDefault="002E42B5" w:rsidP="000C6432">
            <w:pPr>
              <w:autoSpaceDE w:val="0"/>
              <w:autoSpaceDN w:val="0"/>
              <w:adjustRightInd w:val="0"/>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ASTM D3203</w:t>
            </w:r>
          </w:p>
        </w:tc>
      </w:tr>
      <w:tr w:rsidR="002E42B5" w:rsidRPr="003C08DC" w14:paraId="515408DA" w14:textId="77777777" w:rsidTr="000C6432">
        <w:trPr>
          <w:jc w:val="center"/>
        </w:trPr>
        <w:tc>
          <w:tcPr>
            <w:tcW w:w="2839" w:type="dxa"/>
            <w:vAlign w:val="center"/>
          </w:tcPr>
          <w:p w14:paraId="61A63945" w14:textId="77777777" w:rsidR="002E42B5" w:rsidRPr="00942A9E" w:rsidRDefault="002E42B5" w:rsidP="00CC5C7C">
            <w:pPr>
              <w:autoSpaceDE w:val="0"/>
              <w:autoSpaceDN w:val="0"/>
              <w:adjustRightInd w:val="0"/>
              <w:ind w:left="168"/>
              <w:contextualSpacing/>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Porcentaje de vacíos en agregado mineral (VMA), mínimo</w:t>
            </w:r>
          </w:p>
        </w:tc>
        <w:tc>
          <w:tcPr>
            <w:tcW w:w="2126" w:type="dxa"/>
            <w:vAlign w:val="center"/>
          </w:tcPr>
          <w:p w14:paraId="40EFF5CA" w14:textId="77777777" w:rsidR="002E42B5" w:rsidRPr="00942A9E" w:rsidRDefault="002E42B5" w:rsidP="00CC5C7C">
            <w:pPr>
              <w:autoSpaceDE w:val="0"/>
              <w:autoSpaceDN w:val="0"/>
              <w:adjustRightInd w:val="0"/>
              <w:ind w:left="35"/>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Ver Tabla 2</w:t>
            </w:r>
          </w:p>
        </w:tc>
        <w:tc>
          <w:tcPr>
            <w:tcW w:w="2118" w:type="dxa"/>
            <w:vAlign w:val="center"/>
          </w:tcPr>
          <w:p w14:paraId="50B52B89" w14:textId="77777777" w:rsidR="002E42B5" w:rsidRPr="00942A9E" w:rsidRDefault="002E42B5" w:rsidP="000C6432">
            <w:pPr>
              <w:autoSpaceDE w:val="0"/>
              <w:autoSpaceDN w:val="0"/>
              <w:adjustRightInd w:val="0"/>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ASTM D6995</w:t>
            </w:r>
          </w:p>
        </w:tc>
      </w:tr>
      <w:tr w:rsidR="002E42B5" w:rsidRPr="003C08DC" w14:paraId="2CC41CA6" w14:textId="77777777" w:rsidTr="000C6432">
        <w:trPr>
          <w:jc w:val="center"/>
        </w:trPr>
        <w:tc>
          <w:tcPr>
            <w:tcW w:w="2839" w:type="dxa"/>
            <w:vAlign w:val="center"/>
          </w:tcPr>
          <w:p w14:paraId="1FE4641F" w14:textId="77777777" w:rsidR="002E42B5" w:rsidRPr="00942A9E" w:rsidRDefault="002E42B5" w:rsidP="00CC5C7C">
            <w:pPr>
              <w:autoSpaceDE w:val="0"/>
              <w:autoSpaceDN w:val="0"/>
              <w:adjustRightInd w:val="0"/>
              <w:ind w:left="168"/>
              <w:contextualSpacing/>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Relación de resistencia a la tracción (TSR)</w:t>
            </w:r>
          </w:p>
        </w:tc>
        <w:tc>
          <w:tcPr>
            <w:tcW w:w="2126" w:type="dxa"/>
            <w:vAlign w:val="center"/>
          </w:tcPr>
          <w:p w14:paraId="17E1B355" w14:textId="77777777" w:rsidR="002E42B5" w:rsidRPr="00942A9E" w:rsidRDefault="002E42B5" w:rsidP="00CC5C7C">
            <w:pPr>
              <w:autoSpaceDE w:val="0"/>
              <w:autoSpaceDN w:val="0"/>
              <w:adjustRightInd w:val="0"/>
              <w:ind w:left="35"/>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no menos de 80 a una saturación de 70-80%</w:t>
            </w:r>
          </w:p>
        </w:tc>
        <w:tc>
          <w:tcPr>
            <w:tcW w:w="2118" w:type="dxa"/>
            <w:vAlign w:val="center"/>
          </w:tcPr>
          <w:p w14:paraId="48A994F3" w14:textId="77777777" w:rsidR="002E42B5" w:rsidRPr="00942A9E" w:rsidRDefault="002E42B5" w:rsidP="000C6432">
            <w:pPr>
              <w:autoSpaceDE w:val="0"/>
              <w:autoSpaceDN w:val="0"/>
              <w:adjustRightInd w:val="0"/>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ASTM D4867</w:t>
            </w:r>
          </w:p>
        </w:tc>
      </w:tr>
      <w:tr w:rsidR="002E42B5" w:rsidRPr="003C08DC" w14:paraId="068C642B" w14:textId="77777777" w:rsidTr="000C6432">
        <w:trPr>
          <w:jc w:val="center"/>
        </w:trPr>
        <w:tc>
          <w:tcPr>
            <w:tcW w:w="2839" w:type="dxa"/>
            <w:vAlign w:val="center"/>
          </w:tcPr>
          <w:p w14:paraId="7A8BD522" w14:textId="77777777" w:rsidR="002E42B5" w:rsidRPr="00942A9E" w:rsidRDefault="002E42B5" w:rsidP="00CC5C7C">
            <w:pPr>
              <w:autoSpaceDE w:val="0"/>
              <w:autoSpaceDN w:val="0"/>
              <w:adjustRightInd w:val="0"/>
              <w:ind w:left="168"/>
              <w:contextualSpacing/>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Estabilidad mínima (Newton)</w:t>
            </w:r>
          </w:p>
        </w:tc>
        <w:tc>
          <w:tcPr>
            <w:tcW w:w="2126" w:type="dxa"/>
            <w:vAlign w:val="center"/>
          </w:tcPr>
          <w:p w14:paraId="617C6878" w14:textId="77777777" w:rsidR="002E42B5" w:rsidRPr="00942A9E" w:rsidRDefault="002E42B5" w:rsidP="00CC5C7C">
            <w:pPr>
              <w:autoSpaceDE w:val="0"/>
              <w:autoSpaceDN w:val="0"/>
              <w:adjustRightInd w:val="0"/>
              <w:ind w:left="35"/>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9564 (2150 lb)</w:t>
            </w:r>
          </w:p>
        </w:tc>
        <w:tc>
          <w:tcPr>
            <w:tcW w:w="2118" w:type="dxa"/>
            <w:vAlign w:val="center"/>
          </w:tcPr>
          <w:p w14:paraId="7CC0ABD1" w14:textId="77777777" w:rsidR="002E42B5" w:rsidRPr="00942A9E" w:rsidRDefault="002E42B5" w:rsidP="00BD46B5">
            <w:pPr>
              <w:autoSpaceDE w:val="0"/>
              <w:autoSpaceDN w:val="0"/>
              <w:adjustRightInd w:val="0"/>
              <w:ind w:left="709"/>
              <w:contextualSpacing/>
              <w:rPr>
                <w:rFonts w:ascii="Museo Sans 300" w:eastAsia="Times New Roman" w:hAnsi="Museo Sans 300" w:cs="Verdana"/>
                <w:bCs/>
                <w:sz w:val="16"/>
                <w:szCs w:val="16"/>
                <w:lang w:eastAsia="zh-CN"/>
              </w:rPr>
            </w:pPr>
          </w:p>
        </w:tc>
      </w:tr>
      <w:tr w:rsidR="002E42B5" w:rsidRPr="003C08DC" w14:paraId="53080735" w14:textId="77777777" w:rsidTr="000C6432">
        <w:trPr>
          <w:jc w:val="center"/>
        </w:trPr>
        <w:tc>
          <w:tcPr>
            <w:tcW w:w="2839" w:type="dxa"/>
            <w:vAlign w:val="center"/>
          </w:tcPr>
          <w:p w14:paraId="52EB872F" w14:textId="77777777" w:rsidR="002E42B5" w:rsidRPr="00942A9E" w:rsidRDefault="002E42B5" w:rsidP="00CC5C7C">
            <w:pPr>
              <w:autoSpaceDE w:val="0"/>
              <w:autoSpaceDN w:val="0"/>
              <w:adjustRightInd w:val="0"/>
              <w:ind w:left="168"/>
              <w:contextualSpacing/>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Flujo ,0.01 pulgadas (0.25 mm)</w:t>
            </w:r>
          </w:p>
        </w:tc>
        <w:tc>
          <w:tcPr>
            <w:tcW w:w="2126" w:type="dxa"/>
            <w:vAlign w:val="center"/>
          </w:tcPr>
          <w:p w14:paraId="30ADED71" w14:textId="77777777" w:rsidR="002E42B5" w:rsidRPr="00942A9E" w:rsidRDefault="002E42B5" w:rsidP="00CC5C7C">
            <w:pPr>
              <w:autoSpaceDE w:val="0"/>
              <w:autoSpaceDN w:val="0"/>
              <w:adjustRightInd w:val="0"/>
              <w:ind w:left="35"/>
              <w:contextualSpacing/>
              <w:jc w:val="center"/>
              <w:rPr>
                <w:rFonts w:ascii="Museo Sans 300" w:eastAsia="Times New Roman" w:hAnsi="Museo Sans 300" w:cs="Verdana"/>
                <w:bCs/>
                <w:sz w:val="16"/>
                <w:szCs w:val="16"/>
                <w:lang w:eastAsia="zh-CN"/>
              </w:rPr>
            </w:pPr>
            <w:r w:rsidRPr="00942A9E">
              <w:rPr>
                <w:rFonts w:ascii="Museo Sans 300" w:eastAsia="Times New Roman" w:hAnsi="Museo Sans 300" w:cs="Verdana"/>
                <w:bCs/>
                <w:sz w:val="16"/>
                <w:szCs w:val="16"/>
                <w:lang w:eastAsia="zh-CN"/>
              </w:rPr>
              <w:t>10 - 14</w:t>
            </w:r>
          </w:p>
        </w:tc>
        <w:tc>
          <w:tcPr>
            <w:tcW w:w="2118" w:type="dxa"/>
            <w:vAlign w:val="center"/>
          </w:tcPr>
          <w:p w14:paraId="1B7AD9F3" w14:textId="77777777" w:rsidR="002E42B5" w:rsidRPr="00942A9E" w:rsidRDefault="002E42B5" w:rsidP="00BD46B5">
            <w:pPr>
              <w:autoSpaceDE w:val="0"/>
              <w:autoSpaceDN w:val="0"/>
              <w:adjustRightInd w:val="0"/>
              <w:ind w:left="709"/>
              <w:contextualSpacing/>
              <w:rPr>
                <w:rFonts w:ascii="Museo Sans 300" w:eastAsia="Times New Roman" w:hAnsi="Museo Sans 300" w:cs="Verdana"/>
                <w:bCs/>
                <w:sz w:val="16"/>
                <w:szCs w:val="16"/>
                <w:lang w:eastAsia="zh-CN"/>
              </w:rPr>
            </w:pPr>
          </w:p>
        </w:tc>
      </w:tr>
    </w:tbl>
    <w:p w14:paraId="7609647A" w14:textId="77777777" w:rsidR="002E42B5" w:rsidRPr="003C08DC" w:rsidRDefault="002E42B5" w:rsidP="002E42B5">
      <w:pPr>
        <w:autoSpaceDE w:val="0"/>
        <w:autoSpaceDN w:val="0"/>
        <w:adjustRightInd w:val="0"/>
        <w:ind w:left="709"/>
        <w:contextualSpacing/>
        <w:rPr>
          <w:rFonts w:ascii="Museo Sans 300" w:eastAsia="Times New Roman" w:hAnsi="Museo Sans 300" w:cs="Verdana"/>
          <w:bCs/>
          <w:sz w:val="20"/>
          <w:szCs w:val="20"/>
          <w:lang w:eastAsia="zh-CN"/>
        </w:rPr>
      </w:pPr>
    </w:p>
    <w:p w14:paraId="61608F8F" w14:textId="7B94F1E3" w:rsidR="002E42B5" w:rsidRPr="003C08DC" w:rsidRDefault="002E42B5" w:rsidP="00CC5C7C">
      <w:pPr>
        <w:autoSpaceDE w:val="0"/>
        <w:autoSpaceDN w:val="0"/>
        <w:adjustRightInd w:val="0"/>
        <w:ind w:left="709"/>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lastRenderedPageBreak/>
        <w:t>Mientras tanto, se puede usar AASHTO T340 a una presión de manguera de 100 psi a una temperatura de prueba de 64 ° C. Si se utiliza este método, el valor requerido debe ser inferior a 5 mm a 8000 pasadas</w:t>
      </w:r>
    </w:p>
    <w:p w14:paraId="507048E0" w14:textId="77777777" w:rsidR="002E42B5" w:rsidRPr="003C08DC" w:rsidRDefault="002E42B5" w:rsidP="00CC5C7C">
      <w:pPr>
        <w:autoSpaceDE w:val="0"/>
        <w:autoSpaceDN w:val="0"/>
        <w:adjustRightInd w:val="0"/>
        <w:ind w:left="709"/>
        <w:contextualSpacing/>
        <w:jc w:val="both"/>
        <w:rPr>
          <w:rFonts w:ascii="Museo Sans 300" w:eastAsia="Times New Roman" w:hAnsi="Museo Sans 300" w:cs="Verdana"/>
          <w:bCs/>
          <w:sz w:val="20"/>
          <w:szCs w:val="20"/>
          <w:lang w:eastAsia="zh-CN"/>
        </w:rPr>
      </w:pPr>
    </w:p>
    <w:p w14:paraId="7EA890BD" w14:textId="77777777" w:rsidR="002E42B5" w:rsidRPr="003C08DC" w:rsidRDefault="002E42B5" w:rsidP="00CC5C7C">
      <w:pPr>
        <w:autoSpaceDE w:val="0"/>
        <w:autoSpaceDN w:val="0"/>
        <w:adjustRightInd w:val="0"/>
        <w:ind w:left="709"/>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El agregado mineral debe ser de un tamaño tal que la composición porcentual en peso, según lo determinado por los tamices de laboratorio, se ajuste a la gradación especificadas en la Tabla 2 cuando se ensaya de acuerdo con ASTM C136 y ASTM C117.</w:t>
      </w:r>
    </w:p>
    <w:p w14:paraId="23C59AEC" w14:textId="77777777" w:rsidR="002E42B5" w:rsidRPr="003C08DC" w:rsidRDefault="002E42B5" w:rsidP="00CC5C7C">
      <w:pPr>
        <w:autoSpaceDE w:val="0"/>
        <w:autoSpaceDN w:val="0"/>
        <w:adjustRightInd w:val="0"/>
        <w:ind w:left="709"/>
        <w:contextualSpacing/>
        <w:jc w:val="both"/>
        <w:rPr>
          <w:rFonts w:ascii="Museo Sans 300" w:eastAsia="Times New Roman" w:hAnsi="Museo Sans 300" w:cs="Verdana"/>
          <w:bCs/>
          <w:sz w:val="20"/>
          <w:szCs w:val="20"/>
          <w:lang w:eastAsia="zh-CN"/>
        </w:rPr>
      </w:pPr>
    </w:p>
    <w:p w14:paraId="6ED517BD" w14:textId="77777777" w:rsidR="002E42B5" w:rsidRPr="003C08DC" w:rsidRDefault="002E42B5" w:rsidP="00CC5C7C">
      <w:pPr>
        <w:autoSpaceDE w:val="0"/>
        <w:autoSpaceDN w:val="0"/>
        <w:adjustRightInd w:val="0"/>
        <w:ind w:left="709"/>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Las gradaciones en la Tabla 2 representan los límites que determinarán la idoneidad del agregado para uso de las fuentes de suministro; Estar bien clasificado de grueso a fino y no debe variar del límite bajo en un tamiz al límite alto en el tamiz adyacente, o viceversa.</w:t>
      </w:r>
    </w:p>
    <w:p w14:paraId="7FFC9CDA" w14:textId="77777777" w:rsidR="002E42B5" w:rsidRPr="003C08DC" w:rsidRDefault="002E42B5" w:rsidP="00CC5C7C">
      <w:pPr>
        <w:autoSpaceDE w:val="0"/>
        <w:autoSpaceDN w:val="0"/>
        <w:adjustRightInd w:val="0"/>
        <w:ind w:left="709"/>
        <w:contextualSpacing/>
        <w:jc w:val="both"/>
        <w:rPr>
          <w:rFonts w:ascii="Museo Sans 300" w:eastAsia="Times New Roman" w:hAnsi="Museo Sans 300" w:cs="Verdana"/>
          <w:bCs/>
          <w:sz w:val="20"/>
          <w:szCs w:val="20"/>
          <w:lang w:eastAsia="zh-CN"/>
        </w:rPr>
      </w:pPr>
    </w:p>
    <w:p w14:paraId="191A4651" w14:textId="77777777" w:rsidR="002E42B5" w:rsidRPr="003C08DC" w:rsidRDefault="002E42B5" w:rsidP="002E42B5">
      <w:pPr>
        <w:autoSpaceDE w:val="0"/>
        <w:autoSpaceDN w:val="0"/>
        <w:adjustRightInd w:val="0"/>
        <w:ind w:left="709"/>
        <w:contextualSpacing/>
        <w:rPr>
          <w:rFonts w:ascii="Museo Sans 300" w:eastAsia="Times New Roman" w:hAnsi="Museo Sans 300" w:cs="Verdana"/>
          <w:bCs/>
          <w:i/>
          <w:sz w:val="20"/>
          <w:szCs w:val="20"/>
          <w:lang w:eastAsia="zh-CN"/>
        </w:rPr>
      </w:pPr>
      <w:bookmarkStart w:id="46" w:name="_Toc58495717"/>
      <w:bookmarkStart w:id="47" w:name="_Toc75851488"/>
      <w:r w:rsidRPr="003C08DC">
        <w:rPr>
          <w:rFonts w:ascii="Museo Sans 300" w:eastAsia="Times New Roman" w:hAnsi="Museo Sans 300" w:cs="Verdana"/>
          <w:bCs/>
          <w:sz w:val="20"/>
          <w:szCs w:val="20"/>
          <w:lang w:eastAsia="zh-CN"/>
        </w:rPr>
        <w:t>Tabla 2. Agregado - Pavimentos asfálticos</w:t>
      </w:r>
      <w:bookmarkEnd w:id="46"/>
      <w:bookmarkEnd w:id="47"/>
    </w:p>
    <w:p w14:paraId="2008534A" w14:textId="77777777" w:rsidR="002E42B5" w:rsidRPr="003C08DC" w:rsidRDefault="002E42B5" w:rsidP="002E42B5">
      <w:pPr>
        <w:autoSpaceDE w:val="0"/>
        <w:autoSpaceDN w:val="0"/>
        <w:adjustRightInd w:val="0"/>
        <w:ind w:left="709"/>
        <w:contextualSpacing/>
        <w:rPr>
          <w:rFonts w:ascii="Museo Sans 300" w:eastAsia="Times New Roman" w:hAnsi="Museo Sans 300" w:cs="Verdana"/>
          <w:bCs/>
          <w:sz w:val="20"/>
          <w:szCs w:val="20"/>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2"/>
        <w:gridCol w:w="2145"/>
      </w:tblGrid>
      <w:tr w:rsidR="002E42B5" w:rsidRPr="003C08DC" w14:paraId="03CC331F" w14:textId="77777777" w:rsidTr="00BD46B5">
        <w:trPr>
          <w:trHeight w:val="111"/>
          <w:tblHeader/>
          <w:jc w:val="center"/>
        </w:trPr>
        <w:tc>
          <w:tcPr>
            <w:tcW w:w="2812" w:type="dxa"/>
            <w:vAlign w:val="center"/>
          </w:tcPr>
          <w:p w14:paraId="7A700AC2"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Tamaño del tamiz</w:t>
            </w:r>
          </w:p>
        </w:tc>
        <w:tc>
          <w:tcPr>
            <w:tcW w:w="2145" w:type="dxa"/>
            <w:vAlign w:val="center"/>
          </w:tcPr>
          <w:p w14:paraId="37599C41"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Gradación 2</w:t>
            </w:r>
          </w:p>
        </w:tc>
      </w:tr>
      <w:tr w:rsidR="002E42B5" w:rsidRPr="003C08DC" w14:paraId="377CE0AA" w14:textId="77777777" w:rsidTr="00BD46B5">
        <w:trPr>
          <w:trHeight w:val="98"/>
          <w:jc w:val="center"/>
        </w:trPr>
        <w:tc>
          <w:tcPr>
            <w:tcW w:w="2812" w:type="dxa"/>
            <w:vAlign w:val="center"/>
          </w:tcPr>
          <w:p w14:paraId="4BD1E701"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1 </w:t>
            </w:r>
            <w:proofErr w:type="gramStart"/>
            <w:r w:rsidRPr="003C08DC">
              <w:rPr>
                <w:rFonts w:ascii="Museo Sans 300" w:eastAsia="Times New Roman" w:hAnsi="Museo Sans 300" w:cs="Verdana"/>
                <w:bCs/>
                <w:sz w:val="20"/>
                <w:szCs w:val="20"/>
                <w:lang w:val="es-ES" w:eastAsia="zh-CN"/>
              </w:rPr>
              <w:t>“ (</w:t>
            </w:r>
            <w:proofErr w:type="gramEnd"/>
            <w:r w:rsidRPr="003C08DC">
              <w:rPr>
                <w:rFonts w:ascii="Museo Sans 300" w:eastAsia="Times New Roman" w:hAnsi="Museo Sans 300" w:cs="Verdana"/>
                <w:bCs/>
                <w:sz w:val="20"/>
                <w:szCs w:val="20"/>
                <w:lang w:val="es-ES" w:eastAsia="zh-CN"/>
              </w:rPr>
              <w:t>25.0 mm)</w:t>
            </w:r>
          </w:p>
        </w:tc>
        <w:tc>
          <w:tcPr>
            <w:tcW w:w="2145" w:type="dxa"/>
            <w:vAlign w:val="center"/>
          </w:tcPr>
          <w:p w14:paraId="4E97FAC9"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w:t>
            </w:r>
          </w:p>
        </w:tc>
      </w:tr>
      <w:tr w:rsidR="002E42B5" w:rsidRPr="003C08DC" w14:paraId="2D2C3CE7" w14:textId="77777777" w:rsidTr="00BD46B5">
        <w:trPr>
          <w:trHeight w:val="98"/>
          <w:jc w:val="center"/>
        </w:trPr>
        <w:tc>
          <w:tcPr>
            <w:tcW w:w="2812" w:type="dxa"/>
            <w:vAlign w:val="center"/>
          </w:tcPr>
          <w:p w14:paraId="4CC3A5F6"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3/4 </w:t>
            </w:r>
            <w:proofErr w:type="gramStart"/>
            <w:r w:rsidRPr="003C08DC">
              <w:rPr>
                <w:rFonts w:ascii="Museo Sans 300" w:eastAsia="Times New Roman" w:hAnsi="Museo Sans 300" w:cs="Verdana"/>
                <w:bCs/>
                <w:sz w:val="20"/>
                <w:szCs w:val="20"/>
                <w:lang w:val="es-ES" w:eastAsia="zh-CN"/>
              </w:rPr>
              <w:t>“ (</w:t>
            </w:r>
            <w:proofErr w:type="gramEnd"/>
            <w:r w:rsidRPr="003C08DC">
              <w:rPr>
                <w:rFonts w:ascii="Museo Sans 300" w:eastAsia="Times New Roman" w:hAnsi="Museo Sans 300" w:cs="Verdana"/>
                <w:bCs/>
                <w:sz w:val="20"/>
                <w:szCs w:val="20"/>
                <w:lang w:val="es-ES" w:eastAsia="zh-CN"/>
              </w:rPr>
              <w:t>19.0 mm)</w:t>
            </w:r>
          </w:p>
        </w:tc>
        <w:tc>
          <w:tcPr>
            <w:tcW w:w="2145" w:type="dxa"/>
            <w:vAlign w:val="center"/>
          </w:tcPr>
          <w:p w14:paraId="08C29DCB"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100</w:t>
            </w:r>
          </w:p>
        </w:tc>
      </w:tr>
      <w:tr w:rsidR="002E42B5" w:rsidRPr="003C08DC" w14:paraId="18B804AE" w14:textId="77777777" w:rsidTr="00BD46B5">
        <w:trPr>
          <w:trHeight w:val="98"/>
          <w:jc w:val="center"/>
        </w:trPr>
        <w:tc>
          <w:tcPr>
            <w:tcW w:w="2812" w:type="dxa"/>
            <w:vAlign w:val="center"/>
          </w:tcPr>
          <w:p w14:paraId="152940B0"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1/2 </w:t>
            </w:r>
            <w:proofErr w:type="gramStart"/>
            <w:r w:rsidRPr="003C08DC">
              <w:rPr>
                <w:rFonts w:ascii="Museo Sans 300" w:eastAsia="Times New Roman" w:hAnsi="Museo Sans 300" w:cs="Verdana"/>
                <w:bCs/>
                <w:sz w:val="20"/>
                <w:szCs w:val="20"/>
                <w:lang w:val="es-ES" w:eastAsia="zh-CN"/>
              </w:rPr>
              <w:t>“ (</w:t>
            </w:r>
            <w:proofErr w:type="gramEnd"/>
            <w:r w:rsidRPr="003C08DC">
              <w:rPr>
                <w:rFonts w:ascii="Museo Sans 300" w:eastAsia="Times New Roman" w:hAnsi="Museo Sans 300" w:cs="Verdana"/>
                <w:bCs/>
                <w:sz w:val="20"/>
                <w:szCs w:val="20"/>
                <w:lang w:val="es-ES" w:eastAsia="zh-CN"/>
              </w:rPr>
              <w:t>12.5 mm)</w:t>
            </w:r>
          </w:p>
        </w:tc>
        <w:tc>
          <w:tcPr>
            <w:tcW w:w="2145" w:type="dxa"/>
            <w:vAlign w:val="center"/>
          </w:tcPr>
          <w:p w14:paraId="6AA36073"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90-100</w:t>
            </w:r>
          </w:p>
        </w:tc>
      </w:tr>
      <w:tr w:rsidR="002E42B5" w:rsidRPr="003C08DC" w14:paraId="79CD7070" w14:textId="77777777" w:rsidTr="00BD46B5">
        <w:trPr>
          <w:trHeight w:val="98"/>
          <w:jc w:val="center"/>
        </w:trPr>
        <w:tc>
          <w:tcPr>
            <w:tcW w:w="2812" w:type="dxa"/>
            <w:vAlign w:val="center"/>
          </w:tcPr>
          <w:p w14:paraId="66984613"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3/8 </w:t>
            </w:r>
            <w:proofErr w:type="gramStart"/>
            <w:r w:rsidRPr="003C08DC">
              <w:rPr>
                <w:rFonts w:ascii="Museo Sans 300" w:eastAsia="Times New Roman" w:hAnsi="Museo Sans 300" w:cs="Verdana"/>
                <w:bCs/>
                <w:sz w:val="20"/>
                <w:szCs w:val="20"/>
                <w:lang w:val="es-ES" w:eastAsia="zh-CN"/>
              </w:rPr>
              <w:t>“ (</w:t>
            </w:r>
            <w:proofErr w:type="gramEnd"/>
            <w:r w:rsidRPr="003C08DC">
              <w:rPr>
                <w:rFonts w:ascii="Museo Sans 300" w:eastAsia="Times New Roman" w:hAnsi="Museo Sans 300" w:cs="Verdana"/>
                <w:bCs/>
                <w:sz w:val="20"/>
                <w:szCs w:val="20"/>
                <w:lang w:val="es-ES" w:eastAsia="zh-CN"/>
              </w:rPr>
              <w:t>9.5 mm)</w:t>
            </w:r>
          </w:p>
        </w:tc>
        <w:tc>
          <w:tcPr>
            <w:tcW w:w="2145" w:type="dxa"/>
            <w:vAlign w:val="center"/>
          </w:tcPr>
          <w:p w14:paraId="7AC52FF3"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72-88</w:t>
            </w:r>
          </w:p>
        </w:tc>
      </w:tr>
      <w:tr w:rsidR="002E42B5" w:rsidRPr="003C08DC" w14:paraId="22048D7C" w14:textId="77777777" w:rsidTr="00BD46B5">
        <w:trPr>
          <w:trHeight w:val="98"/>
          <w:jc w:val="center"/>
        </w:trPr>
        <w:tc>
          <w:tcPr>
            <w:tcW w:w="2812" w:type="dxa"/>
            <w:vAlign w:val="center"/>
          </w:tcPr>
          <w:p w14:paraId="595F7FEF"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No. 4 (4.75 mm)</w:t>
            </w:r>
          </w:p>
        </w:tc>
        <w:tc>
          <w:tcPr>
            <w:tcW w:w="2145" w:type="dxa"/>
            <w:vAlign w:val="center"/>
          </w:tcPr>
          <w:p w14:paraId="3FBBC86B"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53-73</w:t>
            </w:r>
          </w:p>
        </w:tc>
      </w:tr>
      <w:tr w:rsidR="002E42B5" w:rsidRPr="003C08DC" w14:paraId="62ABB8A8" w14:textId="77777777" w:rsidTr="00BD46B5">
        <w:trPr>
          <w:trHeight w:val="98"/>
          <w:jc w:val="center"/>
        </w:trPr>
        <w:tc>
          <w:tcPr>
            <w:tcW w:w="2812" w:type="dxa"/>
            <w:vAlign w:val="center"/>
          </w:tcPr>
          <w:p w14:paraId="23B49502"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No. 8 (2.36 mm)</w:t>
            </w:r>
          </w:p>
        </w:tc>
        <w:tc>
          <w:tcPr>
            <w:tcW w:w="2145" w:type="dxa"/>
            <w:vAlign w:val="center"/>
          </w:tcPr>
          <w:p w14:paraId="61C521BA"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38-60</w:t>
            </w:r>
          </w:p>
        </w:tc>
      </w:tr>
      <w:tr w:rsidR="002E42B5" w:rsidRPr="003C08DC" w14:paraId="118639D0" w14:textId="77777777" w:rsidTr="00BD46B5">
        <w:trPr>
          <w:trHeight w:val="98"/>
          <w:jc w:val="center"/>
        </w:trPr>
        <w:tc>
          <w:tcPr>
            <w:tcW w:w="2812" w:type="dxa"/>
            <w:vAlign w:val="center"/>
          </w:tcPr>
          <w:p w14:paraId="70D7E7EF"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No. 16 (1.18 mm)</w:t>
            </w:r>
          </w:p>
        </w:tc>
        <w:tc>
          <w:tcPr>
            <w:tcW w:w="2145" w:type="dxa"/>
            <w:vAlign w:val="center"/>
          </w:tcPr>
          <w:p w14:paraId="25E9B309"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26-48</w:t>
            </w:r>
          </w:p>
        </w:tc>
      </w:tr>
      <w:tr w:rsidR="002E42B5" w:rsidRPr="003C08DC" w14:paraId="3314FD56" w14:textId="77777777" w:rsidTr="00BD46B5">
        <w:trPr>
          <w:trHeight w:val="98"/>
          <w:jc w:val="center"/>
        </w:trPr>
        <w:tc>
          <w:tcPr>
            <w:tcW w:w="2812" w:type="dxa"/>
            <w:vAlign w:val="center"/>
          </w:tcPr>
          <w:p w14:paraId="6564965C"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No. 30 (600 </w:t>
            </w:r>
            <w:proofErr w:type="spellStart"/>
            <w:r w:rsidRPr="003C08DC">
              <w:rPr>
                <w:rFonts w:ascii="Museo Sans 300" w:eastAsia="Times New Roman" w:hAnsi="Museo Sans 300" w:cs="Verdana"/>
                <w:bCs/>
                <w:sz w:val="20"/>
                <w:szCs w:val="20"/>
                <w:lang w:val="es-ES" w:eastAsia="zh-CN"/>
              </w:rPr>
              <w:t>μm</w:t>
            </w:r>
            <w:proofErr w:type="spellEnd"/>
            <w:r w:rsidRPr="003C08DC">
              <w:rPr>
                <w:rFonts w:ascii="Museo Sans 300" w:eastAsia="Times New Roman" w:hAnsi="Museo Sans 300" w:cs="Verdana"/>
                <w:bCs/>
                <w:sz w:val="20"/>
                <w:szCs w:val="20"/>
                <w:lang w:val="es-ES" w:eastAsia="zh-CN"/>
              </w:rPr>
              <w:t>)</w:t>
            </w:r>
          </w:p>
        </w:tc>
        <w:tc>
          <w:tcPr>
            <w:tcW w:w="2145" w:type="dxa"/>
            <w:vAlign w:val="center"/>
          </w:tcPr>
          <w:p w14:paraId="5EE9314B"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18-38</w:t>
            </w:r>
          </w:p>
        </w:tc>
      </w:tr>
      <w:tr w:rsidR="002E42B5" w:rsidRPr="003C08DC" w14:paraId="055E745E" w14:textId="77777777" w:rsidTr="00BD46B5">
        <w:trPr>
          <w:trHeight w:val="98"/>
          <w:jc w:val="center"/>
        </w:trPr>
        <w:tc>
          <w:tcPr>
            <w:tcW w:w="2812" w:type="dxa"/>
            <w:vAlign w:val="center"/>
          </w:tcPr>
          <w:p w14:paraId="4747A615"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No. 50 (300 </w:t>
            </w:r>
            <w:proofErr w:type="spellStart"/>
            <w:r w:rsidRPr="003C08DC">
              <w:rPr>
                <w:rFonts w:ascii="Museo Sans 300" w:eastAsia="Times New Roman" w:hAnsi="Museo Sans 300" w:cs="Verdana"/>
                <w:bCs/>
                <w:sz w:val="20"/>
                <w:szCs w:val="20"/>
                <w:lang w:val="es-ES" w:eastAsia="zh-CN"/>
              </w:rPr>
              <w:t>μm</w:t>
            </w:r>
            <w:proofErr w:type="spellEnd"/>
            <w:r w:rsidRPr="003C08DC">
              <w:rPr>
                <w:rFonts w:ascii="Museo Sans 300" w:eastAsia="Times New Roman" w:hAnsi="Museo Sans 300" w:cs="Verdana"/>
                <w:bCs/>
                <w:sz w:val="20"/>
                <w:szCs w:val="20"/>
                <w:lang w:val="es-ES" w:eastAsia="zh-CN"/>
              </w:rPr>
              <w:t>)</w:t>
            </w:r>
          </w:p>
        </w:tc>
        <w:tc>
          <w:tcPr>
            <w:tcW w:w="2145" w:type="dxa"/>
            <w:vAlign w:val="center"/>
          </w:tcPr>
          <w:p w14:paraId="22BB454E"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11-27</w:t>
            </w:r>
          </w:p>
        </w:tc>
      </w:tr>
      <w:tr w:rsidR="002E42B5" w:rsidRPr="003C08DC" w14:paraId="2FEE2273" w14:textId="77777777" w:rsidTr="00BD46B5">
        <w:trPr>
          <w:trHeight w:val="98"/>
          <w:jc w:val="center"/>
        </w:trPr>
        <w:tc>
          <w:tcPr>
            <w:tcW w:w="2812" w:type="dxa"/>
            <w:vAlign w:val="center"/>
          </w:tcPr>
          <w:p w14:paraId="13A2E203"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No. 100 (150 </w:t>
            </w:r>
            <w:proofErr w:type="spellStart"/>
            <w:r w:rsidRPr="003C08DC">
              <w:rPr>
                <w:rFonts w:ascii="Museo Sans 300" w:eastAsia="Times New Roman" w:hAnsi="Museo Sans 300" w:cs="Verdana"/>
                <w:bCs/>
                <w:sz w:val="20"/>
                <w:szCs w:val="20"/>
                <w:lang w:val="es-ES" w:eastAsia="zh-CN"/>
              </w:rPr>
              <w:t>μm</w:t>
            </w:r>
            <w:proofErr w:type="spellEnd"/>
            <w:r w:rsidRPr="003C08DC">
              <w:rPr>
                <w:rFonts w:ascii="Museo Sans 300" w:eastAsia="Times New Roman" w:hAnsi="Museo Sans 300" w:cs="Verdana"/>
                <w:bCs/>
                <w:sz w:val="20"/>
                <w:szCs w:val="20"/>
                <w:lang w:val="es-ES" w:eastAsia="zh-CN"/>
              </w:rPr>
              <w:t>)</w:t>
            </w:r>
          </w:p>
        </w:tc>
        <w:tc>
          <w:tcPr>
            <w:tcW w:w="2145" w:type="dxa"/>
            <w:vAlign w:val="center"/>
          </w:tcPr>
          <w:p w14:paraId="6AC558D7"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6-18</w:t>
            </w:r>
          </w:p>
        </w:tc>
      </w:tr>
      <w:tr w:rsidR="002E42B5" w:rsidRPr="003C08DC" w14:paraId="5B15C369" w14:textId="77777777" w:rsidTr="00BD46B5">
        <w:trPr>
          <w:trHeight w:val="98"/>
          <w:jc w:val="center"/>
        </w:trPr>
        <w:tc>
          <w:tcPr>
            <w:tcW w:w="2812" w:type="dxa"/>
            <w:vAlign w:val="center"/>
          </w:tcPr>
          <w:p w14:paraId="5DAC5072"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 xml:space="preserve">No. 200 (75 </w:t>
            </w:r>
            <w:proofErr w:type="spellStart"/>
            <w:r w:rsidRPr="003C08DC">
              <w:rPr>
                <w:rFonts w:ascii="Museo Sans 300" w:eastAsia="Times New Roman" w:hAnsi="Museo Sans 300" w:cs="Verdana"/>
                <w:bCs/>
                <w:sz w:val="20"/>
                <w:szCs w:val="20"/>
                <w:lang w:val="es-ES" w:eastAsia="zh-CN"/>
              </w:rPr>
              <w:t>μm</w:t>
            </w:r>
            <w:proofErr w:type="spellEnd"/>
            <w:r w:rsidRPr="003C08DC">
              <w:rPr>
                <w:rFonts w:ascii="Museo Sans 300" w:eastAsia="Times New Roman" w:hAnsi="Museo Sans 300" w:cs="Verdana"/>
                <w:bCs/>
                <w:sz w:val="20"/>
                <w:szCs w:val="20"/>
                <w:lang w:val="es-ES" w:eastAsia="zh-CN"/>
              </w:rPr>
              <w:t>)</w:t>
            </w:r>
          </w:p>
        </w:tc>
        <w:tc>
          <w:tcPr>
            <w:tcW w:w="2145" w:type="dxa"/>
            <w:vAlign w:val="center"/>
          </w:tcPr>
          <w:p w14:paraId="369707DF"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3-6</w:t>
            </w:r>
          </w:p>
        </w:tc>
      </w:tr>
      <w:tr w:rsidR="002E42B5" w:rsidRPr="003C08DC" w14:paraId="0D2E9947" w14:textId="77777777" w:rsidTr="00BD46B5">
        <w:trPr>
          <w:trHeight w:val="351"/>
          <w:jc w:val="center"/>
        </w:trPr>
        <w:tc>
          <w:tcPr>
            <w:tcW w:w="2812" w:type="dxa"/>
            <w:vAlign w:val="center"/>
          </w:tcPr>
          <w:p w14:paraId="6CF68555"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vertAlign w:val="superscript"/>
                <w:lang w:val="es-ES" w:eastAsia="zh-CN"/>
              </w:rPr>
            </w:pPr>
            <w:r w:rsidRPr="003C08DC">
              <w:rPr>
                <w:rFonts w:ascii="Museo Sans 300" w:eastAsia="Times New Roman" w:hAnsi="Museo Sans 300" w:cs="Verdana"/>
                <w:bCs/>
                <w:sz w:val="20"/>
                <w:szCs w:val="20"/>
                <w:lang w:val="es-ES" w:eastAsia="zh-CN"/>
              </w:rPr>
              <w:t xml:space="preserve">Vacíos mínimos en el agregado mineral (VMA) </w:t>
            </w:r>
            <w:r w:rsidRPr="003C08DC">
              <w:rPr>
                <w:rFonts w:ascii="Museo Sans 300" w:eastAsia="Times New Roman" w:hAnsi="Museo Sans 300" w:cs="Verdana"/>
                <w:bCs/>
                <w:sz w:val="20"/>
                <w:szCs w:val="20"/>
                <w:vertAlign w:val="superscript"/>
                <w:lang w:val="es-ES" w:eastAsia="zh-CN"/>
              </w:rPr>
              <w:t>1</w:t>
            </w:r>
          </w:p>
        </w:tc>
        <w:tc>
          <w:tcPr>
            <w:tcW w:w="2145" w:type="dxa"/>
            <w:vAlign w:val="center"/>
          </w:tcPr>
          <w:p w14:paraId="48660730"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15.0</w:t>
            </w:r>
          </w:p>
        </w:tc>
      </w:tr>
      <w:tr w:rsidR="002E42B5" w:rsidRPr="003C08DC" w14:paraId="31EF2B19" w14:textId="77777777" w:rsidTr="00BD46B5">
        <w:trPr>
          <w:trHeight w:val="98"/>
          <w:jc w:val="center"/>
        </w:trPr>
        <w:tc>
          <w:tcPr>
            <w:tcW w:w="2812" w:type="dxa"/>
            <w:vAlign w:val="center"/>
          </w:tcPr>
          <w:p w14:paraId="4FBAEE4B"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Piedra o grava</w:t>
            </w:r>
          </w:p>
        </w:tc>
        <w:tc>
          <w:tcPr>
            <w:tcW w:w="2145" w:type="dxa"/>
            <w:vAlign w:val="center"/>
          </w:tcPr>
          <w:p w14:paraId="5154813F"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5.0-7.5</w:t>
            </w:r>
          </w:p>
        </w:tc>
      </w:tr>
      <w:tr w:rsidR="002E42B5" w:rsidRPr="003C08DC" w14:paraId="319A6B5C" w14:textId="77777777" w:rsidTr="00BD46B5">
        <w:trPr>
          <w:trHeight w:val="351"/>
          <w:jc w:val="center"/>
        </w:trPr>
        <w:tc>
          <w:tcPr>
            <w:tcW w:w="2812" w:type="dxa"/>
            <w:vAlign w:val="center"/>
          </w:tcPr>
          <w:p w14:paraId="3F55366C"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Espesor de construcción de carpeta mínimo recomendado</w:t>
            </w:r>
          </w:p>
        </w:tc>
        <w:tc>
          <w:tcPr>
            <w:tcW w:w="2145" w:type="dxa"/>
            <w:vAlign w:val="center"/>
          </w:tcPr>
          <w:p w14:paraId="4315ACFE" w14:textId="77777777" w:rsidR="002E42B5" w:rsidRPr="003C08DC" w:rsidRDefault="002E42B5" w:rsidP="00BD46B5">
            <w:pPr>
              <w:autoSpaceDE w:val="0"/>
              <w:autoSpaceDN w:val="0"/>
              <w:adjustRightInd w:val="0"/>
              <w:ind w:left="709"/>
              <w:contextualSpacing/>
              <w:rPr>
                <w:rFonts w:ascii="Museo Sans 300" w:eastAsia="Times New Roman" w:hAnsi="Museo Sans 300" w:cs="Verdana"/>
                <w:bCs/>
                <w:sz w:val="20"/>
                <w:szCs w:val="20"/>
                <w:lang w:val="es-ES" w:eastAsia="zh-CN"/>
              </w:rPr>
            </w:pPr>
            <w:r w:rsidRPr="003C08DC">
              <w:rPr>
                <w:rFonts w:ascii="Museo Sans 300" w:eastAsia="Times New Roman" w:hAnsi="Museo Sans 300" w:cs="Verdana"/>
                <w:bCs/>
                <w:sz w:val="20"/>
                <w:szCs w:val="20"/>
                <w:lang w:val="es-ES" w:eastAsia="zh-CN"/>
              </w:rPr>
              <w:t>2 “</w:t>
            </w:r>
          </w:p>
        </w:tc>
      </w:tr>
    </w:tbl>
    <w:p w14:paraId="0C156F28" w14:textId="77777777" w:rsidR="002E42B5" w:rsidRPr="003C08DC" w:rsidRDefault="002E42B5" w:rsidP="0062395C">
      <w:pPr>
        <w:autoSpaceDE w:val="0"/>
        <w:autoSpaceDN w:val="0"/>
        <w:adjustRightInd w:val="0"/>
        <w:spacing w:line="240" w:lineRule="auto"/>
        <w:ind w:left="709"/>
        <w:contextualSpacing/>
        <w:jc w:val="both"/>
        <w:rPr>
          <w:rFonts w:ascii="Museo Sans 300" w:eastAsia="Times New Roman" w:hAnsi="Museo Sans 300" w:cs="Verdana"/>
          <w:bCs/>
          <w:sz w:val="20"/>
          <w:szCs w:val="20"/>
          <w:vertAlign w:val="superscript"/>
          <w:lang w:eastAsia="zh-CN"/>
        </w:rPr>
      </w:pPr>
    </w:p>
    <w:p w14:paraId="2D5616FE" w14:textId="77777777" w:rsidR="002E42B5" w:rsidRPr="003C08DC" w:rsidRDefault="002E42B5" w:rsidP="0062395C">
      <w:pPr>
        <w:autoSpaceDE w:val="0"/>
        <w:autoSpaceDN w:val="0"/>
        <w:adjustRightInd w:val="0"/>
        <w:spacing w:line="240" w:lineRule="auto"/>
        <w:ind w:left="709"/>
        <w:contextualSpacing/>
        <w:jc w:val="both"/>
        <w:rPr>
          <w:rFonts w:ascii="Museo Sans 300" w:eastAsia="Times New Roman" w:hAnsi="Museo Sans 300" w:cs="Verdana"/>
          <w:bCs/>
          <w:sz w:val="20"/>
          <w:szCs w:val="20"/>
          <w:lang w:eastAsia="zh-CN"/>
        </w:rPr>
      </w:pPr>
      <w:r w:rsidRPr="00942A9E">
        <w:rPr>
          <w:rFonts w:ascii="Museo Sans 300" w:eastAsia="Times New Roman" w:hAnsi="Museo Sans 300" w:cs="Verdana"/>
          <w:bCs/>
          <w:sz w:val="20"/>
          <w:szCs w:val="20"/>
          <w:vertAlign w:val="superscript"/>
          <w:lang w:eastAsia="zh-CN"/>
        </w:rPr>
        <w:t>1</w:t>
      </w:r>
      <w:r w:rsidRPr="003C08DC">
        <w:rPr>
          <w:rFonts w:ascii="Museo Sans 300" w:eastAsia="Times New Roman" w:hAnsi="Museo Sans 300" w:cs="Verdana"/>
          <w:bCs/>
          <w:sz w:val="20"/>
          <w:szCs w:val="20"/>
          <w:lang w:eastAsia="zh-CN"/>
        </w:rPr>
        <w:t xml:space="preserve"> </w:t>
      </w:r>
      <w:proofErr w:type="gramStart"/>
      <w:r w:rsidRPr="003C08DC">
        <w:rPr>
          <w:rFonts w:ascii="Museo Sans 300" w:eastAsia="Times New Roman" w:hAnsi="Museo Sans 300" w:cs="Verdana"/>
          <w:bCs/>
          <w:sz w:val="20"/>
          <w:szCs w:val="20"/>
          <w:lang w:eastAsia="zh-CN"/>
        </w:rPr>
        <w:t>Para</w:t>
      </w:r>
      <w:proofErr w:type="gramEnd"/>
      <w:r w:rsidRPr="003C08DC">
        <w:rPr>
          <w:rFonts w:ascii="Museo Sans 300" w:eastAsia="Times New Roman" w:hAnsi="Museo Sans 300" w:cs="Verdana"/>
          <w:bCs/>
          <w:sz w:val="20"/>
          <w:szCs w:val="20"/>
          <w:lang w:eastAsia="zh-CN"/>
        </w:rPr>
        <w:t xml:space="preserve"> lograr un VMA mínimo durante la producción, el diseño de la mezcla debe tener en cuenta la descomposición del material durante la producción.</w:t>
      </w:r>
    </w:p>
    <w:p w14:paraId="5ABCD05C" w14:textId="77777777" w:rsidR="002E42B5" w:rsidRPr="003C08DC" w:rsidRDefault="002E42B5" w:rsidP="0062395C">
      <w:pPr>
        <w:autoSpaceDE w:val="0"/>
        <w:autoSpaceDN w:val="0"/>
        <w:adjustRightInd w:val="0"/>
        <w:spacing w:line="240" w:lineRule="auto"/>
        <w:ind w:left="709"/>
        <w:contextualSpacing/>
        <w:jc w:val="both"/>
        <w:rPr>
          <w:rFonts w:ascii="Museo Sans 300" w:eastAsia="Times New Roman" w:hAnsi="Museo Sans 300" w:cs="Verdana"/>
          <w:bCs/>
          <w:sz w:val="20"/>
          <w:szCs w:val="20"/>
          <w:lang w:eastAsia="zh-CN"/>
        </w:rPr>
      </w:pPr>
    </w:p>
    <w:p w14:paraId="3CF6154E" w14:textId="5AA253B5" w:rsidR="002E42B5" w:rsidRPr="003C08DC" w:rsidRDefault="002E42B5" w:rsidP="0062395C">
      <w:pPr>
        <w:autoSpaceDE w:val="0"/>
        <w:autoSpaceDN w:val="0"/>
        <w:adjustRightInd w:val="0"/>
        <w:spacing w:line="240" w:lineRule="auto"/>
        <w:ind w:left="709"/>
        <w:contextualSpacing/>
        <w:jc w:val="both"/>
        <w:rPr>
          <w:rFonts w:ascii="Museo Sans 300" w:eastAsia="Times New Roman" w:hAnsi="Museo Sans 300" w:cs="Verdana"/>
          <w:bCs/>
          <w:sz w:val="20"/>
          <w:szCs w:val="20"/>
          <w:lang w:eastAsia="zh-CN"/>
        </w:rPr>
      </w:pPr>
      <w:r w:rsidRPr="003C08DC">
        <w:rPr>
          <w:rFonts w:ascii="Museo Sans 300" w:eastAsia="Times New Roman" w:hAnsi="Museo Sans 300" w:cs="Verdana"/>
          <w:bCs/>
          <w:sz w:val="20"/>
          <w:szCs w:val="20"/>
          <w:lang w:eastAsia="zh-CN"/>
        </w:rPr>
        <w:t xml:space="preserve">Las gradaciones de agregados que se muestran se basan en agregados de gravedad específica uniforme. Los porcentajes que pasan por los distintos tamices se corregirán cuando se utilicen agregados de diferentes densidades específicas, como se indica en el Manual de diseño de mezclas MS-2 del </w:t>
      </w:r>
      <w:proofErr w:type="spellStart"/>
      <w:r w:rsidRPr="003C08DC">
        <w:rPr>
          <w:rFonts w:ascii="Museo Sans 300" w:eastAsia="Times New Roman" w:hAnsi="Museo Sans 300" w:cs="Verdana"/>
          <w:bCs/>
          <w:sz w:val="20"/>
          <w:szCs w:val="20"/>
          <w:lang w:eastAsia="zh-CN"/>
        </w:rPr>
        <w:t>Asphalt</w:t>
      </w:r>
      <w:proofErr w:type="spellEnd"/>
      <w:r w:rsidRPr="003C08DC">
        <w:rPr>
          <w:rFonts w:ascii="Museo Sans 300" w:eastAsia="Times New Roman" w:hAnsi="Museo Sans 300" w:cs="Verdana"/>
          <w:bCs/>
          <w:sz w:val="20"/>
          <w:szCs w:val="20"/>
          <w:lang w:eastAsia="zh-CN"/>
        </w:rPr>
        <w:t xml:space="preserve"> </w:t>
      </w:r>
      <w:proofErr w:type="spellStart"/>
      <w:r w:rsidRPr="003C08DC">
        <w:rPr>
          <w:rFonts w:ascii="Museo Sans 300" w:eastAsia="Times New Roman" w:hAnsi="Museo Sans 300" w:cs="Verdana"/>
          <w:bCs/>
          <w:sz w:val="20"/>
          <w:szCs w:val="20"/>
          <w:lang w:eastAsia="zh-CN"/>
        </w:rPr>
        <w:t>Institute</w:t>
      </w:r>
      <w:proofErr w:type="spellEnd"/>
      <w:r w:rsidRPr="003C08DC">
        <w:rPr>
          <w:rFonts w:ascii="Museo Sans 300" w:eastAsia="Times New Roman" w:hAnsi="Museo Sans 300" w:cs="Verdana"/>
          <w:bCs/>
          <w:sz w:val="20"/>
          <w:szCs w:val="20"/>
          <w:lang w:eastAsia="zh-CN"/>
        </w:rPr>
        <w:t>, séptima edición.</w:t>
      </w:r>
    </w:p>
    <w:p w14:paraId="55B534C0" w14:textId="77777777" w:rsidR="00CC5C7C" w:rsidRPr="003C08DC" w:rsidRDefault="00CC5C7C" w:rsidP="0062395C">
      <w:pPr>
        <w:autoSpaceDE w:val="0"/>
        <w:autoSpaceDN w:val="0"/>
        <w:adjustRightInd w:val="0"/>
        <w:spacing w:line="240" w:lineRule="auto"/>
        <w:ind w:left="709"/>
        <w:contextualSpacing/>
        <w:jc w:val="both"/>
        <w:rPr>
          <w:rFonts w:ascii="Museo Sans 300" w:eastAsia="Times New Roman" w:hAnsi="Museo Sans 300" w:cs="Verdana"/>
          <w:bCs/>
          <w:sz w:val="20"/>
          <w:szCs w:val="20"/>
          <w:lang w:eastAsia="zh-CN"/>
        </w:rPr>
      </w:pPr>
    </w:p>
    <w:p w14:paraId="4AE6C967" w14:textId="642C36AA"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414EBA34"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12C94A83" w14:textId="77777777" w:rsidR="002E42B5"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1.10 del plan de oferta, el cual se cancelará una vez se haga entrega del informe debidamente aprobado por el Supervisor.</w:t>
      </w:r>
    </w:p>
    <w:p w14:paraId="576E299F" w14:textId="77777777" w:rsidR="00127EA5" w:rsidRPr="003C08DC" w:rsidRDefault="00127EA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p>
    <w:p w14:paraId="6CBDA8C0" w14:textId="3604373F"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Ensayo de contenido de asfalto</w:t>
      </w:r>
    </w:p>
    <w:p w14:paraId="5138D5F5" w14:textId="77777777" w:rsidR="00CC5C7C" w:rsidRPr="00942A9E" w:rsidRDefault="00CC5C7C" w:rsidP="0062395C">
      <w:pPr>
        <w:autoSpaceDE w:val="0"/>
        <w:autoSpaceDN w:val="0"/>
        <w:adjustRightInd w:val="0"/>
        <w:spacing w:after="0" w:line="240" w:lineRule="auto"/>
        <w:ind w:left="709"/>
        <w:jc w:val="both"/>
        <w:rPr>
          <w:rFonts w:ascii="Museo Sans 300" w:eastAsia="Times New Roman" w:hAnsi="Museo Sans 300" w:cs="Verdana"/>
          <w:b/>
          <w:bCs/>
          <w:sz w:val="20"/>
          <w:szCs w:val="20"/>
          <w:lang w:eastAsia="zh-CN"/>
        </w:rPr>
      </w:pPr>
    </w:p>
    <w:p w14:paraId="42FFB022" w14:textId="5D4ACEDB"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sz w:val="20"/>
          <w:szCs w:val="20"/>
          <w:lang w:eastAsia="zh-CN"/>
        </w:rPr>
      </w:pPr>
      <w:r w:rsidRPr="00942A9E">
        <w:rPr>
          <w:rFonts w:ascii="Museo Sans 300" w:eastAsia="Times New Roman" w:hAnsi="Museo Sans 300" w:cs="Verdana"/>
          <w:b/>
          <w:bCs/>
          <w:sz w:val="20"/>
          <w:szCs w:val="20"/>
          <w:lang w:eastAsia="zh-CN"/>
        </w:rPr>
        <w:t>Alcance</w:t>
      </w:r>
    </w:p>
    <w:p w14:paraId="19EE8333" w14:textId="77777777" w:rsidR="000C6432" w:rsidRPr="003C08DC" w:rsidRDefault="000C6432" w:rsidP="000C6432">
      <w:pPr>
        <w:autoSpaceDE w:val="0"/>
        <w:autoSpaceDN w:val="0"/>
        <w:adjustRightInd w:val="0"/>
        <w:spacing w:after="0" w:line="240" w:lineRule="auto"/>
        <w:ind w:left="698"/>
        <w:jc w:val="both"/>
        <w:rPr>
          <w:rFonts w:ascii="Museo Sans 300" w:eastAsia="Times New Roman" w:hAnsi="Museo Sans 300" w:cs="Verdana"/>
          <w:sz w:val="20"/>
          <w:szCs w:val="20"/>
          <w:lang w:eastAsia="zh-CN"/>
        </w:rPr>
      </w:pPr>
    </w:p>
    <w:p w14:paraId="7BD09A8D" w14:textId="69D27D4F"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la extracción de núcleos del pavimento terminado, para determinar a través de estas briquetas, el contenido de asfalto de la mezcla asfáltica colocada. El procedimiento se hará conforme lo requiere su norma técnica.</w:t>
      </w:r>
    </w:p>
    <w:p w14:paraId="26E9A2A7" w14:textId="28AB6CD1"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Normas Técnicas Aplicables</w:t>
      </w:r>
    </w:p>
    <w:p w14:paraId="1528D2B6"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sz w:val="20"/>
          <w:szCs w:val="20"/>
          <w:lang w:eastAsia="zh-CN"/>
        </w:rPr>
      </w:pPr>
    </w:p>
    <w:p w14:paraId="7CBD1AF5" w14:textId="5A28581F"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Según norma ASTM D-1559 y AASHTO T245.</w:t>
      </w:r>
    </w:p>
    <w:p w14:paraId="51B45415" w14:textId="0ACCCC75"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w:t>
      </w:r>
      <w:r w:rsidR="00CC5C7C" w:rsidRPr="003C08DC">
        <w:rPr>
          <w:rFonts w:ascii="Museo Sans 300" w:eastAsia="Times New Roman" w:hAnsi="Museo Sans 300" w:cs="Verdana"/>
          <w:b/>
          <w:sz w:val="20"/>
          <w:szCs w:val="20"/>
          <w:lang w:eastAsia="zh-CN"/>
        </w:rPr>
        <w:t>o</w:t>
      </w:r>
    </w:p>
    <w:p w14:paraId="534C8A5F"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0E0A9B99" w14:textId="77777777"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1.11 del plan de oferta, el cual se cancelará una vez se haga entrega del informe debidamente aprobado por el Supervisor.</w:t>
      </w:r>
    </w:p>
    <w:p w14:paraId="74FC6E3B" w14:textId="1AFE71FD"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Ensayo de densidad del pavimento asfáltico utilizando densímetro nuclear</w:t>
      </w:r>
    </w:p>
    <w:p w14:paraId="5AF7B584"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79D3F30B" w14:textId="5CF67828"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3C67186C"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0B5CE962" w14:textId="5A20B2B0"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la determinación de la densidad del pavimento terminado, utilizando un densímetro nuclear, previamente calibrado. El procedimiento se hará conforme lo requiere su norma técnica.</w:t>
      </w:r>
    </w:p>
    <w:p w14:paraId="608FCEB8" w14:textId="3D1CC373"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225188D6"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07FA55F1" w14:textId="77777777" w:rsidR="002E42B5" w:rsidRPr="003C08DC" w:rsidRDefault="002E42B5" w:rsidP="0062395C">
      <w:pPr>
        <w:numPr>
          <w:ilvl w:val="0"/>
          <w:numId w:val="8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Reglamento de seguridad radiológica D.S. No 009-97-EM</w:t>
      </w:r>
    </w:p>
    <w:p w14:paraId="29BFC403" w14:textId="77777777" w:rsidR="002E42B5" w:rsidRPr="003C08DC" w:rsidRDefault="002E42B5" w:rsidP="0062395C">
      <w:pPr>
        <w:numPr>
          <w:ilvl w:val="0"/>
          <w:numId w:val="8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Procedimientos establecidos por el Instituto del Asfalto</w:t>
      </w:r>
    </w:p>
    <w:p w14:paraId="3CCF692D" w14:textId="77777777" w:rsidR="002E42B5" w:rsidRPr="003C08DC" w:rsidRDefault="002E42B5" w:rsidP="0062395C">
      <w:pPr>
        <w:numPr>
          <w:ilvl w:val="0"/>
          <w:numId w:val="8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AASHTO T166</w:t>
      </w:r>
    </w:p>
    <w:p w14:paraId="11515E67" w14:textId="7A14C9CA" w:rsidR="002E42B5" w:rsidRPr="003C08DC" w:rsidRDefault="002E42B5" w:rsidP="0062395C">
      <w:pPr>
        <w:numPr>
          <w:ilvl w:val="0"/>
          <w:numId w:val="8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ASTM D1188 Y ASTM D2726</w:t>
      </w:r>
    </w:p>
    <w:p w14:paraId="104D38A7" w14:textId="77777777" w:rsidR="00CC5C7C" w:rsidRPr="003C08DC" w:rsidRDefault="00CC5C7C" w:rsidP="0062395C">
      <w:pPr>
        <w:autoSpaceDE w:val="0"/>
        <w:autoSpaceDN w:val="0"/>
        <w:adjustRightInd w:val="0"/>
        <w:spacing w:after="0" w:line="240" w:lineRule="auto"/>
        <w:ind w:left="1429"/>
        <w:jc w:val="both"/>
        <w:rPr>
          <w:rFonts w:ascii="Museo Sans 300" w:eastAsia="Times New Roman" w:hAnsi="Museo Sans 300" w:cs="Verdana"/>
          <w:sz w:val="20"/>
          <w:szCs w:val="20"/>
          <w:lang w:eastAsia="zh-CN"/>
        </w:rPr>
      </w:pPr>
    </w:p>
    <w:p w14:paraId="7231A307" w14:textId="5EBA40C3"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5CBC8AAC"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6FD1CE57" w14:textId="4820BEE0"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día-jornada utilizado, de acuerdo a lo indicado en el ítem 1.12 del plan de oferta, el cual se cancelará una vez se haga entrega del informe debidamente aprobado por el Supervisor.</w:t>
      </w:r>
    </w:p>
    <w:p w14:paraId="2FEB066F" w14:textId="2BBF49E8"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Revisión del diseño de la mezcla de concreto hidráulico</w:t>
      </w:r>
    </w:p>
    <w:p w14:paraId="15601404"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72DBF6C8" w14:textId="48B895EB"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2A4C58C7"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7B9738F5" w14:textId="77777777" w:rsidR="002E42B5"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realizar el muestreo y los ensayos a los agregados para el concreto hidráulico, en donde se deberá verificar el </w:t>
      </w:r>
      <w:proofErr w:type="spellStart"/>
      <w:r w:rsidRPr="003C08DC">
        <w:rPr>
          <w:rFonts w:ascii="Museo Sans 300" w:eastAsia="Times New Roman" w:hAnsi="Museo Sans 300" w:cs="Verdana"/>
          <w:sz w:val="20"/>
          <w:szCs w:val="20"/>
          <w:lang w:eastAsia="zh-CN"/>
        </w:rPr>
        <w:t>f'c</w:t>
      </w:r>
      <w:proofErr w:type="spellEnd"/>
      <w:r w:rsidRPr="003C08DC">
        <w:rPr>
          <w:rFonts w:ascii="Museo Sans 300" w:eastAsia="Times New Roman" w:hAnsi="Museo Sans 300" w:cs="Verdana"/>
          <w:sz w:val="20"/>
          <w:szCs w:val="20"/>
          <w:lang w:eastAsia="zh-CN"/>
        </w:rPr>
        <w:t xml:space="preserve"> esperado, tipo de cemento y la procedencia de los agregados. A partir de lo anterior, se deberá realizar la revisión del diseño de mezcla el cual deberá cumplir con el siguiente contenido mínimo: Características de los agregados, Diseño de mezcla para 1 m3 de concreto, Cantidades Requeridas para 1 m3 de concreto (en peso seco), Cantidades Requeridas para 1 m3 de concreto (en peso húmedo), Cantidades Requeridas para 1 bolsa de cemento (en peso húmedo), Cantidades Requeridas para 1 bolsa de cemento (en volumen suelto), número de parihuelas a usarse para una bolsa de cemento, número de cubetas a utilizar para 1 bolsa de cemento, conclusiones, recomendaciones, etc. Si la empresa constructora cambia el lugar de banco de materiales, el laboratorio deberá revisar todos los diseños de mezclas respectivos para la aprobación correspondiente.</w:t>
      </w:r>
    </w:p>
    <w:p w14:paraId="7DCD62BD" w14:textId="77777777" w:rsidR="00127EA5" w:rsidRPr="003C08DC" w:rsidRDefault="00127EA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p>
    <w:p w14:paraId="3F63ACF0" w14:textId="2C39E1AC"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Normas Técnicas Aplicables</w:t>
      </w:r>
    </w:p>
    <w:p w14:paraId="05D7DD31"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6DEE59D6" w14:textId="77777777" w:rsidR="002E42B5" w:rsidRPr="003C08DC" w:rsidRDefault="002E42B5" w:rsidP="0062395C">
      <w:pPr>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 xml:space="preserve">a) AGREGADOS PARA CONCRETO </w:t>
      </w:r>
    </w:p>
    <w:p w14:paraId="590EEDBF" w14:textId="77777777" w:rsidR="002E42B5" w:rsidRPr="003C08DC" w:rsidRDefault="002E42B5" w:rsidP="0062395C">
      <w:pPr>
        <w:autoSpaceDE w:val="0"/>
        <w:autoSpaceDN w:val="0"/>
        <w:adjustRightInd w:val="0"/>
        <w:spacing w:line="240" w:lineRule="auto"/>
        <w:ind w:left="99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Granulometría según la ASTM C 136.</w:t>
      </w:r>
    </w:p>
    <w:p w14:paraId="2CC3A75B" w14:textId="77777777" w:rsidR="002E42B5" w:rsidRPr="003C08DC" w:rsidRDefault="002E42B5" w:rsidP="0062395C">
      <w:pPr>
        <w:autoSpaceDE w:val="0"/>
        <w:autoSpaceDN w:val="0"/>
        <w:adjustRightInd w:val="0"/>
        <w:spacing w:line="240" w:lineRule="auto"/>
        <w:ind w:left="99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Prueba de desgaste “Los Ángeles”, para las gravas ASTM C 131 o AASHTO T-</w:t>
      </w:r>
      <w:r w:rsidRPr="003C08DC">
        <w:rPr>
          <w:rFonts w:ascii="Museo Sans 300" w:eastAsia="Times New Roman" w:hAnsi="Museo Sans 300" w:cs="Verdana"/>
          <w:sz w:val="20"/>
          <w:szCs w:val="20"/>
          <w:lang w:eastAsia="zh-CN"/>
        </w:rPr>
        <w:tab/>
        <w:t>96.</w:t>
      </w:r>
    </w:p>
    <w:p w14:paraId="68F82845" w14:textId="77777777" w:rsidR="002E42B5" w:rsidRPr="003C08DC" w:rsidRDefault="002E42B5" w:rsidP="0062395C">
      <w:pPr>
        <w:autoSpaceDE w:val="0"/>
        <w:autoSpaceDN w:val="0"/>
        <w:adjustRightInd w:val="0"/>
        <w:spacing w:line="240" w:lineRule="auto"/>
        <w:ind w:left="99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r>
      <w:proofErr w:type="spellStart"/>
      <w:r w:rsidRPr="003C08DC">
        <w:rPr>
          <w:rFonts w:ascii="Museo Sans 300" w:eastAsia="Times New Roman" w:hAnsi="Museo Sans 300" w:cs="Verdana"/>
          <w:sz w:val="20"/>
          <w:szCs w:val="20"/>
          <w:lang w:eastAsia="zh-CN"/>
        </w:rPr>
        <w:t>Intemperismo</w:t>
      </w:r>
      <w:proofErr w:type="spellEnd"/>
      <w:r w:rsidRPr="003C08DC">
        <w:rPr>
          <w:rFonts w:ascii="Museo Sans 300" w:eastAsia="Times New Roman" w:hAnsi="Museo Sans 300" w:cs="Verdana"/>
          <w:sz w:val="20"/>
          <w:szCs w:val="20"/>
          <w:lang w:eastAsia="zh-CN"/>
        </w:rPr>
        <w:t xml:space="preserve"> acelerado, utilizando sulfato de sodio, según la ASTM C 88 o </w:t>
      </w:r>
      <w:r w:rsidRPr="003C08DC">
        <w:rPr>
          <w:rFonts w:ascii="Museo Sans 300" w:eastAsia="Times New Roman" w:hAnsi="Museo Sans 300" w:cs="Verdana"/>
          <w:sz w:val="20"/>
          <w:szCs w:val="20"/>
          <w:lang w:eastAsia="zh-CN"/>
        </w:rPr>
        <w:tab/>
        <w:t>AASHTO T-104.</w:t>
      </w:r>
    </w:p>
    <w:p w14:paraId="132DD395" w14:textId="77777777" w:rsidR="002E42B5" w:rsidRPr="003C08DC" w:rsidRDefault="002E42B5" w:rsidP="0062395C">
      <w:pPr>
        <w:autoSpaceDE w:val="0"/>
        <w:autoSpaceDN w:val="0"/>
        <w:adjustRightInd w:val="0"/>
        <w:spacing w:line="240" w:lineRule="auto"/>
        <w:ind w:left="99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w:t>
      </w:r>
      <w:r w:rsidRPr="003C08DC">
        <w:rPr>
          <w:rFonts w:ascii="Museo Sans 300" w:eastAsia="Times New Roman" w:hAnsi="Museo Sans 300" w:cs="Verdana"/>
          <w:sz w:val="20"/>
          <w:szCs w:val="20"/>
          <w:lang w:eastAsia="zh-CN"/>
        </w:rPr>
        <w:tab/>
        <w:t>Todas las pruebas necesarias para la revisión del diseño de mezcla</w:t>
      </w:r>
    </w:p>
    <w:p w14:paraId="4BDEA051" w14:textId="21E0706A" w:rsidR="002E42B5" w:rsidRPr="003C08DC" w:rsidRDefault="002E42B5" w:rsidP="0062395C">
      <w:pPr>
        <w:numPr>
          <w:ilvl w:val="0"/>
          <w:numId w:val="81"/>
        </w:numPr>
        <w:autoSpaceDE w:val="0"/>
        <w:autoSpaceDN w:val="0"/>
        <w:adjustRightInd w:val="0"/>
        <w:spacing w:after="0" w:line="240" w:lineRule="auto"/>
        <w:ind w:left="993" w:hanging="28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Revisión diseño de la mezcla, según lo especificado en el comité del ACI 211 “Standard </w:t>
      </w:r>
      <w:proofErr w:type="spellStart"/>
      <w:r w:rsidRPr="003C08DC">
        <w:rPr>
          <w:rFonts w:ascii="Museo Sans 300" w:eastAsia="Times New Roman" w:hAnsi="Museo Sans 300" w:cs="Verdana"/>
          <w:sz w:val="20"/>
          <w:szCs w:val="20"/>
          <w:lang w:eastAsia="zh-CN"/>
        </w:rPr>
        <w:t>Practice</w:t>
      </w:r>
      <w:proofErr w:type="spellEnd"/>
      <w:r w:rsidRPr="003C08DC">
        <w:rPr>
          <w:rFonts w:ascii="Museo Sans 300" w:eastAsia="Times New Roman" w:hAnsi="Museo Sans 300" w:cs="Verdana"/>
          <w:sz w:val="20"/>
          <w:szCs w:val="20"/>
          <w:lang w:eastAsia="zh-CN"/>
        </w:rPr>
        <w:t xml:space="preserve"> </w:t>
      </w:r>
      <w:proofErr w:type="spellStart"/>
      <w:r w:rsidRPr="003C08DC">
        <w:rPr>
          <w:rFonts w:ascii="Museo Sans 300" w:eastAsia="Times New Roman" w:hAnsi="Museo Sans 300" w:cs="Verdana"/>
          <w:sz w:val="20"/>
          <w:szCs w:val="20"/>
          <w:lang w:eastAsia="zh-CN"/>
        </w:rPr>
        <w:t>for</w:t>
      </w:r>
      <w:proofErr w:type="spellEnd"/>
      <w:r w:rsidRPr="003C08DC">
        <w:rPr>
          <w:rFonts w:ascii="Museo Sans 300" w:eastAsia="Times New Roman" w:hAnsi="Museo Sans 300" w:cs="Verdana"/>
          <w:sz w:val="20"/>
          <w:szCs w:val="20"/>
          <w:lang w:eastAsia="zh-CN"/>
        </w:rPr>
        <w:t xml:space="preserve"> </w:t>
      </w:r>
      <w:proofErr w:type="spellStart"/>
      <w:r w:rsidRPr="003C08DC">
        <w:rPr>
          <w:rFonts w:ascii="Museo Sans 300" w:eastAsia="Times New Roman" w:hAnsi="Museo Sans 300" w:cs="Verdana"/>
          <w:sz w:val="20"/>
          <w:szCs w:val="20"/>
          <w:lang w:eastAsia="zh-CN"/>
        </w:rPr>
        <w:t>Selecting</w:t>
      </w:r>
      <w:proofErr w:type="spellEnd"/>
      <w:r w:rsidRPr="003C08DC">
        <w:rPr>
          <w:rFonts w:ascii="Museo Sans 300" w:eastAsia="Times New Roman" w:hAnsi="Museo Sans 300" w:cs="Verdana"/>
          <w:sz w:val="20"/>
          <w:szCs w:val="20"/>
          <w:lang w:eastAsia="zh-CN"/>
        </w:rPr>
        <w:t xml:space="preserve"> </w:t>
      </w:r>
      <w:proofErr w:type="spellStart"/>
      <w:r w:rsidRPr="003C08DC">
        <w:rPr>
          <w:rFonts w:ascii="Museo Sans 300" w:eastAsia="Times New Roman" w:hAnsi="Museo Sans 300" w:cs="Verdana"/>
          <w:sz w:val="20"/>
          <w:szCs w:val="20"/>
          <w:lang w:eastAsia="zh-CN"/>
        </w:rPr>
        <w:t>Proportions</w:t>
      </w:r>
      <w:proofErr w:type="spellEnd"/>
      <w:r w:rsidRPr="003C08DC">
        <w:rPr>
          <w:rFonts w:ascii="Museo Sans 300" w:eastAsia="Times New Roman" w:hAnsi="Museo Sans 300" w:cs="Verdana"/>
          <w:sz w:val="20"/>
          <w:szCs w:val="20"/>
          <w:lang w:eastAsia="zh-CN"/>
        </w:rPr>
        <w:t xml:space="preserve"> </w:t>
      </w:r>
      <w:proofErr w:type="spellStart"/>
      <w:r w:rsidRPr="003C08DC">
        <w:rPr>
          <w:rFonts w:ascii="Museo Sans 300" w:eastAsia="Times New Roman" w:hAnsi="Museo Sans 300" w:cs="Verdana"/>
          <w:sz w:val="20"/>
          <w:szCs w:val="20"/>
          <w:lang w:eastAsia="zh-CN"/>
        </w:rPr>
        <w:t>for</w:t>
      </w:r>
      <w:proofErr w:type="spellEnd"/>
      <w:r w:rsidRPr="003C08DC">
        <w:rPr>
          <w:rFonts w:ascii="Museo Sans 300" w:eastAsia="Times New Roman" w:hAnsi="Museo Sans 300" w:cs="Verdana"/>
          <w:sz w:val="20"/>
          <w:szCs w:val="20"/>
          <w:lang w:eastAsia="zh-CN"/>
        </w:rPr>
        <w:t xml:space="preserve"> Normal, </w:t>
      </w:r>
      <w:proofErr w:type="spellStart"/>
      <w:r w:rsidRPr="003C08DC">
        <w:rPr>
          <w:rFonts w:ascii="Museo Sans 300" w:eastAsia="Times New Roman" w:hAnsi="Museo Sans 300" w:cs="Verdana"/>
          <w:sz w:val="20"/>
          <w:szCs w:val="20"/>
          <w:lang w:eastAsia="zh-CN"/>
        </w:rPr>
        <w:t>Heavyweight</w:t>
      </w:r>
      <w:proofErr w:type="spellEnd"/>
      <w:r w:rsidRPr="003C08DC">
        <w:rPr>
          <w:rFonts w:ascii="Museo Sans 300" w:eastAsia="Times New Roman" w:hAnsi="Museo Sans 300" w:cs="Verdana"/>
          <w:sz w:val="20"/>
          <w:szCs w:val="20"/>
          <w:lang w:eastAsia="zh-CN"/>
        </w:rPr>
        <w:t xml:space="preserve">, and </w:t>
      </w:r>
      <w:proofErr w:type="spellStart"/>
      <w:r w:rsidRPr="003C08DC">
        <w:rPr>
          <w:rFonts w:ascii="Museo Sans 300" w:eastAsia="Times New Roman" w:hAnsi="Museo Sans 300" w:cs="Verdana"/>
          <w:sz w:val="20"/>
          <w:szCs w:val="20"/>
          <w:lang w:eastAsia="zh-CN"/>
        </w:rPr>
        <w:t>Mass</w:t>
      </w:r>
      <w:proofErr w:type="spellEnd"/>
      <w:r w:rsidRPr="003C08DC">
        <w:rPr>
          <w:rFonts w:ascii="Museo Sans 300" w:eastAsia="Times New Roman" w:hAnsi="Museo Sans 300" w:cs="Verdana"/>
          <w:sz w:val="20"/>
          <w:szCs w:val="20"/>
          <w:lang w:eastAsia="zh-CN"/>
        </w:rPr>
        <w:t xml:space="preserve"> Concrete”.</w:t>
      </w:r>
    </w:p>
    <w:p w14:paraId="12915892" w14:textId="77777777" w:rsidR="00CC5C7C" w:rsidRPr="003C08DC" w:rsidRDefault="00CC5C7C" w:rsidP="0062395C">
      <w:pPr>
        <w:autoSpaceDE w:val="0"/>
        <w:autoSpaceDN w:val="0"/>
        <w:adjustRightInd w:val="0"/>
        <w:spacing w:after="0" w:line="240" w:lineRule="auto"/>
        <w:ind w:left="993"/>
        <w:jc w:val="both"/>
        <w:rPr>
          <w:rFonts w:ascii="Museo Sans 300" w:eastAsia="Times New Roman" w:hAnsi="Museo Sans 300" w:cs="Verdana"/>
          <w:sz w:val="20"/>
          <w:szCs w:val="20"/>
          <w:lang w:eastAsia="zh-CN"/>
        </w:rPr>
      </w:pPr>
    </w:p>
    <w:p w14:paraId="765F8E7A" w14:textId="2BBB52D7"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78637F39"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068C6924" w14:textId="1C14B268"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acuerdo a lo indicado en el ítem 1.13 del plan de oferta, el cual se cancelará una vez se haga entrega del informe debidamente aprobado por el Supervisor.</w:t>
      </w:r>
    </w:p>
    <w:p w14:paraId="45222118" w14:textId="2AD1D998"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 xml:space="preserve">Pruebas de compresión de cilindros de concreto </w:t>
      </w:r>
    </w:p>
    <w:p w14:paraId="2FDF9D2A"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7A503132" w14:textId="5D6F86CA" w:rsidR="002E42B5" w:rsidRPr="003C08DC" w:rsidRDefault="002E42B5" w:rsidP="0062395C">
      <w:pPr>
        <w:numPr>
          <w:ilvl w:val="2"/>
          <w:numId w:val="82"/>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0DB80B4B" w14:textId="77777777" w:rsidR="00CC5C7C" w:rsidRPr="003C08DC" w:rsidRDefault="00CC5C7C" w:rsidP="0062395C">
      <w:p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717C43F2" w14:textId="77777777" w:rsidR="002E42B5" w:rsidRPr="003C08DC" w:rsidRDefault="002E42B5" w:rsidP="0062395C">
      <w:pPr>
        <w:autoSpaceDE w:val="0"/>
        <w:autoSpaceDN w:val="0"/>
        <w:adjustRightInd w:val="0"/>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la elaboración y curado del juego de cuatro cilindros de concreto hidráulico, que se ensayarán a 7, 14 y 28 días las cuales serán ensayadas para obtener la resistencia a la compresión del concreto, el procedimiento se hará conforme lo requiere su norma técnica.</w:t>
      </w:r>
    </w:p>
    <w:p w14:paraId="72A0E11D" w14:textId="77777777" w:rsidR="00CC5C7C" w:rsidRPr="003C08DC" w:rsidRDefault="002E42B5" w:rsidP="0062395C">
      <w:pPr>
        <w:numPr>
          <w:ilvl w:val="2"/>
          <w:numId w:val="82"/>
        </w:numPr>
        <w:tabs>
          <w:tab w:val="left" w:pos="1134"/>
        </w:tabs>
        <w:autoSpaceDE w:val="0"/>
        <w:autoSpaceDN w:val="0"/>
        <w:adjustRightInd w:val="0"/>
        <w:spacing w:after="0" w:line="240" w:lineRule="auto"/>
        <w:ind w:left="1276" w:hanging="567"/>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29BCFC5B" w14:textId="77777777" w:rsidR="00CC5C7C" w:rsidRPr="003C08DC" w:rsidRDefault="00CC5C7C" w:rsidP="0062395C">
      <w:pPr>
        <w:tabs>
          <w:tab w:val="left" w:pos="1134"/>
        </w:tabs>
        <w:autoSpaceDE w:val="0"/>
        <w:autoSpaceDN w:val="0"/>
        <w:adjustRightInd w:val="0"/>
        <w:spacing w:after="0" w:line="240" w:lineRule="auto"/>
        <w:ind w:left="556" w:hanging="567"/>
        <w:jc w:val="both"/>
        <w:rPr>
          <w:rFonts w:ascii="Museo Sans 300" w:eastAsia="Times New Roman" w:hAnsi="Museo Sans 300" w:cs="Verdana"/>
          <w:b/>
          <w:sz w:val="20"/>
          <w:szCs w:val="20"/>
          <w:lang w:eastAsia="zh-CN"/>
        </w:rPr>
      </w:pPr>
    </w:p>
    <w:p w14:paraId="725FF372" w14:textId="77777777" w:rsidR="00CC5C7C" w:rsidRPr="003C08DC" w:rsidRDefault="002E42B5" w:rsidP="0062395C">
      <w:pPr>
        <w:tabs>
          <w:tab w:val="left" w:pos="1134"/>
        </w:tabs>
        <w:autoSpaceDE w:val="0"/>
        <w:autoSpaceDN w:val="0"/>
        <w:adjustRightInd w:val="0"/>
        <w:spacing w:after="0" w:line="240" w:lineRule="auto"/>
        <w:ind w:left="709" w:firstLine="1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Para la toma de muestras de concreto y la elaboración de cilindros, para las   pruebas de resistencia a la compresión del concreto, se harán de acuerdo a norma ASTM C-31 y C-39 o AASHTO T-22; para pruebas de revenimiento considerar la norma ASTM C-143.</w:t>
      </w:r>
    </w:p>
    <w:p w14:paraId="5874DE9E" w14:textId="77777777" w:rsidR="00CC5C7C" w:rsidRPr="003C08DC" w:rsidRDefault="00CC5C7C" w:rsidP="0062395C">
      <w:pPr>
        <w:tabs>
          <w:tab w:val="left" w:pos="1134"/>
        </w:tabs>
        <w:autoSpaceDE w:val="0"/>
        <w:autoSpaceDN w:val="0"/>
        <w:adjustRightInd w:val="0"/>
        <w:spacing w:after="0" w:line="240" w:lineRule="auto"/>
        <w:ind w:left="709" w:firstLine="11"/>
        <w:jc w:val="both"/>
        <w:rPr>
          <w:rFonts w:ascii="Museo Sans 300" w:eastAsia="Times New Roman" w:hAnsi="Museo Sans 300" w:cs="Verdana"/>
          <w:sz w:val="20"/>
          <w:szCs w:val="20"/>
          <w:lang w:eastAsia="zh-CN"/>
        </w:rPr>
      </w:pPr>
    </w:p>
    <w:p w14:paraId="0B279A83" w14:textId="77777777" w:rsidR="00CC5C7C" w:rsidRPr="003C08DC" w:rsidRDefault="00CC5C7C" w:rsidP="0062395C">
      <w:pPr>
        <w:tabs>
          <w:tab w:val="left" w:pos="1134"/>
        </w:tabs>
        <w:autoSpaceDE w:val="0"/>
        <w:autoSpaceDN w:val="0"/>
        <w:adjustRightInd w:val="0"/>
        <w:spacing w:after="0" w:line="240" w:lineRule="auto"/>
        <w:ind w:left="709" w:firstLine="11"/>
        <w:jc w:val="both"/>
        <w:rPr>
          <w:rFonts w:ascii="Museo Sans 300" w:eastAsia="Times New Roman" w:hAnsi="Museo Sans 300" w:cs="Verdana"/>
          <w:b/>
          <w:sz w:val="20"/>
          <w:szCs w:val="20"/>
          <w:lang w:eastAsia="zh-CN"/>
        </w:rPr>
      </w:pPr>
      <w:r w:rsidRPr="003C08DC">
        <w:rPr>
          <w:rFonts w:ascii="Museo Sans 300" w:eastAsia="Times New Roman" w:hAnsi="Museo Sans 300" w:cs="Verdana"/>
          <w:b/>
          <w:bCs/>
          <w:sz w:val="20"/>
          <w:szCs w:val="20"/>
          <w:lang w:eastAsia="zh-CN"/>
        </w:rPr>
        <w:t>4.14.3.</w:t>
      </w:r>
      <w:r w:rsidRPr="003C08DC">
        <w:rPr>
          <w:rFonts w:ascii="Museo Sans 300" w:eastAsia="Times New Roman" w:hAnsi="Museo Sans 300" w:cs="Verdana"/>
          <w:sz w:val="20"/>
          <w:szCs w:val="20"/>
          <w:lang w:eastAsia="zh-CN"/>
        </w:rPr>
        <w:t xml:space="preserve"> </w:t>
      </w:r>
      <w:r w:rsidR="002E42B5" w:rsidRPr="003C08DC">
        <w:rPr>
          <w:rFonts w:ascii="Museo Sans 300" w:eastAsia="Times New Roman" w:hAnsi="Museo Sans 300" w:cs="Verdana"/>
          <w:b/>
          <w:sz w:val="20"/>
          <w:szCs w:val="20"/>
          <w:lang w:eastAsia="zh-CN"/>
        </w:rPr>
        <w:t>Medición y Forma de Pago</w:t>
      </w:r>
    </w:p>
    <w:p w14:paraId="264D6A52" w14:textId="77777777" w:rsidR="00CC5C7C" w:rsidRPr="003C08DC" w:rsidRDefault="00CC5C7C" w:rsidP="0062395C">
      <w:pPr>
        <w:tabs>
          <w:tab w:val="left" w:pos="1134"/>
        </w:tabs>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03288B70" w14:textId="02F48165" w:rsidR="002E42B5" w:rsidRPr="003C08DC" w:rsidRDefault="002E42B5" w:rsidP="0062395C">
      <w:pPr>
        <w:tabs>
          <w:tab w:val="left" w:pos="1134"/>
        </w:tabs>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El pago de esta actividad será por prueba realizada (JUEGO DE 4 CILINDROS), de acuerdo a lo indicado en el ítem 1.14 del plan de oferta, las cuales se cancelarán una vez se haga entrega del informe debidamente</w:t>
      </w:r>
      <w:r w:rsidRPr="003C08DC">
        <w:rPr>
          <w:rFonts w:ascii="Museo Sans 300" w:hAnsi="Museo Sans 300" w:cs="Verdana"/>
          <w:sz w:val="20"/>
          <w:szCs w:val="20"/>
          <w:lang w:eastAsia="ja-JP"/>
        </w:rPr>
        <w:t xml:space="preserve"> </w:t>
      </w:r>
      <w:r w:rsidRPr="003C08DC">
        <w:rPr>
          <w:rFonts w:ascii="Museo Sans 300" w:eastAsia="Times New Roman" w:hAnsi="Museo Sans 300" w:cs="Verdana"/>
          <w:sz w:val="20"/>
          <w:szCs w:val="20"/>
          <w:lang w:eastAsia="zh-CN"/>
        </w:rPr>
        <w:t>aprobado por el Supervisor; en el informe se deberán incluir gráficos de resultados que representen de una manera clara los cálculos obtenidos para las conclusiones correspondientes.</w:t>
      </w:r>
    </w:p>
    <w:p w14:paraId="2A8C05E6" w14:textId="77777777" w:rsidR="00CC5C7C" w:rsidRPr="003C08DC" w:rsidRDefault="00CC5C7C" w:rsidP="0062395C">
      <w:pPr>
        <w:tabs>
          <w:tab w:val="left" w:pos="1134"/>
        </w:tabs>
        <w:autoSpaceDE w:val="0"/>
        <w:autoSpaceDN w:val="0"/>
        <w:adjustRightInd w:val="0"/>
        <w:spacing w:after="0" w:line="240" w:lineRule="auto"/>
        <w:jc w:val="both"/>
        <w:rPr>
          <w:rFonts w:ascii="Museo Sans 300" w:eastAsia="Times New Roman" w:hAnsi="Museo Sans 300" w:cs="Verdana"/>
          <w:b/>
          <w:sz w:val="20"/>
          <w:szCs w:val="20"/>
          <w:lang w:eastAsia="zh-CN"/>
        </w:rPr>
      </w:pPr>
    </w:p>
    <w:p w14:paraId="744EE44D" w14:textId="7744B059"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Pruebas de tensión de varillas de acero de refuerzo</w:t>
      </w:r>
    </w:p>
    <w:p w14:paraId="0640D3EF"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3F6EE7C2" w14:textId="4F7026C1"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3389745D"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1CBDC110"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el ensayo a tensión de las varillas de acero correspondientes a las estructuras de concreto reforzado del proyecto. Cada lote a ensayar, estará compuesto por 3 probetas del mismo diámetro y longitud.</w:t>
      </w:r>
    </w:p>
    <w:p w14:paraId="59978EF1" w14:textId="68E48036"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lotes a ensayar serán definidos por la Supervisión. El diámetro de las probetas variará de acuerdo a lo que el Supervisor defina en campo, sin embargo, los rangos de los diámetros se encuentran entre el #3 y el #8; el procedimiento se hará conforme lo requiere su norma técni</w:t>
      </w:r>
      <w:r w:rsidR="00CC5C7C" w:rsidRPr="003C08DC">
        <w:rPr>
          <w:rFonts w:ascii="Museo Sans 300" w:eastAsia="Times New Roman" w:hAnsi="Museo Sans 300" w:cs="Verdana"/>
          <w:sz w:val="20"/>
          <w:szCs w:val="20"/>
          <w:lang w:eastAsia="zh-CN"/>
        </w:rPr>
        <w:t>c</w:t>
      </w:r>
      <w:r w:rsidRPr="003C08DC">
        <w:rPr>
          <w:rFonts w:ascii="Museo Sans 300" w:eastAsia="Times New Roman" w:hAnsi="Museo Sans 300" w:cs="Verdana"/>
          <w:sz w:val="20"/>
          <w:szCs w:val="20"/>
          <w:lang w:eastAsia="zh-CN"/>
        </w:rPr>
        <w:t>a.</w:t>
      </w:r>
    </w:p>
    <w:p w14:paraId="2DD33515" w14:textId="77777777" w:rsidR="00CC5C7C"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Normas Técnicas Aplicables</w:t>
      </w:r>
    </w:p>
    <w:p w14:paraId="401AB72B" w14:textId="77777777" w:rsidR="00CC5C7C" w:rsidRPr="003C08DC" w:rsidRDefault="00CC5C7C" w:rsidP="0062395C">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574817C2" w14:textId="5BF1BE84" w:rsidR="002E42B5" w:rsidRPr="003C08DC" w:rsidRDefault="002E42B5" w:rsidP="0062395C">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Pruebas de tensión de barras de refuerzo, de acuerdo a la norma A-370.</w:t>
      </w:r>
    </w:p>
    <w:p w14:paraId="3D10A51D" w14:textId="77777777" w:rsidR="00CC5C7C" w:rsidRPr="003C08DC" w:rsidRDefault="00CC5C7C" w:rsidP="0062395C">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1E2FA63C" w14:textId="02794C2E"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0BA22C8C"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681B90BC" w14:textId="6793AE26"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de lote ensayado (JUEGO DE 3 VARILLAS), de acuerdo a lo indicado en el ítem 1.15 del plan de oferta, las cuales se cancelarán una vez se haga entrega del informe debidamente aprobado por el Supervisor.</w:t>
      </w:r>
    </w:p>
    <w:p w14:paraId="1863BC49" w14:textId="5FE0B693"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Pruebas de tensión de varillas de acero de tensores en estructura metálica</w:t>
      </w:r>
    </w:p>
    <w:p w14:paraId="20BA683C"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00CB1EAD" w14:textId="0277B128"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11753DBA"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0B647DEF"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el ensayo a tensión de las varillas de acero correspondientes a la estructura metálica del proyecto. Cada lote a ensayar, estará compuesto por 3 probetas del mismo diámetro y longitud.</w:t>
      </w:r>
    </w:p>
    <w:p w14:paraId="170C02CB"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lotes a ensayar serán definidos por la Supervisión. El diámetro de las probetas es #4; el procedimiento se hará conforme lo requiere su norma técnica.</w:t>
      </w:r>
    </w:p>
    <w:p w14:paraId="2900157D" w14:textId="188A9A1D"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75F6117C"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03451822"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Pruebas de tensión de barras de refuerzo para estructuras metálicas, de acuerdo a la norma ASTM-370.</w:t>
      </w:r>
    </w:p>
    <w:p w14:paraId="5111CCA9" w14:textId="77777777" w:rsidR="00CC5C7C"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1FA4E694" w14:textId="77777777" w:rsidR="00CC5C7C" w:rsidRPr="003C08DC" w:rsidRDefault="00CC5C7C" w:rsidP="0062395C">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57D9A90C" w14:textId="142E704B" w:rsidR="002E42B5" w:rsidRPr="003C08DC" w:rsidRDefault="002E42B5" w:rsidP="0062395C">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El pago de esta actividad se realizará por unidad de lote ensayado (JUEGO DE 3 VARILLAS), de acuerdo a lo indicado en el ítem 1.16 del plan de oferta, las cuales se cancelarán una vez se haga entrega del informe debidamente aprobado por el Supervisor.</w:t>
      </w:r>
    </w:p>
    <w:p w14:paraId="33867506" w14:textId="77777777" w:rsidR="00CC5C7C" w:rsidRPr="003C08DC" w:rsidRDefault="00CC5C7C" w:rsidP="0062395C">
      <w:pPr>
        <w:tabs>
          <w:tab w:val="left" w:pos="1134"/>
        </w:tabs>
        <w:autoSpaceDE w:val="0"/>
        <w:autoSpaceDN w:val="0"/>
        <w:adjustRightInd w:val="0"/>
        <w:spacing w:after="0" w:line="240" w:lineRule="auto"/>
        <w:jc w:val="both"/>
        <w:rPr>
          <w:rFonts w:ascii="Museo Sans 300" w:eastAsia="Times New Roman" w:hAnsi="Museo Sans 300" w:cs="Verdana"/>
          <w:b/>
          <w:sz w:val="20"/>
          <w:szCs w:val="20"/>
          <w:lang w:eastAsia="zh-CN"/>
        </w:rPr>
      </w:pPr>
    </w:p>
    <w:p w14:paraId="61A80336" w14:textId="11082207"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 xml:space="preserve">Prueba de soldadura en nudos y empalmes de secciones mediante líquidos penetrantes </w:t>
      </w:r>
    </w:p>
    <w:p w14:paraId="36541726"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05A653E2" w14:textId="6FC9BC0D"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1EC6B259"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09BFF67B" w14:textId="47B4D4DA"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el ensayo de la soldadura ejecutada en los nudos en donde converge la estructura metálica principal o en donde en supervisor lo indique, en la edificación del proyecto; el procedimiento se hará conforme lo requiere su norma técnica.</w:t>
      </w:r>
    </w:p>
    <w:p w14:paraId="7D7145D3" w14:textId="36B6BB1B"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563EA56C"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7D90A2F7" w14:textId="77777777" w:rsidR="002E42B5" w:rsidRPr="003C08DC" w:rsidRDefault="002E42B5" w:rsidP="0062395C">
      <w:pPr>
        <w:numPr>
          <w:ilvl w:val="0"/>
          <w:numId w:val="84"/>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Especificación ASTM, SE-165-02, “Método de prueba estándar para la examinación con líquidos penetrantes”.</w:t>
      </w:r>
    </w:p>
    <w:p w14:paraId="30C8CC8D" w14:textId="77777777" w:rsidR="002E42B5" w:rsidRPr="003C08DC" w:rsidRDefault="002E42B5" w:rsidP="0062395C">
      <w:pPr>
        <w:numPr>
          <w:ilvl w:val="0"/>
          <w:numId w:val="84"/>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Especificación ASTM, E1417-05e1 “Práctica estándar para prueba de líquidos penetrantes”.</w:t>
      </w:r>
    </w:p>
    <w:p w14:paraId="3FE829C3" w14:textId="0DE9ACE2" w:rsidR="002E42B5" w:rsidRDefault="002E42B5" w:rsidP="00127EA5">
      <w:pPr>
        <w:numPr>
          <w:ilvl w:val="0"/>
          <w:numId w:val="84"/>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ANSI/ASNT CP-105-2016 “Estándar para la calificación y certificación de personal de pruebas no destructivas’’.</w:t>
      </w:r>
    </w:p>
    <w:p w14:paraId="2A88E71C" w14:textId="77777777" w:rsidR="00127EA5" w:rsidRPr="00127EA5" w:rsidRDefault="00127EA5" w:rsidP="00127EA5">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6485CA6A" w14:textId="7AD029F3"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04A671E2"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228603A9" w14:textId="006B9A03" w:rsidR="002E42B5"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ensayada, de acuerdo a lo indicado en el ítem 1.17 del plan de oferta, las cuales se cancelarán una vez se haga entrega del informe debidamente aprobado por el Supervisor.</w:t>
      </w:r>
    </w:p>
    <w:p w14:paraId="46B91AA9" w14:textId="77777777" w:rsidR="00127EA5" w:rsidRPr="003C08DC" w:rsidRDefault="00127EA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p>
    <w:p w14:paraId="679C2B4D" w14:textId="294FF567"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Prueba de soldadura en nudos y empalmes de secciones mediante ultrasonido</w:t>
      </w:r>
    </w:p>
    <w:p w14:paraId="662430D7"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bCs/>
          <w:sz w:val="20"/>
          <w:szCs w:val="20"/>
          <w:lang w:eastAsia="zh-CN"/>
        </w:rPr>
      </w:pPr>
    </w:p>
    <w:p w14:paraId="4C83F252" w14:textId="592AECF9"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Alcance</w:t>
      </w:r>
    </w:p>
    <w:p w14:paraId="39903456"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sz w:val="20"/>
          <w:szCs w:val="20"/>
          <w:lang w:eastAsia="zh-CN"/>
        </w:rPr>
      </w:pPr>
    </w:p>
    <w:p w14:paraId="3931B15E" w14:textId="6C34A0DB"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Esta actividad consiste en el ensayo de la soldadura ejecutada en los nudos en donde el supervisor lo indique, en la estructura metálica principal de la edificación del proyecto; el procedimiento se hará conforme lo requiere su norma técnica.</w:t>
      </w:r>
    </w:p>
    <w:p w14:paraId="1B00FDC1" w14:textId="7384A689"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6ABCF309"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1013A836" w14:textId="77777777" w:rsidR="002E42B5" w:rsidRPr="003C08DC" w:rsidRDefault="002E42B5" w:rsidP="0062395C">
      <w:pPr>
        <w:numPr>
          <w:ilvl w:val="0"/>
          <w:numId w:val="84"/>
        </w:numPr>
        <w:autoSpaceDE w:val="0"/>
        <w:autoSpaceDN w:val="0"/>
        <w:adjustRightInd w:val="0"/>
        <w:spacing w:after="0" w:line="240" w:lineRule="auto"/>
        <w:ind w:left="709" w:hanging="15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Especificación ASTM, E587-00(2005) “Practica estándar para la Examinación ultrasónica de haz angular con el método de contacto”.</w:t>
      </w:r>
    </w:p>
    <w:p w14:paraId="04BDD44C" w14:textId="3841863E" w:rsidR="002E42B5" w:rsidRPr="003C08DC" w:rsidRDefault="002E42B5" w:rsidP="0062395C">
      <w:pPr>
        <w:numPr>
          <w:ilvl w:val="0"/>
          <w:numId w:val="84"/>
        </w:numPr>
        <w:autoSpaceDE w:val="0"/>
        <w:autoSpaceDN w:val="0"/>
        <w:adjustRightInd w:val="0"/>
        <w:spacing w:after="0" w:line="240" w:lineRule="auto"/>
        <w:ind w:left="709" w:hanging="15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ANSI/ASNT CP-105-2016 “Estándar para la calificación y certificación de personal de pruebas no destructivas’’.</w:t>
      </w:r>
    </w:p>
    <w:p w14:paraId="3E3A89D9"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0FBE98B2" w14:textId="345BFFE2"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2F25AB83" w14:textId="77777777" w:rsidR="00CC5C7C" w:rsidRPr="003C08DC" w:rsidRDefault="00CC5C7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4B5DDBAC" w14:textId="53319ED9"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unidad ensayada, de acuerdo a lo indicado en el ítem 1.18 del plan de oferta, las cuales se cancelarán una vez se haga entrega del informe debidamente aprobado por el Supervisor.</w:t>
      </w:r>
    </w:p>
    <w:p w14:paraId="136D6041" w14:textId="6DB78F50"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Prueba inspección visual de soldadura en nudos y empalmes de secciones</w:t>
      </w:r>
    </w:p>
    <w:p w14:paraId="02ECB825" w14:textId="77777777" w:rsidR="00CC5C7C" w:rsidRPr="003C08DC" w:rsidRDefault="00CC5C7C" w:rsidP="0062395C">
      <w:pPr>
        <w:autoSpaceDE w:val="0"/>
        <w:autoSpaceDN w:val="0"/>
        <w:adjustRightInd w:val="0"/>
        <w:spacing w:after="0" w:line="240" w:lineRule="auto"/>
        <w:ind w:left="709"/>
        <w:jc w:val="both"/>
        <w:rPr>
          <w:rFonts w:ascii="Museo Sans 300" w:eastAsia="Times New Roman" w:hAnsi="Museo Sans 300" w:cs="Verdana"/>
          <w:b/>
          <w:bCs/>
          <w:sz w:val="20"/>
          <w:szCs w:val="20"/>
          <w:lang w:eastAsia="zh-CN"/>
        </w:rPr>
      </w:pPr>
    </w:p>
    <w:p w14:paraId="6AE84C8E" w14:textId="381C8683" w:rsidR="002E42B5" w:rsidRPr="003C08DC" w:rsidRDefault="002E42B5" w:rsidP="0062395C">
      <w:pPr>
        <w:numPr>
          <w:ilvl w:val="2"/>
          <w:numId w:val="82"/>
        </w:numPr>
        <w:autoSpaceDE w:val="0"/>
        <w:autoSpaceDN w:val="0"/>
        <w:adjustRightInd w:val="0"/>
        <w:spacing w:after="0" w:line="240" w:lineRule="auto"/>
        <w:ind w:left="1276"/>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Alcance</w:t>
      </w:r>
    </w:p>
    <w:p w14:paraId="60DDE2DA" w14:textId="77777777" w:rsidR="00CC5C7C" w:rsidRPr="003C08DC" w:rsidRDefault="00CC5C7C" w:rsidP="0062395C">
      <w:pPr>
        <w:autoSpaceDE w:val="0"/>
        <w:autoSpaceDN w:val="0"/>
        <w:adjustRightInd w:val="0"/>
        <w:spacing w:after="0" w:line="240" w:lineRule="auto"/>
        <w:ind w:left="1276"/>
        <w:jc w:val="both"/>
        <w:rPr>
          <w:rFonts w:ascii="Museo Sans 300" w:eastAsia="Times New Roman" w:hAnsi="Museo Sans 300" w:cs="Verdana"/>
          <w:sz w:val="20"/>
          <w:szCs w:val="20"/>
          <w:lang w:eastAsia="zh-CN"/>
        </w:rPr>
      </w:pPr>
    </w:p>
    <w:p w14:paraId="6CCDD819"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la inspección visual hecha directamente en campo, para verificar las condiciones de soldadura aplicadas en los nudos y empalmes de las secciones de la estructura metálica, previo a la aplicación de la pintura de resane. </w:t>
      </w:r>
    </w:p>
    <w:p w14:paraId="7778E179"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 de suma importancia que el técnico que realice la inspección, este debidamente certificado o gozar de la experiencia necesaria para ejecutar dicho trabajo. </w:t>
      </w:r>
    </w:p>
    <w:p w14:paraId="00E1094C"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objetivo principal será identificar las anormalidades que resultan de una irregular aplicación de la soldadura, que demuestre entre otras condiciones, irregularidades  comunes como defectos superficiales como socavados, picaduras, agrietamientos y salpicaduras; defectos volumétricos como la porosidad (burbujas) y la inclusión de escoria (material atrapado); y otros problemas como la fusión incompleta, el quemado (fusión excesiva del metal base) y el golpe de arco (daño al metal base por el arco). Estas fallas suelen deberse a una mala limpieza de las superficies, parámetros de soldadura incorrectos (velocidad, amperaje, voltaje), cobertura de gas inadecuada o mala técnica del soldador.</w:t>
      </w:r>
    </w:p>
    <w:p w14:paraId="106EF065" w14:textId="77777777" w:rsidR="00CC5C7C" w:rsidRPr="003C08DC" w:rsidRDefault="002E42B5" w:rsidP="0062395C">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74557041" w14:textId="77777777" w:rsidR="00CC5C7C" w:rsidRPr="003C08DC" w:rsidRDefault="00CC5C7C" w:rsidP="0062395C">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3AC1A63C" w14:textId="0B0906C5" w:rsidR="002E42B5" w:rsidRPr="003C08DC" w:rsidRDefault="002E42B5" w:rsidP="0062395C">
      <w:pPr>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 xml:space="preserve">Se deben aplicar los códigos de aplicación como la norma AWS </w:t>
      </w:r>
      <w:proofErr w:type="gramStart"/>
      <w:r w:rsidRPr="003C08DC">
        <w:rPr>
          <w:rFonts w:ascii="Museo Sans 300" w:eastAsia="Times New Roman" w:hAnsi="Museo Sans 300" w:cs="Verdana"/>
          <w:sz w:val="20"/>
          <w:szCs w:val="20"/>
          <w:lang w:eastAsia="zh-CN"/>
        </w:rPr>
        <w:t>D1.1  para</w:t>
      </w:r>
      <w:proofErr w:type="gramEnd"/>
      <w:r w:rsidRPr="003C08DC">
        <w:rPr>
          <w:rFonts w:ascii="Museo Sans 300" w:eastAsia="Times New Roman" w:hAnsi="Museo Sans 300" w:cs="Verdana"/>
          <w:sz w:val="20"/>
          <w:szCs w:val="20"/>
          <w:lang w:eastAsia="zh-CN"/>
        </w:rPr>
        <w:t xml:space="preserve"> acero estructural, o normas de certificación como la AWS D1.1/D1.1M que incorporan guías y criterios de aceptación para </w:t>
      </w:r>
      <w:proofErr w:type="spellStart"/>
      <w:r w:rsidRPr="003C08DC">
        <w:rPr>
          <w:rFonts w:ascii="Museo Sans 300" w:eastAsia="Times New Roman" w:hAnsi="Museo Sans 300" w:cs="Verdana"/>
          <w:sz w:val="20"/>
          <w:szCs w:val="20"/>
          <w:lang w:eastAsia="zh-CN"/>
        </w:rPr>
        <w:t>defectos</w:t>
      </w:r>
      <w:proofErr w:type="spellEnd"/>
      <w:r w:rsidRPr="003C08DC">
        <w:rPr>
          <w:rFonts w:ascii="Museo Sans 300" w:eastAsia="Times New Roman" w:hAnsi="Museo Sans 300" w:cs="Verdana"/>
          <w:sz w:val="20"/>
          <w:szCs w:val="20"/>
          <w:lang w:eastAsia="zh-CN"/>
        </w:rPr>
        <w:t xml:space="preserve"> visuales comunes como grietas, porosidad, socavación y falta de penetración, según los requisitos específicos del proyecto.</w:t>
      </w:r>
    </w:p>
    <w:p w14:paraId="32131D52"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p>
    <w:p w14:paraId="22589E3E"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 Inspección se deberá realizar bajo los criterios de aceptación y rechazo de las tablas 8.1 y 10.15 del código de la Sociedad Americana de Soldadura AWS D1.1 “Soldadura en acero estructural” 2020</w:t>
      </w:r>
    </w:p>
    <w:p w14:paraId="01368948" w14:textId="77777777" w:rsidR="002E42B5"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Norma SNT-TC-1ª “Práctica recomendada para la calificación y certificación de personal de pruebas no destructivas”.</w:t>
      </w:r>
    </w:p>
    <w:p w14:paraId="3A123C7C" w14:textId="77777777" w:rsidR="00127EA5" w:rsidRPr="003C08DC" w:rsidRDefault="00127EA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p>
    <w:p w14:paraId="1B151187" w14:textId="77777777" w:rsidR="00CC5C7C" w:rsidRPr="003C08DC" w:rsidRDefault="002E42B5" w:rsidP="0062395C">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Medición y Forma de Pago</w:t>
      </w:r>
    </w:p>
    <w:p w14:paraId="4DF32FA6" w14:textId="77777777" w:rsidR="00CC5C7C" w:rsidRPr="003C08DC" w:rsidRDefault="00CC5C7C" w:rsidP="0062395C">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757162A8" w14:textId="6503FE8E" w:rsidR="002E42B5" w:rsidRPr="003C08DC" w:rsidRDefault="002E42B5" w:rsidP="0062395C">
      <w:pPr>
        <w:autoSpaceDE w:val="0"/>
        <w:autoSpaceDN w:val="0"/>
        <w:adjustRightInd w:val="0"/>
        <w:spacing w:after="0" w:line="240" w:lineRule="auto"/>
        <w:ind w:left="567"/>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 xml:space="preserve">El pago de esta actividad se realizará por día de visita, en el cual el Consultor calificado de acuerdo a lo indicado en el ítem 1.19 del plan de oferta, inspeccionará todas las soldaduras realizadas en los elementos que el Contratista haya realizado, dichas evaluaciones se cancelarán una vez se haga entrega del informe debidamente aprobado por el Supervisor. </w:t>
      </w:r>
    </w:p>
    <w:p w14:paraId="4F618C1E" w14:textId="77777777" w:rsidR="00CC5C7C" w:rsidRPr="003C08DC" w:rsidRDefault="00CC5C7C" w:rsidP="0062395C">
      <w:pPr>
        <w:autoSpaceDE w:val="0"/>
        <w:autoSpaceDN w:val="0"/>
        <w:adjustRightInd w:val="0"/>
        <w:spacing w:after="0" w:line="240" w:lineRule="auto"/>
        <w:ind w:left="567"/>
        <w:jc w:val="both"/>
        <w:rPr>
          <w:rFonts w:ascii="Museo Sans 300" w:eastAsia="Times New Roman" w:hAnsi="Museo Sans 300" w:cs="Verdana"/>
          <w:b/>
          <w:bCs/>
          <w:sz w:val="20"/>
          <w:szCs w:val="20"/>
          <w:lang w:eastAsia="zh-CN"/>
        </w:rPr>
      </w:pPr>
    </w:p>
    <w:p w14:paraId="19E2B6AD" w14:textId="77777777" w:rsidR="002E42B5" w:rsidRPr="003C08DC" w:rsidRDefault="002E42B5" w:rsidP="0062395C">
      <w:pPr>
        <w:numPr>
          <w:ilvl w:val="1"/>
          <w:numId w:val="82"/>
        </w:numPr>
        <w:autoSpaceDE w:val="0"/>
        <w:autoSpaceDN w:val="0"/>
        <w:adjustRightInd w:val="0"/>
        <w:spacing w:after="0" w:line="240" w:lineRule="auto"/>
        <w:ind w:left="567"/>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 xml:space="preserve">Ensayos de medición de espesor de pintura seca </w:t>
      </w:r>
    </w:p>
    <w:p w14:paraId="681B90B2" w14:textId="77777777" w:rsidR="0062395C" w:rsidRPr="003C08DC" w:rsidRDefault="0062395C" w:rsidP="0062395C">
      <w:pPr>
        <w:autoSpaceDE w:val="0"/>
        <w:autoSpaceDN w:val="0"/>
        <w:adjustRightInd w:val="0"/>
        <w:spacing w:after="0" w:line="240" w:lineRule="auto"/>
        <w:ind w:left="567"/>
        <w:jc w:val="both"/>
        <w:rPr>
          <w:rFonts w:ascii="Museo Sans 300" w:eastAsia="Times New Roman" w:hAnsi="Museo Sans 300" w:cs="Verdana"/>
          <w:b/>
          <w:bCs/>
          <w:sz w:val="20"/>
          <w:szCs w:val="20"/>
          <w:lang w:eastAsia="zh-CN"/>
        </w:rPr>
      </w:pPr>
    </w:p>
    <w:p w14:paraId="0D6196BF" w14:textId="7B7AE56A" w:rsidR="002E42B5" w:rsidRPr="003C08DC" w:rsidRDefault="002E42B5" w:rsidP="0062395C">
      <w:pPr>
        <w:numPr>
          <w:ilvl w:val="2"/>
          <w:numId w:val="82"/>
        </w:numPr>
        <w:autoSpaceDE w:val="0"/>
        <w:autoSpaceDN w:val="0"/>
        <w:adjustRightInd w:val="0"/>
        <w:spacing w:after="0" w:line="240" w:lineRule="auto"/>
        <w:ind w:left="1276"/>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Alcance</w:t>
      </w:r>
    </w:p>
    <w:p w14:paraId="48D4F273" w14:textId="77777777" w:rsidR="0062395C" w:rsidRPr="003C08DC" w:rsidRDefault="0062395C" w:rsidP="0062395C">
      <w:pPr>
        <w:autoSpaceDE w:val="0"/>
        <w:autoSpaceDN w:val="0"/>
        <w:adjustRightInd w:val="0"/>
        <w:spacing w:after="0" w:line="240" w:lineRule="auto"/>
        <w:ind w:left="1276"/>
        <w:jc w:val="both"/>
        <w:rPr>
          <w:rFonts w:ascii="Museo Sans 300" w:eastAsia="Times New Roman" w:hAnsi="Museo Sans 300" w:cs="Verdana"/>
          <w:b/>
          <w:bCs/>
          <w:sz w:val="20"/>
          <w:szCs w:val="20"/>
          <w:lang w:eastAsia="zh-CN"/>
        </w:rPr>
      </w:pPr>
    </w:p>
    <w:p w14:paraId="73E0CE89"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la medición en campo, del espesor de pintura aplicada a los elementos metálicos. La medición tendrá dos etapas: 1ª Etapa: medición del primer, aplicado inmediatamente posterior al </w:t>
      </w:r>
      <w:proofErr w:type="spellStart"/>
      <w:r w:rsidRPr="003C08DC">
        <w:rPr>
          <w:rFonts w:ascii="Museo Sans 300" w:eastAsia="Times New Roman" w:hAnsi="Museo Sans 300" w:cs="Verdana"/>
          <w:sz w:val="20"/>
          <w:szCs w:val="20"/>
          <w:lang w:eastAsia="zh-CN"/>
        </w:rPr>
        <w:t>sandblasting</w:t>
      </w:r>
      <w:proofErr w:type="spellEnd"/>
      <w:r w:rsidRPr="003C08DC">
        <w:rPr>
          <w:rFonts w:ascii="Museo Sans 300" w:eastAsia="Times New Roman" w:hAnsi="Museo Sans 300" w:cs="Verdana"/>
          <w:sz w:val="20"/>
          <w:szCs w:val="20"/>
          <w:lang w:eastAsia="zh-CN"/>
        </w:rPr>
        <w:t xml:space="preserve">. 2ª Etapa: medición de pintura final en el sitio de la obra. Ambas mediciones deberán verificar el espesor de pintura definido en las especificaciones técnicas del contratista. </w:t>
      </w:r>
    </w:p>
    <w:p w14:paraId="16E7E0DC"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Las mediciones se harán en todos los costados del elemento y a no menos de 2 metros de distancia entre cada punto evaluado.</w:t>
      </w:r>
    </w:p>
    <w:p w14:paraId="11D41394" w14:textId="77777777" w:rsidR="002E42B5" w:rsidRPr="003C08DC" w:rsidRDefault="002E42B5" w:rsidP="0062395C">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Normas Técnicas Aplicables</w:t>
      </w:r>
    </w:p>
    <w:p w14:paraId="774E4F9F" w14:textId="77777777" w:rsidR="0062395C" w:rsidRPr="003C08DC" w:rsidRDefault="0062395C" w:rsidP="0062395C">
      <w:pPr>
        <w:autoSpaceDE w:val="0"/>
        <w:autoSpaceDN w:val="0"/>
        <w:adjustRightInd w:val="0"/>
        <w:spacing w:after="0" w:line="240" w:lineRule="auto"/>
        <w:ind w:left="720"/>
        <w:jc w:val="both"/>
        <w:rPr>
          <w:rFonts w:ascii="Museo Sans 300" w:eastAsia="Times New Roman" w:hAnsi="Museo Sans 300" w:cs="Verdana"/>
          <w:sz w:val="20"/>
          <w:szCs w:val="20"/>
          <w:lang w:eastAsia="zh-CN"/>
        </w:rPr>
      </w:pPr>
    </w:p>
    <w:p w14:paraId="40D5D4D3" w14:textId="6B802C91" w:rsidR="002E42B5" w:rsidRPr="003C08DC" w:rsidRDefault="002E42B5" w:rsidP="0062395C">
      <w:pPr>
        <w:numPr>
          <w:ilvl w:val="0"/>
          <w:numId w:val="84"/>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Especificación ASTM D7091 para mediciones no destructivas con medidores de espesor de pintura en seco. (El contratista podrá proponer otro tipo de medición utilizando el equipo electrónico adecuado)</w:t>
      </w:r>
    </w:p>
    <w:p w14:paraId="7608DB36" w14:textId="77777777" w:rsidR="0062395C" w:rsidRPr="003C08DC" w:rsidRDefault="0062395C" w:rsidP="0062395C">
      <w:pPr>
        <w:autoSpaceDE w:val="0"/>
        <w:autoSpaceDN w:val="0"/>
        <w:adjustRightInd w:val="0"/>
        <w:spacing w:after="0" w:line="240" w:lineRule="auto"/>
        <w:ind w:left="720"/>
        <w:jc w:val="both"/>
        <w:rPr>
          <w:rFonts w:ascii="Museo Sans 300" w:eastAsia="Times New Roman" w:hAnsi="Museo Sans 300" w:cs="Verdana"/>
          <w:sz w:val="20"/>
          <w:szCs w:val="20"/>
          <w:lang w:eastAsia="zh-CN"/>
        </w:rPr>
      </w:pPr>
    </w:p>
    <w:p w14:paraId="069872C6" w14:textId="0F47FA91" w:rsidR="002E42B5" w:rsidRPr="003C08DC" w:rsidRDefault="002E42B5" w:rsidP="0062395C">
      <w:pPr>
        <w:numPr>
          <w:ilvl w:val="2"/>
          <w:numId w:val="82"/>
        </w:num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3F2B653E" w14:textId="77777777" w:rsidR="0062395C" w:rsidRPr="003C08DC" w:rsidRDefault="0062395C" w:rsidP="0062395C">
      <w:pPr>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0E1CCDF0" w14:textId="7ED7C58D"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por informe presentado y aprobado por el Supervisor, el pago se realizará en el ítem 1.20 del Plan de Oferta y se pagará el 50% cuando se haya finalizado la aplicación del primer de las estructuras y el 50% cuando se haya finalizado la aplicación de la pintura de acabado, dichos valores serán reportados por elemento y zona, en los respectivos informes.</w:t>
      </w:r>
    </w:p>
    <w:p w14:paraId="7DEF5A7B" w14:textId="6CA04B47"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Cuadrilla Topográfica</w:t>
      </w:r>
      <w:r w:rsidRPr="003C08DC">
        <w:rPr>
          <w:rFonts w:ascii="Museo Sans 300" w:eastAsia="Times New Roman" w:hAnsi="Museo Sans 300" w:cs="Verdana"/>
          <w:sz w:val="20"/>
          <w:szCs w:val="20"/>
          <w:lang w:eastAsia="zh-CN"/>
        </w:rPr>
        <w:t>.</w:t>
      </w:r>
    </w:p>
    <w:p w14:paraId="0985F5C9" w14:textId="77777777" w:rsidR="0062395C" w:rsidRPr="003C08DC" w:rsidRDefault="0062395C" w:rsidP="0062395C">
      <w:pPr>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5C1F8F35" w14:textId="2608E0BD"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Alcance</w:t>
      </w:r>
    </w:p>
    <w:p w14:paraId="1E7C4D1E" w14:textId="77777777" w:rsidR="0062395C" w:rsidRPr="003C08DC" w:rsidRDefault="0062395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41C5D027"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Esta actividad consiste en la entrega de los documentos topográficos para la verificación de cálculo de volúmenes de obra, rectificación de niveles de conformación de rasantes, bases y carpetas de rodamiento, ubicación de ejes para la edificación, niveles de piso y demás trabajos, conforme a lo determinado en los planos respectivos, los cuales deben estar debidamente aprobados por la Supervisión. </w:t>
      </w:r>
    </w:p>
    <w:p w14:paraId="042C32F1" w14:textId="7B3D4549"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Desarrollo</w:t>
      </w:r>
    </w:p>
    <w:p w14:paraId="79BAD10F" w14:textId="77777777" w:rsidR="0062395C" w:rsidRPr="003C08DC" w:rsidRDefault="0062395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2EAAE839"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trabajos de Aseguramiento de la Calidad incluyen la verificación y aprobación de trazos y niveles de todas las estructuras proyectadas. Esto se logrará mediante el suministro de una cuadrilla de topografía compuesta de un topógrafo con cinco años de experiencia como mínimo y dos cadeneros (ya sea a tiempo parcial o tiempo completo). Esta cuadrilla contará con todos los equipos, instrumentos, herramientas, insumos y equipo de protección personal necesarios para la correcta ejecución de estas actividades los cuales serán proporcionados por el Aseguramiento de la Calidad, y estarán disponibles a requerimiento del supervisor en las etapas que sean indicadas. Los equipos de medición no deben exceder los diez años de antigüedad desde su fabricación (estación total y nivel fijo) y deberán tener un certificado de calibración que no exceda los seis meses durante todo el proyecto.</w:t>
      </w:r>
    </w:p>
    <w:p w14:paraId="0396FDD1"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 xml:space="preserve">Como parte del Aseguramiento de la calidad, la cuadrilla de Supervisión realizará su propia poligonal, iniciando en los puntos geodésicos proporcionados por la CEPA, debidamente cerrada y nivelada con cierre angular no mayor a </w:t>
      </w:r>
      <w:proofErr w:type="gramStart"/>
      <w:r w:rsidRPr="003C08DC">
        <w:rPr>
          <w:rFonts w:ascii="Museo Sans 300" w:eastAsia="Times New Roman" w:hAnsi="Museo Sans 300" w:cs="Verdana"/>
          <w:sz w:val="20"/>
          <w:szCs w:val="20"/>
          <w:lang w:eastAsia="zh-CN"/>
        </w:rPr>
        <w:t>5”</w:t>
      </w:r>
      <w:r w:rsidRPr="003C08DC">
        <w:rPr>
          <w:rFonts w:ascii="Cambria Math" w:eastAsia="Times New Roman" w:hAnsi="Cambria Math" w:cs="Cambria Math"/>
          <w:sz w:val="20"/>
          <w:szCs w:val="20"/>
          <w:lang w:eastAsia="zh-CN"/>
        </w:rPr>
        <w:t>√</w:t>
      </w:r>
      <w:proofErr w:type="gramEnd"/>
      <w:r w:rsidRPr="003C08DC">
        <w:rPr>
          <w:rFonts w:ascii="Museo Sans 300" w:eastAsia="Times New Roman" w:hAnsi="Museo Sans 300" w:cs="Verdana"/>
          <w:sz w:val="20"/>
          <w:szCs w:val="20"/>
          <w:lang w:eastAsia="zh-CN"/>
        </w:rPr>
        <w:t>n, un cierre lineal que no supere a 1:25,000 metros, cierre de nivelaci</w:t>
      </w:r>
      <w:r w:rsidRPr="003C08DC">
        <w:rPr>
          <w:rFonts w:ascii="Museo Sans 300" w:eastAsia="Times New Roman" w:hAnsi="Museo Sans 300" w:cs="Museo Sans 300"/>
          <w:sz w:val="20"/>
          <w:szCs w:val="20"/>
          <w:lang w:eastAsia="zh-CN"/>
        </w:rPr>
        <w:t>ó</w:t>
      </w:r>
      <w:r w:rsidRPr="003C08DC">
        <w:rPr>
          <w:rFonts w:ascii="Museo Sans 300" w:eastAsia="Times New Roman" w:hAnsi="Museo Sans 300" w:cs="Verdana"/>
          <w:sz w:val="20"/>
          <w:szCs w:val="20"/>
          <w:lang w:eastAsia="zh-CN"/>
        </w:rPr>
        <w:t xml:space="preserve">n que no </w:t>
      </w:r>
      <w:proofErr w:type="gramStart"/>
      <w:r w:rsidRPr="003C08DC">
        <w:rPr>
          <w:rFonts w:ascii="Museo Sans 300" w:eastAsia="Times New Roman" w:hAnsi="Museo Sans 300" w:cs="Verdana"/>
          <w:sz w:val="20"/>
          <w:szCs w:val="20"/>
          <w:lang w:eastAsia="zh-CN"/>
        </w:rPr>
        <w:t>exceda  10</w:t>
      </w:r>
      <w:proofErr w:type="gramEnd"/>
      <w:r w:rsidRPr="003C08DC">
        <w:rPr>
          <w:rFonts w:ascii="Museo Sans 300" w:eastAsia="Times New Roman" w:hAnsi="Museo Sans 300" w:cs="Verdana"/>
          <w:sz w:val="20"/>
          <w:szCs w:val="20"/>
          <w:lang w:eastAsia="zh-CN"/>
        </w:rPr>
        <w:t xml:space="preserve"> </w:t>
      </w:r>
      <w:proofErr w:type="spellStart"/>
      <w:r w:rsidRPr="003C08DC">
        <w:rPr>
          <w:rFonts w:ascii="Museo Sans 300" w:eastAsia="Times New Roman" w:hAnsi="Museo Sans 300" w:cs="Verdana"/>
          <w:sz w:val="20"/>
          <w:szCs w:val="20"/>
          <w:lang w:eastAsia="zh-CN"/>
        </w:rPr>
        <w:t>mm</w:t>
      </w:r>
      <w:r w:rsidRPr="003C08DC">
        <w:rPr>
          <w:rFonts w:ascii="Cambria Math" w:eastAsia="Times New Roman" w:hAnsi="Cambria Math" w:cs="Cambria Math"/>
          <w:sz w:val="20"/>
          <w:szCs w:val="20"/>
          <w:lang w:eastAsia="zh-CN"/>
        </w:rPr>
        <w:t>√</w:t>
      </w:r>
      <w:r w:rsidRPr="003C08DC">
        <w:rPr>
          <w:rFonts w:ascii="Museo Sans 300" w:eastAsia="Times New Roman" w:hAnsi="Museo Sans 300" w:cs="Verdana"/>
          <w:sz w:val="20"/>
          <w:szCs w:val="20"/>
          <w:lang w:eastAsia="zh-CN"/>
        </w:rPr>
        <w:t>k</w:t>
      </w:r>
      <w:proofErr w:type="spellEnd"/>
      <w:r w:rsidRPr="003C08DC">
        <w:rPr>
          <w:rFonts w:ascii="Museo Sans 300" w:eastAsia="Times New Roman" w:hAnsi="Museo Sans 300" w:cs="Verdana"/>
          <w:sz w:val="20"/>
          <w:szCs w:val="20"/>
          <w:lang w:eastAsia="zh-CN"/>
        </w:rPr>
        <w:t xml:space="preserve"> (donde </w:t>
      </w:r>
      <w:r w:rsidRPr="003C08DC">
        <w:rPr>
          <w:rFonts w:ascii="Museo Sans 300" w:eastAsia="Times New Roman" w:hAnsi="Museo Sans 300" w:cs="Museo Sans 300"/>
          <w:sz w:val="20"/>
          <w:szCs w:val="20"/>
          <w:lang w:eastAsia="zh-CN"/>
        </w:rPr>
        <w:t>“</w:t>
      </w:r>
      <w:r w:rsidRPr="003C08DC">
        <w:rPr>
          <w:rFonts w:ascii="Museo Sans 300" w:eastAsia="Times New Roman" w:hAnsi="Museo Sans 300" w:cs="Verdana"/>
          <w:sz w:val="20"/>
          <w:szCs w:val="20"/>
          <w:lang w:eastAsia="zh-CN"/>
        </w:rPr>
        <w:t>n</w:t>
      </w:r>
      <w:r w:rsidRPr="003C08DC">
        <w:rPr>
          <w:rFonts w:ascii="Museo Sans 300" w:eastAsia="Times New Roman" w:hAnsi="Museo Sans 300" w:cs="Museo Sans 300"/>
          <w:sz w:val="20"/>
          <w:szCs w:val="20"/>
          <w:lang w:eastAsia="zh-CN"/>
        </w:rPr>
        <w:t>”</w:t>
      </w:r>
      <w:r w:rsidRPr="003C08DC">
        <w:rPr>
          <w:rFonts w:ascii="Museo Sans 300" w:eastAsia="Times New Roman" w:hAnsi="Museo Sans 300" w:cs="Verdana"/>
          <w:sz w:val="20"/>
          <w:szCs w:val="20"/>
          <w:lang w:eastAsia="zh-CN"/>
        </w:rPr>
        <w:t xml:space="preserve"> es el número de vértices de la poligonal y “k” es la longitud de la poligonal en kilómetros). Esta poligonal y los puntos auxiliares serán distintos a los ubicados por el Constructor, esto con el fin de revisar todos los trazos y nivelaciones realizadas por este. Además, deberá asegurar la ubicación de los puntos de control del Contratista de Obra, teniendo en cuenta que la diferencia de desplazamiento entre coordenada no exceda </w:t>
      </w:r>
      <w:r w:rsidRPr="003C08DC">
        <w:rPr>
          <w:rFonts w:ascii="Cambria Math" w:eastAsia="Times New Roman" w:hAnsi="Cambria Math" w:cs="Cambria Math"/>
          <w:sz w:val="20"/>
          <w:szCs w:val="20"/>
          <w:lang w:eastAsia="zh-CN"/>
        </w:rPr>
        <w:t>∆</w:t>
      </w:r>
      <w:r w:rsidRPr="003C08DC">
        <w:rPr>
          <w:rFonts w:ascii="Museo Sans 300" w:eastAsia="Times New Roman" w:hAnsi="Museo Sans 300" w:cs="Verdana"/>
          <w:sz w:val="20"/>
          <w:szCs w:val="20"/>
          <w:lang w:eastAsia="zh-CN"/>
        </w:rPr>
        <w:t>5mm.</w:t>
      </w:r>
    </w:p>
    <w:p w14:paraId="119DA68A"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Todo el diseño geométrico, lo que incluye los trazos y niveles será entregado por el Propietario sobre la base de los Planos de Diseño del Proyecto. Si se detectaran y demostraran discrepancias entre las condiciones de campo y el Diseño proporcionado por el Propietario y que pongan en riesgo la correcta ejecución de las obras y que haya sido debidamente comprobado por la topografía del Aseguramiento de la Calidad, se deberán hacer los ajustes en alineación y niveles, no así en la geometría, y proporcionarlos a la Supervisión quien revisará y avalará, de ser necesario, estos cambios para poder trazarlos en campo.</w:t>
      </w:r>
    </w:p>
    <w:p w14:paraId="7E5E7590"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Como parte del sistema de Aseguramiento de la Calidad, el Contratista entregará siempre mediante una Preparatoria los documentos físicos y digitales conteniendo toda la información necesaria para realizar el trazo y nivelación de las diferentes estructuras en cada etapa del proceso constructivo (coordenadas X,Y,Z en formato PENZD en archivos TXT o CSV), para ser revisados y avalados por el Supervisor mediante su firma y sello de la Preparatoria, y ÚNICAMENTE se procederá con las actividades de topografía cuando el Contratista de Obra entregue a la topografía del Aseguramiento de la Calidad y a su propia cuadrilla una copia debidamente firmada y sellada de la Preparatoria. Los archivos digitales y físicos deberán contener la misma información y ser identificados con el mismo nombre para evitar confusiones. Los archivos CSV o TXT deberán ser nombrados con código de fecha y actividad formato YYYYMMDD-XXXXX. (Ejemplo: 20220123-trazo ALL), cualquier archivo que se genere de campo deberá seguir este mismo formato sólo que agregando el sufijo CONT para el Contratista de Obra y SUP para el Supervisor (Ejemplo: 20220123-trazo ALL-CONT).</w:t>
      </w:r>
    </w:p>
    <w:p w14:paraId="5786C275"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Durante el proceso constructivo, el Contratista de Obra está obligado a realizar las actividades de trazo y nivelación, y la topografía del Aseguramiento de la Calidad está obligada a verificar y avalar estos trabajos. Si son satisfactorios, se dejará constancia física debidamente firmada por el encargado de la actividad, la topografía del Contratista de Obra, el Ingeniero Residente y la topografía del Aseguramiento de la Calidad mediante el formulario de recepción de obra, donde podrá incluirse esquemas, fotografías, así como archivos digitales obtenidos de la revisión con estación total o nivel fijo, información que será entregada al Supervisor.</w:t>
      </w:r>
    </w:p>
    <w:p w14:paraId="6F4164E6"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 topografía del Contratista de Obra y su par, de Aseguramiento de la Calidad, están obligados a entregar cualquier información topográfica en formato físico o digital que se genere de cualquier actividad producto del proyecto en formato CSV y/o TXT, siempre que el Supervisor así lo requiera. La topografía del Aseguramiento de la Calidad está obligada a informar debidamente cualquier irregularidad y demostrarla al Supervisor.</w:t>
      </w:r>
    </w:p>
    <w:p w14:paraId="1FD16DC4" w14:textId="25D45350" w:rsidR="0062395C"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RESPONSABILIDADES DEL EQUIPO DE TOPOGRAFÍA</w:t>
      </w:r>
    </w:p>
    <w:p w14:paraId="7FB6F4FB" w14:textId="77777777" w:rsidR="0062395C" w:rsidRPr="003C08DC" w:rsidRDefault="0062395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6222E600" w14:textId="0EF31DF8" w:rsidR="002E42B5" w:rsidRPr="003C08DC" w:rsidRDefault="002E42B5" w:rsidP="0062395C">
      <w:pPr>
        <w:autoSpaceDE w:val="0"/>
        <w:autoSpaceDN w:val="0"/>
        <w:adjustRightInd w:val="0"/>
        <w:spacing w:line="240" w:lineRule="auto"/>
        <w:ind w:left="851" w:hanging="28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1. Realizar Mediciones Topográficas para Control y Verificación de Avance de Obra de acuerdo al plan de oferta de esta especificación. </w:t>
      </w:r>
    </w:p>
    <w:p w14:paraId="45812F67" w14:textId="77777777" w:rsidR="002E42B5" w:rsidRPr="003C08DC" w:rsidRDefault="002E42B5" w:rsidP="0062395C">
      <w:pPr>
        <w:autoSpaceDE w:val="0"/>
        <w:autoSpaceDN w:val="0"/>
        <w:adjustRightInd w:val="0"/>
        <w:spacing w:line="240" w:lineRule="auto"/>
        <w:ind w:left="851" w:hanging="28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2. 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2A03A545" w14:textId="77777777" w:rsidR="002E42B5" w:rsidRPr="003C08DC" w:rsidRDefault="002E42B5" w:rsidP="0062395C">
      <w:pPr>
        <w:autoSpaceDE w:val="0"/>
        <w:autoSpaceDN w:val="0"/>
        <w:adjustRightInd w:val="0"/>
        <w:spacing w:line="240" w:lineRule="auto"/>
        <w:ind w:left="851" w:hanging="28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3. El equipo de topografía lo conformarán un topógrafo y dos cadeneros; quienes atenderán al proyecto toda vez el Supervisor lo requiera, o cuando haya que hacer las verificaciones de control de calidad, o verificaciones de cálculos de volúmenes de obra en el proyecto.</w:t>
      </w:r>
    </w:p>
    <w:p w14:paraId="2C63D337" w14:textId="77777777" w:rsidR="002E42B5" w:rsidRPr="003C08DC" w:rsidRDefault="002E42B5" w:rsidP="0062395C">
      <w:pPr>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Para cumplir con labores asignadas el Contratista; este incluirá en su oferta: los costos de la administración, personal, materiales y equipos de oficina y laboratorio para ensayos de contraste, transporte, almacenaje, toma de muestras en campo, ensayos de materiales en laboratorio y campo, presentación de informes, manejo de la información generada, y todos los recursos necesarios para la prestación adecuada de los mismos, conforme a estas bases.</w:t>
      </w:r>
    </w:p>
    <w:p w14:paraId="08D284BB" w14:textId="77777777" w:rsidR="002E42B5" w:rsidRPr="003C08DC" w:rsidRDefault="002E42B5" w:rsidP="0062395C">
      <w:pPr>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Contratista deberá entregar un rol de turnos mensual, en el que se muestre el personal y los horarios correspondientes en los que estará trabajando cada técnico, así mismo proveerá los datos de contacto de cada profesional designado al proyecto.</w:t>
      </w:r>
    </w:p>
    <w:p w14:paraId="0D695799" w14:textId="1436F60B"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Medición y Forma de Pago</w:t>
      </w:r>
    </w:p>
    <w:p w14:paraId="0C0E7D1E" w14:textId="77777777" w:rsidR="0062395C" w:rsidRPr="003C08DC" w:rsidRDefault="0062395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75920BBB" w14:textId="22E29C20"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de forma mensual, de acuerdo a lo indicado en el ítem 1.21 del plan de oferta el cual se hará una vez se haga entrega del informe debidamente aprobado por el Supervisor</w:t>
      </w:r>
    </w:p>
    <w:p w14:paraId="7ED90A01" w14:textId="6A8C4240" w:rsidR="002E42B5" w:rsidRPr="003C08DC" w:rsidRDefault="002E42B5" w:rsidP="0062395C">
      <w:pPr>
        <w:numPr>
          <w:ilvl w:val="1"/>
          <w:numId w:val="82"/>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Inspectores de campo (incluye informes)</w:t>
      </w:r>
    </w:p>
    <w:p w14:paraId="3F186681" w14:textId="77777777" w:rsidR="0062395C" w:rsidRPr="003C08DC" w:rsidRDefault="0062395C" w:rsidP="0062395C">
      <w:pPr>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4E4128F6" w14:textId="77777777" w:rsidR="0062395C"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Alcanc</w:t>
      </w:r>
      <w:r w:rsidR="0062395C" w:rsidRPr="003C08DC">
        <w:rPr>
          <w:rFonts w:ascii="Museo Sans 300" w:eastAsia="Times New Roman" w:hAnsi="Museo Sans 300" w:cs="Verdana"/>
          <w:b/>
          <w:sz w:val="20"/>
          <w:szCs w:val="20"/>
          <w:lang w:eastAsia="zh-CN"/>
        </w:rPr>
        <w:t>e</w:t>
      </w:r>
    </w:p>
    <w:p w14:paraId="3F88F6BD" w14:textId="77777777" w:rsidR="0062395C" w:rsidRPr="003C08DC" w:rsidRDefault="0062395C" w:rsidP="0062395C">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7218B787" w14:textId="29FA9F19" w:rsidR="002E42B5" w:rsidRDefault="002E42B5" w:rsidP="00942A9E">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Esta actividad consiste en la ejecución de labores de inspección a tiempo completo, de todos los procesos constructivos, los respectivos ensayos para el aseguramiento de la calidad y la posterior entrega del informe correspondiente conforme con los apartados: “Alcance de los Servicios”, “Labores del contratista” y al desarrollo de este ítem, los cuales deben estar debidamente aprobados por la Supervisión.</w:t>
      </w:r>
    </w:p>
    <w:p w14:paraId="01FD406C" w14:textId="77777777" w:rsidR="00942A9E" w:rsidRPr="00942A9E" w:rsidRDefault="00942A9E" w:rsidP="00942A9E">
      <w:pPr>
        <w:tabs>
          <w:tab w:val="left" w:pos="1134"/>
        </w:tabs>
        <w:autoSpaceDE w:val="0"/>
        <w:autoSpaceDN w:val="0"/>
        <w:adjustRightInd w:val="0"/>
        <w:spacing w:after="0" w:line="240" w:lineRule="auto"/>
        <w:ind w:left="556"/>
        <w:jc w:val="both"/>
        <w:rPr>
          <w:rFonts w:ascii="Museo Sans 300" w:eastAsia="Times New Roman" w:hAnsi="Museo Sans 300" w:cs="Verdana"/>
          <w:b/>
          <w:sz w:val="20"/>
          <w:szCs w:val="20"/>
          <w:lang w:eastAsia="zh-CN"/>
        </w:rPr>
      </w:pPr>
    </w:p>
    <w:p w14:paraId="3E349143" w14:textId="5F7F33A8"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Desarrollo</w:t>
      </w:r>
    </w:p>
    <w:p w14:paraId="0DEF8F9C" w14:textId="77777777" w:rsidR="0062395C" w:rsidRPr="003C08DC" w:rsidRDefault="0062395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sz w:val="20"/>
          <w:szCs w:val="20"/>
          <w:lang w:eastAsia="zh-CN"/>
        </w:rPr>
      </w:pPr>
    </w:p>
    <w:p w14:paraId="01B58053"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inspectores de campo que sean designados por la empresa contratada para la realización de trabajos de laboratorio, deberán presentar los informes mensuales al Supervisor y al Administrador de Proyecto, en los que se incluyan todos los pormenores de los trabajos realizados, rendimientos obtenidos, avances y calidad de obra ejecutada, recursos asignados al proyecto y cualquier información que la Supervisión del proyecto designada por CEPA estime conveniente para evaluar la cantidad y calidad del trabajo ejecutado.</w:t>
      </w:r>
    </w:p>
    <w:p w14:paraId="05016E99" w14:textId="77777777"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informe mensual incluirá al menos lo siguiente:</w:t>
      </w:r>
    </w:p>
    <w:p w14:paraId="4FCE8586"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Portadas</w:t>
      </w:r>
    </w:p>
    <w:p w14:paraId="40E55313"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Contenido</w:t>
      </w:r>
    </w:p>
    <w:p w14:paraId="4E6A0256" w14:textId="53E8797A" w:rsidR="0062395C" w:rsidRPr="003C08DC" w:rsidRDefault="002E42B5" w:rsidP="0062395C">
      <w:pPr>
        <w:pStyle w:val="Prrafodelista"/>
        <w:numPr>
          <w:ilvl w:val="0"/>
          <w:numId w:val="93"/>
        </w:numPr>
        <w:tabs>
          <w:tab w:val="left" w:pos="1276"/>
        </w:tabs>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Introducción</w:t>
      </w:r>
    </w:p>
    <w:p w14:paraId="74BD92C3" w14:textId="36D6182B" w:rsidR="002E42B5" w:rsidRPr="003C08DC" w:rsidRDefault="002E42B5" w:rsidP="0062395C">
      <w:pPr>
        <w:pStyle w:val="Prrafodelista"/>
        <w:numPr>
          <w:ilvl w:val="0"/>
          <w:numId w:val="93"/>
        </w:numPr>
        <w:tabs>
          <w:tab w:val="left" w:pos="1276"/>
        </w:tabs>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hAnsi="Museo Sans 300" w:cs="Verdana"/>
          <w:sz w:val="20"/>
          <w:szCs w:val="20"/>
          <w:lang w:eastAsia="zh-CN"/>
        </w:rPr>
        <w:t>Descripción del proyecto</w:t>
      </w:r>
    </w:p>
    <w:p w14:paraId="27B4261F"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Alcance de los servicios de laboratorio</w:t>
      </w:r>
    </w:p>
    <w:p w14:paraId="452740AA"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Evaluación general de los trabajos ejecutados en el período.</w:t>
      </w:r>
    </w:p>
    <w:p w14:paraId="0DE88597"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Maquinaria, equipo y personal puestos en la obra por el Contratista de Obra durante el período.</w:t>
      </w:r>
    </w:p>
    <w:p w14:paraId="2C599E70"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Resultados de los ensayos de laboratorio realizados, para asegurar la calidad de los materiales puestos en obra, así como los análisis estadísticos respectivos.</w:t>
      </w:r>
    </w:p>
    <w:p w14:paraId="05200B74"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Resultados y Análisis de Topografía.</w:t>
      </w:r>
    </w:p>
    <w:p w14:paraId="39640FAC"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Descripción de los aspectos más relevantes que han tenido lugar en la obra durante el mes.</w:t>
      </w:r>
    </w:p>
    <w:p w14:paraId="4EBA0B9B"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Conclusiones y recomendaciones.</w:t>
      </w:r>
    </w:p>
    <w:p w14:paraId="525C1625" w14:textId="77777777"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t>Fotografías representativas del estado del avance de la obra. Asimismo,</w:t>
      </w:r>
    </w:p>
    <w:p w14:paraId="3C9D2F56" w14:textId="6E7C4CD1" w:rsidR="002E42B5" w:rsidRPr="003C08DC" w:rsidRDefault="002E42B5" w:rsidP="0062395C">
      <w:pPr>
        <w:pStyle w:val="Prrafodelista"/>
        <w:numPr>
          <w:ilvl w:val="0"/>
          <w:numId w:val="93"/>
        </w:numPr>
        <w:autoSpaceDE w:val="0"/>
        <w:autoSpaceDN w:val="0"/>
        <w:adjustRightInd w:val="0"/>
        <w:spacing w:after="0" w:line="240" w:lineRule="auto"/>
        <w:jc w:val="both"/>
        <w:rPr>
          <w:rFonts w:ascii="Museo Sans 300" w:hAnsi="Museo Sans 300" w:cs="Verdana"/>
          <w:sz w:val="20"/>
          <w:szCs w:val="20"/>
          <w:lang w:eastAsia="zh-CN"/>
        </w:rPr>
      </w:pPr>
      <w:r w:rsidRPr="003C08DC">
        <w:rPr>
          <w:rFonts w:ascii="Museo Sans 300" w:hAnsi="Museo Sans 300" w:cs="Verdana"/>
          <w:sz w:val="20"/>
          <w:szCs w:val="20"/>
          <w:lang w:eastAsia="zh-CN"/>
        </w:rPr>
        <w:lastRenderedPageBreak/>
        <w:t>Fotografías destacando procesos relevantes durante la ejecución del proyecto.</w:t>
      </w:r>
    </w:p>
    <w:p w14:paraId="445C0D22" w14:textId="77777777" w:rsidR="0062395C" w:rsidRPr="003C08DC" w:rsidRDefault="0062395C" w:rsidP="0062395C">
      <w:pPr>
        <w:pStyle w:val="Prrafodelista"/>
        <w:autoSpaceDE w:val="0"/>
        <w:autoSpaceDN w:val="0"/>
        <w:adjustRightInd w:val="0"/>
        <w:spacing w:after="0" w:line="240" w:lineRule="auto"/>
        <w:ind w:left="1287"/>
        <w:jc w:val="both"/>
        <w:rPr>
          <w:rFonts w:ascii="Museo Sans 300" w:hAnsi="Museo Sans 300" w:cs="Verdana"/>
          <w:sz w:val="20"/>
          <w:szCs w:val="20"/>
          <w:lang w:eastAsia="zh-CN"/>
        </w:rPr>
      </w:pPr>
    </w:p>
    <w:p w14:paraId="7A15E17A" w14:textId="1A70B60F"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Este informe deberá ser entregado dentro de los primeros cinco días hábiles posteriores a cada mes de trabajo.</w:t>
      </w:r>
    </w:p>
    <w:p w14:paraId="7C5EAD14" w14:textId="710515B8"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Al finalizar la prestación de los servicios deberá presentar un informe final, que incluya al menos, un resumen general del proyecto, información contractual final, cuadros y gráficos mostrando el desempeño del Contratista de Construcción, resumen de los recursos asignados, análisis estadístico de los ensayos realizados, memoria de cálculo de las cantidades de obra finales, la liquidación del proyecto y conclusiones y recomendaciones finales del proyecto.</w:t>
      </w:r>
    </w:p>
    <w:p w14:paraId="6C67817A" w14:textId="6B1F1D7E"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perfil y cantidad de los profesionales a suministrar por el contratista se detalla en el siguiente apartado.</w:t>
      </w:r>
    </w:p>
    <w:p w14:paraId="5EBE0DE0" w14:textId="40F9E169" w:rsidR="002E42B5" w:rsidRPr="003C08DC" w:rsidRDefault="002E42B5" w:rsidP="0062395C">
      <w:pPr>
        <w:numPr>
          <w:ilvl w:val="2"/>
          <w:numId w:val="82"/>
        </w:numPr>
        <w:tabs>
          <w:tab w:val="left" w:pos="1134"/>
        </w:tabs>
        <w:autoSpaceDE w:val="0"/>
        <w:autoSpaceDN w:val="0"/>
        <w:adjustRightInd w:val="0"/>
        <w:spacing w:after="0" w:line="240" w:lineRule="auto"/>
        <w:ind w:left="1276"/>
        <w:jc w:val="both"/>
        <w:rPr>
          <w:rFonts w:ascii="Museo Sans 300" w:eastAsia="Times New Roman" w:hAnsi="Museo Sans 300" w:cs="Verdana"/>
          <w:b/>
          <w:bCs/>
          <w:sz w:val="20"/>
          <w:szCs w:val="20"/>
          <w:lang w:eastAsia="zh-CN"/>
        </w:rPr>
      </w:pPr>
      <w:r w:rsidRPr="003C08DC">
        <w:rPr>
          <w:rFonts w:ascii="Museo Sans 300" w:eastAsia="Times New Roman" w:hAnsi="Museo Sans 300" w:cs="Verdana"/>
          <w:b/>
          <w:bCs/>
          <w:sz w:val="20"/>
          <w:szCs w:val="20"/>
          <w:lang w:eastAsia="zh-CN"/>
        </w:rPr>
        <w:t>Medición y Forma de Pago</w:t>
      </w:r>
    </w:p>
    <w:p w14:paraId="11D8F586" w14:textId="77777777" w:rsidR="0062395C" w:rsidRPr="003C08DC" w:rsidRDefault="0062395C" w:rsidP="0062395C">
      <w:pPr>
        <w:tabs>
          <w:tab w:val="left" w:pos="1134"/>
        </w:tabs>
        <w:autoSpaceDE w:val="0"/>
        <w:autoSpaceDN w:val="0"/>
        <w:adjustRightInd w:val="0"/>
        <w:spacing w:after="0" w:line="240" w:lineRule="auto"/>
        <w:ind w:left="1276"/>
        <w:jc w:val="both"/>
        <w:rPr>
          <w:rFonts w:ascii="Museo Sans 300" w:eastAsia="Times New Roman" w:hAnsi="Museo Sans 300" w:cs="Verdana"/>
          <w:b/>
          <w:bCs/>
          <w:sz w:val="20"/>
          <w:szCs w:val="20"/>
          <w:lang w:eastAsia="zh-CN"/>
        </w:rPr>
      </w:pPr>
    </w:p>
    <w:p w14:paraId="444647EC" w14:textId="4B4FC688" w:rsidR="002E42B5" w:rsidRPr="003C08DC" w:rsidRDefault="002E42B5" w:rsidP="0062395C">
      <w:pPr>
        <w:autoSpaceDE w:val="0"/>
        <w:autoSpaceDN w:val="0"/>
        <w:adjustRightInd w:val="0"/>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pago de esta actividad se realizará de forma mensual, conforme a lo indicado en el ítem 1.22 del plan de oferta, el cual se hará una vez se haga entrega del informe debidamente aprobado por el Supervisor</w:t>
      </w:r>
    </w:p>
    <w:p w14:paraId="17BA91FC" w14:textId="7FE04AEA" w:rsidR="002E42B5" w:rsidRPr="003C08DC" w:rsidRDefault="002E42B5" w:rsidP="002E01B1">
      <w:pPr>
        <w:widowControl w:val="0"/>
        <w:numPr>
          <w:ilvl w:val="3"/>
          <w:numId w:val="80"/>
        </w:numPr>
        <w:tabs>
          <w:tab w:val="num" w:pos="709"/>
          <w:tab w:val="num" w:pos="2552"/>
        </w:tabs>
        <w:autoSpaceDE w:val="0"/>
        <w:autoSpaceDN w:val="0"/>
        <w:adjustRightInd w:val="0"/>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LABORES DEL CONTRATISTA</w:t>
      </w:r>
    </w:p>
    <w:p w14:paraId="4EB6B3DA" w14:textId="77777777" w:rsidR="002E01B1" w:rsidRPr="003C08DC" w:rsidRDefault="002E01B1" w:rsidP="002E01B1">
      <w:pPr>
        <w:widowControl w:val="0"/>
        <w:tabs>
          <w:tab w:val="num" w:pos="2552"/>
        </w:tabs>
        <w:autoSpaceDE w:val="0"/>
        <w:autoSpaceDN w:val="0"/>
        <w:adjustRightInd w:val="0"/>
        <w:spacing w:after="0" w:line="240" w:lineRule="auto"/>
        <w:ind w:left="426"/>
        <w:jc w:val="both"/>
        <w:rPr>
          <w:rFonts w:ascii="Museo Sans 300" w:eastAsia="Times New Roman" w:hAnsi="Museo Sans 300" w:cs="Verdana"/>
          <w:b/>
          <w:sz w:val="20"/>
          <w:szCs w:val="20"/>
          <w:lang w:eastAsia="zh-CN"/>
        </w:rPr>
      </w:pPr>
    </w:p>
    <w:p w14:paraId="6B7F3D6C" w14:textId="77777777" w:rsidR="002E42B5" w:rsidRPr="003C08DC" w:rsidRDefault="002E42B5" w:rsidP="002E01B1">
      <w:pPr>
        <w:widowControl w:val="0"/>
        <w:tabs>
          <w:tab w:val="num" w:pos="5400"/>
        </w:tabs>
        <w:autoSpaceDE w:val="0"/>
        <w:autoSpaceDN w:val="0"/>
        <w:adjustRightInd w:val="0"/>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Contratista brindará la asistencia técnica a la Supervisión del Proyecto, con el personal calificado siguiente:</w:t>
      </w:r>
    </w:p>
    <w:p w14:paraId="6CB3F05A" w14:textId="76BD9728" w:rsidR="002E01B1" w:rsidRPr="003C08DC" w:rsidRDefault="002E42B5" w:rsidP="002E01B1">
      <w:pPr>
        <w:numPr>
          <w:ilvl w:val="0"/>
          <w:numId w:val="85"/>
        </w:numPr>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Responsable del laboratorio (Ingeniero Civil</w:t>
      </w:r>
      <w:r w:rsidR="002E01B1" w:rsidRPr="003C08DC">
        <w:rPr>
          <w:rFonts w:ascii="Museo Sans 300" w:eastAsia="Times New Roman" w:hAnsi="Museo Sans 300" w:cs="Verdana"/>
          <w:b/>
          <w:sz w:val="20"/>
          <w:szCs w:val="20"/>
          <w:lang w:eastAsia="zh-CN"/>
        </w:rPr>
        <w:t>)</w:t>
      </w:r>
    </w:p>
    <w:p w14:paraId="20FBE458" w14:textId="77777777" w:rsidR="002E01B1" w:rsidRPr="003C08DC" w:rsidRDefault="002E01B1" w:rsidP="002E01B1">
      <w:pPr>
        <w:spacing w:after="0" w:line="240" w:lineRule="auto"/>
        <w:ind w:left="426"/>
        <w:jc w:val="both"/>
        <w:rPr>
          <w:rFonts w:ascii="Museo Sans 300" w:eastAsia="Times New Roman" w:hAnsi="Museo Sans 300" w:cs="Verdana"/>
          <w:b/>
          <w:sz w:val="20"/>
          <w:szCs w:val="20"/>
          <w:lang w:eastAsia="zh-CN"/>
        </w:rPr>
      </w:pPr>
    </w:p>
    <w:p w14:paraId="254FA00C" w14:textId="7A73B591" w:rsidR="002E42B5" w:rsidRPr="003C08DC" w:rsidRDefault="002E42B5" w:rsidP="002E01B1">
      <w:pPr>
        <w:spacing w:after="0" w:line="240" w:lineRule="auto"/>
        <w:ind w:left="426"/>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El responsable del laboratorio deberá ser un ingeniero civil, no a tiempo completo, pero con la disposición de atender y apoyar en la resolución de todas las consultas que el Supervisor del proyecto o el Administrador del Contrato emita. Este profesional deberá estar completamente conocedor del proyecto y asistir a la obra cuando se solicite o para estar compenetrado de los pormenores del proyecto.</w:t>
      </w:r>
    </w:p>
    <w:p w14:paraId="3C4C6831" w14:textId="77777777" w:rsidR="002E01B1" w:rsidRPr="003C08DC" w:rsidRDefault="002E01B1" w:rsidP="002E01B1">
      <w:pPr>
        <w:spacing w:after="0" w:line="240" w:lineRule="auto"/>
        <w:ind w:left="426"/>
        <w:jc w:val="both"/>
        <w:rPr>
          <w:rFonts w:ascii="Museo Sans 300" w:eastAsia="Times New Roman" w:hAnsi="Museo Sans 300" w:cs="Verdana"/>
          <w:b/>
          <w:sz w:val="20"/>
          <w:szCs w:val="20"/>
          <w:lang w:eastAsia="zh-CN"/>
        </w:rPr>
      </w:pPr>
    </w:p>
    <w:p w14:paraId="0EA43BBD" w14:textId="16003CDB" w:rsidR="002E42B5" w:rsidRPr="003C08DC" w:rsidRDefault="002E42B5" w:rsidP="002E01B1">
      <w:pPr>
        <w:numPr>
          <w:ilvl w:val="6"/>
          <w:numId w:val="80"/>
        </w:numPr>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Presentar al Administrador de Contrato, 5 días hábiles después de la orden de inicio, el </w:t>
      </w:r>
      <w:proofErr w:type="spellStart"/>
      <w:r w:rsidRPr="003C08DC">
        <w:rPr>
          <w:rFonts w:ascii="Museo Sans 300" w:eastAsia="Times New Roman" w:hAnsi="Museo Sans 300" w:cs="Verdana"/>
          <w:sz w:val="20"/>
          <w:szCs w:val="20"/>
          <w:lang w:eastAsia="zh-CN"/>
        </w:rPr>
        <w:t>curriculum</w:t>
      </w:r>
      <w:proofErr w:type="spellEnd"/>
      <w:r w:rsidRPr="003C08DC">
        <w:rPr>
          <w:rFonts w:ascii="Museo Sans 300" w:eastAsia="Times New Roman" w:hAnsi="Museo Sans 300" w:cs="Verdana"/>
          <w:sz w:val="20"/>
          <w:szCs w:val="20"/>
          <w:lang w:eastAsia="zh-CN"/>
        </w:rPr>
        <w:t xml:space="preserve"> de dos inspectores de campo para la respectiva aprobación de estos.</w:t>
      </w:r>
    </w:p>
    <w:p w14:paraId="5677EDB1" w14:textId="6CA5A7D4" w:rsidR="002E42B5" w:rsidRPr="003C08DC" w:rsidRDefault="002E42B5" w:rsidP="002E01B1">
      <w:pPr>
        <w:numPr>
          <w:ilvl w:val="6"/>
          <w:numId w:val="80"/>
        </w:numPr>
        <w:tabs>
          <w:tab w:val="num" w:pos="709"/>
        </w:tabs>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Informar y consultar oportunamente al Administrador de Contrato, sobre el desarrollo de las obras y sus variantes técnicas, por medio de notas o informes de acuerdo al avance de las obras.</w:t>
      </w:r>
    </w:p>
    <w:p w14:paraId="13B65540" w14:textId="389B6FE4" w:rsidR="002E42B5" w:rsidRPr="003C08DC" w:rsidRDefault="002E42B5" w:rsidP="002E01B1">
      <w:pPr>
        <w:numPr>
          <w:ilvl w:val="6"/>
          <w:numId w:val="80"/>
        </w:numPr>
        <w:tabs>
          <w:tab w:val="num" w:pos="426"/>
        </w:tabs>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Proveer y colocar un pluviómetro, independiente del que colocará el constructor, de tal manera de llevar el control de las lluvias a lo largo del proyecto para la respectiva toma de decisiones en la ejecución del proyecto.</w:t>
      </w:r>
    </w:p>
    <w:p w14:paraId="44DC3C96" w14:textId="6894467B" w:rsidR="002E42B5" w:rsidRPr="003C08DC" w:rsidRDefault="002E42B5" w:rsidP="002E01B1">
      <w:pPr>
        <w:numPr>
          <w:ilvl w:val="6"/>
          <w:numId w:val="80"/>
        </w:numPr>
        <w:tabs>
          <w:tab w:val="num" w:pos="851"/>
        </w:tabs>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Presentar informes mensuales de laboratorio y topografía (sellado y firmado por el Ingeniero Civil Responsable</w:t>
      </w:r>
    </w:p>
    <w:p w14:paraId="20AA050E" w14:textId="6583A56B" w:rsidR="002E42B5" w:rsidRPr="003C08DC" w:rsidRDefault="002E42B5" w:rsidP="002E01B1">
      <w:pPr>
        <w:numPr>
          <w:ilvl w:val="6"/>
          <w:numId w:val="80"/>
        </w:numPr>
        <w:tabs>
          <w:tab w:val="num" w:pos="709"/>
        </w:tabs>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Proveer de un respaldo de información digital online, en donde se puedan verificar todos los ensayos y fotografías, clasificados por etapas, los cuales deberán ser actualizados diariamente de tal manera de tener el control continuo y adecuado del proyecto por parte de la Supervisión y Administración de Contrato. </w:t>
      </w:r>
    </w:p>
    <w:p w14:paraId="0BE1C1FC" w14:textId="23E02AB5" w:rsidR="002E42B5" w:rsidRPr="003C08DC" w:rsidRDefault="002E42B5" w:rsidP="002E01B1">
      <w:pPr>
        <w:numPr>
          <w:ilvl w:val="6"/>
          <w:numId w:val="80"/>
        </w:numPr>
        <w:tabs>
          <w:tab w:val="num" w:pos="709"/>
        </w:tabs>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Ser el </w:t>
      </w:r>
      <w:proofErr w:type="gramStart"/>
      <w:r w:rsidRPr="003C08DC">
        <w:rPr>
          <w:rFonts w:ascii="Museo Sans 300" w:eastAsia="Times New Roman" w:hAnsi="Museo Sans 300" w:cs="Verdana"/>
          <w:sz w:val="20"/>
          <w:szCs w:val="20"/>
          <w:lang w:eastAsia="zh-CN"/>
        </w:rPr>
        <w:t>Responsable</w:t>
      </w:r>
      <w:proofErr w:type="gramEnd"/>
      <w:r w:rsidRPr="003C08DC">
        <w:rPr>
          <w:rFonts w:ascii="Museo Sans 300" w:eastAsia="Times New Roman" w:hAnsi="Museo Sans 300" w:cs="Verdana"/>
          <w:sz w:val="20"/>
          <w:szCs w:val="20"/>
          <w:lang w:eastAsia="zh-CN"/>
        </w:rPr>
        <w:t xml:space="preserve"> directo de todas las funciones y de comportamiento dentro del recinto portuario por parte de los inspectores y cuadrilla topográfica. </w:t>
      </w:r>
    </w:p>
    <w:p w14:paraId="6EDB84E2" w14:textId="77777777" w:rsidR="002E42B5" w:rsidRPr="003C08DC" w:rsidRDefault="002E42B5" w:rsidP="002E01B1">
      <w:pPr>
        <w:numPr>
          <w:ilvl w:val="6"/>
          <w:numId w:val="80"/>
        </w:numPr>
        <w:tabs>
          <w:tab w:val="num" w:pos="709"/>
        </w:tabs>
        <w:autoSpaceDE w:val="0"/>
        <w:autoSpaceDN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62104809" w14:textId="77777777" w:rsidR="002E01B1" w:rsidRDefault="002E01B1" w:rsidP="002E01B1">
      <w:pPr>
        <w:spacing w:after="0" w:line="240" w:lineRule="auto"/>
        <w:ind w:left="426"/>
        <w:jc w:val="both"/>
        <w:rPr>
          <w:rFonts w:ascii="Museo Sans 300" w:eastAsia="Times New Roman" w:hAnsi="Museo Sans 300" w:cs="Verdana"/>
          <w:b/>
          <w:sz w:val="20"/>
          <w:szCs w:val="20"/>
          <w:lang w:eastAsia="zh-CN"/>
        </w:rPr>
      </w:pPr>
    </w:p>
    <w:p w14:paraId="2EA1AAFC" w14:textId="77777777" w:rsidR="00127EA5" w:rsidRPr="003C08DC" w:rsidRDefault="00127EA5" w:rsidP="002E01B1">
      <w:pPr>
        <w:spacing w:after="0" w:line="240" w:lineRule="auto"/>
        <w:ind w:left="426"/>
        <w:jc w:val="both"/>
        <w:rPr>
          <w:rFonts w:ascii="Museo Sans 300" w:eastAsia="Times New Roman" w:hAnsi="Museo Sans 300" w:cs="Verdana"/>
          <w:b/>
          <w:sz w:val="20"/>
          <w:szCs w:val="20"/>
          <w:lang w:eastAsia="zh-CN"/>
        </w:rPr>
      </w:pPr>
    </w:p>
    <w:p w14:paraId="3AD686D6" w14:textId="3288475A" w:rsidR="002E42B5" w:rsidRDefault="002E42B5" w:rsidP="00127EA5">
      <w:pPr>
        <w:numPr>
          <w:ilvl w:val="0"/>
          <w:numId w:val="85"/>
        </w:numPr>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Equipo técnico de laboratorio asignado al proyecto (2 inspectores de campo).</w:t>
      </w:r>
    </w:p>
    <w:p w14:paraId="1ADF249D" w14:textId="77777777" w:rsidR="00127EA5" w:rsidRPr="00127EA5" w:rsidRDefault="00127EA5" w:rsidP="00127EA5">
      <w:pPr>
        <w:spacing w:after="0" w:line="240" w:lineRule="auto"/>
        <w:ind w:left="426"/>
        <w:jc w:val="both"/>
        <w:rPr>
          <w:rFonts w:ascii="Museo Sans 300" w:eastAsia="Times New Roman" w:hAnsi="Museo Sans 300" w:cs="Verdana"/>
          <w:b/>
          <w:sz w:val="20"/>
          <w:szCs w:val="20"/>
          <w:lang w:eastAsia="zh-CN"/>
        </w:rPr>
      </w:pPr>
    </w:p>
    <w:p w14:paraId="52FF80EE" w14:textId="77777777" w:rsidR="002E42B5" w:rsidRPr="003C08DC" w:rsidRDefault="002E42B5" w:rsidP="002E01B1">
      <w:pPr>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Las funciones de los Técnicos del laboratorio son las siguientes:</w:t>
      </w:r>
    </w:p>
    <w:p w14:paraId="7B940DD5"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Asistir al Supervisor designado por CEPA, en la inspección, a tiempo completo, de la ejecución de las obras del Proyecto, utilizando como referencia los documentos contractuales del Proyecto.</w:t>
      </w:r>
    </w:p>
    <w:p w14:paraId="2A36DC05"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Asistir al Supervisor designado por CEPA, en la inspección de la ejecución de todos los trabajos contemplados en las Especificaciones Técnicas del Proyecto (ensayos de control de calidad y procesos constructivos que ejecutara el Contratista de obra, así como la realización de ensayos de contraste necesarios para verificar la calidad de los materiales y procesos constructivos, empleados por el Constructor).</w:t>
      </w:r>
    </w:p>
    <w:p w14:paraId="3A996EBE"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Mantener un continuo seguimiento de la obra ejecutada, a través de memorias de cálculo de la obra realizada. Asimismo, deberá informar oportunamente al Supervisor designado por CEPA, de la necesidad de cualquier obra adicional comprobada, que resulte durante la ejecución del proyecto.</w:t>
      </w:r>
    </w:p>
    <w:p w14:paraId="74B6E737"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Informar al Supervisor designado por CEPA de cualquier trabajo parcial o total que no fuere ejecutado de acuerdo a las especificaciones, para que se instruya al Contratista de obra para su reparación o reemplazo de acuerdo al caso.</w:t>
      </w:r>
    </w:p>
    <w:p w14:paraId="1C375811"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Asistir al Supervisor, en la verificación de la calidad y cantidad de obra ejecutada, para aprobar las estimaciones de pago del Constructor.</w:t>
      </w:r>
    </w:p>
    <w:p w14:paraId="622D4888"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Informar al Supervisor designado por CEPA respecto a reclamos de aspectos inherentes a la correcta ejecución del trabajo.</w:t>
      </w:r>
    </w:p>
    <w:p w14:paraId="231B7CFB"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Mantener comunicación diaria, estricta y directa con el Supervisor del Proyecto designado por CEPA.</w:t>
      </w:r>
    </w:p>
    <w:p w14:paraId="54DD8083"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Para el aseguramiento de la calidad de las obras, los Inspectores de Campo apoyarán al Supervisor designado por CEPA en la verificación, inspección y ensayos de contraste para la conformidad de la obra ejecutada con los planos, Normas y Especificaciones Técnicas; en caso de encontrar discrepancias o irregularidades, informará al Supervisor designado por CEPA.</w:t>
      </w:r>
    </w:p>
    <w:p w14:paraId="72F9EC98"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Auditar la ejecución de todos los ensayos de control de calidad y procesos constructivos que ejecutará el Contratista de Construcción.</w:t>
      </w:r>
    </w:p>
    <w:p w14:paraId="2233EDF8"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Ejecutar ensayos de contraste para verificar la calidad de los materiales y procesos constructivos, empleados por el Constructor.</w:t>
      </w:r>
    </w:p>
    <w:p w14:paraId="694A3400"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Apoyar a la Supervisión para informar y consultar oportunamente a CEPA sobre el desarrollo de las obras y sus variantes técnicas, por medio de notas o bitácoras, o informes mensuales de avance de obra.</w:t>
      </w:r>
    </w:p>
    <w:p w14:paraId="1783A978"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inspeccionar, aceptar o rechazar el trabajo realizado.</w:t>
      </w:r>
    </w:p>
    <w:p w14:paraId="45C97766"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Colaborar con la Supervisión para verificar y certificar la calidad y cantidad de obra ejecutada, para aprobar las estimaciones de pago del Constructor. </w:t>
      </w:r>
    </w:p>
    <w:p w14:paraId="729F6A4F"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Funcionar como enlace entre el Personal Operativo del Aeropuerto y el personal del Contratista de Construcción, en el sentido de coordinar la ejecución de los procesos constructivos de acuerdo a lo establecido en las Bases de Concurso.</w:t>
      </w:r>
    </w:p>
    <w:p w14:paraId="67AABB94"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Coordinar el ingreso del personal del Contratista de Construcción al recinto aeroportuario.</w:t>
      </w:r>
    </w:p>
    <w:p w14:paraId="241C9AC7"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verificar que todo el personal del Contratista de Construcción reciba la respectiva charla de Seguridad Industrial y que cumplan con las obligaciones que esto representa.</w:t>
      </w:r>
    </w:p>
    <w:p w14:paraId="2BFC7EA4"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Verificar el cumplimiento de las normas de seguridad industrial y aeroportuaria.</w:t>
      </w:r>
    </w:p>
    <w:p w14:paraId="75265B38"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verificar el cumplimiento del Plan de Seguridad elaborado por el contratista para el proyecto, que será presentado, en el Formato del Anexo 10.</w:t>
      </w:r>
    </w:p>
    <w:p w14:paraId="4F761A55"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Colaborar con la Supervisión para coordinar el cumplimiento de las recomendaciones ambientales establecidas para el proyecto en las Especificaciones Técnicas, o las definidas por el Ministerio de Medio Ambiente.</w:t>
      </w:r>
    </w:p>
    <w:p w14:paraId="393CFCAF"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coordinar la ejecución de los trabajos, así como la suspensión o reinicio de las actividades, en la zona operativa del aeropuerto.</w:t>
      </w:r>
    </w:p>
    <w:p w14:paraId="3CB30950"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controlar el avance físico y financiero del proyecto a través del programa de trabajo presentado por el Contratista de Construcción.</w:t>
      </w:r>
    </w:p>
    <w:p w14:paraId="2F9AC551"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aprobar, dar seguimiento y verificar el cumplimiento del Plan de Control de Calidad presentado por el Contratista de Construcción.</w:t>
      </w:r>
    </w:p>
    <w:p w14:paraId="453BF491"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Colaborar con la Supervisión para realizar el Informe semanal de desalojo de material inadecuado a sitio autorizado por el MARN.</w:t>
      </w:r>
    </w:p>
    <w:p w14:paraId="4634D6BA"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Colaborar con la Supervisión para realizar Informe semanal de control de penalidades. </w:t>
      </w:r>
    </w:p>
    <w:p w14:paraId="4DCCA05A"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675993BF"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Verificación de los espesores y densidades de compactación finales de la base </w:t>
      </w:r>
      <w:proofErr w:type="spellStart"/>
      <w:r w:rsidRPr="003C08DC">
        <w:rPr>
          <w:rFonts w:ascii="Museo Sans 300" w:eastAsia="Times New Roman" w:hAnsi="Museo Sans 300" w:cs="Verdana"/>
          <w:sz w:val="20"/>
          <w:szCs w:val="20"/>
          <w:lang w:eastAsia="zh-CN"/>
        </w:rPr>
        <w:t>base</w:t>
      </w:r>
      <w:proofErr w:type="spellEnd"/>
      <w:r w:rsidRPr="003C08DC">
        <w:rPr>
          <w:rFonts w:ascii="Museo Sans 300" w:eastAsia="Times New Roman" w:hAnsi="Museo Sans 300" w:cs="Verdana"/>
          <w:sz w:val="20"/>
          <w:szCs w:val="20"/>
          <w:lang w:eastAsia="zh-CN"/>
        </w:rPr>
        <w:t xml:space="preserve"> de suelo cemento colocado y carpeta asfáltica de pavimentos.</w:t>
      </w:r>
    </w:p>
    <w:p w14:paraId="16EC0C3E"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Realizar los ensayos de revenimiento de acuerdo a la norma ASTM C-143 o AASTO T-119.</w:t>
      </w:r>
    </w:p>
    <w:p w14:paraId="6FA47003"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Verificar que para el uso de aditivos deberán estar de conformidad con los requisitos de calidad indicados en la Norma AASHTO M-194 (ASTM C-494), tipo D, Tabla 1 </w:t>
      </w:r>
    </w:p>
    <w:p w14:paraId="0AEA5C3E"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Control de la temperatura del concreto hidráulico y concreto asfáltico.</w:t>
      </w:r>
    </w:p>
    <w:p w14:paraId="6FA40B14"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Control de las densidades del pavimento asfáltico en cada tramo finalizado en cada jornada de colocación de mezcla asfáltica, utilizando densímetro nuclear.</w:t>
      </w:r>
    </w:p>
    <w:p w14:paraId="456F98E6"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Comprobación de los resultados obtenidos de la prueba hidrostática realizada a las tuberías de drenaje y agua potable.</w:t>
      </w:r>
    </w:p>
    <w:p w14:paraId="5295DFF1"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técnicos asignados estarán destacados en el proyecto a tiempo completo.</w:t>
      </w:r>
    </w:p>
    <w:p w14:paraId="1F7F98C3" w14:textId="77777777" w:rsidR="002E42B5" w:rsidRPr="003C08DC" w:rsidRDefault="002E42B5" w:rsidP="002E01B1">
      <w:pPr>
        <w:numPr>
          <w:ilvl w:val="0"/>
          <w:numId w:val="86"/>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Dar el seguimiento respectivo para verificar que los materiales de acarreo provengan de los bancos de materiales aprobados para el proyecto.</w:t>
      </w:r>
    </w:p>
    <w:p w14:paraId="0899CAE9" w14:textId="77777777" w:rsidR="002E42B5" w:rsidRPr="003C08DC" w:rsidRDefault="002E42B5" w:rsidP="002E01B1">
      <w:pPr>
        <w:autoSpaceDE w:val="0"/>
        <w:autoSpaceDN w:val="0"/>
        <w:ind w:left="709" w:hanging="28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33. Poseer destreza en el manejo de equipo informático, con el fin de facilitar la edición de los informes respectivos, entre otros.</w:t>
      </w:r>
    </w:p>
    <w:p w14:paraId="1087D659" w14:textId="77777777" w:rsidR="002E42B5" w:rsidRPr="003C08DC" w:rsidRDefault="002E42B5" w:rsidP="002E01B1">
      <w:pPr>
        <w:numPr>
          <w:ilvl w:val="0"/>
          <w:numId w:val="85"/>
        </w:numPr>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Equipo de Topografía.</w:t>
      </w:r>
    </w:p>
    <w:p w14:paraId="596A6D17" w14:textId="77777777" w:rsidR="002E01B1" w:rsidRPr="003C08DC" w:rsidRDefault="002E01B1" w:rsidP="002E01B1">
      <w:pPr>
        <w:spacing w:after="0" w:line="240" w:lineRule="auto"/>
        <w:ind w:left="709"/>
        <w:jc w:val="both"/>
        <w:rPr>
          <w:rFonts w:ascii="Museo Sans 300" w:eastAsia="Times New Roman" w:hAnsi="Museo Sans 300" w:cs="Verdana"/>
          <w:sz w:val="20"/>
          <w:szCs w:val="20"/>
          <w:lang w:eastAsia="zh-CN"/>
        </w:rPr>
      </w:pPr>
    </w:p>
    <w:p w14:paraId="3E23674E" w14:textId="45B8B0FB" w:rsidR="002E42B5" w:rsidRPr="003C08DC" w:rsidRDefault="002E42B5" w:rsidP="002E01B1">
      <w:pPr>
        <w:numPr>
          <w:ilvl w:val="0"/>
          <w:numId w:val="87"/>
        </w:numPr>
        <w:spacing w:after="0"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Realizar Mediciones Topográficas para Control y Verificación de Avance de Obra de acuerdo al plan de oferta de esta especificación. </w:t>
      </w:r>
    </w:p>
    <w:p w14:paraId="5A70B220" w14:textId="77777777" w:rsidR="002E42B5" w:rsidRPr="003C08DC" w:rsidRDefault="002E42B5" w:rsidP="002E01B1">
      <w:pPr>
        <w:numPr>
          <w:ilvl w:val="0"/>
          <w:numId w:val="87"/>
        </w:numPr>
        <w:spacing w:after="0"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Familiarizarse con los documentos contractuales del proyecto (especificaciones técnicas, planos, metodología presentada por el Contratista de Construcción, contrato de construcción, programa de ejecución de las obras, Plan de Control de Calidad, aclaraciones, modificativas al contrato, adendas y otros).</w:t>
      </w:r>
    </w:p>
    <w:p w14:paraId="773508C0" w14:textId="2FFD423A" w:rsidR="002E42B5" w:rsidRPr="003C08DC" w:rsidRDefault="002E42B5" w:rsidP="002E01B1">
      <w:pPr>
        <w:numPr>
          <w:ilvl w:val="0"/>
          <w:numId w:val="87"/>
        </w:numPr>
        <w:spacing w:after="0"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equipo de topografía lo conformarán un topógrafo y dos cadeneros; quienes atenderán al proyecto toda vez el Supervisor lo requiera, o cuando haya que hacer las verificaciones de control de calidad, o verificaciones de cálculos de volúmenes de obra en el proyecto. Permanecerán en el proyecto a tiempo completo.</w:t>
      </w:r>
    </w:p>
    <w:p w14:paraId="07852DAD" w14:textId="77777777" w:rsidR="002E01B1" w:rsidRPr="003C08DC" w:rsidRDefault="002E01B1" w:rsidP="002E01B1">
      <w:pPr>
        <w:spacing w:after="0" w:line="240" w:lineRule="auto"/>
        <w:ind w:left="709"/>
        <w:jc w:val="both"/>
        <w:rPr>
          <w:rFonts w:ascii="Museo Sans 300" w:eastAsia="Times New Roman" w:hAnsi="Museo Sans 300" w:cs="Verdana"/>
          <w:sz w:val="20"/>
          <w:szCs w:val="20"/>
          <w:lang w:eastAsia="zh-CN"/>
        </w:rPr>
      </w:pPr>
    </w:p>
    <w:p w14:paraId="489DB405" w14:textId="77777777" w:rsidR="002E42B5" w:rsidRPr="003C08DC" w:rsidRDefault="002E42B5" w:rsidP="002E01B1">
      <w:pPr>
        <w:ind w:hanging="141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Para cumplir con labores asignadas el Contratista; este incluirá en su oferta: los costos de la administración, personal, materiales y equipos de oficina y laboratorio para ensayos de contraste, transporte, almacenaje, toma de muestras en campo, ensayos de materiales en laboratorio y campo, presentación de informes, manejo de la información generada, y todos los recursos necesarios para la prestación adecuada de los mismos, conforme a estas bases.</w:t>
      </w:r>
    </w:p>
    <w:p w14:paraId="3462C699" w14:textId="77777777" w:rsidR="002E42B5" w:rsidRPr="003C08DC" w:rsidRDefault="002E42B5" w:rsidP="002E01B1">
      <w:pPr>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Contratista deberá entregar un rol de turnos mensual, en el que se muestre el personal y los horarios correspondientes en los que estará trabajando cada técnico, así mismo proveerá los datos de contacto de cada profesional designado al proyecto.</w:t>
      </w:r>
    </w:p>
    <w:p w14:paraId="7B485B50" w14:textId="1BB37170" w:rsidR="002E42B5" w:rsidRPr="003C08DC" w:rsidRDefault="002E42B5" w:rsidP="00C557D1">
      <w:pPr>
        <w:widowControl w:val="0"/>
        <w:numPr>
          <w:ilvl w:val="3"/>
          <w:numId w:val="80"/>
        </w:numPr>
        <w:tabs>
          <w:tab w:val="num" w:pos="567"/>
          <w:tab w:val="num" w:pos="2552"/>
        </w:tabs>
        <w:autoSpaceDE w:val="0"/>
        <w:autoSpaceDN w:val="0"/>
        <w:adjustRightInd w:val="0"/>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GENERALIDADES PARA LOS ENSAYOS DE CONTRASTE A REALIZAR</w:t>
      </w:r>
    </w:p>
    <w:p w14:paraId="5E4B4463" w14:textId="77777777" w:rsidR="002E01B1" w:rsidRPr="003C08DC" w:rsidRDefault="002E01B1" w:rsidP="00C557D1">
      <w:pPr>
        <w:widowControl w:val="0"/>
        <w:tabs>
          <w:tab w:val="num" w:pos="2552"/>
        </w:tabs>
        <w:autoSpaceDE w:val="0"/>
        <w:autoSpaceDN w:val="0"/>
        <w:adjustRightInd w:val="0"/>
        <w:spacing w:after="0" w:line="240" w:lineRule="auto"/>
        <w:ind w:left="426"/>
        <w:jc w:val="both"/>
        <w:rPr>
          <w:rFonts w:ascii="Museo Sans 300" w:eastAsia="Times New Roman" w:hAnsi="Museo Sans 300" w:cs="Verdana"/>
          <w:b/>
          <w:sz w:val="20"/>
          <w:szCs w:val="20"/>
          <w:lang w:eastAsia="zh-CN"/>
        </w:rPr>
      </w:pPr>
    </w:p>
    <w:p w14:paraId="45837558" w14:textId="088B64EE" w:rsidR="002E42B5" w:rsidRPr="003C08DC" w:rsidRDefault="002E42B5" w:rsidP="00C557D1">
      <w:pPr>
        <w:spacing w:line="240" w:lineRule="auto"/>
        <w:ind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En el desarrollo de los trabajos, a fin de realizar los ensayos de contraste necesarios para evaluar la calidad de los materiales y procesos constructivos incorporados al proyecto, el laboratorio deberá contar con personal idóneo y equipo adecuadamente calibrado, del cual se deberá presentar las respectivas cartas de calibración al Supervisor designado por CEPA.</w:t>
      </w:r>
    </w:p>
    <w:p w14:paraId="3BF9AB1B" w14:textId="66ABC591" w:rsidR="002E42B5" w:rsidRPr="003C08DC" w:rsidRDefault="002E42B5" w:rsidP="00C557D1">
      <w:pPr>
        <w:spacing w:line="240" w:lineRule="auto"/>
        <w:ind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La cantidad y frecuencia de los ensayos de contraste, son un porcentaje del total que ejecute el constructor, de acuerdo a la cantidad definida en el Plan de Oferta, los cuales permitirán al Supervisor del proyecto designado por CEPA, realizar las evaluaciones necesarias para comparar contra los respectivos de control de calidad y concluir técnicamente que la calidad de los materiales y procesos constructivos incorporados al proyecto, cumplen con lo establecido en las especificaciones.</w:t>
      </w:r>
    </w:p>
    <w:p w14:paraId="72537D0D" w14:textId="213E0A91" w:rsidR="002E42B5" w:rsidRPr="003C08DC" w:rsidRDefault="002E42B5" w:rsidP="00C557D1">
      <w:pPr>
        <w:widowControl w:val="0"/>
        <w:numPr>
          <w:ilvl w:val="3"/>
          <w:numId w:val="80"/>
        </w:numPr>
        <w:tabs>
          <w:tab w:val="num" w:pos="567"/>
          <w:tab w:val="num" w:pos="2552"/>
        </w:tabs>
        <w:autoSpaceDE w:val="0"/>
        <w:autoSpaceDN w:val="0"/>
        <w:adjustRightInd w:val="0"/>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CONTROL POR PARTE DE CEPA</w:t>
      </w:r>
    </w:p>
    <w:p w14:paraId="751F3EDD" w14:textId="77777777" w:rsidR="002E01B1" w:rsidRPr="003C08DC" w:rsidRDefault="002E01B1" w:rsidP="00C557D1">
      <w:pPr>
        <w:widowControl w:val="0"/>
        <w:tabs>
          <w:tab w:val="num" w:pos="2552"/>
        </w:tabs>
        <w:autoSpaceDE w:val="0"/>
        <w:autoSpaceDN w:val="0"/>
        <w:adjustRightInd w:val="0"/>
        <w:spacing w:after="0" w:line="240" w:lineRule="auto"/>
        <w:ind w:left="426"/>
        <w:jc w:val="both"/>
        <w:rPr>
          <w:rFonts w:ascii="Museo Sans 300" w:eastAsia="Times New Roman" w:hAnsi="Museo Sans 300" w:cs="Verdana"/>
          <w:b/>
          <w:sz w:val="20"/>
          <w:szCs w:val="20"/>
          <w:lang w:eastAsia="zh-CN"/>
        </w:rPr>
      </w:pPr>
    </w:p>
    <w:p w14:paraId="4EF380C7" w14:textId="4ABBA4A3" w:rsidR="002E42B5" w:rsidRPr="003C08DC" w:rsidRDefault="002E42B5" w:rsidP="00C557D1">
      <w:pPr>
        <w:spacing w:line="240" w:lineRule="auto"/>
        <w:ind w:left="142"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La CEPA designará a un profesional como Administrador de Contrato, que, en representación de la Comisión, realizará el seguimiento al contrato del laboratorio.</w:t>
      </w:r>
    </w:p>
    <w:p w14:paraId="7B4265E8" w14:textId="77777777" w:rsidR="002E01B1" w:rsidRPr="003C08DC" w:rsidRDefault="002E42B5" w:rsidP="00C557D1">
      <w:pPr>
        <w:spacing w:line="240" w:lineRule="auto"/>
        <w:ind w:left="142"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El grado de cumplimiento de las funciones del laboratorio, serán sistemáticamente comprobados por el Administrador de Contrato o quien este delegue, mediante visitas periódicas, y por el análisis de los informes presentados. Los informes mensuales son obligatorios.</w:t>
      </w:r>
    </w:p>
    <w:p w14:paraId="50134EC3" w14:textId="3961E2B1" w:rsidR="002E42B5" w:rsidRPr="003C08DC" w:rsidRDefault="002E42B5" w:rsidP="00C557D1">
      <w:pPr>
        <w:spacing w:line="240" w:lineRule="auto"/>
        <w:ind w:left="14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 falta de cumplimiento de las obligaciones contractuales del laboratorio, podrá dar lugar a la aplicación de lo establecido en la LCP, referente a la rescisión del Contrato.</w:t>
      </w:r>
    </w:p>
    <w:p w14:paraId="54153582" w14:textId="77777777" w:rsidR="002E01B1" w:rsidRPr="003C08DC" w:rsidRDefault="002E42B5" w:rsidP="00C557D1">
      <w:pPr>
        <w:widowControl w:val="0"/>
        <w:numPr>
          <w:ilvl w:val="3"/>
          <w:numId w:val="80"/>
        </w:numPr>
        <w:tabs>
          <w:tab w:val="num" w:pos="426"/>
          <w:tab w:val="num" w:pos="2552"/>
        </w:tabs>
        <w:autoSpaceDE w:val="0"/>
        <w:autoSpaceDN w:val="0"/>
        <w:adjustRightInd w:val="0"/>
        <w:spacing w:after="0" w:line="240" w:lineRule="auto"/>
        <w:ind w:left="426" w:hanging="426"/>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 xml:space="preserve">OBLIGACIONES CONTRACTUALES </w:t>
      </w:r>
    </w:p>
    <w:p w14:paraId="7D3BF8ED" w14:textId="77777777" w:rsidR="002E01B1" w:rsidRPr="003C08DC" w:rsidRDefault="002E01B1" w:rsidP="00C557D1">
      <w:pPr>
        <w:widowControl w:val="0"/>
        <w:tabs>
          <w:tab w:val="num" w:pos="2552"/>
        </w:tabs>
        <w:autoSpaceDE w:val="0"/>
        <w:autoSpaceDN w:val="0"/>
        <w:adjustRightInd w:val="0"/>
        <w:spacing w:after="0" w:line="240" w:lineRule="auto"/>
        <w:jc w:val="both"/>
        <w:rPr>
          <w:rFonts w:ascii="Museo Sans 300" w:eastAsia="Times New Roman" w:hAnsi="Museo Sans 300" w:cs="Verdana"/>
          <w:b/>
          <w:sz w:val="20"/>
          <w:szCs w:val="20"/>
          <w:lang w:eastAsia="zh-CN"/>
        </w:rPr>
      </w:pPr>
    </w:p>
    <w:p w14:paraId="7E192C6F" w14:textId="4CB2AA4C" w:rsidR="002E42B5" w:rsidRPr="003C08DC" w:rsidRDefault="002E42B5" w:rsidP="00C557D1">
      <w:pPr>
        <w:widowControl w:val="0"/>
        <w:tabs>
          <w:tab w:val="num" w:pos="2552"/>
        </w:tabs>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Complementariamente a la obligatoriedad de la empresa de brindar los servicios de Supervisión, así como de realizar todas las pruebas aquí indicadas, ésta estará obligada a:</w:t>
      </w:r>
    </w:p>
    <w:p w14:paraId="516708C1" w14:textId="77777777" w:rsidR="002E01B1" w:rsidRPr="003C08DC" w:rsidRDefault="002E01B1" w:rsidP="00C557D1">
      <w:pPr>
        <w:spacing w:line="240" w:lineRule="auto"/>
        <w:ind w:left="709" w:hanging="283"/>
        <w:jc w:val="both"/>
        <w:rPr>
          <w:rFonts w:ascii="Museo Sans 300" w:eastAsia="Times New Roman" w:hAnsi="Museo Sans 300" w:cs="Verdana"/>
          <w:sz w:val="20"/>
          <w:szCs w:val="20"/>
          <w:lang w:eastAsia="zh-CN"/>
        </w:rPr>
      </w:pPr>
    </w:p>
    <w:p w14:paraId="44396959" w14:textId="00C99BB4"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 Mantener a tiempo completo en el sitio durante la ejecución de los trabajos, como personal mínimo de campo, dos Inspectores de laboratorio de Aseguramiento de Calidad, más los servicios de laboratorio de suelos y materiales (para pruebas de mezclas de concreto hidráulico, concreto asfáltico y ensayos de varillas de acero). Dicho personal deberá laborar durante todo el periodo de prestación de los servicios y durante los horarios de trabajo establecidos; Asimismo, deberá nombrar un representante del laboratorio quien será el responsable de toda la parte administrativa de los trabajos. En el caso que existan trabajos en horas extraordinarias o fines de semana de diferentes actividades constructivas, los inspectores deberán turnarse de tal manera que siempre esté un representante de la Supervisión para los trabajos. El personal deberá ser distribuido de manera que los trabajos siempre estén supervisados. El Contratista de laboratorio deberá considerar en su oferta, los trabajos en tiempo extraordinario antes mencionados, sin recargo adicional para el propietario.</w:t>
      </w:r>
    </w:p>
    <w:p w14:paraId="2015F8C1"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b) Contar con un laboratorio que verificará la calidad de los materiales. Este laboratorio deberá presentar las credenciales de la empresa y del personal responsable que ejecutará las pruebas.</w:t>
      </w:r>
    </w:p>
    <w:p w14:paraId="1C361F5C"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c) Tener la cuadrilla topográfica, siempre que se requiera, para las mediciones para el pago correspondiente al constructor. </w:t>
      </w:r>
    </w:p>
    <w:p w14:paraId="2243A1F0"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d) Cumplir con la asignación establecida, para el Supervisor designado por CEPA.</w:t>
      </w:r>
    </w:p>
    <w:p w14:paraId="2DFA1D66"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 Movilizar al sitio del proyecto, los equipos y herramientas necesarias para la toma de muestras en campo.</w:t>
      </w:r>
    </w:p>
    <w:p w14:paraId="0306FB58"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f) Recibir una charla para hacer conciencia en la seguridad industrial y la seguridad portuaria, la cual será impartida por personal del Aeropuerto.</w:t>
      </w:r>
    </w:p>
    <w:p w14:paraId="18E1A701" w14:textId="77777777" w:rsidR="002E42B5" w:rsidRPr="003C08DC" w:rsidRDefault="002E42B5" w:rsidP="00C557D1">
      <w:pPr>
        <w:spacing w:line="240" w:lineRule="auto"/>
        <w:ind w:left="567" w:hanging="14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g)</w:t>
      </w:r>
      <w:r w:rsidRPr="003C08DC">
        <w:rPr>
          <w:rFonts w:ascii="Museo Sans 300" w:eastAsia="Times New Roman" w:hAnsi="Museo Sans 300" w:cs="Verdana"/>
          <w:sz w:val="20"/>
          <w:szCs w:val="20"/>
          <w:lang w:eastAsia="zh-CN"/>
        </w:rPr>
        <w:tab/>
        <w:t>Cumplir todas las normas de seguridad del Aeropuerto, de acuerdo con lo indicado por la Gerencia Aeroportuaria y proteger de cualquier daño toda la propiedad de CEPA en el área de trabajo, en su proximidad, o en áreas que estuviesen de cualquier otra manera afectadas por la obra y cuya remoción o destrucción no estuviere prevista en los Documentos Contractuales.</w:t>
      </w:r>
    </w:p>
    <w:p w14:paraId="12B88FF1"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h) Dotar a su personal de todos los recursos necesarios para que éstos puedan realizar </w:t>
      </w:r>
      <w:r w:rsidRPr="003C08DC">
        <w:rPr>
          <w:rFonts w:ascii="Museo Sans 300" w:eastAsia="Times New Roman" w:hAnsi="Museo Sans 300" w:cs="Verdana"/>
          <w:sz w:val="20"/>
          <w:szCs w:val="20"/>
          <w:lang w:eastAsia="zh-CN"/>
        </w:rPr>
        <w:tab/>
        <w:t xml:space="preserve">las inspecciones, pruebas y ensayos adecuadamente, conforme a estos términos y a las normas exigidas en las especificaciones. </w:t>
      </w:r>
    </w:p>
    <w:p w14:paraId="6322517E"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i) Responsabilizarse por los accidentes que ocurran dentro del recinto aeroportuario, que sea imputable a sus empleados, así como de cualquier acto ilícito que éstos cometan.</w:t>
      </w:r>
    </w:p>
    <w:p w14:paraId="4AD4CB09"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j) Prestar sus servicios de acuerdo a los términos del contrato y con la calidad técnica establecida en estas bases, sometiéndose a lo indicado en la Ley de Compras Públicas.</w:t>
      </w:r>
    </w:p>
    <w:p w14:paraId="5D16B2D0" w14:textId="77777777"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k)</w:t>
      </w:r>
      <w:r w:rsidRPr="003C08DC">
        <w:rPr>
          <w:rFonts w:ascii="Museo Sans 300" w:eastAsia="Times New Roman" w:hAnsi="Museo Sans 300" w:cs="Verdana"/>
          <w:sz w:val="20"/>
          <w:szCs w:val="20"/>
          <w:lang w:eastAsia="zh-CN"/>
        </w:rPr>
        <w:tab/>
        <w:t>Proporcionar a todo el personal del laboratorio, las protecciones mínimas establecidas en las leyes salvadoreñas en cuanto a seguridad social y previsional, seguros por accidentes de trabajo, indemnizaciones y pagos de beneficios en caso de lesiones o muertes, durante el tiempo que preste sus servicios en el desarrollo de la obra.</w:t>
      </w:r>
    </w:p>
    <w:p w14:paraId="2C2A5087" w14:textId="77777777"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 Identificar a su personal con su carné respectivo, durante la ejecución del proyecto. Este carné será gestionado por CEPA, previo a la cancelación de dicho documento por parte de la Supervisión, el cual será autorizado por la Gerencia del Aeropuerto. Previo a este proceso, se deberá presentar copia del DUI, la Solvencia de antecedentes penales y la Solvencia de la PNC de cada trabajador.</w:t>
      </w:r>
    </w:p>
    <w:p w14:paraId="7646485F" w14:textId="77777777"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m)Proporcionar a todo el personal del laboratorio, las protecciones mínimas establecidas en las leyes salvadoreñas en cuanto a seguridad social y previsión, seguros por accidentes de trabajo, indemnizaciones y pagos de beneficios en caso de lesiones o muertes, durante el tiempo que preste sus servicios en el desarrollo de la obra.</w:t>
      </w:r>
    </w:p>
    <w:p w14:paraId="73CABA93" w14:textId="77777777"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n) Proteger debidamente a los trabajadores con casco, chalecos reflectivos color naranja, chalecos salvavidas, zapatos industriales con cubo, además de portar camiseta identificada con el logo de la empresa.</w:t>
      </w:r>
    </w:p>
    <w:p w14:paraId="0396E158" w14:textId="77777777"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ñ)</w:t>
      </w:r>
      <w:r w:rsidRPr="003C08DC">
        <w:rPr>
          <w:rFonts w:ascii="Museo Sans 300" w:eastAsia="Times New Roman" w:hAnsi="Museo Sans 300" w:cs="Verdana"/>
          <w:sz w:val="20"/>
          <w:szCs w:val="20"/>
          <w:lang w:eastAsia="zh-CN"/>
        </w:rPr>
        <w:tab/>
        <w:t xml:space="preserve">Brindar a la Comisión una nómina del personal, y un listado de equipo y herramientas que utilizarán para el proyecto. El ingreso de estos artículos propios del laboratorio, será autorizado por el </w:t>
      </w:r>
      <w:proofErr w:type="gramStart"/>
      <w:r w:rsidRPr="003C08DC">
        <w:rPr>
          <w:rFonts w:ascii="Museo Sans 300" w:eastAsia="Times New Roman" w:hAnsi="Museo Sans 300" w:cs="Verdana"/>
          <w:sz w:val="20"/>
          <w:szCs w:val="20"/>
          <w:lang w:eastAsia="zh-CN"/>
        </w:rPr>
        <w:t>Jefe</w:t>
      </w:r>
      <w:proofErr w:type="gramEnd"/>
      <w:r w:rsidRPr="003C08DC">
        <w:rPr>
          <w:rFonts w:ascii="Museo Sans 300" w:eastAsia="Times New Roman" w:hAnsi="Museo Sans 300" w:cs="Verdana"/>
          <w:sz w:val="20"/>
          <w:szCs w:val="20"/>
          <w:lang w:eastAsia="zh-CN"/>
        </w:rPr>
        <w:t xml:space="preserve"> de Seguridad Aeroportuaria.</w:t>
      </w:r>
    </w:p>
    <w:p w14:paraId="61439624" w14:textId="26524328"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o) Comunicar a su personal que la persona que sea ubicado fuera del área de sus labores, se someterá a las verificaciones de seguridad del Aeropuerto, para quienes </w:t>
      </w:r>
      <w:proofErr w:type="gramStart"/>
      <w:r w:rsidRPr="003C08DC">
        <w:rPr>
          <w:rFonts w:ascii="Museo Sans 300" w:eastAsia="Times New Roman" w:hAnsi="Museo Sans 300" w:cs="Verdana"/>
          <w:sz w:val="20"/>
          <w:szCs w:val="20"/>
          <w:lang w:eastAsia="zh-CN"/>
        </w:rPr>
        <w:t xml:space="preserve">se </w:t>
      </w:r>
      <w:r w:rsidR="002E01B1" w:rsidRPr="003C08DC">
        <w:rPr>
          <w:rFonts w:ascii="Museo Sans 300" w:eastAsia="Times New Roman" w:hAnsi="Museo Sans 300" w:cs="Verdana"/>
          <w:sz w:val="20"/>
          <w:szCs w:val="20"/>
          <w:lang w:eastAsia="zh-CN"/>
        </w:rPr>
        <w:t xml:space="preserve"> </w:t>
      </w:r>
      <w:r w:rsidRPr="003C08DC">
        <w:rPr>
          <w:rFonts w:ascii="Museo Sans 300" w:eastAsia="Times New Roman" w:hAnsi="Museo Sans 300" w:cs="Verdana"/>
          <w:sz w:val="20"/>
          <w:szCs w:val="20"/>
          <w:lang w:eastAsia="zh-CN"/>
        </w:rPr>
        <w:t>tomarán</w:t>
      </w:r>
      <w:proofErr w:type="gramEnd"/>
      <w:r w:rsidRPr="003C08DC">
        <w:rPr>
          <w:rFonts w:ascii="Museo Sans 300" w:eastAsia="Times New Roman" w:hAnsi="Museo Sans 300" w:cs="Verdana"/>
          <w:sz w:val="20"/>
          <w:szCs w:val="20"/>
          <w:lang w:eastAsia="zh-CN"/>
        </w:rPr>
        <w:t xml:space="preserve"> las medidas correspondientes.</w:t>
      </w:r>
    </w:p>
    <w:p w14:paraId="59177863" w14:textId="77777777" w:rsidR="002E42B5" w:rsidRPr="003C08DC" w:rsidRDefault="002E42B5" w:rsidP="00C557D1">
      <w:pPr>
        <w:spacing w:line="240" w:lineRule="auto"/>
        <w:ind w:left="709" w:hanging="283"/>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w:t>
      </w:r>
      <w:r w:rsidRPr="003C08DC">
        <w:rPr>
          <w:rFonts w:ascii="Museo Sans 300" w:eastAsia="Times New Roman" w:hAnsi="Museo Sans 300" w:cs="Verdana"/>
          <w:sz w:val="20"/>
          <w:szCs w:val="20"/>
          <w:lang w:eastAsia="zh-CN"/>
        </w:rPr>
        <w:tab/>
        <w:t>Considerar que, para el trámite de permisos para ingresos adicionales, especialmente de personal, deberá hacerse con 24 horas de anticipación, ya que la solicitud deberá someterse a la autorización de las autoridades del Aeropuerto.</w:t>
      </w:r>
    </w:p>
    <w:p w14:paraId="62BA5328"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q) Cumplir y hacer cumplir las consideraciones operativas establecidas en el plan de seguridad aprobado para el proyecto, Anexo 9.</w:t>
      </w:r>
    </w:p>
    <w:p w14:paraId="405311A1" w14:textId="77777777" w:rsidR="002E42B5" w:rsidRPr="003C08DC" w:rsidRDefault="002E42B5" w:rsidP="00C557D1">
      <w:pPr>
        <w:spacing w:line="240" w:lineRule="auto"/>
        <w:ind w:left="567" w:hanging="141"/>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r) Equipos y herramientas del inspector de campo y personal de topografía:</w:t>
      </w:r>
    </w:p>
    <w:p w14:paraId="7721E1ED" w14:textId="77777777" w:rsidR="002E42B5" w:rsidRPr="003C08DC" w:rsidRDefault="002E42B5" w:rsidP="00C557D1">
      <w:pPr>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inspector de campo y el equipo topográfico que prestará el apoyo técnico a la Supervisión del Proyecto, deberá ser provisto con su equipo de protección personal mínimo (EPP), siendo este el siguiente:</w:t>
      </w:r>
    </w:p>
    <w:p w14:paraId="1C5FE934" w14:textId="77777777"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Casco.</w:t>
      </w:r>
    </w:p>
    <w:p w14:paraId="26822E15" w14:textId="77777777"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Chaleco Reflectivo (no se admite utilizar solo bandas reflectivas).</w:t>
      </w:r>
    </w:p>
    <w:p w14:paraId="6B2EAC53" w14:textId="77777777"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Botas de seguridad de cuero y con cubo.</w:t>
      </w:r>
    </w:p>
    <w:p w14:paraId="7895DE0A" w14:textId="77777777"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Gafas.</w:t>
      </w:r>
    </w:p>
    <w:p w14:paraId="2874296F" w14:textId="77777777"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Guantes.</w:t>
      </w:r>
    </w:p>
    <w:p w14:paraId="0B05CD37" w14:textId="57CED851" w:rsidR="002E01B1"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Mascarilla, etc.</w:t>
      </w:r>
    </w:p>
    <w:p w14:paraId="7BA074F2" w14:textId="77777777" w:rsidR="00942A9E" w:rsidRPr="00942A9E" w:rsidRDefault="00942A9E" w:rsidP="00942A9E">
      <w:pPr>
        <w:spacing w:after="0" w:line="240" w:lineRule="auto"/>
        <w:ind w:left="851"/>
        <w:jc w:val="both"/>
        <w:rPr>
          <w:rFonts w:ascii="Museo Sans 300" w:eastAsia="Times New Roman" w:hAnsi="Museo Sans 300" w:cs="Verdana"/>
          <w:sz w:val="20"/>
          <w:szCs w:val="20"/>
          <w:lang w:eastAsia="zh-CN"/>
        </w:rPr>
      </w:pPr>
    </w:p>
    <w:p w14:paraId="21F89C68" w14:textId="3CE72867" w:rsidR="002E42B5" w:rsidRPr="003C08DC" w:rsidRDefault="002E42B5" w:rsidP="00C557D1">
      <w:pPr>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De igual forma se deberá proporcionar al inspector de campo las siguientes herramientas mínimas, para que pueda desarrollar de forma adecuada sus labores y cumplir con sus obligaciones:</w:t>
      </w:r>
    </w:p>
    <w:p w14:paraId="43F066DF" w14:textId="50BC9DAD"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Teléfono celular.</w:t>
      </w:r>
    </w:p>
    <w:p w14:paraId="78A74E5A" w14:textId="00FD607A"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Cámara fotográfica.</w:t>
      </w:r>
    </w:p>
    <w:p w14:paraId="4575CEA0" w14:textId="02EF9046"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Cinta métrica de al menos 5 m.</w:t>
      </w:r>
    </w:p>
    <w:p w14:paraId="5384BABF" w14:textId="7DE0B480"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Termómetro calibrado.</w:t>
      </w:r>
    </w:p>
    <w:p w14:paraId="7A282D38" w14:textId="77777777" w:rsidR="002E01B1"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Libreta, lapiceros y lápices.</w:t>
      </w:r>
    </w:p>
    <w:p w14:paraId="7A5F0250" w14:textId="72F34843"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Equipo Informático necesario para realizar las labores correspondientes (PC o Laptop).</w:t>
      </w:r>
    </w:p>
    <w:p w14:paraId="29E8B2D9" w14:textId="77777777"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Densímetro nuclear.</w:t>
      </w:r>
    </w:p>
    <w:p w14:paraId="325B3DB7" w14:textId="02D0DA23" w:rsidR="002E42B5" w:rsidRPr="003C08DC" w:rsidRDefault="002E42B5" w:rsidP="00C557D1">
      <w:pPr>
        <w:numPr>
          <w:ilvl w:val="1"/>
          <w:numId w:val="85"/>
        </w:numPr>
        <w:spacing w:after="0" w:line="240" w:lineRule="auto"/>
        <w:ind w:left="851" w:hanging="33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Vehículo apropiado para el desempeño de las labores.</w:t>
      </w:r>
    </w:p>
    <w:p w14:paraId="27E5384E" w14:textId="77777777" w:rsidR="002E01B1" w:rsidRPr="003C08DC" w:rsidRDefault="002E01B1" w:rsidP="00C557D1">
      <w:pPr>
        <w:spacing w:after="0" w:line="240" w:lineRule="auto"/>
        <w:ind w:left="851"/>
        <w:jc w:val="both"/>
        <w:rPr>
          <w:rFonts w:ascii="Museo Sans 300" w:eastAsia="Times New Roman" w:hAnsi="Museo Sans 300" w:cs="Verdana"/>
          <w:sz w:val="20"/>
          <w:szCs w:val="20"/>
          <w:lang w:eastAsia="zh-CN"/>
        </w:rPr>
      </w:pPr>
    </w:p>
    <w:p w14:paraId="5C7CA671" w14:textId="6A548C12" w:rsidR="002E42B5" w:rsidRPr="003C08DC" w:rsidRDefault="002E42B5" w:rsidP="00C557D1">
      <w:pPr>
        <w:widowControl w:val="0"/>
        <w:numPr>
          <w:ilvl w:val="3"/>
          <w:numId w:val="80"/>
        </w:numPr>
        <w:tabs>
          <w:tab w:val="num" w:pos="567"/>
        </w:tabs>
        <w:autoSpaceDE w:val="0"/>
        <w:autoSpaceDN w:val="0"/>
        <w:adjustRightInd w:val="0"/>
        <w:spacing w:after="0" w:line="240" w:lineRule="auto"/>
        <w:ind w:left="567" w:hanging="567"/>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ASPECTOS A CONSIDERAR EN LA PREPARACIÓN DE LA OFERTA</w:t>
      </w:r>
    </w:p>
    <w:p w14:paraId="205FFCB0" w14:textId="77777777" w:rsidR="002E01B1" w:rsidRPr="003C08DC" w:rsidRDefault="002E01B1" w:rsidP="00C557D1">
      <w:pPr>
        <w:widowControl w:val="0"/>
        <w:autoSpaceDE w:val="0"/>
        <w:autoSpaceDN w:val="0"/>
        <w:adjustRightInd w:val="0"/>
        <w:spacing w:after="0" w:line="240" w:lineRule="auto"/>
        <w:ind w:left="567"/>
        <w:jc w:val="both"/>
        <w:rPr>
          <w:rFonts w:ascii="Museo Sans 300" w:eastAsia="Times New Roman" w:hAnsi="Museo Sans 300" w:cs="Verdana"/>
          <w:b/>
          <w:sz w:val="20"/>
          <w:szCs w:val="20"/>
          <w:lang w:eastAsia="zh-CN"/>
        </w:rPr>
      </w:pPr>
    </w:p>
    <w:p w14:paraId="60FFE4C6" w14:textId="1D6DB8AB" w:rsidR="002E42B5" w:rsidRPr="003C08DC" w:rsidRDefault="002E42B5" w:rsidP="00C557D1">
      <w:pPr>
        <w:spacing w:line="240" w:lineRule="auto"/>
        <w:ind w:left="567" w:hanging="141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Adicional a lo anteriormente requerido, El laboratorio deberá considerar lo siguiente:</w:t>
      </w:r>
    </w:p>
    <w:p w14:paraId="7942701D" w14:textId="72B9E045" w:rsidR="002E42B5" w:rsidRPr="003C08DC" w:rsidRDefault="002E42B5" w:rsidP="00C557D1">
      <w:pPr>
        <w:widowControl w:val="0"/>
        <w:numPr>
          <w:ilvl w:val="1"/>
          <w:numId w:val="89"/>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COSTOS A CONSIDERAR EN LA OFERTA</w:t>
      </w:r>
    </w:p>
    <w:p w14:paraId="57E0C2FB" w14:textId="77777777" w:rsidR="002E01B1" w:rsidRPr="003C08DC" w:rsidRDefault="002E01B1" w:rsidP="00C557D1">
      <w:pPr>
        <w:widowControl w:val="0"/>
        <w:autoSpaceDE w:val="0"/>
        <w:autoSpaceDN w:val="0"/>
        <w:adjustRightInd w:val="0"/>
        <w:spacing w:after="0" w:line="240" w:lineRule="auto"/>
        <w:ind w:left="709"/>
        <w:jc w:val="both"/>
        <w:rPr>
          <w:rFonts w:ascii="Museo Sans 300" w:eastAsia="Times New Roman" w:hAnsi="Museo Sans 300" w:cs="Verdana"/>
          <w:b/>
          <w:sz w:val="20"/>
          <w:szCs w:val="20"/>
          <w:lang w:eastAsia="zh-CN"/>
        </w:rPr>
      </w:pPr>
    </w:p>
    <w:p w14:paraId="04D410D5" w14:textId="77777777" w:rsidR="002E42B5" w:rsidRPr="003C08DC" w:rsidRDefault="002E42B5" w:rsidP="00C557D1">
      <w:pPr>
        <w:spacing w:line="240" w:lineRule="auto"/>
        <w:ind w:hanging="141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El precio de los servicios mensuales de Supervisión, deberá incluir el transporte, combustible, papelería, materiales, herramientas, equipos, procesamiento de datos, personal de campo, costos de medición topográfica, costos de laboratorio de contraste, colocación de pluviómetro, costos de carnetización, horas extras, costos indirectos, informes y todo aquello que sea necesario para desarrollar eficaz y eficientemente el trabajo. Deberán realizar las consideraciones necesarias para la cuantificación del transporte para trasladar muestras, equipos, materiales y personal desde y hasta el Aeropuerto, cuyos costos deberán ser incluidos en los respectivos costos mensuales.</w:t>
      </w:r>
    </w:p>
    <w:p w14:paraId="4E98C4E1" w14:textId="1E9E5941" w:rsidR="002E01B1" w:rsidRPr="003C08DC" w:rsidRDefault="002E42B5" w:rsidP="00C557D1">
      <w:pPr>
        <w:widowControl w:val="0"/>
        <w:numPr>
          <w:ilvl w:val="1"/>
          <w:numId w:val="89"/>
        </w:numPr>
        <w:autoSpaceDE w:val="0"/>
        <w:autoSpaceDN w:val="0"/>
        <w:adjustRightInd w:val="0"/>
        <w:spacing w:after="0"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HORARIOS DE TRABAJO</w:t>
      </w:r>
      <w:r w:rsidRPr="003C08DC">
        <w:rPr>
          <w:rFonts w:ascii="Museo Sans 300" w:eastAsia="Times New Roman" w:hAnsi="Museo Sans 300" w:cs="Verdana"/>
          <w:sz w:val="20"/>
          <w:szCs w:val="20"/>
          <w:lang w:eastAsia="zh-CN"/>
        </w:rPr>
        <w:t xml:space="preserve">: </w:t>
      </w:r>
    </w:p>
    <w:p w14:paraId="22C0B29A" w14:textId="77777777" w:rsidR="002E01B1" w:rsidRPr="003C08DC" w:rsidRDefault="002E01B1" w:rsidP="00C557D1">
      <w:pPr>
        <w:widowControl w:val="0"/>
        <w:autoSpaceDE w:val="0"/>
        <w:autoSpaceDN w:val="0"/>
        <w:adjustRightInd w:val="0"/>
        <w:spacing w:after="0" w:line="240" w:lineRule="auto"/>
        <w:ind w:left="709"/>
        <w:jc w:val="both"/>
        <w:rPr>
          <w:rFonts w:ascii="Museo Sans 300" w:eastAsia="Times New Roman" w:hAnsi="Museo Sans 300" w:cs="Verdana"/>
          <w:sz w:val="20"/>
          <w:szCs w:val="20"/>
          <w:lang w:eastAsia="zh-CN"/>
        </w:rPr>
      </w:pPr>
    </w:p>
    <w:p w14:paraId="5E3AA80D" w14:textId="5D0B5778" w:rsidR="002E42B5" w:rsidRPr="003C08DC" w:rsidRDefault="002E42B5" w:rsidP="00C557D1">
      <w:pPr>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Los horarios de trabajo del Laboratorio serán los mismos del Constructor, como sugerencia se ha propuesto al Contratista el horario de lunes a viernes desde las 7:00 a.m. hasta las 5:00 p.m. y sábado de las 7:00 am a las 12:00 m. Sin embargo, se podrá laborar en diferentes horarios al establecido, previa </w:t>
      </w:r>
      <w:r w:rsidR="002E01B1" w:rsidRPr="003C08DC">
        <w:rPr>
          <w:rFonts w:ascii="Museo Sans 300" w:eastAsia="Times New Roman" w:hAnsi="Museo Sans 300" w:cs="Verdana"/>
          <w:sz w:val="20"/>
          <w:szCs w:val="20"/>
          <w:lang w:eastAsia="zh-CN"/>
        </w:rPr>
        <w:t xml:space="preserve">coordinación por el Administrador de Contrato y </w:t>
      </w:r>
      <w:r w:rsidRPr="003C08DC">
        <w:rPr>
          <w:rFonts w:ascii="Museo Sans 300" w:eastAsia="Times New Roman" w:hAnsi="Museo Sans 300" w:cs="Verdana"/>
          <w:sz w:val="20"/>
          <w:szCs w:val="20"/>
          <w:lang w:eastAsia="zh-CN"/>
        </w:rPr>
        <w:t>autorización por parte de las autoridades del Aeropuerto.</w:t>
      </w:r>
    </w:p>
    <w:p w14:paraId="46F9C64A" w14:textId="77777777" w:rsidR="002E42B5" w:rsidRPr="003C08DC" w:rsidRDefault="002E42B5" w:rsidP="00C557D1">
      <w:pPr>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 anterior, indica que el Laboratorio deberá prestar sus servicios en tiempo extraordinario en días laborales y no laborales (incluyendo fines de semana y días feriados), cuando las actividades de campo así lo requieran, siendo de total responsabilidad del tiempo extraordinario, transporte de su personal, equipos y herramientas.</w:t>
      </w:r>
    </w:p>
    <w:p w14:paraId="5C2348FB" w14:textId="77777777" w:rsidR="002E01B1" w:rsidRPr="003C08DC" w:rsidRDefault="002E42B5" w:rsidP="00C557D1">
      <w:pPr>
        <w:widowControl w:val="0"/>
        <w:numPr>
          <w:ilvl w:val="1"/>
          <w:numId w:val="89"/>
        </w:numPr>
        <w:autoSpaceDE w:val="0"/>
        <w:autoSpaceDN w:val="0"/>
        <w:adjustRightInd w:val="0"/>
        <w:spacing w:after="0" w:line="240" w:lineRule="auto"/>
        <w:ind w:left="709"/>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AREA DE OFICINA</w:t>
      </w:r>
    </w:p>
    <w:p w14:paraId="16053990" w14:textId="77777777" w:rsidR="002E01B1" w:rsidRPr="003C08DC" w:rsidRDefault="002E01B1" w:rsidP="00C557D1">
      <w:pPr>
        <w:widowControl w:val="0"/>
        <w:autoSpaceDE w:val="0"/>
        <w:autoSpaceDN w:val="0"/>
        <w:adjustRightInd w:val="0"/>
        <w:spacing w:after="0" w:line="240" w:lineRule="auto"/>
        <w:ind w:left="-11"/>
        <w:jc w:val="both"/>
        <w:rPr>
          <w:rFonts w:ascii="Museo Sans 300" w:eastAsia="Times New Roman" w:hAnsi="Museo Sans 300" w:cs="Verdana"/>
          <w:b/>
          <w:sz w:val="20"/>
          <w:szCs w:val="20"/>
          <w:lang w:eastAsia="zh-CN"/>
        </w:rPr>
      </w:pPr>
    </w:p>
    <w:p w14:paraId="14A3A07F" w14:textId="50B39FC5" w:rsidR="002E42B5" w:rsidRPr="003C08DC" w:rsidRDefault="002E42B5" w:rsidP="00C557D1">
      <w:pPr>
        <w:widowControl w:val="0"/>
        <w:autoSpaceDE w:val="0"/>
        <w:autoSpaceDN w:val="0"/>
        <w:adjustRightInd w:val="0"/>
        <w:spacing w:after="0" w:line="240" w:lineRule="auto"/>
        <w:ind w:left="-11"/>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El Constructor facilitará al Laboratorio, un espacio techado con sus servicios básicos (energía eléctrica, agua potable y acceso a servicios sanitarios), para la permanencia del personal y el equipo de laboratorio; siendo responsabilidad del Laboratorio únicamente el suministro del equipo y mobiliario necesario para la adecuada prestación de sus servicios.</w:t>
      </w:r>
    </w:p>
    <w:p w14:paraId="38D928BF" w14:textId="77777777" w:rsidR="002E01B1" w:rsidRDefault="002E01B1"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0C9E12E4" w14:textId="77777777" w:rsidR="00127EA5" w:rsidRDefault="00127EA5"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7BCF2F1B" w14:textId="77777777" w:rsidR="00127EA5" w:rsidRDefault="00127EA5"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325A5F60" w14:textId="77777777" w:rsidR="00127EA5" w:rsidRPr="003C08DC" w:rsidRDefault="00127EA5"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4F8EB330" w14:textId="617DF97D" w:rsidR="002E42B5" w:rsidRPr="003C08DC" w:rsidRDefault="002E42B5" w:rsidP="00C557D1">
      <w:pPr>
        <w:widowControl w:val="0"/>
        <w:numPr>
          <w:ilvl w:val="0"/>
          <w:numId w:val="89"/>
        </w:num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lastRenderedPageBreak/>
        <w:t>ESTRUCTURA ORGANIZATIVA Y REQUERIMIENTOS DEL PERSONAL DE LA SUPERVISIÓN</w:t>
      </w:r>
    </w:p>
    <w:p w14:paraId="307D1234" w14:textId="77777777" w:rsidR="002E42B5" w:rsidRPr="003C08DC" w:rsidRDefault="002E42B5" w:rsidP="00C557D1">
      <w:pPr>
        <w:autoSpaceDE w:val="0"/>
        <w:autoSpaceDN w:val="0"/>
        <w:spacing w:line="240" w:lineRule="auto"/>
        <w:ind w:left="152"/>
        <w:jc w:val="both"/>
        <w:rPr>
          <w:rFonts w:ascii="Museo Sans 300" w:eastAsia="Times New Roman" w:hAnsi="Museo Sans 300" w:cs="Verdana"/>
          <w:sz w:val="20"/>
          <w:szCs w:val="20"/>
          <w:lang w:eastAsia="zh-CN"/>
        </w:rPr>
      </w:pPr>
    </w:p>
    <w:p w14:paraId="49301F98" w14:textId="77777777" w:rsidR="002E42B5" w:rsidRPr="003C08DC" w:rsidRDefault="002E42B5" w:rsidP="00C557D1">
      <w:pPr>
        <w:autoSpaceDE w:val="0"/>
        <w:autoSpaceDN w:val="0"/>
        <w:spacing w:line="240" w:lineRule="auto"/>
        <w:ind w:left="152"/>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Para este contrato se requiere de la siguiente estructura mínima:</w:t>
      </w:r>
    </w:p>
    <w:p w14:paraId="601EBEC8" w14:textId="77777777" w:rsidR="002E42B5" w:rsidRPr="003C08DC" w:rsidRDefault="002E42B5" w:rsidP="00C557D1">
      <w:pPr>
        <w:numPr>
          <w:ilvl w:val="4"/>
          <w:numId w:val="80"/>
        </w:numPr>
        <w:tabs>
          <w:tab w:val="num" w:pos="567"/>
        </w:tabs>
        <w:autoSpaceDE w:val="0"/>
        <w:autoSpaceDN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UN (1) RESPONSABLE DE LABORATORIO</w:t>
      </w:r>
      <w:r w:rsidRPr="003C08DC">
        <w:rPr>
          <w:rFonts w:ascii="Museo Sans 300" w:eastAsia="Times New Roman" w:hAnsi="Museo Sans 300" w:cs="Verdana"/>
          <w:sz w:val="20"/>
          <w:szCs w:val="20"/>
          <w:lang w:eastAsia="zh-CN"/>
        </w:rPr>
        <w:t xml:space="preserve"> (5 años mínimos de experiencia), no a tiempo completo.</w:t>
      </w:r>
    </w:p>
    <w:p w14:paraId="24C04227" w14:textId="77777777" w:rsidR="00C557D1" w:rsidRPr="003C08DC" w:rsidRDefault="002E42B5" w:rsidP="00C557D1">
      <w:pPr>
        <w:numPr>
          <w:ilvl w:val="4"/>
          <w:numId w:val="80"/>
        </w:numPr>
        <w:tabs>
          <w:tab w:val="num" w:pos="567"/>
        </w:tabs>
        <w:autoSpaceDE w:val="0"/>
        <w:autoSpaceDN w:val="0"/>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DOS (2) INSPECTORES DE ASEGURAMIENTO DE CALIDAD</w:t>
      </w:r>
      <w:r w:rsidRPr="003C08DC">
        <w:rPr>
          <w:rFonts w:ascii="Museo Sans 300" w:eastAsia="Times New Roman" w:hAnsi="Museo Sans 300" w:cs="Verdana"/>
          <w:sz w:val="20"/>
          <w:szCs w:val="20"/>
          <w:lang w:eastAsia="zh-CN"/>
        </w:rPr>
        <w:t xml:space="preserve"> (5 años mínimos de experiencia para el inspector de campo)</w:t>
      </w:r>
    </w:p>
    <w:p w14:paraId="407BBFB3" w14:textId="77777777" w:rsidR="00C557D1" w:rsidRPr="003C08DC" w:rsidRDefault="00C557D1" w:rsidP="00C557D1">
      <w:pPr>
        <w:autoSpaceDE w:val="0"/>
        <w:autoSpaceDN w:val="0"/>
        <w:spacing w:after="0" w:line="240" w:lineRule="auto"/>
        <w:ind w:left="207"/>
        <w:jc w:val="both"/>
        <w:rPr>
          <w:rFonts w:ascii="Museo Sans 300" w:eastAsia="Times New Roman" w:hAnsi="Museo Sans 300" w:cs="Verdana"/>
          <w:b/>
          <w:sz w:val="20"/>
          <w:szCs w:val="20"/>
          <w:lang w:eastAsia="zh-CN"/>
        </w:rPr>
      </w:pPr>
    </w:p>
    <w:p w14:paraId="4F714547" w14:textId="66761F00" w:rsidR="002E42B5" w:rsidRPr="003C08DC" w:rsidRDefault="002E42B5" w:rsidP="00C557D1">
      <w:pPr>
        <w:autoSpaceDE w:val="0"/>
        <w:autoSpaceDN w:val="0"/>
        <w:spacing w:after="0" w:line="240" w:lineRule="auto"/>
        <w:ind w:left="20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Serán 2 técnicos en Ingeniera Civil que estarán asignados a tiempo completo al Proyecto y serán los representantes de la empresa para el aseguramiento de la calidad de los materiales y procesos constructivos.</w:t>
      </w:r>
    </w:p>
    <w:p w14:paraId="226F7618" w14:textId="77777777" w:rsidR="00C557D1" w:rsidRPr="003C08DC" w:rsidRDefault="00C557D1" w:rsidP="00C557D1">
      <w:pPr>
        <w:autoSpaceDE w:val="0"/>
        <w:autoSpaceDN w:val="0"/>
        <w:spacing w:after="0" w:line="240" w:lineRule="auto"/>
        <w:jc w:val="both"/>
        <w:rPr>
          <w:rFonts w:ascii="Museo Sans 300" w:eastAsia="Times New Roman" w:hAnsi="Museo Sans 300" w:cs="Verdana"/>
          <w:sz w:val="20"/>
          <w:szCs w:val="20"/>
          <w:lang w:eastAsia="zh-CN"/>
        </w:rPr>
      </w:pPr>
    </w:p>
    <w:p w14:paraId="6C3DD5F3" w14:textId="282F9629" w:rsidR="002E42B5" w:rsidRPr="003C08DC" w:rsidRDefault="002E42B5" w:rsidP="00C557D1">
      <w:pPr>
        <w:numPr>
          <w:ilvl w:val="4"/>
          <w:numId w:val="80"/>
        </w:numPr>
        <w:tabs>
          <w:tab w:val="num" w:pos="567"/>
        </w:tabs>
        <w:autoSpaceDE w:val="0"/>
        <w:autoSpaceDN w:val="0"/>
        <w:spacing w:after="0" w:line="240" w:lineRule="auto"/>
        <w:ind w:left="567"/>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PERSONAL TOPOGRÁFICO PARA VERIFICACIÓN DE OBRA</w:t>
      </w:r>
    </w:p>
    <w:p w14:paraId="56F8C25B" w14:textId="77777777" w:rsidR="00C557D1" w:rsidRPr="003C08DC" w:rsidRDefault="00C557D1" w:rsidP="00C557D1">
      <w:pPr>
        <w:autoSpaceDE w:val="0"/>
        <w:autoSpaceDN w:val="0"/>
        <w:spacing w:after="0" w:line="240" w:lineRule="auto"/>
        <w:ind w:left="567"/>
        <w:jc w:val="both"/>
        <w:rPr>
          <w:rFonts w:ascii="Museo Sans 300" w:eastAsia="Times New Roman" w:hAnsi="Museo Sans 300" w:cs="Verdana"/>
          <w:b/>
          <w:sz w:val="20"/>
          <w:szCs w:val="20"/>
          <w:lang w:eastAsia="zh-CN"/>
        </w:rPr>
      </w:pPr>
    </w:p>
    <w:p w14:paraId="1B45BB4C" w14:textId="77777777" w:rsidR="002E42B5" w:rsidRPr="003C08DC" w:rsidRDefault="002E42B5" w:rsidP="00C557D1">
      <w:pPr>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Estructura propia del laboratorio o subcontratada, formada por equipos, herramientas y personal, con experiencia comprobada en el área de medición topográfica.</w:t>
      </w:r>
    </w:p>
    <w:p w14:paraId="7339A6EF" w14:textId="77777777" w:rsidR="002E42B5" w:rsidRPr="003C08DC" w:rsidRDefault="002E42B5" w:rsidP="00C557D1">
      <w:pPr>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Este personal es el responsable de la verificación de obra ejecutada y terminada por parte del Contratista.</w:t>
      </w:r>
    </w:p>
    <w:p w14:paraId="575CED53" w14:textId="1231D987" w:rsidR="002E42B5" w:rsidRPr="003C08DC" w:rsidRDefault="002E42B5" w:rsidP="00C557D1">
      <w:pPr>
        <w:numPr>
          <w:ilvl w:val="4"/>
          <w:numId w:val="80"/>
        </w:numPr>
        <w:tabs>
          <w:tab w:val="num" w:pos="567"/>
        </w:tabs>
        <w:autoSpaceDE w:val="0"/>
        <w:autoSpaceDN w:val="0"/>
        <w:spacing w:after="0" w:line="240" w:lineRule="auto"/>
        <w:ind w:left="567"/>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 xml:space="preserve">LABORATORIO PARA VERIFICACIÓN DE MATERIALES </w:t>
      </w:r>
    </w:p>
    <w:p w14:paraId="5AC2E8F2" w14:textId="77777777" w:rsidR="00C557D1" w:rsidRPr="003C08DC" w:rsidRDefault="00C557D1" w:rsidP="00C557D1">
      <w:pPr>
        <w:autoSpaceDE w:val="0"/>
        <w:autoSpaceDN w:val="0"/>
        <w:spacing w:after="0" w:line="240" w:lineRule="auto"/>
        <w:ind w:left="567"/>
        <w:jc w:val="both"/>
        <w:rPr>
          <w:rFonts w:ascii="Museo Sans 300" w:eastAsia="Times New Roman" w:hAnsi="Museo Sans 300" w:cs="Verdana"/>
          <w:b/>
          <w:sz w:val="20"/>
          <w:szCs w:val="20"/>
          <w:lang w:eastAsia="zh-CN"/>
        </w:rPr>
      </w:pPr>
    </w:p>
    <w:p w14:paraId="3A1BFC77" w14:textId="026F8261" w:rsidR="002E42B5" w:rsidRPr="003C08DC" w:rsidRDefault="002E42B5" w:rsidP="00C557D1">
      <w:pPr>
        <w:spacing w:line="240" w:lineRule="auto"/>
        <w:ind w:left="567" w:hanging="141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Estructura propia, formada por materiales, equipo y personal, con experiencia comprobada en el área de ensayos de laboratorio de materiales de la construcción.</w:t>
      </w:r>
    </w:p>
    <w:p w14:paraId="5EB124BD" w14:textId="77777777" w:rsidR="002E42B5" w:rsidRPr="003C08DC" w:rsidRDefault="002E42B5" w:rsidP="00C557D1">
      <w:pPr>
        <w:spacing w:line="240" w:lineRule="auto"/>
        <w:ind w:left="567" w:hanging="1414"/>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b/>
        <w:t>Este laboratorio será el responsable de la ejecución de los ensayos de contraste, para la verificación de la calidad de los materiales y procesos constructivos, implementados por el Contratista de Construcción, el cual tendrá que contar con los dos inspectores mencionados en el plan de oferta y quienes estarán en el proyecto a tiempo completo y realizarán las pruebas de laboratorio establecidas en esta especificación.</w:t>
      </w:r>
    </w:p>
    <w:p w14:paraId="160EF498" w14:textId="77777777" w:rsidR="002E42B5" w:rsidRPr="003C08DC" w:rsidRDefault="002E42B5" w:rsidP="00C557D1">
      <w:pPr>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enlace directo con el Administrador de Contrato será un ingeniero civil con experiencia comprobada en laboratorio de materiales y procesos constructivos.</w:t>
      </w:r>
    </w:p>
    <w:p w14:paraId="7CB1168F" w14:textId="77777777" w:rsidR="00C557D1" w:rsidRPr="003C08DC" w:rsidRDefault="002E42B5" w:rsidP="00C557D1">
      <w:pPr>
        <w:widowControl w:val="0"/>
        <w:numPr>
          <w:ilvl w:val="0"/>
          <w:numId w:val="89"/>
        </w:num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LIQUIDACION DE LOS SERVICIOS</w:t>
      </w:r>
    </w:p>
    <w:p w14:paraId="01A6337A" w14:textId="77777777" w:rsidR="00C557D1" w:rsidRPr="003C08DC" w:rsidRDefault="00C557D1"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p>
    <w:p w14:paraId="7ED9A161" w14:textId="77777777" w:rsidR="00C557D1" w:rsidRPr="003C08DC" w:rsidRDefault="002E42B5"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Finalizada satisfactoriamente la prestación de los servicios del laboratorio, y con la aprobación escrita del Administrador de Contrato, se procederá a realizar el pago final correspondiente.</w:t>
      </w:r>
    </w:p>
    <w:p w14:paraId="6E678C6A" w14:textId="77777777" w:rsidR="00C557D1" w:rsidRPr="003C08DC" w:rsidRDefault="00C557D1"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p>
    <w:p w14:paraId="72B169AC" w14:textId="77777777" w:rsidR="00C557D1" w:rsidRPr="003C08DC" w:rsidRDefault="002E42B5" w:rsidP="00C557D1">
      <w:pPr>
        <w:widowControl w:val="0"/>
        <w:autoSpaceDE w:val="0"/>
        <w:autoSpaceDN w:val="0"/>
        <w:adjustRightInd w:val="0"/>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respectivo pago se hará efectivo en un plazo no menor a 30 días calendario, posterior a la recepción definitiva de los servicios de laboratorio</w:t>
      </w:r>
      <w:r w:rsidR="00C557D1" w:rsidRPr="003C08DC">
        <w:rPr>
          <w:rFonts w:ascii="Museo Sans 300" w:eastAsia="Times New Roman" w:hAnsi="Museo Sans 300" w:cs="Verdana"/>
          <w:sz w:val="20"/>
          <w:szCs w:val="20"/>
          <w:lang w:eastAsia="zh-CN"/>
        </w:rPr>
        <w:t>.</w:t>
      </w:r>
    </w:p>
    <w:p w14:paraId="173DFE73" w14:textId="77777777" w:rsidR="00C557D1" w:rsidRPr="003C08DC" w:rsidRDefault="00C557D1" w:rsidP="00C557D1">
      <w:pPr>
        <w:widowControl w:val="0"/>
        <w:autoSpaceDE w:val="0"/>
        <w:autoSpaceDN w:val="0"/>
        <w:adjustRightInd w:val="0"/>
        <w:spacing w:after="0" w:line="240" w:lineRule="auto"/>
        <w:jc w:val="both"/>
        <w:rPr>
          <w:rFonts w:ascii="Museo Sans 300" w:eastAsia="Times New Roman" w:hAnsi="Museo Sans 300" w:cs="Verdana"/>
          <w:sz w:val="20"/>
          <w:szCs w:val="20"/>
          <w:lang w:eastAsia="zh-CN"/>
        </w:rPr>
      </w:pPr>
    </w:p>
    <w:p w14:paraId="230D84E8" w14:textId="58B06FF4" w:rsidR="00C557D1" w:rsidRPr="003C08DC" w:rsidRDefault="002E42B5"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 xml:space="preserve">Para hacer efectivo el pago final, se debe entregar el informe final, aprobado previamente por CEPA. Además, el laboratorio deberá suministrar a la Comisión, </w:t>
      </w:r>
      <w:proofErr w:type="spellStart"/>
      <w:r w:rsidRPr="003C08DC">
        <w:rPr>
          <w:rFonts w:ascii="Museo Sans 300" w:eastAsia="Times New Roman" w:hAnsi="Museo Sans 300" w:cs="Verdana"/>
          <w:sz w:val="20"/>
          <w:szCs w:val="20"/>
          <w:lang w:eastAsia="zh-CN"/>
        </w:rPr>
        <w:t>contra-entrega</w:t>
      </w:r>
      <w:proofErr w:type="spellEnd"/>
      <w:r w:rsidRPr="003C08DC">
        <w:rPr>
          <w:rFonts w:ascii="Museo Sans 300" w:eastAsia="Times New Roman" w:hAnsi="Museo Sans 300" w:cs="Verdana"/>
          <w:sz w:val="20"/>
          <w:szCs w:val="20"/>
          <w:lang w:eastAsia="zh-CN"/>
        </w:rPr>
        <w:t xml:space="preserve"> del último pago, una declaración jurada exponiendo que todas las facturas han sido pagadas por el Propietario y que no existen litigios pendientes con respecto a los servicios prestados bajo este contrato.</w:t>
      </w:r>
    </w:p>
    <w:p w14:paraId="070C8C13" w14:textId="77777777" w:rsidR="00C557D1" w:rsidRPr="003C08DC" w:rsidRDefault="00C557D1"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p>
    <w:p w14:paraId="177FF22D" w14:textId="495AF972" w:rsidR="002E42B5" w:rsidRPr="003C08DC" w:rsidRDefault="002E42B5" w:rsidP="00C557D1">
      <w:pPr>
        <w:widowControl w:val="0"/>
        <w:numPr>
          <w:ilvl w:val="0"/>
          <w:numId w:val="89"/>
        </w:num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RECURSOS Y FACILIDADES QUE CEPA PROPORCIONARÁ AL LABORATORIO</w:t>
      </w:r>
    </w:p>
    <w:p w14:paraId="70E39593" w14:textId="77777777" w:rsidR="00C557D1" w:rsidRPr="003C08DC" w:rsidRDefault="00C557D1"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227A797F" w14:textId="77777777" w:rsidR="002E42B5" w:rsidRPr="003C08DC" w:rsidRDefault="002E42B5" w:rsidP="00C557D1">
      <w:pPr>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Durante la prestación de los servicios profesionales, se proporcionará al laboratorio los siguientes recursos y facilidades:</w:t>
      </w:r>
    </w:p>
    <w:p w14:paraId="740A393E" w14:textId="77777777" w:rsidR="002E42B5" w:rsidRPr="003C08DC" w:rsidRDefault="002E42B5" w:rsidP="00C557D1">
      <w:pPr>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 Acceso a las instalaciones del Aeropuerto y a las obras objeto de los trabajos.</w:t>
      </w:r>
    </w:p>
    <w:p w14:paraId="4742EF04" w14:textId="77777777" w:rsidR="002E42B5" w:rsidRPr="003C08DC" w:rsidRDefault="002E42B5" w:rsidP="00C557D1">
      <w:pPr>
        <w:spacing w:line="240" w:lineRule="auto"/>
        <w:ind w:left="567" w:hanging="1414"/>
        <w:jc w:val="both"/>
        <w:rPr>
          <w:rFonts w:ascii="Museo Sans 300" w:eastAsia="Times New Roman" w:hAnsi="Museo Sans 300" w:cs="Verdana"/>
          <w:sz w:val="20"/>
          <w:szCs w:val="20"/>
          <w:lang w:eastAsia="zh-CN"/>
        </w:rPr>
      </w:pPr>
    </w:p>
    <w:p w14:paraId="6DD85114" w14:textId="77777777" w:rsidR="002E42B5" w:rsidRPr="003C08DC" w:rsidRDefault="002E42B5" w:rsidP="00C557D1">
      <w:pPr>
        <w:spacing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lastRenderedPageBreak/>
        <w:t xml:space="preserve">b) Espacio para oficina y para almacenamiento de muestras (incluyendo pila de curado) para el personal de laboratorio, excluyendo escritorios y sillas. Este espacio será proporcionado por el Contratista de Construcción dentro del área asignada para las instalaciones provisionales.  </w:t>
      </w:r>
    </w:p>
    <w:p w14:paraId="01E55D06" w14:textId="77777777" w:rsidR="00C557D1" w:rsidRPr="003C08DC" w:rsidRDefault="002E42B5" w:rsidP="00C557D1">
      <w:pPr>
        <w:widowControl w:val="0"/>
        <w:numPr>
          <w:ilvl w:val="0"/>
          <w:numId w:val="89"/>
        </w:num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CONFIDENCIALIDAD DE LA SUPERVISIÓN</w:t>
      </w:r>
    </w:p>
    <w:p w14:paraId="293B1C54" w14:textId="77777777" w:rsidR="00C557D1" w:rsidRPr="003C08DC" w:rsidRDefault="00C557D1"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p>
    <w:p w14:paraId="64BDDFF4" w14:textId="63458767" w:rsidR="00C557D1" w:rsidRPr="003C08DC" w:rsidRDefault="002E42B5"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sz w:val="20"/>
          <w:szCs w:val="20"/>
          <w:lang w:eastAsia="zh-CN"/>
        </w:rPr>
        <w:t>CEPA y el laboratorio se obligan recíprocamente a tratar toda la información, los resultados que se obtengan de la prestación de los servicios, así como las informaciones que se faciliten mutuamente, de forma estrictamente confidencial.</w:t>
      </w:r>
    </w:p>
    <w:p w14:paraId="2A1B6F9F" w14:textId="77777777" w:rsidR="00C557D1" w:rsidRPr="003C08DC" w:rsidRDefault="00C557D1" w:rsidP="00C557D1">
      <w:pPr>
        <w:widowControl w:val="0"/>
        <w:autoSpaceDE w:val="0"/>
        <w:autoSpaceDN w:val="0"/>
        <w:adjustRightInd w:val="0"/>
        <w:spacing w:after="0" w:line="240" w:lineRule="auto"/>
        <w:jc w:val="both"/>
        <w:rPr>
          <w:rFonts w:ascii="Museo Sans 300" w:eastAsia="Times New Roman" w:hAnsi="Museo Sans 300" w:cs="Verdana"/>
          <w:b/>
          <w:sz w:val="20"/>
          <w:szCs w:val="20"/>
          <w:lang w:eastAsia="zh-CN"/>
        </w:rPr>
      </w:pPr>
    </w:p>
    <w:p w14:paraId="0C7CE160" w14:textId="59B46953" w:rsidR="002E42B5" w:rsidRPr="003C08DC" w:rsidRDefault="002E42B5" w:rsidP="00C557D1">
      <w:pPr>
        <w:widowControl w:val="0"/>
        <w:numPr>
          <w:ilvl w:val="0"/>
          <w:numId w:val="89"/>
        </w:num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CONTROL DE MANO DE OBRA</w:t>
      </w:r>
    </w:p>
    <w:p w14:paraId="2A7262CF" w14:textId="77777777" w:rsidR="00C557D1" w:rsidRPr="003C08DC" w:rsidRDefault="00C557D1"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5AF6F77E" w14:textId="701B99FE" w:rsidR="002E42B5" w:rsidRPr="003C08DC" w:rsidRDefault="002E42B5" w:rsidP="00C557D1">
      <w:pPr>
        <w:widowControl w:val="0"/>
        <w:numPr>
          <w:ilvl w:val="1"/>
          <w:numId w:val="89"/>
        </w:numPr>
        <w:autoSpaceDE w:val="0"/>
        <w:autoSpaceDN w:val="0"/>
        <w:adjustRightInd w:val="0"/>
        <w:spacing w:after="0" w:line="240" w:lineRule="auto"/>
        <w:ind w:left="1418"/>
        <w:jc w:val="both"/>
        <w:rPr>
          <w:rFonts w:ascii="Museo Sans 300" w:eastAsia="Times New Roman" w:hAnsi="Museo Sans 300" w:cs="Verdana"/>
          <w:sz w:val="20"/>
          <w:szCs w:val="20"/>
          <w:lang w:eastAsia="zh-CN"/>
        </w:rPr>
      </w:pPr>
      <w:r w:rsidRPr="003C08DC">
        <w:rPr>
          <w:rFonts w:ascii="Museo Sans 300" w:eastAsia="Times New Roman" w:hAnsi="Museo Sans 300" w:cs="Verdana"/>
          <w:b/>
          <w:sz w:val="20"/>
          <w:szCs w:val="20"/>
          <w:lang w:eastAsia="zh-CN"/>
        </w:rPr>
        <w:t>PERSONAL PARA LA EJECUCIÓN DEL CONTRATO</w:t>
      </w:r>
      <w:r w:rsidRPr="003C08DC">
        <w:rPr>
          <w:rFonts w:ascii="Museo Sans 300" w:eastAsia="Times New Roman" w:hAnsi="Museo Sans 300" w:cs="Verdana"/>
          <w:sz w:val="20"/>
          <w:szCs w:val="20"/>
          <w:lang w:eastAsia="zh-CN"/>
        </w:rPr>
        <w:t>.</w:t>
      </w:r>
    </w:p>
    <w:p w14:paraId="1A56518E" w14:textId="77777777" w:rsidR="00C557D1" w:rsidRPr="003C08DC" w:rsidRDefault="00C557D1" w:rsidP="00C557D1">
      <w:pPr>
        <w:widowControl w:val="0"/>
        <w:autoSpaceDE w:val="0"/>
        <w:autoSpaceDN w:val="0"/>
        <w:adjustRightInd w:val="0"/>
        <w:spacing w:after="0" w:line="240" w:lineRule="auto"/>
        <w:ind w:left="698"/>
        <w:jc w:val="both"/>
        <w:rPr>
          <w:rFonts w:ascii="Museo Sans 300" w:eastAsia="Times New Roman" w:hAnsi="Museo Sans 300" w:cs="Verdana"/>
          <w:sz w:val="20"/>
          <w:szCs w:val="20"/>
          <w:lang w:eastAsia="zh-CN"/>
        </w:rPr>
      </w:pPr>
    </w:p>
    <w:p w14:paraId="35B00B33" w14:textId="7C8371F3" w:rsidR="002E42B5" w:rsidRPr="003C08DC" w:rsidRDefault="002E42B5" w:rsidP="00C557D1">
      <w:pPr>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Para la realización del servicio contemplado bajo el Contrato, el laboratorio se compromete a asignar el personal detallado en su oferta o el sustituto aprobado previamente por CEPA.</w:t>
      </w:r>
    </w:p>
    <w:p w14:paraId="4D4E16B6" w14:textId="59B76E69" w:rsidR="002E42B5" w:rsidRPr="003C08DC" w:rsidRDefault="002E42B5" w:rsidP="00C557D1">
      <w:pPr>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La Comisión se reserva el derecho de aceptar o rechazar a los ingenieros y técnicos que intervengan en el trabajo, de conformidad con los respectivos Currículo Vitae que le sean enviados. Asimismo, conservará su derecho a rechazar a cualquier otro miembro del personal asignado para el proyecto.</w:t>
      </w:r>
    </w:p>
    <w:p w14:paraId="32955307" w14:textId="166CB057" w:rsidR="002E42B5" w:rsidRPr="003C08DC" w:rsidRDefault="002E42B5" w:rsidP="00C557D1">
      <w:pPr>
        <w:widowControl w:val="0"/>
        <w:numPr>
          <w:ilvl w:val="1"/>
          <w:numId w:val="89"/>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EXPERIENCIA Y COMPORTAMIENTO DEL PERSONAL</w:t>
      </w:r>
    </w:p>
    <w:p w14:paraId="7272659F" w14:textId="77777777" w:rsidR="00C557D1" w:rsidRPr="003C08DC" w:rsidRDefault="00C557D1" w:rsidP="00C557D1">
      <w:pPr>
        <w:widowControl w:val="0"/>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5F1C7970" w14:textId="29B17348" w:rsidR="002E42B5" w:rsidRPr="003C08DC" w:rsidRDefault="002E42B5" w:rsidP="00C557D1">
      <w:pPr>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Todo el personal deberá tener pericia y la experiencia adecuada para ejecutar el trabajo que se le designe. </w:t>
      </w:r>
    </w:p>
    <w:p w14:paraId="59AB8DA5" w14:textId="17A06800" w:rsidR="002E42B5" w:rsidRPr="003C08DC" w:rsidRDefault="002E42B5" w:rsidP="00C557D1">
      <w:pPr>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Todo el personal bajo la responsabilidad del Laboratorio deberá mantener la disciplina o comportamiento exigido por las autoridades Aeroportuarias.</w:t>
      </w:r>
    </w:p>
    <w:p w14:paraId="51C65447" w14:textId="7FC28F7A" w:rsidR="002E42B5" w:rsidRPr="003C08DC" w:rsidRDefault="002E42B5" w:rsidP="00C557D1">
      <w:pPr>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Cualquier miembro de la Supervisión </w:t>
      </w:r>
      <w:proofErr w:type="gramStart"/>
      <w:r w:rsidRPr="003C08DC">
        <w:rPr>
          <w:rFonts w:ascii="Museo Sans 300" w:eastAsia="Times New Roman" w:hAnsi="Museo Sans 300" w:cs="Verdana"/>
          <w:sz w:val="20"/>
          <w:szCs w:val="20"/>
          <w:lang w:eastAsia="zh-CN"/>
        </w:rPr>
        <w:t>que</w:t>
      </w:r>
      <w:proofErr w:type="gramEnd"/>
      <w:r w:rsidRPr="003C08DC">
        <w:rPr>
          <w:rFonts w:ascii="Museo Sans 300" w:eastAsia="Times New Roman" w:hAnsi="Museo Sans 300" w:cs="Verdana"/>
          <w:sz w:val="20"/>
          <w:szCs w:val="20"/>
          <w:lang w:eastAsia="zh-CN"/>
        </w:rPr>
        <w:t xml:space="preserve"> en opinión de CEPA, no llevare a cabo su trabajo de una manera hábil y adecuada, o que fuere irrespetuoso, intemperante o censurable por otras circunstancias, deberá ser reemplazado inmediatamente por el Laboratorio, a requerimiento escrito de CEPA y no se le empleará de nuevo en parte alguna de la obra. Si el Laboratorio dejare de sustituir a dicha persona o personas, queda a opción de CEPA retener los pagos o la suspensión del contrato hasta que dicha orden o requerimiento fueren cumplidos.</w:t>
      </w:r>
    </w:p>
    <w:p w14:paraId="3E5BB9FA" w14:textId="5FF77876" w:rsidR="002E42B5" w:rsidRPr="003C08DC" w:rsidRDefault="002E42B5" w:rsidP="00C557D1">
      <w:pPr>
        <w:widowControl w:val="0"/>
        <w:numPr>
          <w:ilvl w:val="1"/>
          <w:numId w:val="89"/>
        </w:numPr>
        <w:autoSpaceDE w:val="0"/>
        <w:autoSpaceDN w:val="0"/>
        <w:adjustRightInd w:val="0"/>
        <w:spacing w:after="0" w:line="240" w:lineRule="auto"/>
        <w:ind w:left="1418"/>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ACCESO DEL LABORATORIO</w:t>
      </w:r>
    </w:p>
    <w:p w14:paraId="15820CD4" w14:textId="77777777" w:rsidR="00C557D1" w:rsidRPr="003C08DC" w:rsidRDefault="00C557D1" w:rsidP="00C557D1">
      <w:pPr>
        <w:widowControl w:val="0"/>
        <w:autoSpaceDE w:val="0"/>
        <w:autoSpaceDN w:val="0"/>
        <w:adjustRightInd w:val="0"/>
        <w:spacing w:after="0" w:line="240" w:lineRule="auto"/>
        <w:ind w:left="1418"/>
        <w:jc w:val="both"/>
        <w:rPr>
          <w:rFonts w:ascii="Museo Sans 300" w:eastAsia="Times New Roman" w:hAnsi="Museo Sans 300" w:cs="Verdana"/>
          <w:b/>
          <w:sz w:val="20"/>
          <w:szCs w:val="20"/>
          <w:lang w:eastAsia="zh-CN"/>
        </w:rPr>
      </w:pPr>
    </w:p>
    <w:p w14:paraId="29848EF5" w14:textId="3932EB0C" w:rsidR="002E42B5" w:rsidRPr="003C08DC" w:rsidRDefault="002E42B5" w:rsidP="00C557D1">
      <w:pPr>
        <w:tabs>
          <w:tab w:val="num" w:pos="1440"/>
        </w:tabs>
        <w:spacing w:line="240" w:lineRule="auto"/>
        <w:ind w:left="709"/>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El Supervisor del proyecto designado por CEPA, coordinará con las autoridades del Aeropuerto, el ingreso de los miembros del laboratorio a las áreas estrictamente necesarias; así como también, a la información del proyecto que esté disponible por parte de CEPA.</w:t>
      </w:r>
    </w:p>
    <w:p w14:paraId="3A2E1B0E" w14:textId="7796AD3C" w:rsidR="002E42B5" w:rsidRPr="003C08DC" w:rsidRDefault="002E42B5" w:rsidP="00C557D1">
      <w:pPr>
        <w:widowControl w:val="0"/>
        <w:numPr>
          <w:ilvl w:val="0"/>
          <w:numId w:val="89"/>
        </w:numPr>
        <w:autoSpaceDE w:val="0"/>
        <w:autoSpaceDN w:val="0"/>
        <w:adjustRightInd w:val="0"/>
        <w:spacing w:after="0" w:line="240" w:lineRule="auto"/>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PREVENCIÓN E INFORME DE ACCIDENTES</w:t>
      </w:r>
    </w:p>
    <w:p w14:paraId="68B1502E" w14:textId="77777777" w:rsidR="00C557D1" w:rsidRPr="003C08DC" w:rsidRDefault="00C557D1" w:rsidP="00C557D1">
      <w:pPr>
        <w:widowControl w:val="0"/>
        <w:autoSpaceDE w:val="0"/>
        <w:autoSpaceDN w:val="0"/>
        <w:adjustRightInd w:val="0"/>
        <w:spacing w:after="0" w:line="240" w:lineRule="auto"/>
        <w:ind w:left="360"/>
        <w:jc w:val="both"/>
        <w:rPr>
          <w:rFonts w:ascii="Museo Sans 300" w:eastAsia="Times New Roman" w:hAnsi="Museo Sans 300" w:cs="Verdana"/>
          <w:b/>
          <w:sz w:val="20"/>
          <w:szCs w:val="20"/>
          <w:lang w:eastAsia="zh-CN"/>
        </w:rPr>
      </w:pPr>
    </w:p>
    <w:p w14:paraId="15D0B1F8" w14:textId="77777777" w:rsidR="002E42B5" w:rsidRPr="003C08DC" w:rsidRDefault="002E42B5" w:rsidP="00C557D1">
      <w:pPr>
        <w:widowControl w:val="0"/>
        <w:tabs>
          <w:tab w:val="num" w:pos="2520"/>
        </w:tabs>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En caso de que cualquier operación, condición o práctica fuere considerada peligrosa por CEPA durante el período de ejecución del contrato, el Laboratorio al ser notificado por escrito, tomará las medidas correctivas apropiadas dentro de las circunstancias y cumplirá con las instrucciones que se le indiquen; en caso contrario, CEPA se reserva el derecho de tomar las acciones correspondientes hasta que dichas medidas fueren atendidas.</w:t>
      </w:r>
    </w:p>
    <w:p w14:paraId="2625AE3F" w14:textId="77777777" w:rsidR="002E42B5" w:rsidRPr="003C08DC" w:rsidRDefault="002E42B5" w:rsidP="00C557D1">
      <w:pPr>
        <w:widowControl w:val="0"/>
        <w:tabs>
          <w:tab w:val="num" w:pos="2520"/>
        </w:tabs>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Nada de lo contenido en estas especificaciones exonerará al Laboratorio de su responsabilidad en cuanto a la prosecución segura del trabajo durante todo el tiempo de ejecución de las obras.</w:t>
      </w:r>
    </w:p>
    <w:p w14:paraId="5615E198" w14:textId="77777777" w:rsidR="002E42B5" w:rsidRPr="003C08DC" w:rsidRDefault="002E42B5" w:rsidP="00C557D1">
      <w:pPr>
        <w:widowControl w:val="0"/>
        <w:tabs>
          <w:tab w:val="num" w:pos="2520"/>
        </w:tabs>
        <w:autoSpaceDE w:val="0"/>
        <w:autoSpaceDN w:val="0"/>
        <w:adjustRightInd w:val="0"/>
        <w:spacing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Dentro de las 24 horas siguientes al suceso de cualquier accidente u otro acontecimiento que resulte, o pudiere resultar en lesiones a una tercera persona y que fuere atribuible a la acción del </w:t>
      </w:r>
      <w:r w:rsidRPr="003C08DC">
        <w:rPr>
          <w:rFonts w:ascii="Museo Sans 300" w:eastAsia="Times New Roman" w:hAnsi="Museo Sans 300" w:cs="Verdana"/>
          <w:sz w:val="20"/>
          <w:szCs w:val="20"/>
          <w:lang w:eastAsia="zh-CN"/>
        </w:rPr>
        <w:lastRenderedPageBreak/>
        <w:t>Contratista de construcción o Supervisión o de cualquier empleado y que proviniera en cualquier forma de la ejecución del contrato, el Laboratorio enviará un informe escrito de dicho accidente o suceso al Administrador del Contrato o su representante, exponiendo en forma amplia y precisa los hechos relativos al mismo.</w:t>
      </w:r>
    </w:p>
    <w:bookmarkEnd w:id="41"/>
    <w:p w14:paraId="172CA8EF" w14:textId="77777777" w:rsidR="00C557D1" w:rsidRPr="003C08DC" w:rsidRDefault="00C557D1" w:rsidP="00C557D1">
      <w:pPr>
        <w:numPr>
          <w:ilvl w:val="3"/>
          <w:numId w:val="80"/>
        </w:numPr>
        <w:tabs>
          <w:tab w:val="num" w:pos="540"/>
        </w:tabs>
        <w:spacing w:after="0" w:line="240" w:lineRule="auto"/>
        <w:ind w:hanging="2880"/>
        <w:jc w:val="both"/>
        <w:rPr>
          <w:rFonts w:ascii="Museo Sans 300" w:eastAsia="Times New Roman" w:hAnsi="Museo Sans 300" w:cs="Verdana"/>
          <w:b/>
          <w:sz w:val="20"/>
          <w:szCs w:val="20"/>
          <w:lang w:eastAsia="zh-CN"/>
        </w:rPr>
      </w:pPr>
      <w:r w:rsidRPr="003C08DC">
        <w:rPr>
          <w:rFonts w:ascii="Museo Sans 300" w:eastAsia="Times New Roman" w:hAnsi="Museo Sans 300" w:cs="Verdana"/>
          <w:b/>
          <w:sz w:val="20"/>
          <w:szCs w:val="20"/>
          <w:lang w:eastAsia="zh-CN"/>
        </w:rPr>
        <w:t xml:space="preserve">RESUMEN DEL ALCANCE DE LOS SERVICIOS </w:t>
      </w:r>
    </w:p>
    <w:p w14:paraId="2759A2B5" w14:textId="77777777" w:rsidR="00C557D1" w:rsidRPr="003C08DC" w:rsidRDefault="00C557D1" w:rsidP="00C557D1">
      <w:pPr>
        <w:spacing w:after="0" w:line="240" w:lineRule="auto"/>
        <w:ind w:left="2880"/>
        <w:jc w:val="both"/>
        <w:rPr>
          <w:rFonts w:ascii="Museo Sans 300" w:eastAsia="Times New Roman" w:hAnsi="Museo Sans 300" w:cs="Verdana"/>
          <w:b/>
          <w:sz w:val="20"/>
          <w:szCs w:val="20"/>
          <w:lang w:eastAsia="zh-CN"/>
        </w:rPr>
      </w:pPr>
    </w:p>
    <w:p w14:paraId="34C3B0FA" w14:textId="77777777" w:rsidR="00C557D1" w:rsidRPr="003C08DC" w:rsidRDefault="00C557D1" w:rsidP="00C557D1">
      <w:pPr>
        <w:spacing w:line="240" w:lineRule="auto"/>
        <w:ind w:left="540"/>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Los trabajos a ejecutar por la empresa incluyen, pero sin limitarse a ellos:</w:t>
      </w:r>
    </w:p>
    <w:p w14:paraId="52693BA3"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Asistencia a la Supervisión del Proyecto designada por CEPA, para confirmar el cumplimiento de las normas técnicas aplicables al Proyecto según la documentación contractual del mismo.</w:t>
      </w:r>
    </w:p>
    <w:p w14:paraId="2A21CDBC"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Monitoreo a los ensayos de los procesos constructivos desarrollados por el constructor.</w:t>
      </w:r>
    </w:p>
    <w:p w14:paraId="6DDE5FE3"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Ejecución de ensayos de contraste para cumplir con lo dispuesto en el literal a) precedente.</w:t>
      </w:r>
    </w:p>
    <w:p w14:paraId="07118952"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Efectuar mediciones topográficas periódicas del proyecto para determinar las cantidades de Obra realmente Ejecutada por la empresa Constructora.</w:t>
      </w:r>
    </w:p>
    <w:p w14:paraId="46CDBA06"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 xml:space="preserve">Controlar permanentemente el comportamiento de la lluvia por medio de un pluviómetro instalado por el Laboratorio en el sitio del proyecto para verificar la afectación que se pueda tener en el proyecto.  </w:t>
      </w:r>
    </w:p>
    <w:p w14:paraId="5D664A99"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Crear un registro documental y mantenerlo actualizado, y disponible para el contratante y/o sus representantes. El registro deberá estar ordenado cronológicamente mostrando todas las acciones y ensayos desarrollados en cumplimiento de las presentes bases.</w:t>
      </w:r>
    </w:p>
    <w:p w14:paraId="3848C84B"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Asistencia a la Supervisión para la cuantificación y recepción de cantidades de obra ejecutadas por el Constructor para cumplir con lo dispuesto en el literal a) precedente.</w:t>
      </w:r>
    </w:p>
    <w:p w14:paraId="5B38B09F" w14:textId="77777777" w:rsidR="00C557D1" w:rsidRPr="003C08DC" w:rsidRDefault="00C557D1" w:rsidP="00C557D1">
      <w:pPr>
        <w:numPr>
          <w:ilvl w:val="0"/>
          <w:numId w:val="94"/>
        </w:numPr>
        <w:spacing w:after="0" w:line="240" w:lineRule="auto"/>
        <w:jc w:val="both"/>
        <w:rPr>
          <w:rFonts w:ascii="Museo Sans 300" w:eastAsia="Times New Roman" w:hAnsi="Museo Sans 300" w:cs="Verdana"/>
          <w:sz w:val="20"/>
          <w:szCs w:val="20"/>
          <w:lang w:eastAsia="zh-CN"/>
        </w:rPr>
      </w:pPr>
      <w:r w:rsidRPr="003C08DC">
        <w:rPr>
          <w:rFonts w:ascii="Museo Sans 300" w:eastAsia="Times New Roman" w:hAnsi="Museo Sans 300" w:cs="Verdana"/>
          <w:sz w:val="20"/>
          <w:szCs w:val="20"/>
          <w:lang w:eastAsia="zh-CN"/>
        </w:rPr>
        <w:t>Preparación y presentación de informes técnicos mensuales correspondientes a los trabajos realizados, pruebas ejecutadas y conclusiones y recomendaciones, según aplique.</w:t>
      </w:r>
    </w:p>
    <w:p w14:paraId="28DCB9A0" w14:textId="77777777" w:rsidR="00C557D1" w:rsidRPr="003C08DC" w:rsidRDefault="00C557D1" w:rsidP="00C557D1">
      <w:pPr>
        <w:spacing w:after="0" w:line="240" w:lineRule="auto"/>
        <w:jc w:val="both"/>
        <w:rPr>
          <w:rFonts w:ascii="Museo Sans 300" w:eastAsia="Times New Roman" w:hAnsi="Museo Sans 300" w:cs="Verdana"/>
          <w:sz w:val="20"/>
          <w:szCs w:val="20"/>
          <w:lang w:eastAsia="zh-CN"/>
        </w:rPr>
      </w:pPr>
    </w:p>
    <w:p w14:paraId="36C9FE40" w14:textId="77777777" w:rsidR="00C557D1" w:rsidRPr="003C08DC" w:rsidRDefault="00C557D1" w:rsidP="00C557D1">
      <w:pPr>
        <w:spacing w:after="0" w:line="240" w:lineRule="auto"/>
        <w:ind w:left="567"/>
        <w:jc w:val="both"/>
        <w:rPr>
          <w:rFonts w:ascii="Museo Sans 300" w:eastAsia="Times New Roman" w:hAnsi="Museo Sans 300" w:cs="Verdana"/>
          <w:sz w:val="20"/>
          <w:szCs w:val="20"/>
          <w:lang w:eastAsia="zh-CN"/>
        </w:rPr>
      </w:pPr>
      <w:r w:rsidRPr="003C08DC">
        <w:rPr>
          <w:rFonts w:ascii="Museo Sans 300" w:eastAsia="Times New Roman" w:hAnsi="Museo Sans 300" w:cs="Verdana"/>
          <w:b/>
          <w:bCs/>
          <w:sz w:val="20"/>
          <w:szCs w:val="20"/>
          <w:u w:val="single"/>
          <w:lang w:eastAsia="zh-CN"/>
        </w:rPr>
        <w:t>El costo por los servicios deberá incluir:</w:t>
      </w:r>
      <w:r w:rsidRPr="003C08DC">
        <w:rPr>
          <w:rFonts w:ascii="Museo Sans 300" w:eastAsia="Times New Roman" w:hAnsi="Museo Sans 300" w:cs="Verdana"/>
          <w:sz w:val="20"/>
          <w:szCs w:val="20"/>
          <w:lang w:eastAsia="zh-CN"/>
        </w:rPr>
        <w:t xml:space="preserve"> la administración y personal involucrados, materiales, equipos de oficina y laboratorio para ensayos de contraste, transporte, toma de muestras en campo, ensayos de materiales en laboratorio y campo, presentación de informes, manejo de la información generada, y todos los recursos necesarios para la prestación adecuada de los mismos conforme a este Documento de Solicitud de Oferta.</w:t>
      </w:r>
    </w:p>
    <w:p w14:paraId="7E2BAFE4" w14:textId="77777777" w:rsidR="00C557D1" w:rsidRPr="003C08DC" w:rsidRDefault="00C557D1" w:rsidP="00C557D1">
      <w:pPr>
        <w:spacing w:after="0" w:line="240" w:lineRule="auto"/>
        <w:jc w:val="both"/>
        <w:rPr>
          <w:rFonts w:ascii="Museo Sans 300" w:eastAsia="Times New Roman" w:hAnsi="Museo Sans 300" w:cs="Verdana"/>
          <w:sz w:val="20"/>
          <w:szCs w:val="20"/>
          <w:lang w:eastAsia="zh-CN"/>
        </w:rPr>
      </w:pPr>
    </w:p>
    <w:p w14:paraId="2457C9A0" w14:textId="56DEC3C2" w:rsidR="00083348" w:rsidRPr="003C08DC" w:rsidRDefault="00083348" w:rsidP="00083348">
      <w:pPr>
        <w:spacing w:after="0" w:line="240" w:lineRule="auto"/>
        <w:ind w:right="84"/>
        <w:jc w:val="both"/>
        <w:rPr>
          <w:rFonts w:ascii="Museo Sans 300" w:eastAsia="Arial" w:hAnsi="Museo Sans 300" w:cs="Times New Roman"/>
          <w:b/>
          <w:color w:val="1C1C1C"/>
          <w:spacing w:val="-4"/>
          <w:sz w:val="20"/>
          <w:szCs w:val="20"/>
          <w:lang w:eastAsia="zh-CN"/>
        </w:rPr>
      </w:pPr>
    </w:p>
    <w:p w14:paraId="3B08D201" w14:textId="5C6D32C0" w:rsidR="00083348" w:rsidRPr="003C08DC" w:rsidRDefault="00083348" w:rsidP="00083348">
      <w:pPr>
        <w:spacing w:after="0" w:line="240" w:lineRule="auto"/>
        <w:ind w:right="84"/>
        <w:jc w:val="both"/>
        <w:rPr>
          <w:rFonts w:ascii="Museo Sans 300" w:eastAsia="Arial" w:hAnsi="Museo Sans 300" w:cs="Times New Roman"/>
          <w:b/>
          <w:color w:val="1C1C1C"/>
          <w:spacing w:val="-4"/>
          <w:sz w:val="20"/>
          <w:szCs w:val="20"/>
          <w:lang w:eastAsia="zh-CN"/>
        </w:rPr>
      </w:pPr>
    </w:p>
    <w:p w14:paraId="6440C70A" w14:textId="2420BBED" w:rsidR="00083348" w:rsidRPr="003C08DC" w:rsidRDefault="00083348" w:rsidP="00083348">
      <w:pPr>
        <w:spacing w:after="0" w:line="240" w:lineRule="auto"/>
        <w:ind w:right="84"/>
        <w:jc w:val="both"/>
        <w:rPr>
          <w:rFonts w:ascii="Museo Sans 300" w:eastAsia="Arial" w:hAnsi="Museo Sans 300" w:cs="Times New Roman"/>
          <w:b/>
          <w:color w:val="1C1C1C"/>
          <w:spacing w:val="-4"/>
          <w:sz w:val="20"/>
          <w:szCs w:val="20"/>
          <w:lang w:eastAsia="zh-CN"/>
        </w:rPr>
      </w:pPr>
    </w:p>
    <w:p w14:paraId="16D63F27" w14:textId="34417CA8" w:rsidR="00083348" w:rsidRPr="003C08DC" w:rsidRDefault="00083348">
      <w:pPr>
        <w:spacing w:after="160" w:line="259" w:lineRule="auto"/>
        <w:rPr>
          <w:rFonts w:ascii="Museo Sans 300" w:eastAsia="Arial" w:hAnsi="Museo Sans 300" w:cs="Times New Roman"/>
          <w:b/>
          <w:color w:val="1C1C1C"/>
          <w:spacing w:val="-4"/>
          <w:sz w:val="20"/>
          <w:szCs w:val="20"/>
          <w:lang w:eastAsia="zh-CN"/>
        </w:rPr>
      </w:pPr>
      <w:r w:rsidRPr="003C08DC">
        <w:rPr>
          <w:rFonts w:ascii="Museo Sans 300" w:eastAsia="Arial" w:hAnsi="Museo Sans 300" w:cs="Times New Roman"/>
          <w:b/>
          <w:color w:val="1C1C1C"/>
          <w:spacing w:val="-4"/>
          <w:sz w:val="20"/>
          <w:szCs w:val="20"/>
          <w:lang w:eastAsia="zh-CN"/>
        </w:rPr>
        <w:br w:type="page"/>
      </w:r>
    </w:p>
    <w:p w14:paraId="6BE51A63" w14:textId="180D485F" w:rsidR="00640E85" w:rsidRPr="00942A9E" w:rsidRDefault="00640E85" w:rsidP="00942A9E">
      <w:pPr>
        <w:keepNext/>
        <w:spacing w:after="0" w:line="240" w:lineRule="auto"/>
        <w:jc w:val="center"/>
        <w:rPr>
          <w:rFonts w:ascii="Museo Sans 300" w:hAnsi="Museo Sans 300"/>
          <w:b/>
          <w:sz w:val="20"/>
          <w:szCs w:val="20"/>
        </w:rPr>
      </w:pPr>
      <w:r w:rsidRPr="00942A9E">
        <w:rPr>
          <w:rFonts w:ascii="Museo Sans 300" w:hAnsi="Museo Sans 300"/>
          <w:b/>
          <w:sz w:val="20"/>
          <w:szCs w:val="20"/>
        </w:rPr>
        <w:lastRenderedPageBreak/>
        <w:t xml:space="preserve">SECCIÓN </w:t>
      </w:r>
      <w:r w:rsidR="00BC623C" w:rsidRPr="00942A9E">
        <w:rPr>
          <w:rFonts w:ascii="Museo Sans 300" w:hAnsi="Museo Sans 300"/>
          <w:b/>
          <w:sz w:val="20"/>
          <w:szCs w:val="20"/>
        </w:rPr>
        <w:t>V.-</w:t>
      </w:r>
      <w:r w:rsidRPr="00942A9E">
        <w:rPr>
          <w:rFonts w:ascii="Museo Sans 300" w:hAnsi="Museo Sans 300"/>
          <w:b/>
          <w:sz w:val="20"/>
          <w:szCs w:val="20"/>
        </w:rPr>
        <w:t>FORMULARIOS</w:t>
      </w:r>
    </w:p>
    <w:p w14:paraId="4F32446C" w14:textId="77777777" w:rsidR="00640E85" w:rsidRPr="00C560D4" w:rsidRDefault="00640E85" w:rsidP="00AA3BE7">
      <w:pPr>
        <w:pStyle w:val="Ttulo2"/>
        <w:spacing w:before="0" w:after="0" w:line="240" w:lineRule="auto"/>
        <w:jc w:val="center"/>
        <w:rPr>
          <w:rFonts w:ascii="Museo Sans 300" w:hAnsi="Museo Sans 300"/>
          <w:sz w:val="20"/>
          <w:szCs w:val="20"/>
          <w:lang w:val="es-MX"/>
        </w:rPr>
      </w:pPr>
    </w:p>
    <w:p w14:paraId="5677B1D5" w14:textId="77777777" w:rsidR="00640E85" w:rsidRPr="00C560D4" w:rsidRDefault="00640E85" w:rsidP="00AA3BE7">
      <w:pPr>
        <w:pStyle w:val="Ttulo2"/>
        <w:spacing w:before="0" w:after="0" w:line="240" w:lineRule="auto"/>
        <w:jc w:val="center"/>
        <w:rPr>
          <w:rFonts w:ascii="Museo Sans 300" w:hAnsi="Museo Sans 300"/>
          <w:sz w:val="20"/>
          <w:szCs w:val="20"/>
        </w:rPr>
      </w:pPr>
      <w:bookmarkStart w:id="48" w:name="_Toc210825952"/>
      <w:r w:rsidRPr="00C560D4">
        <w:rPr>
          <w:rFonts w:ascii="Museo Sans 300" w:eastAsia="Calibri" w:hAnsi="Museo Sans 300"/>
          <w:sz w:val="20"/>
          <w:szCs w:val="20"/>
          <w:lang w:val="es-SV"/>
        </w:rPr>
        <w:t>F1. IDENTIFICACIÓN DEL OFERTANTE</w:t>
      </w:r>
      <w:bookmarkEnd w:id="48"/>
    </w:p>
    <w:p w14:paraId="48EE26F9" w14:textId="77777777" w:rsidR="00640E85" w:rsidRPr="00C560D4" w:rsidRDefault="00640E85" w:rsidP="00AA3BE7">
      <w:pPr>
        <w:spacing w:after="0" w:line="240" w:lineRule="auto"/>
        <w:rPr>
          <w:rFonts w:ascii="Museo Sans 300" w:eastAsia="Times New Roman" w:hAnsi="Museo Sans 300"/>
          <w:b/>
          <w:bCs/>
          <w:i/>
          <w:iCs/>
          <w:sz w:val="20"/>
          <w:szCs w:val="20"/>
          <w:lang w:val="x-none"/>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46"/>
        <w:gridCol w:w="4082"/>
        <w:gridCol w:w="2150"/>
        <w:gridCol w:w="228"/>
        <w:gridCol w:w="1956"/>
      </w:tblGrid>
      <w:tr w:rsidR="006D2602" w:rsidRPr="009E3324" w14:paraId="00529E79" w14:textId="77777777" w:rsidTr="00BD46B5">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FA0A123" w14:textId="77777777" w:rsidR="006D2602" w:rsidRPr="009E3324" w:rsidRDefault="006D2602" w:rsidP="00BD46B5">
            <w:pPr>
              <w:spacing w:after="0" w:line="240" w:lineRule="auto"/>
              <w:jc w:val="center"/>
              <w:rPr>
                <w:rFonts w:ascii="Museo Sans 300" w:hAnsi="Museo Sans 300"/>
                <w:sz w:val="20"/>
                <w:szCs w:val="20"/>
              </w:rPr>
            </w:pPr>
            <w:bookmarkStart w:id="49" w:name="_Hlk178345010"/>
            <w:r w:rsidRPr="009E3324">
              <w:rPr>
                <w:rFonts w:ascii="Museo Sans 300" w:hAnsi="Museo Sans 300"/>
                <w:b/>
                <w:bCs/>
                <w:sz w:val="20"/>
                <w:szCs w:val="20"/>
              </w:rPr>
              <w:t>INFORMACIÓN GENERAL</w:t>
            </w:r>
          </w:p>
        </w:tc>
      </w:tr>
      <w:tr w:rsidR="006D2602" w:rsidRPr="009E3324" w14:paraId="04312E1E"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964B04"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CC8C819"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DB141AC"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368EBC4C"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DC2E513"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DB023C"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4F1AD36"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3ABDAA7A"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DA749F"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B8B668"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3A6190" w14:textId="77777777" w:rsidR="006D2602" w:rsidRPr="009E3324" w:rsidRDefault="006D2602" w:rsidP="00BD46B5">
            <w:pPr>
              <w:spacing w:after="0" w:line="240" w:lineRule="auto"/>
              <w:rPr>
                <w:rFonts w:ascii="Museo Sans 300" w:hAnsi="Museo Sans 300"/>
                <w:sz w:val="20"/>
                <w:szCs w:val="20"/>
              </w:rPr>
            </w:pPr>
          </w:p>
        </w:tc>
      </w:tr>
      <w:tr w:rsidR="006D2602" w:rsidRPr="009E3324" w14:paraId="49C22837"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941EA02"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0BB007B"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10E3989"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Natural ___ Jurídica____</w:t>
            </w:r>
          </w:p>
        </w:tc>
      </w:tr>
      <w:tr w:rsidR="006D2602" w:rsidRPr="009E3324" w14:paraId="4C9FDC2D"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8DB21A"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F66D68"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ED00014"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Micro___ pequeña ___ mediana ___ grande____ </w:t>
            </w:r>
          </w:p>
        </w:tc>
      </w:tr>
      <w:tr w:rsidR="006D2602" w:rsidRPr="009E3324" w14:paraId="47D0E8DF"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E8D2E"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0AE797"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3636970" w14:textId="77777777" w:rsidR="006D2602" w:rsidRPr="009E3324" w:rsidRDefault="006D2602" w:rsidP="00BD46B5">
            <w:pPr>
              <w:spacing w:after="0" w:line="240" w:lineRule="auto"/>
              <w:rPr>
                <w:rFonts w:ascii="Museo Sans 300" w:hAnsi="Museo Sans 300"/>
                <w:sz w:val="20"/>
                <w:szCs w:val="20"/>
              </w:rPr>
            </w:pPr>
          </w:p>
        </w:tc>
      </w:tr>
      <w:tr w:rsidR="006D2602" w:rsidRPr="009E3324" w14:paraId="2404E41E"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827E2A"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2EF238"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0F0377" w14:textId="77777777" w:rsidR="006D2602" w:rsidRPr="009E3324" w:rsidRDefault="006D2602" w:rsidP="00BD46B5">
            <w:pPr>
              <w:spacing w:after="0" w:line="240" w:lineRule="auto"/>
              <w:rPr>
                <w:rFonts w:ascii="Museo Sans 300" w:hAnsi="Museo Sans 300"/>
                <w:sz w:val="20"/>
                <w:szCs w:val="20"/>
              </w:rPr>
            </w:pPr>
          </w:p>
        </w:tc>
      </w:tr>
      <w:tr w:rsidR="006D2602" w:rsidRPr="009E3324" w14:paraId="511C9C5C"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B01E59"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89392B"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62CB44" w14:textId="77777777" w:rsidR="006D2602" w:rsidRPr="009E3324" w:rsidRDefault="006D2602" w:rsidP="00BD46B5">
            <w:pPr>
              <w:spacing w:after="0" w:line="240" w:lineRule="auto"/>
              <w:rPr>
                <w:rFonts w:ascii="Museo Sans 300" w:hAnsi="Museo Sans 300"/>
                <w:sz w:val="20"/>
                <w:szCs w:val="20"/>
              </w:rPr>
            </w:pPr>
          </w:p>
        </w:tc>
      </w:tr>
      <w:tr w:rsidR="006D2602" w:rsidRPr="009E3324" w14:paraId="4155C6BE"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A764A7"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DCD3A21"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3BC732"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3E25149A"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2B6515A"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5B9381"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F36A358"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7C8124FC"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94232D"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11636E9" w14:textId="77777777" w:rsidR="006D2602" w:rsidRPr="009E3324" w:rsidRDefault="006D2602" w:rsidP="00BD46B5">
            <w:pPr>
              <w:spacing w:after="0" w:line="240" w:lineRule="auto"/>
              <w:rPr>
                <w:rFonts w:ascii="Museo Sans 300" w:hAnsi="Museo Sans 300"/>
                <w:sz w:val="20"/>
                <w:szCs w:val="20"/>
              </w:rPr>
            </w:pPr>
            <w:proofErr w:type="spellStart"/>
            <w:r w:rsidRPr="009E3324">
              <w:rPr>
                <w:rFonts w:ascii="Museo Sans 300" w:hAnsi="Museo Sans 300"/>
                <w:sz w:val="20"/>
                <w:szCs w:val="20"/>
              </w:rPr>
              <w:t>N°</w:t>
            </w:r>
            <w:proofErr w:type="spellEnd"/>
            <w:r w:rsidRPr="009E3324">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456003"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6D436C9A"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174C5D8" w14:textId="77777777" w:rsidR="006D2602" w:rsidRPr="009E3324" w:rsidRDefault="006D2602" w:rsidP="00BD46B5">
            <w:pPr>
              <w:spacing w:after="0" w:line="240" w:lineRule="auto"/>
              <w:jc w:val="center"/>
              <w:rPr>
                <w:rFonts w:ascii="Museo Sans 300" w:hAnsi="Museo Sans 300"/>
                <w:sz w:val="20"/>
                <w:szCs w:val="20"/>
              </w:rPr>
            </w:pPr>
            <w:r>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77D6B154" w14:textId="75E92770" w:rsidR="006D2602" w:rsidRPr="009E3324" w:rsidRDefault="006D2602" w:rsidP="00BD46B5">
            <w:pPr>
              <w:spacing w:after="0" w:line="240" w:lineRule="auto"/>
              <w:rPr>
                <w:rFonts w:ascii="Museo Sans 300" w:hAnsi="Museo Sans 300"/>
                <w:sz w:val="20"/>
                <w:szCs w:val="20"/>
              </w:rPr>
            </w:pPr>
            <w:r w:rsidRPr="00D55F87">
              <w:rPr>
                <w:rFonts w:ascii="Museo Sans 300" w:hAnsi="Museo Sans 300"/>
                <w:sz w:val="20"/>
                <w:szCs w:val="20"/>
              </w:rPr>
              <w:t>N</w:t>
            </w:r>
            <w:r w:rsidR="00A36961">
              <w:rPr>
                <w:rFonts w:ascii="Museo Sans 300" w:hAnsi="Museo Sans 300"/>
                <w:sz w:val="20"/>
                <w:szCs w:val="20"/>
              </w:rPr>
              <w:t>ombre (s) y apellido (s)</w:t>
            </w:r>
            <w:r w:rsidRPr="00D55F87">
              <w:rPr>
                <w:rFonts w:ascii="Museo Sans 300" w:hAnsi="Museo Sans 300"/>
                <w:sz w:val="20"/>
                <w:szCs w:val="20"/>
              </w:rPr>
              <w:t xml:space="preserve"> de Accionistas </w:t>
            </w:r>
          </w:p>
          <w:p w14:paraId="025DD6C3" w14:textId="77777777" w:rsidR="006D2602" w:rsidRPr="009E3324" w:rsidRDefault="006D2602" w:rsidP="00BD46B5">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049D6D" w14:textId="77777777" w:rsidR="006D2602" w:rsidRPr="00D55F87" w:rsidRDefault="006D2602" w:rsidP="00864208">
            <w:pPr>
              <w:pStyle w:val="Prrafodelista"/>
              <w:numPr>
                <w:ilvl w:val="0"/>
                <w:numId w:val="45"/>
              </w:numPr>
              <w:spacing w:after="0" w:line="240" w:lineRule="auto"/>
              <w:jc w:val="both"/>
              <w:rPr>
                <w:rFonts w:ascii="Museo Sans 300" w:hAnsi="Museo Sans 300"/>
                <w:sz w:val="20"/>
                <w:szCs w:val="20"/>
              </w:rPr>
            </w:pPr>
            <w:r>
              <w:rPr>
                <w:rFonts w:ascii="Museo Sans 300" w:hAnsi="Museo Sans 300"/>
                <w:sz w:val="20"/>
                <w:szCs w:val="20"/>
                <w:lang w:val="es-MX"/>
              </w:rPr>
              <w:t>___</w:t>
            </w:r>
          </w:p>
          <w:p w14:paraId="7D184D57" w14:textId="77777777" w:rsidR="006D2602" w:rsidRPr="00D55F87" w:rsidRDefault="006D2602" w:rsidP="00864208">
            <w:pPr>
              <w:pStyle w:val="Prrafodelista"/>
              <w:numPr>
                <w:ilvl w:val="0"/>
                <w:numId w:val="45"/>
              </w:numPr>
              <w:spacing w:after="0" w:line="240" w:lineRule="auto"/>
              <w:jc w:val="both"/>
              <w:rPr>
                <w:rFonts w:ascii="Museo Sans 300" w:hAnsi="Museo Sans 300"/>
                <w:sz w:val="20"/>
                <w:szCs w:val="20"/>
              </w:rPr>
            </w:pPr>
            <w:r>
              <w:rPr>
                <w:rFonts w:ascii="Museo Sans 300" w:hAnsi="Museo Sans 300"/>
                <w:sz w:val="20"/>
                <w:szCs w:val="20"/>
                <w:lang w:val="es-MX"/>
              </w:rPr>
              <w:t>___</w:t>
            </w:r>
          </w:p>
          <w:p w14:paraId="285C0548" w14:textId="77777777" w:rsidR="006D2602" w:rsidRPr="00D55F87" w:rsidRDefault="006D2602" w:rsidP="00864208">
            <w:pPr>
              <w:pStyle w:val="Prrafodelista"/>
              <w:numPr>
                <w:ilvl w:val="0"/>
                <w:numId w:val="45"/>
              </w:numPr>
              <w:spacing w:after="0" w:line="240" w:lineRule="auto"/>
              <w:jc w:val="both"/>
              <w:rPr>
                <w:rFonts w:ascii="Museo Sans 300" w:hAnsi="Museo Sans 300"/>
                <w:sz w:val="20"/>
                <w:szCs w:val="20"/>
              </w:rPr>
            </w:pPr>
            <w:r>
              <w:rPr>
                <w:rFonts w:ascii="Museo Sans 300" w:hAnsi="Museo Sans 300"/>
                <w:sz w:val="20"/>
                <w:szCs w:val="20"/>
                <w:lang w:val="es-MX"/>
              </w:rPr>
              <w:t>___ etc.</w:t>
            </w:r>
          </w:p>
        </w:tc>
      </w:tr>
      <w:tr w:rsidR="006D2602" w:rsidRPr="009E3324" w14:paraId="38A2B5E6" w14:textId="77777777" w:rsidTr="00E97BA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4EAA3ACB"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vAlign w:val="center"/>
          </w:tcPr>
          <w:p w14:paraId="739E587B" w14:textId="77777777" w:rsidR="006D2602" w:rsidRPr="009E3324" w:rsidRDefault="006D2602" w:rsidP="00BD46B5">
            <w:pPr>
              <w:spacing w:after="0" w:line="240" w:lineRule="auto"/>
              <w:jc w:val="both"/>
              <w:rPr>
                <w:rFonts w:ascii="Museo Sans 300" w:hAnsi="Museo Sans 300" w:cs="Verdana"/>
                <w:bCs/>
                <w:sz w:val="20"/>
                <w:szCs w:val="20"/>
              </w:rPr>
            </w:pPr>
            <w:r w:rsidRPr="009E3324">
              <w:rPr>
                <w:rFonts w:ascii="Museo Sans 300" w:hAnsi="Museo Sans 300"/>
                <w:b/>
                <w:bCs/>
                <w:color w:val="000000"/>
                <w:sz w:val="20"/>
                <w:szCs w:val="20"/>
              </w:rPr>
              <w:t>DOCUMENTACIÓN LEGAL VIGENTE:</w:t>
            </w:r>
          </w:p>
          <w:p w14:paraId="1CB5659D" w14:textId="77777777" w:rsidR="006D2602" w:rsidRPr="009E3324" w:rsidRDefault="006D2602" w:rsidP="00BD46B5">
            <w:pPr>
              <w:spacing w:after="0" w:line="240" w:lineRule="auto"/>
              <w:jc w:val="both"/>
              <w:rPr>
                <w:rFonts w:ascii="Museo Sans 300" w:hAnsi="Museo Sans 300" w:cs="Verdana"/>
                <w:bCs/>
                <w:sz w:val="20"/>
                <w:szCs w:val="20"/>
              </w:rPr>
            </w:pPr>
            <w:r w:rsidRPr="009E3324">
              <w:rPr>
                <w:rFonts w:ascii="Museo Sans 300" w:hAnsi="Museo Sans 300"/>
                <w:bCs/>
                <w:sz w:val="20"/>
                <w:szCs w:val="20"/>
              </w:rPr>
              <w:t xml:space="preserve">Detallada en </w:t>
            </w:r>
            <w:r w:rsidRPr="009E3324">
              <w:rPr>
                <w:rFonts w:ascii="Museo Sans 300" w:hAnsi="Museo Sans 300" w:cs="Verdana"/>
                <w:bCs/>
                <w:sz w:val="20"/>
                <w:szCs w:val="20"/>
              </w:rPr>
              <w:t>el Anexo 2</w:t>
            </w:r>
          </w:p>
          <w:p w14:paraId="7608067B" w14:textId="77777777" w:rsidR="006D2602" w:rsidRPr="009E3324" w:rsidRDefault="006D2602" w:rsidP="00BD46B5">
            <w:pPr>
              <w:spacing w:after="0" w:line="240" w:lineRule="auto"/>
              <w:jc w:val="both"/>
              <w:rPr>
                <w:rFonts w:ascii="Museo Sans 300" w:hAnsi="Museo Sans 300"/>
                <w:sz w:val="20"/>
                <w:szCs w:val="20"/>
              </w:rPr>
            </w:pPr>
            <w:r w:rsidRPr="009E3324">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2CEDA3B5"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33AE1685"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A verificar en RUPES</w:t>
            </w:r>
          </w:p>
        </w:tc>
      </w:tr>
      <w:tr w:rsidR="006D2602" w:rsidRPr="009E3324" w14:paraId="4E141156" w14:textId="77777777" w:rsidTr="00E97BA3">
        <w:trPr>
          <w:trHeight w:val="250"/>
          <w:jc w:val="center"/>
        </w:trPr>
        <w:tc>
          <w:tcPr>
            <w:tcW w:w="357" w:type="pct"/>
            <w:vMerge/>
            <w:tcBorders>
              <w:left w:val="single" w:sz="4" w:space="0" w:color="000000"/>
              <w:bottom w:val="single" w:sz="4" w:space="0" w:color="000000"/>
              <w:right w:val="single" w:sz="4" w:space="0" w:color="000000"/>
            </w:tcBorders>
            <w:vAlign w:val="center"/>
          </w:tcPr>
          <w:p w14:paraId="5528FA44" w14:textId="77777777" w:rsidR="006D2602" w:rsidRPr="009E3324" w:rsidRDefault="006D2602" w:rsidP="00BD46B5">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2015E802" w14:textId="77777777" w:rsidR="006D2602" w:rsidRPr="009E3324" w:rsidRDefault="006D2602" w:rsidP="00BD46B5">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03725E63" w14:textId="77777777" w:rsidR="006D2602" w:rsidRPr="009E3324" w:rsidRDefault="006D2602" w:rsidP="00BD46B5">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559B9E48" w14:textId="77777777" w:rsidR="006D2602" w:rsidRPr="009E3324" w:rsidRDefault="006D2602" w:rsidP="00BD46B5">
            <w:pPr>
              <w:spacing w:after="0" w:line="240" w:lineRule="auto"/>
              <w:rPr>
                <w:rFonts w:ascii="Museo Sans 300" w:hAnsi="Museo Sans 300"/>
                <w:sz w:val="20"/>
                <w:szCs w:val="20"/>
              </w:rPr>
            </w:pPr>
          </w:p>
        </w:tc>
      </w:tr>
      <w:tr w:rsidR="006D2602" w:rsidRPr="009E3324" w14:paraId="16273260" w14:textId="77777777" w:rsidTr="00BD46B5">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2EA00A2" w14:textId="77777777" w:rsidR="006D2602" w:rsidRPr="009E3324" w:rsidRDefault="006D2602" w:rsidP="00BD46B5">
            <w:pPr>
              <w:spacing w:after="0" w:line="240" w:lineRule="auto"/>
              <w:jc w:val="center"/>
              <w:rPr>
                <w:rFonts w:ascii="Museo Sans 300" w:hAnsi="Museo Sans 300"/>
                <w:b/>
                <w:bCs/>
                <w:sz w:val="20"/>
                <w:szCs w:val="20"/>
              </w:rPr>
            </w:pPr>
            <w:r w:rsidRPr="009E3324">
              <w:rPr>
                <w:rFonts w:ascii="Museo Sans 300" w:hAnsi="Museo Sans 300"/>
                <w:b/>
                <w:bCs/>
                <w:sz w:val="20"/>
                <w:szCs w:val="20"/>
              </w:rPr>
              <w:t>INFORMACIÓN PARA NOTIFICACIONES (EVALUACIÓN Y CONTRATACIÓN)</w:t>
            </w:r>
          </w:p>
        </w:tc>
      </w:tr>
      <w:tr w:rsidR="006D2602" w:rsidRPr="009E3324" w14:paraId="66588DF0" w14:textId="77777777" w:rsidTr="00BD46B5">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78C45986"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FAB62EA"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0CFE80F4"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AA5D13B"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Para la contratación </w:t>
            </w:r>
          </w:p>
        </w:tc>
      </w:tr>
      <w:tr w:rsidR="006D2602" w:rsidRPr="009E3324" w14:paraId="5267543F" w14:textId="77777777" w:rsidTr="00BD46B5">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4A114B" w14:textId="77777777" w:rsidR="006D2602" w:rsidRPr="009E3324" w:rsidRDefault="006D2602" w:rsidP="00BD46B5">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8653AC" w14:textId="77777777" w:rsidR="006D2602" w:rsidRPr="009E3324" w:rsidRDefault="006D2602" w:rsidP="00BD46B5">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7E44B6D6" w14:textId="77777777" w:rsidR="006D2602" w:rsidRPr="009E3324" w:rsidRDefault="006D2602" w:rsidP="00BD46B5">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D272947" w14:textId="77777777" w:rsidR="006D2602" w:rsidRPr="009E3324" w:rsidRDefault="006D2602" w:rsidP="00BD46B5">
            <w:pPr>
              <w:spacing w:after="0" w:line="240" w:lineRule="auto"/>
              <w:rPr>
                <w:rFonts w:ascii="Museo Sans 300" w:hAnsi="Museo Sans 300"/>
                <w:sz w:val="20"/>
                <w:szCs w:val="20"/>
              </w:rPr>
            </w:pPr>
          </w:p>
        </w:tc>
      </w:tr>
      <w:tr w:rsidR="006D2602" w:rsidRPr="009E3324" w14:paraId="72EB0EF1"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17CB5A"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E12D0F"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218A91D6" w14:textId="77777777" w:rsidR="006D2602" w:rsidRPr="009E3324" w:rsidRDefault="006D2602" w:rsidP="00BD46B5">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097C1B"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46A4144E"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92C69"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199188"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EF102FF" w14:textId="77777777" w:rsidR="006D2602" w:rsidRPr="009E3324" w:rsidRDefault="006D2602" w:rsidP="00BD46B5">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F0CBC64"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1EBAD120"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FABD538"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1F99DE"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3D5E88EE" w14:textId="77777777" w:rsidR="006D2602" w:rsidRPr="009E3324" w:rsidRDefault="006D2602" w:rsidP="00BD46B5">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EB7DD89"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651B17EC"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F571F1"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6212909"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Dirección de las oficinas</w:t>
            </w:r>
            <w:r w:rsidRPr="009E3324">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12FE2C3"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2B34C18B"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71A4B4" w14:textId="77777777" w:rsidR="006D2602" w:rsidRPr="009E3324" w:rsidRDefault="006D2602" w:rsidP="00BD46B5">
            <w:pPr>
              <w:spacing w:after="0" w:line="240" w:lineRule="auto"/>
              <w:jc w:val="center"/>
              <w:rPr>
                <w:rFonts w:ascii="Museo Sans 300" w:hAnsi="Museo Sans 300"/>
                <w:sz w:val="20"/>
                <w:szCs w:val="20"/>
              </w:rPr>
            </w:pPr>
            <w:r>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1C883C7"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47442D4"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Si acepto ____ No acepto: ___</w:t>
            </w:r>
          </w:p>
        </w:tc>
      </w:tr>
      <w:tr w:rsidR="006D2602" w:rsidRPr="009E3324" w14:paraId="50BF9A32" w14:textId="77777777" w:rsidTr="00BD46B5">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1F1B529" w14:textId="77777777" w:rsidR="006D2602" w:rsidRPr="009E3324" w:rsidRDefault="006D2602" w:rsidP="00BD46B5">
            <w:pPr>
              <w:spacing w:after="0" w:line="240" w:lineRule="auto"/>
              <w:jc w:val="center"/>
              <w:rPr>
                <w:rFonts w:ascii="Museo Sans 300" w:hAnsi="Museo Sans 300"/>
                <w:b/>
                <w:bCs/>
                <w:sz w:val="20"/>
                <w:szCs w:val="20"/>
              </w:rPr>
            </w:pPr>
            <w:r w:rsidRPr="009E3324">
              <w:rPr>
                <w:rFonts w:ascii="Museo Sans 300" w:hAnsi="Museo Sans 300"/>
                <w:b/>
                <w:bCs/>
                <w:sz w:val="20"/>
                <w:szCs w:val="20"/>
              </w:rPr>
              <w:t>INFORMACIÓN DEL CONTACTO QUE SERÁ INCLUIDO EN EL CONTRATO U ORDEN DE COMPRA</w:t>
            </w:r>
          </w:p>
        </w:tc>
      </w:tr>
      <w:tr w:rsidR="006D2602" w:rsidRPr="009E3324" w14:paraId="2FBEFF51"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8B41C2" w14:textId="77777777" w:rsidR="006D2602" w:rsidRPr="009E3324" w:rsidRDefault="006D2602" w:rsidP="00BD46B5">
            <w:pPr>
              <w:spacing w:after="0" w:line="240" w:lineRule="auto"/>
              <w:jc w:val="center"/>
              <w:rPr>
                <w:rFonts w:ascii="Museo Sans 300" w:hAnsi="Museo Sans 300"/>
                <w:sz w:val="20"/>
                <w:szCs w:val="20"/>
              </w:rPr>
            </w:pPr>
            <w:r>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66A843"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51E4B0"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3EF740F2"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5595ED"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2</w:t>
            </w:r>
            <w:r>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657438"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8815B"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2DF81799"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83694B"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2</w:t>
            </w:r>
            <w:r>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26B32DF"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8B5992" w14:textId="77777777" w:rsidR="006D2602" w:rsidRPr="009E3324" w:rsidRDefault="006D2602" w:rsidP="00BD46B5">
            <w:pPr>
              <w:spacing w:after="0" w:line="240" w:lineRule="auto"/>
              <w:jc w:val="center"/>
              <w:rPr>
                <w:rFonts w:ascii="Museo Sans 300" w:hAnsi="Museo Sans 300"/>
                <w:sz w:val="20"/>
                <w:szCs w:val="20"/>
              </w:rPr>
            </w:pPr>
          </w:p>
        </w:tc>
      </w:tr>
      <w:tr w:rsidR="006D2602" w:rsidRPr="009E3324" w14:paraId="1A17A1A6" w14:textId="77777777" w:rsidTr="00BD46B5">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AE2618" w14:textId="77777777" w:rsidR="006D2602" w:rsidRPr="009E3324" w:rsidRDefault="006D2602" w:rsidP="00BD46B5">
            <w:pPr>
              <w:spacing w:after="0" w:line="240" w:lineRule="auto"/>
              <w:jc w:val="center"/>
              <w:rPr>
                <w:rFonts w:ascii="Museo Sans 300" w:hAnsi="Museo Sans 300"/>
                <w:sz w:val="20"/>
                <w:szCs w:val="20"/>
              </w:rPr>
            </w:pPr>
            <w:r w:rsidRPr="009E3324">
              <w:rPr>
                <w:rFonts w:ascii="Museo Sans 300" w:hAnsi="Museo Sans 300"/>
                <w:sz w:val="20"/>
                <w:szCs w:val="20"/>
              </w:rPr>
              <w:t>2</w:t>
            </w:r>
            <w:r>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0F83492" w14:textId="77777777" w:rsidR="006D2602" w:rsidRPr="009E3324" w:rsidRDefault="006D2602" w:rsidP="00BD46B5">
            <w:pPr>
              <w:spacing w:after="0" w:line="240" w:lineRule="auto"/>
              <w:rPr>
                <w:rFonts w:ascii="Museo Sans 300" w:hAnsi="Museo Sans 300"/>
                <w:sz w:val="20"/>
                <w:szCs w:val="20"/>
              </w:rPr>
            </w:pPr>
            <w:r w:rsidRPr="009E3324">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D059450" w14:textId="77777777" w:rsidR="006D2602" w:rsidRPr="009E3324" w:rsidRDefault="006D2602" w:rsidP="00BD46B5">
            <w:pPr>
              <w:spacing w:after="0" w:line="240" w:lineRule="auto"/>
              <w:jc w:val="center"/>
              <w:rPr>
                <w:rFonts w:ascii="Museo Sans 300" w:hAnsi="Museo Sans 300"/>
                <w:sz w:val="20"/>
                <w:szCs w:val="20"/>
              </w:rPr>
            </w:pPr>
          </w:p>
        </w:tc>
      </w:tr>
      <w:bookmarkEnd w:id="49"/>
    </w:tbl>
    <w:p w14:paraId="0BBA1B82" w14:textId="77777777" w:rsidR="00640E85" w:rsidRPr="00C560D4" w:rsidRDefault="00640E85" w:rsidP="00AA3BE7">
      <w:pPr>
        <w:spacing w:after="0" w:line="240" w:lineRule="auto"/>
        <w:rPr>
          <w:rFonts w:ascii="Museo Sans 300" w:eastAsia="Times New Roman" w:hAnsi="Museo Sans 300"/>
          <w:b/>
          <w:bCs/>
          <w:i/>
          <w:iCs/>
          <w:sz w:val="20"/>
          <w:szCs w:val="20"/>
          <w:lang w:val="x-none"/>
        </w:rPr>
      </w:pPr>
    </w:p>
    <w:p w14:paraId="3532B8D9" w14:textId="77777777" w:rsidR="00083348" w:rsidRPr="00C560D4" w:rsidRDefault="00083348" w:rsidP="00083348">
      <w:pPr>
        <w:spacing w:after="0" w:line="240" w:lineRule="auto"/>
        <w:rPr>
          <w:rFonts w:ascii="Museo Sans 300" w:hAnsi="Museo Sans 300"/>
          <w:sz w:val="20"/>
          <w:szCs w:val="20"/>
        </w:rPr>
      </w:pPr>
      <w:r w:rsidRPr="00C560D4">
        <w:rPr>
          <w:rFonts w:ascii="Museo Sans 300" w:hAnsi="Museo Sans 300"/>
          <w:sz w:val="20"/>
          <w:szCs w:val="20"/>
        </w:rPr>
        <w:t>Nombre y firma del apoderado legal o su delegado o representante legal o su delegado o persona natural o su delegado</w:t>
      </w:r>
    </w:p>
    <w:p w14:paraId="0532508C" w14:textId="4C604971" w:rsidR="00083348" w:rsidRPr="00C560D4" w:rsidRDefault="00083348" w:rsidP="00083348">
      <w:pPr>
        <w:spacing w:after="0" w:line="240" w:lineRule="auto"/>
        <w:rPr>
          <w:rFonts w:ascii="Museo Sans 300" w:hAnsi="Museo Sans 300"/>
          <w:sz w:val="20"/>
          <w:szCs w:val="20"/>
        </w:rPr>
      </w:pPr>
      <w:r w:rsidRPr="00C560D4">
        <w:rPr>
          <w:rFonts w:ascii="Museo Sans 300" w:hAnsi="Museo Sans 300"/>
          <w:sz w:val="20"/>
          <w:szCs w:val="20"/>
        </w:rPr>
        <w:t>sello (si hubiere)</w:t>
      </w:r>
    </w:p>
    <w:p w14:paraId="7DBDF2FC" w14:textId="77777777" w:rsidR="00640E85" w:rsidRPr="00C560D4" w:rsidRDefault="00640E85" w:rsidP="00AA3BE7">
      <w:pPr>
        <w:spacing w:after="0" w:line="240" w:lineRule="auto"/>
        <w:rPr>
          <w:rFonts w:ascii="Museo Sans 300" w:eastAsia="Times New Roman" w:hAnsi="Museo Sans 300"/>
          <w:b/>
          <w:bCs/>
          <w:i/>
          <w:iCs/>
          <w:sz w:val="20"/>
          <w:szCs w:val="20"/>
          <w:lang w:val="x-none"/>
        </w:rPr>
      </w:pPr>
      <w:r w:rsidRPr="00C560D4">
        <w:rPr>
          <w:rFonts w:ascii="Museo Sans 300" w:eastAsia="Times New Roman" w:hAnsi="Museo Sans 300"/>
          <w:b/>
          <w:bCs/>
          <w:i/>
          <w:iCs/>
          <w:sz w:val="20"/>
          <w:szCs w:val="20"/>
          <w:lang w:val="x-none"/>
        </w:rPr>
        <w:br w:type="page"/>
      </w:r>
    </w:p>
    <w:p w14:paraId="7D393B23" w14:textId="46FB5AA5" w:rsidR="006D2602" w:rsidRPr="007A0B20" w:rsidRDefault="007A0B20" w:rsidP="007A0B20">
      <w:pPr>
        <w:pStyle w:val="Ttulo2"/>
        <w:spacing w:before="0" w:after="0" w:line="240" w:lineRule="auto"/>
        <w:jc w:val="center"/>
        <w:rPr>
          <w:rFonts w:ascii="Museo Sans 300" w:hAnsi="Museo Sans 300"/>
          <w:sz w:val="20"/>
          <w:szCs w:val="20"/>
          <w:lang w:val="es-MX"/>
        </w:rPr>
      </w:pPr>
      <w:bookmarkStart w:id="50" w:name="_Toc210825953"/>
      <w:r>
        <w:rPr>
          <w:rFonts w:ascii="Museo Sans 300" w:hAnsi="Museo Sans 300"/>
          <w:sz w:val="20"/>
          <w:szCs w:val="20"/>
          <w:lang w:val="es-MX"/>
        </w:rPr>
        <w:lastRenderedPageBreak/>
        <w:t xml:space="preserve">F2. </w:t>
      </w:r>
      <w:r w:rsidR="006D2602" w:rsidRPr="007A0B20">
        <w:rPr>
          <w:rFonts w:ascii="Museo Sans 300" w:hAnsi="Museo Sans 300"/>
          <w:sz w:val="20"/>
          <w:szCs w:val="20"/>
          <w:lang w:val="es-MX"/>
        </w:rPr>
        <w:t>Jurada Beneficiario Final</w:t>
      </w:r>
      <w:bookmarkEnd w:id="50"/>
    </w:p>
    <w:p w14:paraId="179EA5E7" w14:textId="77777777" w:rsidR="006D2602" w:rsidRPr="00CE6765" w:rsidRDefault="006D2602" w:rsidP="006D2602">
      <w:pPr>
        <w:spacing w:after="0" w:line="240" w:lineRule="auto"/>
        <w:rPr>
          <w:rFonts w:ascii="Museo Sans 300" w:hAnsi="Museo Sans 300"/>
          <w:sz w:val="20"/>
          <w:szCs w:val="20"/>
        </w:rPr>
      </w:pPr>
    </w:p>
    <w:tbl>
      <w:tblPr>
        <w:tblStyle w:val="Tablaconcuadrcula"/>
        <w:tblW w:w="0" w:type="auto"/>
        <w:tblLook w:val="04A0" w:firstRow="1" w:lastRow="0" w:firstColumn="1" w:lastColumn="0" w:noHBand="0" w:noVBand="1"/>
      </w:tblPr>
      <w:tblGrid>
        <w:gridCol w:w="3211"/>
        <w:gridCol w:w="2824"/>
        <w:gridCol w:w="3027"/>
      </w:tblGrid>
      <w:tr w:rsidR="006D2602" w:rsidRPr="00E91999" w14:paraId="3FF1B37F" w14:textId="77777777" w:rsidTr="00BD46B5">
        <w:trPr>
          <w:trHeight w:val="20"/>
        </w:trPr>
        <w:tc>
          <w:tcPr>
            <w:tcW w:w="0" w:type="auto"/>
            <w:vAlign w:val="bottom"/>
          </w:tcPr>
          <w:p w14:paraId="3C4F4FE2" w14:textId="77777777" w:rsidR="006D2602" w:rsidRPr="00E91999" w:rsidRDefault="006D2602" w:rsidP="00BD46B5">
            <w:pPr>
              <w:spacing w:after="0" w:line="240" w:lineRule="auto"/>
              <w:jc w:val="center"/>
              <w:rPr>
                <w:rFonts w:ascii="Museo Sans 300" w:hAnsi="Museo Sans 300"/>
                <w:sz w:val="16"/>
                <w:szCs w:val="16"/>
              </w:rPr>
            </w:pPr>
            <w:r w:rsidRPr="00E91999">
              <w:rPr>
                <w:rFonts w:ascii="Museo Sans 300" w:hAnsi="Museo Sans 300"/>
                <w:sz w:val="16"/>
                <w:szCs w:val="16"/>
              </w:rPr>
              <w:br w:type="page"/>
              <w:t>CEPA</w:t>
            </w:r>
          </w:p>
        </w:tc>
        <w:tc>
          <w:tcPr>
            <w:tcW w:w="0" w:type="auto"/>
            <w:gridSpan w:val="2"/>
            <w:vAlign w:val="bottom"/>
          </w:tcPr>
          <w:p w14:paraId="49B85716"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DECLARACIÓN JURADA BENEFICIARIO FINAL (PROVEEDOR/ACREEDOR)</w:t>
            </w:r>
          </w:p>
        </w:tc>
      </w:tr>
      <w:tr w:rsidR="006D2602" w:rsidRPr="00E91999" w14:paraId="150BA3AC" w14:textId="77777777" w:rsidTr="00BD46B5">
        <w:trPr>
          <w:trHeight w:val="20"/>
        </w:trPr>
        <w:tc>
          <w:tcPr>
            <w:tcW w:w="0" w:type="auto"/>
            <w:gridSpan w:val="2"/>
            <w:vAlign w:val="bottom"/>
          </w:tcPr>
          <w:p w14:paraId="367FD412"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PROCESO</w:t>
            </w:r>
            <w:proofErr w:type="gramStart"/>
            <w:r w:rsidRPr="00E91999">
              <w:rPr>
                <w:rFonts w:ascii="Museo Sans 300" w:hAnsi="Museo Sans 300"/>
                <w:sz w:val="16"/>
                <w:szCs w:val="16"/>
              </w:rPr>
              <w:t>:  (</w:t>
            </w:r>
            <w:proofErr w:type="gramEnd"/>
            <w:r w:rsidRPr="00E91999">
              <w:rPr>
                <w:rFonts w:ascii="Museo Sans 300" w:hAnsi="Museo Sans 300"/>
                <w:sz w:val="16"/>
                <w:szCs w:val="16"/>
              </w:rPr>
              <w:t>nombre del proceso de compra)</w:t>
            </w:r>
          </w:p>
        </w:tc>
        <w:tc>
          <w:tcPr>
            <w:tcW w:w="0" w:type="auto"/>
            <w:vAlign w:val="bottom"/>
          </w:tcPr>
          <w:p w14:paraId="60F79493"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FECHA:</w:t>
            </w:r>
          </w:p>
        </w:tc>
      </w:tr>
      <w:tr w:rsidR="006D2602" w:rsidRPr="00E91999" w14:paraId="09E07D92" w14:textId="77777777" w:rsidTr="00BD46B5">
        <w:trPr>
          <w:trHeight w:val="20"/>
        </w:trPr>
        <w:tc>
          <w:tcPr>
            <w:tcW w:w="0" w:type="auto"/>
            <w:vAlign w:val="center"/>
          </w:tcPr>
          <w:p w14:paraId="7A92AFE8"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1. DATOS GENERALES DEL DECLARANTE</w:t>
            </w:r>
          </w:p>
        </w:tc>
        <w:tc>
          <w:tcPr>
            <w:tcW w:w="0" w:type="auto"/>
            <w:vAlign w:val="center"/>
          </w:tcPr>
          <w:p w14:paraId="687360D9"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PROVEEDOR NATURAL</w:t>
            </w:r>
          </w:p>
        </w:tc>
        <w:tc>
          <w:tcPr>
            <w:tcW w:w="0" w:type="auto"/>
            <w:vAlign w:val="center"/>
          </w:tcPr>
          <w:p w14:paraId="2D57518E"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PROVEEDOR JURÍDICO</w:t>
            </w:r>
          </w:p>
        </w:tc>
      </w:tr>
      <w:tr w:rsidR="006D2602" w:rsidRPr="00E91999" w14:paraId="72B926A9" w14:textId="77777777" w:rsidTr="00BD46B5">
        <w:trPr>
          <w:trHeight w:val="20"/>
        </w:trPr>
        <w:tc>
          <w:tcPr>
            <w:tcW w:w="0" w:type="auto"/>
            <w:vAlign w:val="bottom"/>
          </w:tcPr>
          <w:p w14:paraId="043DFA5F"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1.1 Persona Natural</w:t>
            </w:r>
          </w:p>
        </w:tc>
        <w:tc>
          <w:tcPr>
            <w:tcW w:w="0" w:type="auto"/>
            <w:vAlign w:val="bottom"/>
          </w:tcPr>
          <w:p w14:paraId="58BAC80E"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1099AE1C" w14:textId="77777777" w:rsidR="006D2602" w:rsidRPr="00E91999" w:rsidRDefault="006D2602" w:rsidP="00BD46B5">
            <w:pPr>
              <w:spacing w:after="0" w:line="240" w:lineRule="auto"/>
              <w:rPr>
                <w:rFonts w:ascii="Museo Sans 300" w:hAnsi="Museo Sans 300"/>
                <w:sz w:val="16"/>
                <w:szCs w:val="16"/>
              </w:rPr>
            </w:pPr>
          </w:p>
        </w:tc>
      </w:tr>
      <w:tr w:rsidR="006D2602" w:rsidRPr="00E91999" w14:paraId="57F5C05A" w14:textId="77777777" w:rsidTr="00BD46B5">
        <w:trPr>
          <w:trHeight w:val="20"/>
        </w:trPr>
        <w:tc>
          <w:tcPr>
            <w:tcW w:w="0" w:type="auto"/>
            <w:vAlign w:val="bottom"/>
          </w:tcPr>
          <w:p w14:paraId="440D0DF7"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Primer Apellido</w:t>
            </w:r>
          </w:p>
        </w:tc>
        <w:tc>
          <w:tcPr>
            <w:tcW w:w="0" w:type="auto"/>
            <w:vAlign w:val="bottom"/>
          </w:tcPr>
          <w:p w14:paraId="43DD9E36"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Segundo Apellido y/o Casada</w:t>
            </w:r>
          </w:p>
        </w:tc>
        <w:tc>
          <w:tcPr>
            <w:tcW w:w="0" w:type="auto"/>
            <w:vAlign w:val="bottom"/>
          </w:tcPr>
          <w:p w14:paraId="280B6385"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Nombres</w:t>
            </w:r>
          </w:p>
        </w:tc>
      </w:tr>
      <w:tr w:rsidR="006D2602" w:rsidRPr="00E91999" w14:paraId="72EBEC41" w14:textId="77777777" w:rsidTr="00BD46B5">
        <w:trPr>
          <w:trHeight w:val="20"/>
        </w:trPr>
        <w:tc>
          <w:tcPr>
            <w:tcW w:w="0" w:type="auto"/>
            <w:vAlign w:val="bottom"/>
          </w:tcPr>
          <w:p w14:paraId="09E13123"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1F26C988"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2E0E3AA1" w14:textId="77777777" w:rsidR="006D2602" w:rsidRPr="00E91999" w:rsidRDefault="006D2602" w:rsidP="00BD46B5">
            <w:pPr>
              <w:spacing w:after="0" w:line="240" w:lineRule="auto"/>
              <w:rPr>
                <w:rFonts w:ascii="Museo Sans 300" w:hAnsi="Museo Sans 300"/>
                <w:sz w:val="16"/>
                <w:szCs w:val="16"/>
              </w:rPr>
            </w:pPr>
          </w:p>
        </w:tc>
      </w:tr>
      <w:tr w:rsidR="006D2602" w:rsidRPr="00E91999" w14:paraId="4824ED20" w14:textId="77777777" w:rsidTr="00BD46B5">
        <w:trPr>
          <w:trHeight w:val="20"/>
        </w:trPr>
        <w:tc>
          <w:tcPr>
            <w:tcW w:w="0" w:type="auto"/>
            <w:vAlign w:val="center"/>
          </w:tcPr>
          <w:p w14:paraId="5FD37B8A"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DUI /PASAPORTE</w:t>
            </w:r>
          </w:p>
        </w:tc>
        <w:tc>
          <w:tcPr>
            <w:tcW w:w="0" w:type="auto"/>
            <w:vAlign w:val="center"/>
          </w:tcPr>
          <w:p w14:paraId="4F3735C6"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N.I.T.  Y NÚMERO DE TELEFONO</w:t>
            </w:r>
          </w:p>
        </w:tc>
        <w:tc>
          <w:tcPr>
            <w:tcW w:w="0" w:type="auto"/>
            <w:vAlign w:val="center"/>
          </w:tcPr>
          <w:p w14:paraId="1416C233"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CORREO ELECTRÓNICO</w:t>
            </w:r>
          </w:p>
        </w:tc>
      </w:tr>
      <w:tr w:rsidR="006D2602" w:rsidRPr="00E91999" w14:paraId="0EF2B418" w14:textId="77777777" w:rsidTr="00BD46B5">
        <w:trPr>
          <w:trHeight w:val="20"/>
        </w:trPr>
        <w:tc>
          <w:tcPr>
            <w:tcW w:w="0" w:type="auto"/>
            <w:vAlign w:val="bottom"/>
          </w:tcPr>
          <w:p w14:paraId="4BA9D338"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4D18E914"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4FB28705" w14:textId="77777777" w:rsidR="006D2602" w:rsidRPr="00E91999" w:rsidRDefault="006D2602" w:rsidP="00BD46B5">
            <w:pPr>
              <w:spacing w:after="0" w:line="240" w:lineRule="auto"/>
              <w:rPr>
                <w:rFonts w:ascii="Museo Sans 300" w:hAnsi="Museo Sans 300"/>
                <w:sz w:val="16"/>
                <w:szCs w:val="16"/>
              </w:rPr>
            </w:pPr>
          </w:p>
        </w:tc>
      </w:tr>
      <w:tr w:rsidR="006D2602" w:rsidRPr="00E91999" w14:paraId="7319A1DD" w14:textId="77777777" w:rsidTr="00BD46B5">
        <w:trPr>
          <w:trHeight w:val="20"/>
        </w:trPr>
        <w:tc>
          <w:tcPr>
            <w:tcW w:w="0" w:type="auto"/>
            <w:vAlign w:val="bottom"/>
          </w:tcPr>
          <w:p w14:paraId="0FF3B811"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1.2 Persona Jurídica</w:t>
            </w:r>
          </w:p>
        </w:tc>
        <w:tc>
          <w:tcPr>
            <w:tcW w:w="0" w:type="auto"/>
            <w:vAlign w:val="bottom"/>
          </w:tcPr>
          <w:p w14:paraId="13E91242"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6F6E3CA6" w14:textId="77777777" w:rsidR="006D2602" w:rsidRPr="00E91999" w:rsidRDefault="006D2602" w:rsidP="00BD46B5">
            <w:pPr>
              <w:spacing w:after="0" w:line="240" w:lineRule="auto"/>
              <w:rPr>
                <w:rFonts w:ascii="Museo Sans 300" w:hAnsi="Museo Sans 300"/>
                <w:sz w:val="16"/>
                <w:szCs w:val="16"/>
              </w:rPr>
            </w:pPr>
          </w:p>
        </w:tc>
      </w:tr>
      <w:tr w:rsidR="006D2602" w:rsidRPr="00E91999" w14:paraId="3D4B1C6B" w14:textId="77777777" w:rsidTr="00BD46B5">
        <w:trPr>
          <w:trHeight w:val="20"/>
        </w:trPr>
        <w:tc>
          <w:tcPr>
            <w:tcW w:w="0" w:type="auto"/>
            <w:gridSpan w:val="3"/>
            <w:vAlign w:val="bottom"/>
          </w:tcPr>
          <w:p w14:paraId="39639B57"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Nombre de la sociedad (según NIT)</w:t>
            </w:r>
          </w:p>
        </w:tc>
      </w:tr>
      <w:tr w:rsidR="006D2602" w:rsidRPr="00E91999" w14:paraId="6A602C36" w14:textId="77777777" w:rsidTr="00BD46B5">
        <w:trPr>
          <w:trHeight w:val="20"/>
        </w:trPr>
        <w:tc>
          <w:tcPr>
            <w:tcW w:w="0" w:type="auto"/>
            <w:vAlign w:val="bottom"/>
          </w:tcPr>
          <w:p w14:paraId="058DF71D"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Razón Social</w:t>
            </w:r>
          </w:p>
        </w:tc>
        <w:tc>
          <w:tcPr>
            <w:tcW w:w="0" w:type="auto"/>
            <w:gridSpan w:val="2"/>
            <w:vAlign w:val="bottom"/>
          </w:tcPr>
          <w:p w14:paraId="324DB687" w14:textId="77777777" w:rsidR="006D2602" w:rsidRPr="00E91999" w:rsidRDefault="006D2602" w:rsidP="00BD46B5">
            <w:pPr>
              <w:spacing w:after="0" w:line="240" w:lineRule="auto"/>
              <w:rPr>
                <w:rFonts w:ascii="Museo Sans 300" w:hAnsi="Museo Sans 300"/>
                <w:sz w:val="16"/>
                <w:szCs w:val="16"/>
              </w:rPr>
            </w:pPr>
          </w:p>
        </w:tc>
      </w:tr>
      <w:tr w:rsidR="006D2602" w:rsidRPr="00E91999" w14:paraId="5CABE770" w14:textId="77777777" w:rsidTr="00BD46B5">
        <w:trPr>
          <w:trHeight w:val="20"/>
        </w:trPr>
        <w:tc>
          <w:tcPr>
            <w:tcW w:w="0" w:type="auto"/>
            <w:vAlign w:val="bottom"/>
          </w:tcPr>
          <w:p w14:paraId="068D054A"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Actividad Económica</w:t>
            </w:r>
          </w:p>
        </w:tc>
        <w:tc>
          <w:tcPr>
            <w:tcW w:w="0" w:type="auto"/>
            <w:vAlign w:val="bottom"/>
          </w:tcPr>
          <w:p w14:paraId="6B108A0C"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N.I.T.</w:t>
            </w:r>
          </w:p>
        </w:tc>
        <w:tc>
          <w:tcPr>
            <w:tcW w:w="0" w:type="auto"/>
            <w:vAlign w:val="bottom"/>
          </w:tcPr>
          <w:p w14:paraId="748CE7F7"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Número de teléfono</w:t>
            </w:r>
          </w:p>
        </w:tc>
      </w:tr>
      <w:tr w:rsidR="006D2602" w:rsidRPr="00E91999" w14:paraId="1FACB820" w14:textId="77777777" w:rsidTr="00BD46B5">
        <w:trPr>
          <w:trHeight w:val="20"/>
        </w:trPr>
        <w:tc>
          <w:tcPr>
            <w:tcW w:w="0" w:type="auto"/>
            <w:vAlign w:val="bottom"/>
          </w:tcPr>
          <w:p w14:paraId="49DAA581"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640C1C54"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3FA7B3E2" w14:textId="77777777" w:rsidR="006D2602" w:rsidRPr="00E91999" w:rsidRDefault="006D2602" w:rsidP="00BD46B5">
            <w:pPr>
              <w:spacing w:after="0" w:line="240" w:lineRule="auto"/>
              <w:rPr>
                <w:rFonts w:ascii="Museo Sans 300" w:hAnsi="Museo Sans 300"/>
                <w:sz w:val="16"/>
                <w:szCs w:val="16"/>
              </w:rPr>
            </w:pPr>
          </w:p>
        </w:tc>
      </w:tr>
      <w:tr w:rsidR="006D2602" w:rsidRPr="00E91999" w14:paraId="10A299E0" w14:textId="77777777" w:rsidTr="00BD46B5">
        <w:trPr>
          <w:trHeight w:val="20"/>
        </w:trPr>
        <w:tc>
          <w:tcPr>
            <w:tcW w:w="0" w:type="auto"/>
            <w:vAlign w:val="bottom"/>
          </w:tcPr>
          <w:p w14:paraId="402060FE"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1.2.1. DOMICILIO</w:t>
            </w:r>
          </w:p>
        </w:tc>
        <w:tc>
          <w:tcPr>
            <w:tcW w:w="0" w:type="auto"/>
            <w:vAlign w:val="bottom"/>
          </w:tcPr>
          <w:p w14:paraId="3535C10C"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6A3BBBDA" w14:textId="77777777" w:rsidR="006D2602" w:rsidRPr="00E91999" w:rsidRDefault="006D2602" w:rsidP="00BD46B5">
            <w:pPr>
              <w:spacing w:after="0" w:line="240" w:lineRule="auto"/>
              <w:rPr>
                <w:rFonts w:ascii="Museo Sans 300" w:hAnsi="Museo Sans 300"/>
                <w:sz w:val="16"/>
                <w:szCs w:val="16"/>
              </w:rPr>
            </w:pPr>
          </w:p>
        </w:tc>
      </w:tr>
      <w:tr w:rsidR="006D2602" w:rsidRPr="00E91999" w14:paraId="028D8264" w14:textId="77777777" w:rsidTr="00BD46B5">
        <w:trPr>
          <w:trHeight w:val="20"/>
        </w:trPr>
        <w:tc>
          <w:tcPr>
            <w:tcW w:w="0" w:type="auto"/>
            <w:tcBorders>
              <w:right w:val="single" w:sz="4" w:space="0" w:color="auto"/>
            </w:tcBorders>
            <w:vAlign w:val="bottom"/>
          </w:tcPr>
          <w:p w14:paraId="48F5EDA2"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Dirección</w:t>
            </w:r>
          </w:p>
        </w:tc>
        <w:tc>
          <w:tcPr>
            <w:tcW w:w="0" w:type="auto"/>
            <w:tcBorders>
              <w:left w:val="single" w:sz="4" w:space="0" w:color="auto"/>
            </w:tcBorders>
            <w:vAlign w:val="bottom"/>
          </w:tcPr>
          <w:p w14:paraId="1DAA2FBA"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 xml:space="preserve">Distrito </w:t>
            </w:r>
          </w:p>
        </w:tc>
        <w:tc>
          <w:tcPr>
            <w:tcW w:w="0" w:type="auto"/>
            <w:vAlign w:val="bottom"/>
          </w:tcPr>
          <w:p w14:paraId="24F5BE2D"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Municipio</w:t>
            </w:r>
          </w:p>
        </w:tc>
      </w:tr>
      <w:tr w:rsidR="006D2602" w:rsidRPr="00E91999" w14:paraId="76F1C24C" w14:textId="77777777" w:rsidTr="00BD46B5">
        <w:trPr>
          <w:trHeight w:val="20"/>
        </w:trPr>
        <w:tc>
          <w:tcPr>
            <w:tcW w:w="0" w:type="auto"/>
            <w:tcBorders>
              <w:right w:val="single" w:sz="4" w:space="0" w:color="auto"/>
            </w:tcBorders>
            <w:vAlign w:val="bottom"/>
          </w:tcPr>
          <w:p w14:paraId="09CFF918" w14:textId="77777777" w:rsidR="006D2602" w:rsidRPr="00E91999" w:rsidRDefault="006D2602" w:rsidP="00BD46B5">
            <w:pPr>
              <w:spacing w:after="0" w:line="240" w:lineRule="auto"/>
              <w:rPr>
                <w:rFonts w:ascii="Museo Sans 300" w:hAnsi="Museo Sans 300"/>
                <w:sz w:val="16"/>
                <w:szCs w:val="16"/>
              </w:rPr>
            </w:pPr>
          </w:p>
        </w:tc>
        <w:tc>
          <w:tcPr>
            <w:tcW w:w="0" w:type="auto"/>
            <w:tcBorders>
              <w:left w:val="single" w:sz="4" w:space="0" w:color="auto"/>
            </w:tcBorders>
            <w:vAlign w:val="bottom"/>
          </w:tcPr>
          <w:p w14:paraId="0A93BB22"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607EAE4E" w14:textId="77777777" w:rsidR="006D2602" w:rsidRPr="00E91999" w:rsidRDefault="006D2602" w:rsidP="00BD46B5">
            <w:pPr>
              <w:spacing w:after="0" w:line="240" w:lineRule="auto"/>
              <w:rPr>
                <w:rFonts w:ascii="Museo Sans 300" w:hAnsi="Museo Sans 300"/>
                <w:sz w:val="16"/>
                <w:szCs w:val="16"/>
              </w:rPr>
            </w:pPr>
          </w:p>
        </w:tc>
      </w:tr>
      <w:tr w:rsidR="006D2602" w:rsidRPr="00E91999" w14:paraId="302701EA" w14:textId="77777777" w:rsidTr="00BD46B5">
        <w:trPr>
          <w:trHeight w:val="20"/>
        </w:trPr>
        <w:tc>
          <w:tcPr>
            <w:tcW w:w="0" w:type="auto"/>
            <w:gridSpan w:val="3"/>
            <w:vAlign w:val="bottom"/>
          </w:tcPr>
          <w:p w14:paraId="33B7E05C"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2. DATOS OBLIGATORIOS DEL REPRESENTANTE LEGAL o APODERADO (solo persona jurídica)</w:t>
            </w:r>
          </w:p>
        </w:tc>
      </w:tr>
      <w:tr w:rsidR="006D2602" w:rsidRPr="00E91999" w14:paraId="7D0EC8E7" w14:textId="77777777" w:rsidTr="00BD46B5">
        <w:trPr>
          <w:trHeight w:val="20"/>
        </w:trPr>
        <w:tc>
          <w:tcPr>
            <w:tcW w:w="0" w:type="auto"/>
            <w:vAlign w:val="bottom"/>
          </w:tcPr>
          <w:p w14:paraId="63813556"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Primer Apellido</w:t>
            </w:r>
          </w:p>
        </w:tc>
        <w:tc>
          <w:tcPr>
            <w:tcW w:w="0" w:type="auto"/>
            <w:vAlign w:val="bottom"/>
          </w:tcPr>
          <w:p w14:paraId="6EE82172"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Segundo Apellido y/o Casada</w:t>
            </w:r>
          </w:p>
        </w:tc>
        <w:tc>
          <w:tcPr>
            <w:tcW w:w="0" w:type="auto"/>
            <w:vAlign w:val="bottom"/>
          </w:tcPr>
          <w:p w14:paraId="5A580042"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Nombres</w:t>
            </w:r>
          </w:p>
        </w:tc>
      </w:tr>
      <w:tr w:rsidR="006D2602" w:rsidRPr="00E91999" w14:paraId="13E5B3B9" w14:textId="77777777" w:rsidTr="00BD46B5">
        <w:trPr>
          <w:trHeight w:val="20"/>
        </w:trPr>
        <w:tc>
          <w:tcPr>
            <w:tcW w:w="0" w:type="auto"/>
            <w:vAlign w:val="bottom"/>
          </w:tcPr>
          <w:p w14:paraId="3B3E3975"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5D2F1AF0"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7329566E" w14:textId="77777777" w:rsidR="006D2602" w:rsidRPr="00E91999" w:rsidRDefault="006D2602" w:rsidP="00BD46B5">
            <w:pPr>
              <w:spacing w:after="0" w:line="240" w:lineRule="auto"/>
              <w:rPr>
                <w:rFonts w:ascii="Museo Sans 300" w:hAnsi="Museo Sans 300"/>
                <w:sz w:val="16"/>
                <w:szCs w:val="16"/>
              </w:rPr>
            </w:pPr>
          </w:p>
        </w:tc>
      </w:tr>
      <w:tr w:rsidR="006D2602" w:rsidRPr="00E91999" w14:paraId="604C2774" w14:textId="77777777" w:rsidTr="00BD46B5">
        <w:trPr>
          <w:trHeight w:val="20"/>
        </w:trPr>
        <w:tc>
          <w:tcPr>
            <w:tcW w:w="0" w:type="auto"/>
            <w:vAlign w:val="bottom"/>
          </w:tcPr>
          <w:p w14:paraId="6E2C7A20"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DUI /PASAPORTE</w:t>
            </w:r>
          </w:p>
        </w:tc>
        <w:tc>
          <w:tcPr>
            <w:tcW w:w="0" w:type="auto"/>
            <w:vAlign w:val="bottom"/>
          </w:tcPr>
          <w:p w14:paraId="3B560720"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N.I.T. y NÚMERO DE TELEFONO</w:t>
            </w:r>
          </w:p>
        </w:tc>
        <w:tc>
          <w:tcPr>
            <w:tcW w:w="0" w:type="auto"/>
            <w:vAlign w:val="bottom"/>
          </w:tcPr>
          <w:p w14:paraId="6E5C26DF"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 xml:space="preserve">CORREO ELECTRÓNICO </w:t>
            </w:r>
          </w:p>
        </w:tc>
      </w:tr>
      <w:tr w:rsidR="006D2602" w:rsidRPr="00E91999" w14:paraId="37A5638E" w14:textId="77777777" w:rsidTr="00BD46B5">
        <w:trPr>
          <w:trHeight w:val="20"/>
        </w:trPr>
        <w:tc>
          <w:tcPr>
            <w:tcW w:w="0" w:type="auto"/>
            <w:vAlign w:val="bottom"/>
          </w:tcPr>
          <w:p w14:paraId="64928373"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63C9CBB6"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4F98E566" w14:textId="77777777" w:rsidR="006D2602" w:rsidRPr="00E91999" w:rsidRDefault="006D2602" w:rsidP="00BD46B5">
            <w:pPr>
              <w:spacing w:after="0" w:line="240" w:lineRule="auto"/>
              <w:rPr>
                <w:rFonts w:ascii="Museo Sans 300" w:hAnsi="Museo Sans 300"/>
                <w:sz w:val="16"/>
                <w:szCs w:val="16"/>
              </w:rPr>
            </w:pPr>
          </w:p>
        </w:tc>
      </w:tr>
      <w:tr w:rsidR="006D2602" w:rsidRPr="00E91999" w14:paraId="2DEAEFD3" w14:textId="77777777" w:rsidTr="00BD46B5">
        <w:trPr>
          <w:trHeight w:val="20"/>
        </w:trPr>
        <w:tc>
          <w:tcPr>
            <w:tcW w:w="0" w:type="auto"/>
            <w:gridSpan w:val="3"/>
            <w:vAlign w:val="bottom"/>
          </w:tcPr>
          <w:p w14:paraId="5EE90ED5"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3. CLASIFICACIÓN EMPRESA</w:t>
            </w:r>
          </w:p>
        </w:tc>
      </w:tr>
      <w:tr w:rsidR="006D2602" w:rsidRPr="00E91999" w14:paraId="637EC3C6" w14:textId="77777777" w:rsidTr="00BD46B5">
        <w:trPr>
          <w:trHeight w:val="20"/>
        </w:trPr>
        <w:tc>
          <w:tcPr>
            <w:tcW w:w="0" w:type="auto"/>
            <w:gridSpan w:val="3"/>
            <w:vAlign w:val="center"/>
          </w:tcPr>
          <w:p w14:paraId="28FF4174"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 xml:space="preserve">Micro                  Pequeña                Mediana                            Gran empresa   </w:t>
            </w:r>
          </w:p>
        </w:tc>
      </w:tr>
      <w:tr w:rsidR="006D2602" w:rsidRPr="00E91999" w14:paraId="7D0C29E3" w14:textId="77777777" w:rsidTr="00BD46B5">
        <w:trPr>
          <w:trHeight w:val="20"/>
        </w:trPr>
        <w:tc>
          <w:tcPr>
            <w:tcW w:w="0" w:type="auto"/>
            <w:gridSpan w:val="3"/>
            <w:vAlign w:val="bottom"/>
          </w:tcPr>
          <w:p w14:paraId="11296B75"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6D2602" w:rsidRPr="00E91999" w14:paraId="35425B44" w14:textId="77777777" w:rsidTr="00BD46B5">
        <w:trPr>
          <w:trHeight w:val="20"/>
        </w:trPr>
        <w:tc>
          <w:tcPr>
            <w:tcW w:w="0" w:type="auto"/>
            <w:gridSpan w:val="3"/>
            <w:vAlign w:val="bottom"/>
          </w:tcPr>
          <w:p w14:paraId="56AFE71E"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4. DATOS OBLIGATORIOS DE LA CUENTA BANCARIA A DECLARAR</w:t>
            </w:r>
          </w:p>
        </w:tc>
      </w:tr>
      <w:tr w:rsidR="006D2602" w:rsidRPr="00E91999" w14:paraId="103F26F1" w14:textId="77777777" w:rsidTr="00BD46B5">
        <w:trPr>
          <w:trHeight w:val="20"/>
        </w:trPr>
        <w:tc>
          <w:tcPr>
            <w:tcW w:w="0" w:type="auto"/>
            <w:gridSpan w:val="3"/>
            <w:vAlign w:val="center"/>
          </w:tcPr>
          <w:p w14:paraId="4DB412B9"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Nombre del Banco:</w:t>
            </w:r>
          </w:p>
        </w:tc>
      </w:tr>
      <w:tr w:rsidR="006D2602" w:rsidRPr="00E91999" w14:paraId="7AF9E633" w14:textId="77777777" w:rsidTr="00BD46B5">
        <w:trPr>
          <w:trHeight w:val="20"/>
        </w:trPr>
        <w:tc>
          <w:tcPr>
            <w:tcW w:w="0" w:type="auto"/>
            <w:vAlign w:val="bottom"/>
          </w:tcPr>
          <w:p w14:paraId="61C595F5"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Nombre de la cuenta</w:t>
            </w:r>
          </w:p>
        </w:tc>
        <w:tc>
          <w:tcPr>
            <w:tcW w:w="0" w:type="auto"/>
            <w:vAlign w:val="bottom"/>
          </w:tcPr>
          <w:p w14:paraId="7416D0DC"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Número de la cuenta</w:t>
            </w:r>
          </w:p>
        </w:tc>
        <w:tc>
          <w:tcPr>
            <w:tcW w:w="0" w:type="auto"/>
            <w:vAlign w:val="bottom"/>
          </w:tcPr>
          <w:p w14:paraId="2A57879A"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Tipo de cuenta</w:t>
            </w:r>
          </w:p>
        </w:tc>
      </w:tr>
      <w:tr w:rsidR="006D2602" w:rsidRPr="00E91999" w14:paraId="5FDD7A10" w14:textId="77777777" w:rsidTr="00BD46B5">
        <w:trPr>
          <w:trHeight w:val="20"/>
        </w:trPr>
        <w:tc>
          <w:tcPr>
            <w:tcW w:w="0" w:type="auto"/>
            <w:vMerge w:val="restart"/>
            <w:vAlign w:val="bottom"/>
          </w:tcPr>
          <w:p w14:paraId="600128C3" w14:textId="77777777" w:rsidR="006D2602" w:rsidRPr="00E91999" w:rsidRDefault="006D2602" w:rsidP="00BD46B5">
            <w:pPr>
              <w:spacing w:after="0" w:line="240" w:lineRule="auto"/>
              <w:rPr>
                <w:rFonts w:ascii="Museo Sans 300" w:hAnsi="Museo Sans 300"/>
                <w:sz w:val="16"/>
                <w:szCs w:val="16"/>
              </w:rPr>
            </w:pPr>
          </w:p>
        </w:tc>
        <w:tc>
          <w:tcPr>
            <w:tcW w:w="0" w:type="auto"/>
            <w:vMerge w:val="restart"/>
            <w:vAlign w:val="bottom"/>
          </w:tcPr>
          <w:p w14:paraId="2785B2F5" w14:textId="77777777" w:rsidR="006D2602" w:rsidRPr="00E91999" w:rsidRDefault="006D2602" w:rsidP="00BD46B5">
            <w:pPr>
              <w:spacing w:after="0" w:line="240" w:lineRule="auto"/>
              <w:rPr>
                <w:rFonts w:ascii="Museo Sans 300" w:hAnsi="Museo Sans 300"/>
                <w:sz w:val="16"/>
                <w:szCs w:val="16"/>
              </w:rPr>
            </w:pPr>
          </w:p>
        </w:tc>
        <w:tc>
          <w:tcPr>
            <w:tcW w:w="0" w:type="auto"/>
            <w:vAlign w:val="center"/>
          </w:tcPr>
          <w:p w14:paraId="4F2F2CFB"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Cuenta de Ahorro Sí__</w:t>
            </w:r>
            <w:proofErr w:type="gramStart"/>
            <w:r w:rsidRPr="00E91999">
              <w:rPr>
                <w:rFonts w:ascii="Museo Sans 300" w:hAnsi="Museo Sans 300"/>
                <w:sz w:val="16"/>
                <w:szCs w:val="16"/>
              </w:rPr>
              <w:t>_  No</w:t>
            </w:r>
            <w:proofErr w:type="gramEnd"/>
            <w:r w:rsidRPr="00E91999">
              <w:rPr>
                <w:rFonts w:ascii="Museo Sans 300" w:hAnsi="Museo Sans 300"/>
                <w:sz w:val="16"/>
                <w:szCs w:val="16"/>
              </w:rPr>
              <w:t>_____</w:t>
            </w:r>
          </w:p>
        </w:tc>
      </w:tr>
      <w:tr w:rsidR="006D2602" w:rsidRPr="00E91999" w14:paraId="6035B548" w14:textId="77777777" w:rsidTr="00BD46B5">
        <w:trPr>
          <w:trHeight w:val="20"/>
        </w:trPr>
        <w:tc>
          <w:tcPr>
            <w:tcW w:w="0" w:type="auto"/>
            <w:vMerge/>
            <w:vAlign w:val="bottom"/>
          </w:tcPr>
          <w:p w14:paraId="4EA0B2B2" w14:textId="77777777" w:rsidR="006D2602" w:rsidRPr="00E91999" w:rsidRDefault="006D2602" w:rsidP="00BD46B5">
            <w:pPr>
              <w:spacing w:after="0" w:line="240" w:lineRule="auto"/>
              <w:rPr>
                <w:rFonts w:ascii="Museo Sans 300" w:hAnsi="Museo Sans 300"/>
                <w:sz w:val="16"/>
                <w:szCs w:val="16"/>
              </w:rPr>
            </w:pPr>
          </w:p>
        </w:tc>
        <w:tc>
          <w:tcPr>
            <w:tcW w:w="0" w:type="auto"/>
            <w:vMerge/>
            <w:vAlign w:val="bottom"/>
          </w:tcPr>
          <w:p w14:paraId="05F42C50" w14:textId="77777777" w:rsidR="006D2602" w:rsidRPr="00E91999" w:rsidRDefault="006D2602" w:rsidP="00BD46B5">
            <w:pPr>
              <w:spacing w:after="0" w:line="240" w:lineRule="auto"/>
              <w:rPr>
                <w:rFonts w:ascii="Museo Sans 300" w:hAnsi="Museo Sans 300"/>
                <w:sz w:val="16"/>
                <w:szCs w:val="16"/>
              </w:rPr>
            </w:pPr>
          </w:p>
        </w:tc>
        <w:tc>
          <w:tcPr>
            <w:tcW w:w="0" w:type="auto"/>
            <w:vAlign w:val="center"/>
          </w:tcPr>
          <w:p w14:paraId="03549DC8"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Cuenta Corriente Sí__</w:t>
            </w:r>
            <w:proofErr w:type="gramStart"/>
            <w:r w:rsidRPr="00E91999">
              <w:rPr>
                <w:rFonts w:ascii="Museo Sans 300" w:hAnsi="Museo Sans 300"/>
                <w:sz w:val="16"/>
                <w:szCs w:val="16"/>
              </w:rPr>
              <w:t>_  No</w:t>
            </w:r>
            <w:proofErr w:type="gramEnd"/>
            <w:r w:rsidRPr="00E91999">
              <w:rPr>
                <w:rFonts w:ascii="Museo Sans 300" w:hAnsi="Museo Sans 300"/>
                <w:sz w:val="16"/>
                <w:szCs w:val="16"/>
              </w:rPr>
              <w:t xml:space="preserve"> _____</w:t>
            </w:r>
          </w:p>
        </w:tc>
      </w:tr>
      <w:tr w:rsidR="006D2602" w:rsidRPr="00E91999" w14:paraId="19CD6DF8" w14:textId="77777777" w:rsidTr="00BD46B5">
        <w:trPr>
          <w:trHeight w:val="20"/>
        </w:trPr>
        <w:tc>
          <w:tcPr>
            <w:tcW w:w="0" w:type="auto"/>
            <w:gridSpan w:val="3"/>
            <w:vAlign w:val="bottom"/>
          </w:tcPr>
          <w:p w14:paraId="07786AC5" w14:textId="77777777" w:rsidR="006D2602" w:rsidRPr="00E91999" w:rsidRDefault="006D2602" w:rsidP="00BD46B5">
            <w:pPr>
              <w:spacing w:after="0" w:line="240" w:lineRule="auto"/>
              <w:jc w:val="center"/>
              <w:rPr>
                <w:rFonts w:ascii="Museo Sans 300" w:hAnsi="Museo Sans 300"/>
                <w:sz w:val="16"/>
                <w:szCs w:val="16"/>
              </w:rPr>
            </w:pPr>
          </w:p>
          <w:p w14:paraId="31A4C95B" w14:textId="77777777" w:rsidR="006D2602" w:rsidRPr="00E91999" w:rsidRDefault="006D2602" w:rsidP="00BD46B5">
            <w:pPr>
              <w:spacing w:after="0" w:line="240" w:lineRule="auto"/>
              <w:jc w:val="center"/>
              <w:rPr>
                <w:rFonts w:ascii="Museo Sans 300" w:hAnsi="Museo Sans 300"/>
                <w:sz w:val="16"/>
                <w:szCs w:val="16"/>
              </w:rPr>
            </w:pPr>
            <w:r w:rsidRPr="00E91999">
              <w:rPr>
                <w:rFonts w:ascii="Museo Sans 300" w:hAnsi="Museo Sans 300"/>
                <w:sz w:val="16"/>
                <w:szCs w:val="16"/>
              </w:rPr>
              <w:t>DECLARO BAJO JURAMENTO LO SIGUIENTE:</w:t>
            </w:r>
          </w:p>
        </w:tc>
      </w:tr>
      <w:tr w:rsidR="006D2602" w:rsidRPr="00E91999" w14:paraId="4FF31F3B" w14:textId="77777777" w:rsidTr="00BD46B5">
        <w:trPr>
          <w:trHeight w:val="20"/>
        </w:trPr>
        <w:tc>
          <w:tcPr>
            <w:tcW w:w="0" w:type="auto"/>
            <w:gridSpan w:val="3"/>
            <w:vAlign w:val="bottom"/>
          </w:tcPr>
          <w:p w14:paraId="790088A0" w14:textId="77777777" w:rsidR="006D2602" w:rsidRPr="00E91999" w:rsidRDefault="006D2602" w:rsidP="00B16121">
            <w:pPr>
              <w:pStyle w:val="Prrafodelista"/>
              <w:numPr>
                <w:ilvl w:val="3"/>
                <w:numId w:val="36"/>
              </w:numPr>
              <w:spacing w:after="0" w:line="240" w:lineRule="auto"/>
              <w:ind w:left="313"/>
              <w:jc w:val="both"/>
              <w:rPr>
                <w:rFonts w:ascii="Museo Sans 300" w:hAnsi="Museo Sans 300"/>
                <w:sz w:val="16"/>
                <w:szCs w:val="16"/>
              </w:rPr>
            </w:pPr>
            <w:r w:rsidRPr="00E91999">
              <w:rPr>
                <w:rFonts w:ascii="Museo Sans 300" w:hAnsi="Museo Sans 300"/>
                <w:sz w:val="16"/>
                <w:szCs w:val="16"/>
              </w:rPr>
              <w:t>Que los datos que proporciono en este documento son verdaderos y que conozco las Normas Legales y Administrativas que regulan esta Declaración Jurada.</w:t>
            </w:r>
          </w:p>
          <w:p w14:paraId="2486518C" w14:textId="77777777" w:rsidR="006D2602" w:rsidRPr="00E91999" w:rsidRDefault="006D2602" w:rsidP="00B16121">
            <w:pPr>
              <w:pStyle w:val="Prrafodelista"/>
              <w:numPr>
                <w:ilvl w:val="3"/>
                <w:numId w:val="36"/>
              </w:numPr>
              <w:spacing w:after="0" w:line="240" w:lineRule="auto"/>
              <w:ind w:left="313"/>
              <w:jc w:val="both"/>
              <w:rPr>
                <w:rFonts w:ascii="Museo Sans 300" w:hAnsi="Museo Sans 300"/>
                <w:sz w:val="16"/>
                <w:szCs w:val="16"/>
              </w:rPr>
            </w:pPr>
            <w:r w:rsidRPr="00E91999">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6D2602" w:rsidRPr="00E91999" w14:paraId="105B03B7" w14:textId="77777777" w:rsidTr="00BD46B5">
        <w:trPr>
          <w:trHeight w:val="20"/>
        </w:trPr>
        <w:tc>
          <w:tcPr>
            <w:tcW w:w="0" w:type="auto"/>
            <w:gridSpan w:val="3"/>
            <w:vAlign w:val="bottom"/>
          </w:tcPr>
          <w:p w14:paraId="3D01FD31"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San Salvador, (colocar fecha de emisión)</w:t>
            </w:r>
          </w:p>
        </w:tc>
      </w:tr>
      <w:tr w:rsidR="006D2602" w:rsidRPr="00E91999" w14:paraId="3CAB9BAD" w14:textId="77777777" w:rsidTr="00BD46B5">
        <w:trPr>
          <w:trHeight w:val="20"/>
        </w:trPr>
        <w:tc>
          <w:tcPr>
            <w:tcW w:w="0" w:type="auto"/>
            <w:vAlign w:val="bottom"/>
          </w:tcPr>
          <w:p w14:paraId="0EAA3ED4"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Nombre completo del declarante</w:t>
            </w:r>
          </w:p>
        </w:tc>
        <w:tc>
          <w:tcPr>
            <w:tcW w:w="0" w:type="auto"/>
            <w:vAlign w:val="bottom"/>
          </w:tcPr>
          <w:p w14:paraId="3438F919"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Número de DUI</w:t>
            </w:r>
          </w:p>
        </w:tc>
        <w:tc>
          <w:tcPr>
            <w:tcW w:w="0" w:type="auto"/>
            <w:vAlign w:val="bottom"/>
          </w:tcPr>
          <w:p w14:paraId="08B902C3"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Firma:</w:t>
            </w:r>
          </w:p>
        </w:tc>
      </w:tr>
      <w:tr w:rsidR="006D2602" w:rsidRPr="00E91999" w14:paraId="15CA376F" w14:textId="77777777" w:rsidTr="00BD46B5">
        <w:trPr>
          <w:trHeight w:val="20"/>
        </w:trPr>
        <w:tc>
          <w:tcPr>
            <w:tcW w:w="0" w:type="auto"/>
            <w:vAlign w:val="bottom"/>
          </w:tcPr>
          <w:p w14:paraId="1E801577"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32C43300"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2BE54664" w14:textId="77777777" w:rsidR="006D2602" w:rsidRPr="00E91999" w:rsidRDefault="006D2602" w:rsidP="00BD46B5">
            <w:pPr>
              <w:spacing w:after="0" w:line="240" w:lineRule="auto"/>
              <w:rPr>
                <w:rFonts w:ascii="Museo Sans 300" w:hAnsi="Museo Sans 300"/>
                <w:sz w:val="16"/>
                <w:szCs w:val="16"/>
              </w:rPr>
            </w:pPr>
          </w:p>
        </w:tc>
      </w:tr>
      <w:tr w:rsidR="006D2602" w:rsidRPr="00E91999" w14:paraId="07F43E14" w14:textId="77777777" w:rsidTr="00BD46B5">
        <w:trPr>
          <w:trHeight w:val="20"/>
        </w:trPr>
        <w:tc>
          <w:tcPr>
            <w:tcW w:w="0" w:type="auto"/>
            <w:vAlign w:val="bottom"/>
          </w:tcPr>
          <w:p w14:paraId="09BD4D48" w14:textId="77777777" w:rsidR="006D2602" w:rsidRPr="00E91999" w:rsidRDefault="006D2602" w:rsidP="00BD46B5">
            <w:pPr>
              <w:spacing w:after="0" w:line="240" w:lineRule="auto"/>
              <w:rPr>
                <w:rFonts w:ascii="Museo Sans 300" w:hAnsi="Museo Sans 300"/>
                <w:sz w:val="16"/>
                <w:szCs w:val="16"/>
              </w:rPr>
            </w:pPr>
            <w:r w:rsidRPr="00E91999">
              <w:rPr>
                <w:rFonts w:ascii="Museo Sans 300" w:hAnsi="Museo Sans 300"/>
                <w:sz w:val="16"/>
                <w:szCs w:val="16"/>
              </w:rPr>
              <w:t>Sello (si hubiere)</w:t>
            </w:r>
          </w:p>
        </w:tc>
        <w:tc>
          <w:tcPr>
            <w:tcW w:w="0" w:type="auto"/>
            <w:vAlign w:val="bottom"/>
          </w:tcPr>
          <w:p w14:paraId="3E4A8039" w14:textId="77777777" w:rsidR="006D2602" w:rsidRPr="00E91999" w:rsidRDefault="006D2602" w:rsidP="00BD46B5">
            <w:pPr>
              <w:spacing w:after="0" w:line="240" w:lineRule="auto"/>
              <w:rPr>
                <w:rFonts w:ascii="Museo Sans 300" w:hAnsi="Museo Sans 300"/>
                <w:sz w:val="16"/>
                <w:szCs w:val="16"/>
              </w:rPr>
            </w:pPr>
          </w:p>
        </w:tc>
        <w:tc>
          <w:tcPr>
            <w:tcW w:w="0" w:type="auto"/>
            <w:vAlign w:val="bottom"/>
          </w:tcPr>
          <w:p w14:paraId="4B25E5F8" w14:textId="77777777" w:rsidR="006D2602" w:rsidRPr="00E91999" w:rsidRDefault="006D2602" w:rsidP="00BD46B5">
            <w:pPr>
              <w:spacing w:after="0" w:line="240" w:lineRule="auto"/>
              <w:rPr>
                <w:rFonts w:ascii="Museo Sans 300" w:hAnsi="Museo Sans 300"/>
                <w:sz w:val="16"/>
                <w:szCs w:val="16"/>
              </w:rPr>
            </w:pPr>
          </w:p>
        </w:tc>
      </w:tr>
    </w:tbl>
    <w:p w14:paraId="3FFE36B8" w14:textId="77777777" w:rsidR="006D2602" w:rsidRPr="00CE6765" w:rsidRDefault="006D2602" w:rsidP="006D2602">
      <w:pPr>
        <w:spacing w:after="0" w:line="240" w:lineRule="auto"/>
        <w:rPr>
          <w:rFonts w:ascii="Museo Sans 300" w:hAnsi="Museo Sans 300"/>
          <w:sz w:val="20"/>
          <w:szCs w:val="20"/>
        </w:rPr>
      </w:pPr>
    </w:p>
    <w:p w14:paraId="16860631" w14:textId="77777777" w:rsidR="006D2602" w:rsidRPr="00CE6765" w:rsidRDefault="006D2602" w:rsidP="006D2602">
      <w:pPr>
        <w:spacing w:after="0" w:line="240" w:lineRule="auto"/>
        <w:rPr>
          <w:rFonts w:ascii="Museo Sans 300" w:hAnsi="Museo Sans 300"/>
          <w:sz w:val="20"/>
          <w:szCs w:val="20"/>
        </w:rPr>
      </w:pPr>
      <w:r w:rsidRPr="00CE6765">
        <w:rPr>
          <w:rFonts w:ascii="Museo Sans 300" w:hAnsi="Museo Sans 300"/>
          <w:sz w:val="20"/>
          <w:szCs w:val="20"/>
        </w:rPr>
        <w:t>Nombre y firma del apoderado legal o su delegado o representante legal o su delegado o persona natural o su delegado y sello (si hubiere)</w:t>
      </w:r>
    </w:p>
    <w:p w14:paraId="2EA83502" w14:textId="77777777" w:rsidR="006D2602" w:rsidRPr="00CE6765" w:rsidRDefault="006D2602" w:rsidP="006D2602">
      <w:pPr>
        <w:spacing w:after="0" w:line="240" w:lineRule="auto"/>
        <w:rPr>
          <w:rFonts w:ascii="Museo Sans 300" w:hAnsi="Museo Sans 300"/>
          <w:sz w:val="20"/>
          <w:szCs w:val="20"/>
        </w:rPr>
      </w:pPr>
    </w:p>
    <w:p w14:paraId="060651D7" w14:textId="77777777" w:rsidR="006D2602" w:rsidRPr="00CE6765" w:rsidRDefault="006D2602" w:rsidP="006D2602">
      <w:pPr>
        <w:spacing w:after="0" w:line="240" w:lineRule="auto"/>
        <w:rPr>
          <w:rFonts w:ascii="Museo Sans 300" w:hAnsi="Museo Sans 300"/>
          <w:sz w:val="20"/>
          <w:szCs w:val="20"/>
        </w:rPr>
      </w:pPr>
    </w:p>
    <w:p w14:paraId="3B7E5CDA" w14:textId="77777777" w:rsidR="006D2602" w:rsidRPr="00CE6765" w:rsidRDefault="006D2602" w:rsidP="006D2602">
      <w:pPr>
        <w:spacing w:after="0" w:line="240" w:lineRule="auto"/>
        <w:rPr>
          <w:rFonts w:ascii="Museo Sans 300" w:hAnsi="Museo Sans 300"/>
          <w:sz w:val="20"/>
          <w:szCs w:val="20"/>
        </w:rPr>
      </w:pPr>
      <w:r w:rsidRPr="00CE6765">
        <w:rPr>
          <w:rFonts w:ascii="Museo Sans 300" w:hAnsi="Museo Sans 300"/>
          <w:sz w:val="20"/>
          <w:szCs w:val="20"/>
        </w:rPr>
        <w:br w:type="page"/>
      </w:r>
    </w:p>
    <w:p w14:paraId="5B7C7F75" w14:textId="5009B500" w:rsidR="00CE3A4D" w:rsidRPr="00942A9E" w:rsidRDefault="007A0B20" w:rsidP="007A0B20">
      <w:pPr>
        <w:pStyle w:val="Ttulo2"/>
        <w:spacing w:before="0" w:after="0" w:line="240" w:lineRule="auto"/>
        <w:jc w:val="center"/>
        <w:rPr>
          <w:rFonts w:ascii="Museo Sans 300" w:eastAsia="Calibri" w:hAnsi="Museo Sans 300"/>
          <w:sz w:val="20"/>
          <w:szCs w:val="20"/>
          <w:lang w:val="es-SV"/>
        </w:rPr>
      </w:pPr>
      <w:bookmarkStart w:id="51" w:name="_Toc210825954"/>
      <w:r w:rsidRPr="00942A9E">
        <w:rPr>
          <w:rFonts w:ascii="Museo Sans 300" w:eastAsia="Calibri" w:hAnsi="Museo Sans 300"/>
          <w:sz w:val="20"/>
          <w:szCs w:val="20"/>
          <w:lang w:val="es-SV"/>
        </w:rPr>
        <w:lastRenderedPageBreak/>
        <w:t xml:space="preserve">F3. </w:t>
      </w:r>
      <w:r w:rsidR="00CE3A4D" w:rsidRPr="00942A9E">
        <w:rPr>
          <w:rFonts w:ascii="Museo Sans 300" w:eastAsia="Calibri" w:hAnsi="Museo Sans 300"/>
          <w:sz w:val="20"/>
          <w:szCs w:val="20"/>
          <w:lang w:val="es-SV"/>
        </w:rPr>
        <w:t>Formulario Declaración Jurada (Ofertante)</w:t>
      </w:r>
      <w:bookmarkEnd w:id="51"/>
    </w:p>
    <w:p w14:paraId="52329035" w14:textId="77777777" w:rsidR="00CE3A4D" w:rsidRPr="002C0D87" w:rsidRDefault="00CE3A4D" w:rsidP="007A0B20">
      <w:pPr>
        <w:pStyle w:val="Ttulo2"/>
        <w:spacing w:before="0" w:after="0" w:line="240" w:lineRule="auto"/>
        <w:jc w:val="center"/>
        <w:rPr>
          <w:rFonts w:ascii="Museo Sans 300" w:hAnsi="Museo Sans 300"/>
          <w:sz w:val="20"/>
          <w:szCs w:val="20"/>
          <w:lang w:val="es-MX"/>
        </w:rPr>
      </w:pPr>
      <w:bookmarkStart w:id="52" w:name="_Hlk192152203"/>
      <w:bookmarkStart w:id="53" w:name="_Hlk209713887"/>
      <w:bookmarkStart w:id="54" w:name="_Toc210825955"/>
      <w:r w:rsidRPr="002C0D87">
        <w:rPr>
          <w:rFonts w:ascii="Museo Sans 300" w:hAnsi="Museo Sans 300"/>
          <w:sz w:val="20"/>
          <w:szCs w:val="20"/>
          <w:lang w:val="es-MX"/>
        </w:rPr>
        <w:t>(PERSONA NATURAL-APODERADO-REPRESENTANTE LEGAL)</w:t>
      </w:r>
      <w:bookmarkEnd w:id="54"/>
    </w:p>
    <w:p w14:paraId="78D31FE3" w14:textId="77777777" w:rsidR="00CE3A4D" w:rsidRPr="002C0D87" w:rsidRDefault="00CE3A4D" w:rsidP="00CE3A4D">
      <w:pPr>
        <w:spacing w:after="0" w:line="240" w:lineRule="auto"/>
        <w:rPr>
          <w:rFonts w:ascii="Museo Sans 300" w:hAnsi="Museo Sans 300"/>
          <w:sz w:val="20"/>
          <w:szCs w:val="20"/>
          <w:lang w:val="es-MX"/>
        </w:rPr>
      </w:pPr>
      <w:bookmarkStart w:id="55" w:name="_Hlk178345313"/>
      <w:r w:rsidRPr="002C0D87">
        <w:rPr>
          <w:rFonts w:ascii="Museo Sans 300" w:hAnsi="Museo Sans 300"/>
          <w:sz w:val="20"/>
          <w:szCs w:val="20"/>
          <w:lang w:val="es-MX"/>
        </w:rPr>
        <w:t>SEÑOR/A</w:t>
      </w:r>
    </w:p>
    <w:p w14:paraId="567B311D"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F1803DF"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7594FC9"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6856C0B0" w14:textId="77777777" w:rsidR="00CE3A4D" w:rsidRPr="002C0D87" w:rsidRDefault="00CE3A4D" w:rsidP="00CE3A4D">
      <w:pPr>
        <w:spacing w:after="0" w:line="240" w:lineRule="auto"/>
        <w:rPr>
          <w:rFonts w:ascii="Museo Sans 300" w:hAnsi="Museo Sans 300"/>
          <w:sz w:val="20"/>
          <w:szCs w:val="20"/>
          <w:lang w:val="es-MX"/>
        </w:rPr>
      </w:pPr>
    </w:p>
    <w:p w14:paraId="632B04A4" w14:textId="5075C1BD" w:rsidR="00CE3A4D" w:rsidRPr="002C0D87" w:rsidRDefault="00CE3A4D" w:rsidP="00CE3A4D">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6"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7A0B20">
        <w:rPr>
          <w:rFonts w:ascii="Museo Sans 300" w:hAnsi="Museo Sans 300"/>
          <w:sz w:val="20"/>
          <w:szCs w:val="20"/>
        </w:rPr>
        <w:t>,</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sz w:val="20"/>
          <w:szCs w:val="20"/>
        </w:rPr>
        <w:t xml:space="preserve"> </w:t>
      </w:r>
      <w:r w:rsidRPr="007A0B20">
        <w:rPr>
          <w:rFonts w:ascii="Museo Sans 300" w:hAnsi="Museo Sans 300"/>
          <w:sz w:val="20"/>
          <w:szCs w:val="20"/>
        </w:rPr>
        <w:t xml:space="preserve">i) Que he leído la Política Antisoborno del Anexo </w:t>
      </w:r>
      <w:r w:rsidR="007A0B20" w:rsidRPr="007A0B20">
        <w:rPr>
          <w:rFonts w:ascii="Museo Sans 300" w:hAnsi="Museo Sans 300"/>
          <w:sz w:val="20"/>
          <w:szCs w:val="20"/>
        </w:rPr>
        <w:t>IV</w:t>
      </w:r>
      <w:r w:rsidRPr="007A0B20">
        <w:rPr>
          <w:rFonts w:ascii="Museo Sans 300" w:hAnsi="Museo Sans 300"/>
          <w:sz w:val="20"/>
          <w:szCs w:val="20"/>
        </w:rPr>
        <w:t xml:space="preserve">, y me comprometo a cumplirla en su totalidad, de lo contrario me someto a las leyes del país; j) Que es de pleno conocimiento </w:t>
      </w:r>
      <w:r w:rsidR="007A0B20" w:rsidRPr="007A0B20">
        <w:rPr>
          <w:rFonts w:ascii="Museo Sans 300" w:hAnsi="Museo Sans 300"/>
          <w:sz w:val="20"/>
          <w:szCs w:val="20"/>
        </w:rPr>
        <w:t>que,</w:t>
      </w:r>
      <w:r w:rsidRPr="007A0B20">
        <w:rPr>
          <w:rFonts w:ascii="Museo Sans 300" w:hAnsi="Museo Sans 300"/>
          <w:sz w:val="20"/>
          <w:szCs w:val="20"/>
        </w:rPr>
        <w:t xml:space="preserve"> en</w:t>
      </w:r>
      <w:r w:rsidRPr="007A0B20">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7A0B20" w:rsidRPr="007A0B20">
        <w:rPr>
          <w:rFonts w:ascii="Museo Sans 300" w:hAnsi="Museo Sans 300" w:cstheme="minorHAnsi"/>
          <w:sz w:val="20"/>
          <w:szCs w:val="20"/>
        </w:rPr>
        <w:t>.</w:t>
      </w:r>
      <w:r w:rsidRPr="007A0B20">
        <w:rPr>
          <w:rFonts w:ascii="Museo Sans 300" w:hAnsi="Museo Sans 300" w:cstheme="minorHAnsi"/>
          <w:sz w:val="20"/>
          <w:szCs w:val="20"/>
        </w:rPr>
        <w:t xml:space="preserve"> Asimismo</w:t>
      </w:r>
      <w:r w:rsidR="007A0B20" w:rsidRPr="007A0B20">
        <w:rPr>
          <w:rFonts w:ascii="Museo Sans 300" w:hAnsi="Museo Sans 300" w:cstheme="minorHAnsi"/>
          <w:sz w:val="20"/>
          <w:szCs w:val="20"/>
        </w:rPr>
        <w:t>,</w:t>
      </w:r>
      <w:r w:rsidRPr="007A0B20">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7A0B20">
        <w:rPr>
          <w:rFonts w:ascii="Museo Sans 300" w:hAnsi="Museo Sans 300"/>
          <w:sz w:val="20"/>
          <w:szCs w:val="20"/>
        </w:rPr>
        <w:t>k</w:t>
      </w:r>
      <w:r w:rsidRPr="007A0B20">
        <w:rPr>
          <w:rFonts w:ascii="Museo Sans 300" w:hAnsi="Museo Sans 300"/>
          <w:b/>
          <w:bCs/>
          <w:sz w:val="20"/>
          <w:szCs w:val="20"/>
        </w:rPr>
        <w:t>)</w:t>
      </w:r>
      <w:r w:rsidRPr="007A0B20">
        <w:rPr>
          <w:rFonts w:ascii="Museo Sans 300" w:hAnsi="Museo Sans 300"/>
          <w:sz w:val="20"/>
          <w:szCs w:val="20"/>
        </w:rPr>
        <w:t xml:space="preserve"> Se </w:t>
      </w:r>
      <w:r w:rsidRPr="007A0B20">
        <w:rPr>
          <w:rFonts w:ascii="Museo Sans 300" w:hAnsi="Museo Sans 300"/>
          <w:sz w:val="20"/>
          <w:szCs w:val="20"/>
        </w:rPr>
        <w:lastRenderedPageBreak/>
        <w:t>encuentra solvente en las obligaciones fiscales, municipales, previsionales y de seguridad social. l</w:t>
      </w:r>
      <w:r w:rsidRPr="007A0B20">
        <w:rPr>
          <w:rFonts w:ascii="Museo Sans 300" w:hAnsi="Museo Sans 300"/>
          <w:b/>
          <w:bCs/>
          <w:sz w:val="20"/>
          <w:szCs w:val="20"/>
        </w:rPr>
        <w:t>)</w:t>
      </w:r>
      <w:r w:rsidRPr="007A0B20">
        <w:rPr>
          <w:rFonts w:ascii="Museo Sans 300" w:hAnsi="Museo Sans 300"/>
          <w:sz w:val="20"/>
          <w:szCs w:val="20"/>
        </w:rPr>
        <w:t xml:space="preserve"> En caso de ser adjudicada mi representada, me comprometo a entregar en tiempo, cantidad y calidad, cumpliendo con las especificaciones técnicas mínimas</w:t>
      </w:r>
      <w:r w:rsidRPr="007A0B20">
        <w:rPr>
          <w:rFonts w:ascii="Museo Sans 300" w:hAnsi="Museo Sans 300"/>
          <w:color w:val="FF0000"/>
          <w:sz w:val="20"/>
          <w:szCs w:val="20"/>
        </w:rPr>
        <w:t xml:space="preserve">. </w:t>
      </w:r>
      <w:r w:rsidRPr="007A0B2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w:t>
      </w:r>
      <w:r w:rsidRPr="002C0D87">
        <w:rPr>
          <w:rFonts w:ascii="Museo Sans 300" w:hAnsi="Museo Sans 300"/>
          <w:sz w:val="20"/>
          <w:szCs w:val="20"/>
        </w:rPr>
        <w:t xml:space="preserve"> más que hacer constar firmo.</w:t>
      </w:r>
    </w:p>
    <w:bookmarkEnd w:id="56"/>
    <w:p w14:paraId="045DE637" w14:textId="77777777" w:rsidR="00CE3A4D" w:rsidRPr="002C0D87" w:rsidRDefault="00CE3A4D" w:rsidP="00CE3A4D">
      <w:pPr>
        <w:spacing w:after="0" w:line="240" w:lineRule="auto"/>
        <w:rPr>
          <w:rFonts w:ascii="Museo Sans 300" w:hAnsi="Museo Sans 300"/>
          <w:sz w:val="20"/>
          <w:szCs w:val="20"/>
          <w:lang w:val="es-MX"/>
        </w:rPr>
      </w:pPr>
    </w:p>
    <w:p w14:paraId="21558F45"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6A6601E3" w14:textId="77777777" w:rsidR="00CE3A4D" w:rsidRPr="002C0D87" w:rsidRDefault="00CE3A4D" w:rsidP="00CE3A4D">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666347AA" w14:textId="77777777" w:rsidR="00CE3A4D" w:rsidRPr="002C0D87" w:rsidRDefault="00CE3A4D" w:rsidP="00CE3A4D">
      <w:pPr>
        <w:spacing w:after="0" w:line="240" w:lineRule="auto"/>
        <w:rPr>
          <w:rFonts w:ascii="Museo Sans 300" w:hAnsi="Museo Sans 300"/>
          <w:b/>
          <w:bCs/>
          <w:color w:val="000000"/>
          <w:sz w:val="20"/>
          <w:szCs w:val="20"/>
        </w:rPr>
      </w:pPr>
    </w:p>
    <w:p w14:paraId="09C13BAC" w14:textId="77777777" w:rsidR="00CE3A4D" w:rsidRPr="002C0D87" w:rsidRDefault="00CE3A4D" w:rsidP="00CE3A4D">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551AF313" w14:textId="77777777" w:rsidR="00CE3A4D" w:rsidRPr="002C0D87" w:rsidRDefault="00CE3A4D" w:rsidP="00CE3A4D">
      <w:pPr>
        <w:spacing w:after="0" w:line="240" w:lineRule="auto"/>
        <w:rPr>
          <w:rFonts w:ascii="Museo Sans 300" w:hAnsi="Museo Sans 300"/>
          <w:sz w:val="20"/>
          <w:szCs w:val="20"/>
          <w:lang w:val="es-MX" w:eastAsia="zh-CN"/>
        </w:rPr>
      </w:pPr>
    </w:p>
    <w:p w14:paraId="05EC0595" w14:textId="77777777" w:rsidR="00CE3A4D" w:rsidRPr="002C0D87" w:rsidRDefault="00CE3A4D" w:rsidP="00CE3A4D">
      <w:pPr>
        <w:spacing w:after="0" w:line="240" w:lineRule="auto"/>
        <w:rPr>
          <w:rFonts w:ascii="Museo Sans 300" w:hAnsi="Museo Sans 300"/>
          <w:sz w:val="20"/>
          <w:szCs w:val="20"/>
          <w:lang w:val="es-MX" w:eastAsia="zh-CN"/>
        </w:rPr>
      </w:pPr>
    </w:p>
    <w:p w14:paraId="4A9EEB43" w14:textId="77777777" w:rsidR="00CE3A4D" w:rsidRPr="002C0D87" w:rsidRDefault="00CE3A4D" w:rsidP="00CE3A4D">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DB443C7" w14:textId="77777777" w:rsidR="00CE3A4D" w:rsidRPr="002C0D87" w:rsidRDefault="00CE3A4D" w:rsidP="00942A9E">
      <w:pPr>
        <w:pStyle w:val="Ttulo2"/>
        <w:spacing w:before="0" w:after="0" w:line="240" w:lineRule="auto"/>
        <w:jc w:val="center"/>
        <w:rPr>
          <w:rFonts w:ascii="Museo Sans 300" w:hAnsi="Museo Sans 300"/>
          <w:sz w:val="20"/>
          <w:szCs w:val="20"/>
          <w:lang w:val="es-MX" w:eastAsia="zh-CN"/>
        </w:rPr>
      </w:pPr>
      <w:bookmarkStart w:id="57" w:name="_Toc210825956"/>
      <w:r w:rsidRPr="00942A9E">
        <w:rPr>
          <w:rFonts w:ascii="Museo Sans 300" w:eastAsia="Calibri" w:hAnsi="Museo Sans 300"/>
          <w:sz w:val="20"/>
          <w:szCs w:val="20"/>
          <w:lang w:val="es-SV"/>
        </w:rPr>
        <w:lastRenderedPageBreak/>
        <w:t>F3. Formulario de Declaración Jurada (Ofertante)</w:t>
      </w:r>
      <w:bookmarkEnd w:id="57"/>
    </w:p>
    <w:p w14:paraId="17990C5A" w14:textId="77777777" w:rsidR="00CE3A4D" w:rsidRPr="002C0D87" w:rsidRDefault="00CE3A4D" w:rsidP="00CE3A4D">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657B911D" w14:textId="77777777" w:rsidR="00CE3A4D" w:rsidRPr="002C0D87" w:rsidRDefault="00CE3A4D" w:rsidP="00CE3A4D">
      <w:pPr>
        <w:spacing w:after="0" w:line="240" w:lineRule="auto"/>
        <w:rPr>
          <w:rFonts w:ascii="Museo Sans 300" w:hAnsi="Museo Sans 300"/>
          <w:sz w:val="20"/>
          <w:szCs w:val="20"/>
          <w:lang w:val="es-MX" w:eastAsia="zh-CN"/>
        </w:rPr>
      </w:pPr>
    </w:p>
    <w:p w14:paraId="507AFD1F"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194D6435"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0A05D8"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208EF8FA" w14:textId="77777777" w:rsidR="00CE3A4D" w:rsidRPr="002C0D87" w:rsidRDefault="00CE3A4D" w:rsidP="00CE3A4D">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27F24991" w14:textId="77777777" w:rsidR="00CE3A4D" w:rsidRPr="002C0D87" w:rsidRDefault="00CE3A4D" w:rsidP="00CE3A4D">
      <w:pPr>
        <w:spacing w:after="0" w:line="240" w:lineRule="auto"/>
        <w:rPr>
          <w:rFonts w:ascii="Museo Sans 300" w:hAnsi="Museo Sans 300"/>
          <w:sz w:val="20"/>
          <w:szCs w:val="20"/>
          <w:lang w:val="es-MX" w:eastAsia="zh-CN"/>
        </w:rPr>
      </w:pPr>
    </w:p>
    <w:p w14:paraId="14FD02BD" w14:textId="267393B7" w:rsidR="00CE3A4D" w:rsidRPr="002C0D87" w:rsidRDefault="00CE3A4D" w:rsidP="00CE3A4D">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2"/>
      <w:bookmarkEnd w:id="55"/>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w:t>
      </w:r>
      <w:r w:rsidRPr="007A0B20">
        <w:rPr>
          <w:rFonts w:ascii="Museo Sans 300" w:hAnsi="Museo Sans 300"/>
          <w:sz w:val="20"/>
          <w:szCs w:val="20"/>
        </w:rPr>
        <w:t>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A0B20">
        <w:rPr>
          <w:rFonts w:ascii="Museo Sans 300" w:hAnsi="Museo Sans 300"/>
          <w:b/>
          <w:bCs/>
          <w:sz w:val="20"/>
          <w:szCs w:val="20"/>
        </w:rPr>
        <w:t>)</w:t>
      </w:r>
      <w:r w:rsidRPr="007A0B2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7A0B20" w:rsidRPr="007A0B20">
        <w:rPr>
          <w:rFonts w:ascii="Museo Sans 300" w:hAnsi="Museo Sans 300"/>
          <w:sz w:val="20"/>
          <w:szCs w:val="20"/>
        </w:rPr>
        <w:t>IV</w:t>
      </w:r>
      <w:r w:rsidRPr="007A0B20">
        <w:rPr>
          <w:rFonts w:ascii="Museo Sans 300" w:hAnsi="Museo Sans 300"/>
          <w:sz w:val="20"/>
          <w:szCs w:val="20"/>
        </w:rPr>
        <w:t>, y me comprometo a cumplirla en su totalidad, de lo contrario me someto a las leyes del país; j) Que es de pleno conocimiento que en</w:t>
      </w:r>
      <w:r w:rsidRPr="007A0B20">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7A0B20" w:rsidRPr="007A0B20">
        <w:rPr>
          <w:rFonts w:ascii="Museo Sans 300" w:hAnsi="Museo Sans 300" w:cstheme="minorHAnsi"/>
          <w:sz w:val="20"/>
          <w:szCs w:val="20"/>
        </w:rPr>
        <w:t xml:space="preserve">. </w:t>
      </w:r>
      <w:r w:rsidRPr="007A0B20">
        <w:rPr>
          <w:rFonts w:ascii="Museo Sans 300" w:hAnsi="Museo Sans 300" w:cstheme="minorHAnsi"/>
          <w:sz w:val="20"/>
          <w:szCs w:val="20"/>
        </w:rPr>
        <w:t>Asimismo</w:t>
      </w:r>
      <w:r w:rsidR="007A0B20" w:rsidRPr="007A0B20">
        <w:rPr>
          <w:rFonts w:ascii="Museo Sans 300" w:hAnsi="Museo Sans 300" w:cstheme="minorHAnsi"/>
          <w:sz w:val="20"/>
          <w:szCs w:val="20"/>
        </w:rPr>
        <w:t>,</w:t>
      </w:r>
      <w:r w:rsidRPr="007A0B20">
        <w:rPr>
          <w:rFonts w:ascii="Museo Sans 300" w:hAnsi="Museo Sans 300" w:cstheme="minorHAnsi"/>
          <w:sz w:val="20"/>
          <w:szCs w:val="20"/>
        </w:rPr>
        <w:t xml:space="preserve"> da por aceptado, que los actos de soborno comprobados habilitarán la imposición de sanciones a </w:t>
      </w:r>
      <w:r w:rsidRPr="007A0B20">
        <w:rPr>
          <w:rFonts w:ascii="Museo Sans 300" w:hAnsi="Museo Sans 300" w:cstheme="minorHAnsi"/>
          <w:sz w:val="20"/>
          <w:szCs w:val="20"/>
        </w:rPr>
        <w:lastRenderedPageBreak/>
        <w:t xml:space="preserve">particulares regulados en los Art. 174 y siguientes de la LCP; </w:t>
      </w:r>
      <w:r w:rsidRPr="007A0B20">
        <w:rPr>
          <w:rFonts w:ascii="Museo Sans 300" w:hAnsi="Museo Sans 300"/>
          <w:sz w:val="20"/>
          <w:szCs w:val="20"/>
        </w:rPr>
        <w:t>k</w:t>
      </w:r>
      <w:r w:rsidRPr="007A0B20">
        <w:rPr>
          <w:rFonts w:ascii="Museo Sans 300" w:hAnsi="Museo Sans 300"/>
          <w:b/>
          <w:bCs/>
          <w:sz w:val="20"/>
          <w:szCs w:val="20"/>
        </w:rPr>
        <w:t>)</w:t>
      </w:r>
      <w:r w:rsidRPr="007A0B20">
        <w:rPr>
          <w:rFonts w:ascii="Museo Sans 300" w:hAnsi="Museo Sans 300"/>
          <w:sz w:val="20"/>
          <w:szCs w:val="20"/>
        </w:rPr>
        <w:t xml:space="preserve"> Se encuentra solvente en las obligaciones fiscales, municipales, previsionales y de seguridad social. l</w:t>
      </w:r>
      <w:r w:rsidRPr="007A0B20">
        <w:rPr>
          <w:rFonts w:ascii="Museo Sans 300" w:hAnsi="Museo Sans 300"/>
          <w:b/>
          <w:bCs/>
          <w:sz w:val="20"/>
          <w:szCs w:val="20"/>
        </w:rPr>
        <w:t>)</w:t>
      </w:r>
      <w:r w:rsidRPr="007A0B20">
        <w:rPr>
          <w:rFonts w:ascii="Museo Sans 300" w:hAnsi="Museo Sans 300"/>
          <w:sz w:val="20"/>
          <w:szCs w:val="20"/>
        </w:rPr>
        <w:t xml:space="preserve"> En caso de ser adjudicada mi representada, me comprometo a entregar en tiempo, cantidad y calidad, cumpliendo con las especificaciones técnicas mínimas</w:t>
      </w:r>
      <w:r w:rsidRPr="007A0B20">
        <w:rPr>
          <w:rFonts w:ascii="Museo Sans 300" w:hAnsi="Museo Sans 300"/>
          <w:color w:val="FF0000"/>
          <w:sz w:val="20"/>
          <w:szCs w:val="20"/>
        </w:rPr>
        <w:t xml:space="preserve">. </w:t>
      </w:r>
      <w:r w:rsidRPr="007A0B2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w:t>
      </w:r>
      <w:r w:rsidRPr="002C0D87">
        <w:rPr>
          <w:rFonts w:ascii="Museo Sans 300" w:hAnsi="Museo Sans 300"/>
          <w:sz w:val="20"/>
          <w:szCs w:val="20"/>
        </w:rPr>
        <w:t xml:space="preserve">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495ED5F1" w14:textId="77777777" w:rsidR="00CE3A4D" w:rsidRPr="002C0D87" w:rsidRDefault="00CE3A4D" w:rsidP="00CE3A4D">
      <w:pPr>
        <w:spacing w:after="0" w:line="240" w:lineRule="auto"/>
        <w:rPr>
          <w:rFonts w:ascii="Museo Sans 300" w:hAnsi="Museo Sans 300"/>
          <w:sz w:val="20"/>
          <w:szCs w:val="20"/>
          <w:lang w:val="es-MX"/>
        </w:rPr>
      </w:pPr>
    </w:p>
    <w:p w14:paraId="56424AC0"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83A9D89" w14:textId="77777777" w:rsidR="00CE3A4D" w:rsidRPr="002C0D87" w:rsidRDefault="00CE3A4D" w:rsidP="00CE3A4D">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BBA7F4B" w14:textId="77777777" w:rsidR="00CE3A4D" w:rsidRPr="002C0D87" w:rsidRDefault="00CE3A4D" w:rsidP="00CE3A4D">
      <w:pPr>
        <w:spacing w:after="0" w:line="240" w:lineRule="auto"/>
        <w:rPr>
          <w:rFonts w:ascii="Museo Sans 300" w:hAnsi="Museo Sans 300"/>
          <w:b/>
          <w:bCs/>
          <w:color w:val="000000"/>
          <w:sz w:val="20"/>
          <w:szCs w:val="20"/>
        </w:rPr>
      </w:pPr>
    </w:p>
    <w:p w14:paraId="0CB210A7" w14:textId="77777777" w:rsidR="00CE3A4D" w:rsidRPr="002C0D87" w:rsidRDefault="00CE3A4D" w:rsidP="00CE3A4D">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2635972F" w14:textId="77777777" w:rsidR="00CE3A4D" w:rsidRDefault="00CE3A4D" w:rsidP="00CE3A4D">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70F5A89C" w14:textId="77777777" w:rsidR="00CE3A4D" w:rsidRPr="00942A9E" w:rsidRDefault="00CE3A4D" w:rsidP="00942A9E">
      <w:pPr>
        <w:pStyle w:val="Ttulo2"/>
        <w:spacing w:before="0" w:after="0" w:line="240" w:lineRule="auto"/>
        <w:jc w:val="center"/>
        <w:rPr>
          <w:rFonts w:ascii="Museo Sans 300" w:eastAsia="Calibri" w:hAnsi="Museo Sans 300"/>
          <w:sz w:val="20"/>
          <w:szCs w:val="20"/>
          <w:lang w:val="es-SV"/>
        </w:rPr>
      </w:pPr>
      <w:bookmarkStart w:id="58" w:name="_Hlk209714015"/>
      <w:bookmarkStart w:id="59" w:name="_Toc210825957"/>
      <w:bookmarkEnd w:id="53"/>
      <w:r w:rsidRPr="00942A9E">
        <w:rPr>
          <w:rFonts w:ascii="Museo Sans 300" w:eastAsia="Calibri" w:hAnsi="Museo Sans 300"/>
          <w:sz w:val="20"/>
          <w:szCs w:val="20"/>
          <w:lang w:val="es-SV"/>
        </w:rPr>
        <w:lastRenderedPageBreak/>
        <w:t>F4. Formulario de Documento de Referencia</w:t>
      </w:r>
      <w:bookmarkEnd w:id="59"/>
    </w:p>
    <w:p w14:paraId="1B524DE7" w14:textId="77777777" w:rsidR="00CE3A4D" w:rsidRPr="00162377" w:rsidRDefault="00CE3A4D" w:rsidP="00CE3A4D">
      <w:pPr>
        <w:spacing w:after="0" w:line="240" w:lineRule="auto"/>
        <w:jc w:val="center"/>
        <w:rPr>
          <w:rFonts w:ascii="Museo Sans 300" w:eastAsia="Batang" w:hAnsi="Museo Sans 300" w:cs="Verdana"/>
          <w:b/>
          <w:bCs/>
          <w:sz w:val="20"/>
          <w:szCs w:val="20"/>
        </w:rPr>
      </w:pPr>
      <w:r w:rsidRPr="00162377">
        <w:rPr>
          <w:rFonts w:ascii="Museo Sans 300" w:eastAsia="Batang" w:hAnsi="Museo Sans 300" w:cs="Verdana"/>
          <w:b/>
          <w:bCs/>
          <w:sz w:val="20"/>
          <w:szCs w:val="20"/>
        </w:rPr>
        <w:t xml:space="preserve">(Experiencia del Ofertante) </w:t>
      </w:r>
    </w:p>
    <w:p w14:paraId="3F8359AE" w14:textId="77777777" w:rsidR="00CE3A4D" w:rsidRPr="00162377" w:rsidRDefault="00CE3A4D" w:rsidP="00CE3A4D">
      <w:pPr>
        <w:spacing w:after="0" w:line="240" w:lineRule="auto"/>
        <w:jc w:val="right"/>
        <w:rPr>
          <w:rFonts w:ascii="Museo Sans 300" w:hAnsi="Museo Sans 300" w:cs="Verdana"/>
          <w:sz w:val="20"/>
          <w:szCs w:val="20"/>
        </w:rPr>
      </w:pPr>
    </w:p>
    <w:p w14:paraId="2D143BFB" w14:textId="77777777" w:rsidR="00CE3A4D" w:rsidRPr="00162377" w:rsidRDefault="00CE3A4D" w:rsidP="00CE3A4D">
      <w:pPr>
        <w:spacing w:after="0" w:line="240" w:lineRule="auto"/>
        <w:jc w:val="both"/>
        <w:rPr>
          <w:rFonts w:ascii="Museo Sans 300" w:hAnsi="Museo Sans 300" w:cs="Verdana"/>
          <w:sz w:val="20"/>
          <w:szCs w:val="20"/>
        </w:rPr>
      </w:pPr>
    </w:p>
    <w:p w14:paraId="7C4DE8DE" w14:textId="77777777" w:rsidR="00CE3A4D" w:rsidRPr="00162377" w:rsidRDefault="00CE3A4D" w:rsidP="00CE3A4D">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53EB80F0" w14:textId="77777777" w:rsidR="00CE3A4D" w:rsidRPr="00162377" w:rsidRDefault="00CE3A4D" w:rsidP="00CE3A4D">
      <w:pPr>
        <w:spacing w:after="0" w:line="240" w:lineRule="auto"/>
        <w:rPr>
          <w:rFonts w:ascii="Museo Sans 300" w:hAnsi="Museo Sans 300" w:cs="Verdana"/>
          <w:sz w:val="20"/>
          <w:szCs w:val="20"/>
        </w:rPr>
      </w:pPr>
    </w:p>
    <w:p w14:paraId="0CBE4D6F" w14:textId="77777777" w:rsidR="00CE3A4D" w:rsidRPr="00162377" w:rsidRDefault="00CE3A4D" w:rsidP="00CE3A4D">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del </w:t>
      </w:r>
      <w:proofErr w:type="gramStart"/>
      <w:r w:rsidRPr="00162377">
        <w:rPr>
          <w:rFonts w:ascii="Museo Sans 300" w:hAnsi="Museo Sans 300" w:cs="Verdana"/>
          <w:sz w:val="20"/>
          <w:szCs w:val="20"/>
          <w:u w:val="single"/>
        </w:rPr>
        <w:t>cliente</w:t>
      </w:r>
      <w:r w:rsidRPr="00162377">
        <w:rPr>
          <w:rFonts w:ascii="Museo Sans 300" w:hAnsi="Museo Sans 300" w:cs="Verdana"/>
          <w:sz w:val="20"/>
          <w:szCs w:val="20"/>
        </w:rPr>
        <w:t>)_</w:t>
      </w:r>
      <w:proofErr w:type="gramEnd"/>
      <w:r w:rsidRPr="00162377">
        <w:rPr>
          <w:rFonts w:ascii="Museo Sans 300" w:hAnsi="Museo Sans 300" w:cs="Verdana"/>
          <w:sz w:val="20"/>
          <w:szCs w:val="20"/>
        </w:rPr>
        <w:t xml:space="preserve">_________, en calidad de </w:t>
      </w:r>
      <w:proofErr w:type="gramStart"/>
      <w:r w:rsidRPr="00162377">
        <w:rPr>
          <w:rFonts w:ascii="Museo Sans 300" w:hAnsi="Museo Sans 300" w:cs="Verdana"/>
          <w:sz w:val="20"/>
          <w:szCs w:val="20"/>
          <w:u w:val="single"/>
        </w:rPr>
        <w:t>_(</w:t>
      </w:r>
      <w:proofErr w:type="gramEnd"/>
      <w:r w:rsidRPr="00162377">
        <w:rPr>
          <w:rFonts w:ascii="Museo Sans 300" w:hAnsi="Museo Sans 300" w:cs="Verdana"/>
          <w:sz w:val="20"/>
          <w:szCs w:val="20"/>
          <w:u w:val="single"/>
        </w:rPr>
        <w:t xml:space="preserve">Propietario, Representante Legal, Administrador de Contrato, Gerente General, </w:t>
      </w:r>
      <w:proofErr w:type="gramStart"/>
      <w:r w:rsidRPr="00162377">
        <w:rPr>
          <w:rFonts w:ascii="Museo Sans 300" w:hAnsi="Museo Sans 300" w:cs="Verdana"/>
          <w:sz w:val="20"/>
          <w:szCs w:val="20"/>
          <w:u w:val="single"/>
        </w:rPr>
        <w:t>Responsable</w:t>
      </w:r>
      <w:proofErr w:type="gramEnd"/>
      <w:r w:rsidRPr="00162377">
        <w:rPr>
          <w:rFonts w:ascii="Museo Sans 300" w:hAnsi="Museo Sans 300" w:cs="Verdana"/>
          <w:sz w:val="20"/>
          <w:szCs w:val="20"/>
          <w:u w:val="single"/>
        </w:rPr>
        <w:t xml:space="preserve"> de Recibir el Servicio, Gerente de Empresa, </w:t>
      </w:r>
      <w:proofErr w:type="gramStart"/>
      <w:r w:rsidRPr="00162377">
        <w:rPr>
          <w:rFonts w:ascii="Museo Sans 300" w:hAnsi="Museo Sans 300" w:cs="Verdana"/>
          <w:sz w:val="20"/>
          <w:szCs w:val="20"/>
          <w:u w:val="single"/>
        </w:rPr>
        <w:t>Jefes</w:t>
      </w:r>
      <w:proofErr w:type="gramEnd"/>
      <w:r w:rsidRPr="00162377">
        <w:rPr>
          <w:rFonts w:ascii="Museo Sans 300" w:hAnsi="Museo Sans 300" w:cs="Verdana"/>
          <w:sz w:val="20"/>
          <w:szCs w:val="20"/>
          <w:u w:val="single"/>
        </w:rPr>
        <w:t xml:space="preserve"> de Departamento o </w:t>
      </w:r>
      <w:proofErr w:type="gramStart"/>
      <w:r w:rsidRPr="00162377">
        <w:rPr>
          <w:rFonts w:ascii="Museo Sans 300" w:hAnsi="Museo Sans 300" w:cs="Verdana"/>
          <w:sz w:val="20"/>
          <w:szCs w:val="20"/>
          <w:u w:val="single"/>
        </w:rPr>
        <w:t>Jefe</w:t>
      </w:r>
      <w:proofErr w:type="gramEnd"/>
      <w:r w:rsidRPr="00162377">
        <w:rPr>
          <w:rFonts w:ascii="Museo Sans 300" w:hAnsi="Museo Sans 300" w:cs="Verdana"/>
          <w:sz w:val="20"/>
          <w:szCs w:val="20"/>
          <w:u w:val="single"/>
        </w:rPr>
        <w:t xml:space="preserve"> de UCPI u otro cargo) _</w:t>
      </w:r>
      <w:r w:rsidRPr="00162377">
        <w:rPr>
          <w:rFonts w:ascii="Museo Sans 300" w:hAnsi="Museo Sans 300" w:cs="Verdana"/>
          <w:sz w:val="20"/>
          <w:szCs w:val="20"/>
        </w:rPr>
        <w:t>_, hago constar:</w:t>
      </w:r>
    </w:p>
    <w:p w14:paraId="7BAD516B" w14:textId="77777777" w:rsidR="00CE3A4D" w:rsidRPr="00162377" w:rsidRDefault="00CE3A4D" w:rsidP="00CE3A4D">
      <w:pPr>
        <w:spacing w:after="0" w:line="240" w:lineRule="auto"/>
        <w:jc w:val="both"/>
        <w:rPr>
          <w:rFonts w:ascii="Museo Sans 300" w:hAnsi="Museo Sans 300" w:cs="Verdana"/>
          <w:sz w:val="20"/>
          <w:szCs w:val="20"/>
        </w:rPr>
      </w:pPr>
    </w:p>
    <w:p w14:paraId="43197B9E" w14:textId="77777777" w:rsidR="00CE3A4D" w:rsidRPr="00162377" w:rsidRDefault="00CE3A4D" w:rsidP="00CE3A4D">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 la empresa o persona natural </w:t>
      </w:r>
      <w:proofErr w:type="gramStart"/>
      <w:r w:rsidRPr="00162377">
        <w:rPr>
          <w:rFonts w:ascii="Museo Sans 300" w:hAnsi="Museo Sans 300" w:cs="Verdana"/>
          <w:sz w:val="20"/>
          <w:szCs w:val="20"/>
          <w:u w:val="single"/>
        </w:rPr>
        <w:t>participante</w:t>
      </w:r>
      <w:r w:rsidRPr="00162377">
        <w:rPr>
          <w:rFonts w:ascii="Museo Sans 300" w:hAnsi="Museo Sans 300" w:cs="Verdana"/>
          <w:sz w:val="20"/>
          <w:szCs w:val="20"/>
        </w:rPr>
        <w:t>)_</w:t>
      </w:r>
      <w:proofErr w:type="gramEnd"/>
      <w:r w:rsidRPr="00162377">
        <w:rPr>
          <w:rFonts w:ascii="Museo Sans 300" w:hAnsi="Museo Sans 300" w:cs="Verdana"/>
          <w:sz w:val="20"/>
          <w:szCs w:val="20"/>
        </w:rPr>
        <w:t>___, nos ha brindado 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 </w:t>
      </w:r>
      <w:proofErr w:type="gramStart"/>
      <w:r w:rsidRPr="00162377">
        <w:rPr>
          <w:rFonts w:ascii="Museo Sans 300" w:hAnsi="Museo Sans 300" w:cs="Verdana"/>
          <w:sz w:val="20"/>
          <w:szCs w:val="20"/>
          <w:u w:val="single"/>
        </w:rPr>
        <w:t>servicio</w:t>
      </w:r>
      <w:r w:rsidRPr="00162377">
        <w:rPr>
          <w:rFonts w:ascii="Museo Sans 300" w:hAnsi="Museo Sans 300" w:cs="Verdana"/>
          <w:sz w:val="20"/>
          <w:szCs w:val="20"/>
        </w:rPr>
        <w:t>)_</w:t>
      </w:r>
      <w:proofErr w:type="gramEnd"/>
      <w:r w:rsidRPr="00162377">
        <w:rPr>
          <w:rFonts w:ascii="Museo Sans 300" w:hAnsi="Museo Sans 300" w:cs="Verdana"/>
          <w:sz w:val="20"/>
          <w:szCs w:val="20"/>
        </w:rPr>
        <w:t>______, con el detalle siguiente:</w:t>
      </w:r>
    </w:p>
    <w:p w14:paraId="43A83F14" w14:textId="77777777" w:rsidR="00CE3A4D" w:rsidRPr="00162377" w:rsidRDefault="00CE3A4D" w:rsidP="00CE3A4D">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CE3A4D" w:rsidRPr="00162377" w14:paraId="36BE670A" w14:textId="77777777" w:rsidTr="00BD46B5">
        <w:trPr>
          <w:trHeight w:hRule="exact" w:val="503"/>
          <w:jc w:val="center"/>
        </w:trPr>
        <w:tc>
          <w:tcPr>
            <w:tcW w:w="885" w:type="dxa"/>
            <w:vAlign w:val="center"/>
          </w:tcPr>
          <w:p w14:paraId="2888C493"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21E9FADE" w14:textId="77777777" w:rsidR="00CE3A4D" w:rsidRPr="00942A9E" w:rsidRDefault="00CE3A4D" w:rsidP="00BD46B5">
            <w:pPr>
              <w:autoSpaceDE w:val="0"/>
              <w:autoSpaceDN w:val="0"/>
              <w:adjustRightInd w:val="0"/>
              <w:spacing w:after="0" w:line="240" w:lineRule="auto"/>
              <w:jc w:val="center"/>
              <w:rPr>
                <w:rFonts w:ascii="Museo Sans 300" w:hAnsi="Museo Sans 300" w:cs="Verdana"/>
                <w:sz w:val="20"/>
                <w:szCs w:val="20"/>
              </w:rPr>
            </w:pPr>
            <w:r w:rsidRPr="00942A9E">
              <w:rPr>
                <w:rFonts w:ascii="Museo Sans 300" w:hAnsi="Museo Sans 300" w:cs="Verdana"/>
                <w:sz w:val="20"/>
                <w:szCs w:val="20"/>
              </w:rPr>
              <w:t>REQUERIMIENTO</w:t>
            </w:r>
          </w:p>
        </w:tc>
        <w:tc>
          <w:tcPr>
            <w:tcW w:w="5263" w:type="dxa"/>
            <w:vAlign w:val="center"/>
          </w:tcPr>
          <w:p w14:paraId="2849EAB8"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CE3A4D" w:rsidRPr="00162377" w14:paraId="619F4514" w14:textId="77777777" w:rsidTr="00BD46B5">
        <w:trPr>
          <w:trHeight w:hRule="exact" w:val="397"/>
          <w:jc w:val="center"/>
        </w:trPr>
        <w:tc>
          <w:tcPr>
            <w:tcW w:w="885" w:type="dxa"/>
            <w:vAlign w:val="center"/>
          </w:tcPr>
          <w:p w14:paraId="4183CE70"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7893766D" w14:textId="6020EA89" w:rsidR="00CE3A4D" w:rsidRPr="00942A9E" w:rsidRDefault="00CE3A4D" w:rsidP="00BD46B5">
            <w:pPr>
              <w:autoSpaceDE w:val="0"/>
              <w:autoSpaceDN w:val="0"/>
              <w:adjustRightInd w:val="0"/>
              <w:spacing w:after="0" w:line="240" w:lineRule="auto"/>
              <w:rPr>
                <w:rFonts w:ascii="Museo Sans 300" w:hAnsi="Museo Sans 300" w:cs="Verdana"/>
                <w:sz w:val="20"/>
                <w:szCs w:val="20"/>
              </w:rPr>
            </w:pPr>
            <w:r w:rsidRPr="00942A9E">
              <w:rPr>
                <w:rFonts w:ascii="Museo Sans 300" w:hAnsi="Museo Sans 300" w:cs="Verdana"/>
                <w:sz w:val="20"/>
                <w:szCs w:val="20"/>
              </w:rPr>
              <w:t xml:space="preserve">Nombre del </w:t>
            </w:r>
            <w:r w:rsidR="000C6432" w:rsidRPr="00942A9E">
              <w:rPr>
                <w:rFonts w:ascii="Museo Sans 300" w:hAnsi="Museo Sans 300" w:cs="Verdana"/>
                <w:sz w:val="20"/>
                <w:szCs w:val="20"/>
              </w:rPr>
              <w:t>Servicio</w:t>
            </w:r>
          </w:p>
        </w:tc>
        <w:tc>
          <w:tcPr>
            <w:tcW w:w="5263" w:type="dxa"/>
            <w:vAlign w:val="center"/>
          </w:tcPr>
          <w:p w14:paraId="4C332856"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p>
        </w:tc>
      </w:tr>
      <w:tr w:rsidR="00CE3A4D" w:rsidRPr="00162377" w14:paraId="0D4727D9" w14:textId="77777777" w:rsidTr="00BD46B5">
        <w:trPr>
          <w:trHeight w:hRule="exact" w:val="680"/>
          <w:jc w:val="center"/>
        </w:trPr>
        <w:tc>
          <w:tcPr>
            <w:tcW w:w="885" w:type="dxa"/>
            <w:vAlign w:val="center"/>
          </w:tcPr>
          <w:p w14:paraId="362A084D"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058D4B5E" w14:textId="77777777" w:rsidR="00CE3A4D" w:rsidRPr="00942A9E" w:rsidRDefault="00CE3A4D" w:rsidP="00BD46B5">
            <w:pPr>
              <w:autoSpaceDE w:val="0"/>
              <w:autoSpaceDN w:val="0"/>
              <w:adjustRightInd w:val="0"/>
              <w:spacing w:after="0" w:line="240" w:lineRule="auto"/>
              <w:rPr>
                <w:rFonts w:ascii="Museo Sans 300" w:hAnsi="Museo Sans 300" w:cs="Verdana"/>
                <w:sz w:val="20"/>
                <w:szCs w:val="20"/>
              </w:rPr>
            </w:pPr>
            <w:r w:rsidRPr="00942A9E">
              <w:rPr>
                <w:rFonts w:ascii="Museo Sans 300" w:hAnsi="Museo Sans 300" w:cs="Verdana"/>
                <w:sz w:val="20"/>
                <w:szCs w:val="20"/>
              </w:rPr>
              <w:t>Descripción y/</w:t>
            </w:r>
            <w:proofErr w:type="spellStart"/>
            <w:r w:rsidRPr="00942A9E">
              <w:rPr>
                <w:rFonts w:ascii="Museo Sans 300" w:hAnsi="Museo Sans 300" w:cs="Verdana"/>
                <w:sz w:val="20"/>
                <w:szCs w:val="20"/>
              </w:rPr>
              <w:t>o</w:t>
            </w:r>
            <w:proofErr w:type="spellEnd"/>
            <w:r w:rsidRPr="00942A9E">
              <w:rPr>
                <w:rFonts w:ascii="Museo Sans 300" w:hAnsi="Museo Sans 300" w:cs="Verdana"/>
                <w:sz w:val="20"/>
                <w:szCs w:val="20"/>
              </w:rPr>
              <w:t xml:space="preserve"> objeto y/o alcance del Servicio prestado</w:t>
            </w:r>
          </w:p>
        </w:tc>
        <w:tc>
          <w:tcPr>
            <w:tcW w:w="5263" w:type="dxa"/>
            <w:vAlign w:val="center"/>
          </w:tcPr>
          <w:p w14:paraId="1890FD03"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p>
        </w:tc>
      </w:tr>
      <w:tr w:rsidR="00CE3A4D" w:rsidRPr="00162377" w14:paraId="44CECE81" w14:textId="77777777" w:rsidTr="00BD46B5">
        <w:trPr>
          <w:trHeight w:hRule="exact" w:val="397"/>
          <w:jc w:val="center"/>
        </w:trPr>
        <w:tc>
          <w:tcPr>
            <w:tcW w:w="885" w:type="dxa"/>
            <w:vAlign w:val="center"/>
          </w:tcPr>
          <w:p w14:paraId="7DD05571"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3</w:t>
            </w:r>
          </w:p>
        </w:tc>
        <w:tc>
          <w:tcPr>
            <w:tcW w:w="2912" w:type="dxa"/>
            <w:vAlign w:val="center"/>
          </w:tcPr>
          <w:p w14:paraId="3C6AD74C" w14:textId="77777777" w:rsidR="00CE3A4D" w:rsidRPr="00942A9E" w:rsidRDefault="00CE3A4D" w:rsidP="00BD46B5">
            <w:pPr>
              <w:autoSpaceDE w:val="0"/>
              <w:autoSpaceDN w:val="0"/>
              <w:adjustRightInd w:val="0"/>
              <w:spacing w:after="0" w:line="240" w:lineRule="auto"/>
              <w:rPr>
                <w:rFonts w:ascii="Museo Sans 300" w:hAnsi="Museo Sans 300" w:cs="Verdana"/>
                <w:sz w:val="20"/>
                <w:szCs w:val="20"/>
              </w:rPr>
            </w:pPr>
            <w:r w:rsidRPr="00942A9E">
              <w:rPr>
                <w:rFonts w:ascii="Museo Sans 300" w:hAnsi="Museo Sans 300" w:cs="Verdana"/>
                <w:sz w:val="20"/>
                <w:szCs w:val="20"/>
              </w:rPr>
              <w:t>Monto del contrato US$</w:t>
            </w:r>
          </w:p>
        </w:tc>
        <w:tc>
          <w:tcPr>
            <w:tcW w:w="5263" w:type="dxa"/>
            <w:vAlign w:val="center"/>
          </w:tcPr>
          <w:p w14:paraId="69D25334"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p>
        </w:tc>
      </w:tr>
      <w:tr w:rsidR="00CE3A4D" w:rsidRPr="00162377" w14:paraId="53400005" w14:textId="77777777" w:rsidTr="00BD46B5">
        <w:trPr>
          <w:trHeight w:hRule="exact" w:val="728"/>
          <w:jc w:val="center"/>
        </w:trPr>
        <w:tc>
          <w:tcPr>
            <w:tcW w:w="885" w:type="dxa"/>
            <w:vAlign w:val="center"/>
          </w:tcPr>
          <w:p w14:paraId="4CD4F1D2"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4</w:t>
            </w:r>
          </w:p>
        </w:tc>
        <w:tc>
          <w:tcPr>
            <w:tcW w:w="2912" w:type="dxa"/>
            <w:vAlign w:val="center"/>
          </w:tcPr>
          <w:p w14:paraId="204DDFA8" w14:textId="77777777" w:rsidR="00CE3A4D" w:rsidRPr="00162377" w:rsidRDefault="00CE3A4D" w:rsidP="00BD46B5">
            <w:pPr>
              <w:tabs>
                <w:tab w:val="left" w:pos="22"/>
              </w:tabs>
              <w:autoSpaceDE w:val="0"/>
              <w:autoSpaceDN w:val="0"/>
              <w:adjustRightInd w:val="0"/>
              <w:spacing w:after="0" w:line="240" w:lineRule="auto"/>
              <w:ind w:left="22"/>
              <w:rPr>
                <w:rFonts w:ascii="Museo Sans 300" w:hAnsi="Museo Sans 300" w:cs="Verdana"/>
                <w:sz w:val="20"/>
                <w:szCs w:val="20"/>
              </w:rPr>
            </w:pPr>
            <w:r w:rsidRPr="00162377">
              <w:rPr>
                <w:rFonts w:ascii="Museo Sans 300" w:hAnsi="Museo Sans 300" w:cs="Verdana"/>
                <w:sz w:val="20"/>
                <w:szCs w:val="20"/>
              </w:rPr>
              <w:t xml:space="preserve">Año de Finalización del Servicio </w:t>
            </w:r>
          </w:p>
        </w:tc>
        <w:tc>
          <w:tcPr>
            <w:tcW w:w="5263" w:type="dxa"/>
            <w:vAlign w:val="center"/>
          </w:tcPr>
          <w:p w14:paraId="6689E5C1" w14:textId="77777777" w:rsidR="00CE3A4D" w:rsidRPr="00162377" w:rsidRDefault="00CE3A4D" w:rsidP="00BD46B5">
            <w:pPr>
              <w:autoSpaceDE w:val="0"/>
              <w:autoSpaceDN w:val="0"/>
              <w:adjustRightInd w:val="0"/>
              <w:spacing w:after="0" w:line="240" w:lineRule="auto"/>
              <w:rPr>
                <w:rFonts w:ascii="Museo Sans 300" w:hAnsi="Museo Sans 300" w:cs="Verdana"/>
                <w:sz w:val="20"/>
                <w:szCs w:val="20"/>
              </w:rPr>
            </w:pPr>
          </w:p>
        </w:tc>
      </w:tr>
      <w:tr w:rsidR="00CE3A4D" w:rsidRPr="00162377" w14:paraId="6F1C6492" w14:textId="77777777" w:rsidTr="007A0B20">
        <w:trPr>
          <w:trHeight w:hRule="exact" w:val="739"/>
          <w:jc w:val="center"/>
        </w:trPr>
        <w:tc>
          <w:tcPr>
            <w:tcW w:w="885" w:type="dxa"/>
            <w:vAlign w:val="center"/>
          </w:tcPr>
          <w:p w14:paraId="594D90AA" w14:textId="77777777" w:rsidR="00CE3A4D" w:rsidRPr="00162377" w:rsidRDefault="00CE3A4D" w:rsidP="00BD46B5">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5</w:t>
            </w:r>
          </w:p>
        </w:tc>
        <w:tc>
          <w:tcPr>
            <w:tcW w:w="2912" w:type="dxa"/>
            <w:vAlign w:val="center"/>
          </w:tcPr>
          <w:p w14:paraId="0FB3A33A" w14:textId="77777777" w:rsidR="00CE3A4D" w:rsidRPr="00162377" w:rsidRDefault="00CE3A4D" w:rsidP="00BD46B5">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Grado de satisfacción del cliente </w:t>
            </w:r>
          </w:p>
        </w:tc>
        <w:tc>
          <w:tcPr>
            <w:tcW w:w="5263" w:type="dxa"/>
            <w:vAlign w:val="center"/>
          </w:tcPr>
          <w:p w14:paraId="798996E6" w14:textId="77777777" w:rsidR="00CE3A4D" w:rsidRPr="00162377" w:rsidRDefault="00CE3A4D" w:rsidP="00BD46B5">
            <w:pPr>
              <w:autoSpaceDE w:val="0"/>
              <w:autoSpaceDN w:val="0"/>
              <w:adjustRightInd w:val="0"/>
              <w:spacing w:after="0" w:line="240" w:lineRule="auto"/>
              <w:rPr>
                <w:rFonts w:ascii="Museo Sans 300" w:hAnsi="Museo Sans 300" w:cs="Verdana"/>
                <w:sz w:val="20"/>
                <w:szCs w:val="20"/>
              </w:rPr>
            </w:pPr>
          </w:p>
          <w:p w14:paraId="2E6EE38D" w14:textId="77777777" w:rsidR="00CE3A4D" w:rsidRPr="00162377" w:rsidRDefault="00CE3A4D" w:rsidP="00BD46B5">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tc>
      </w:tr>
    </w:tbl>
    <w:p w14:paraId="2F4B38C4" w14:textId="77777777" w:rsidR="00CE3A4D" w:rsidRPr="00162377" w:rsidRDefault="00CE3A4D" w:rsidP="00CE3A4D">
      <w:pPr>
        <w:autoSpaceDE w:val="0"/>
        <w:autoSpaceDN w:val="0"/>
        <w:adjustRightInd w:val="0"/>
        <w:spacing w:after="0" w:line="240" w:lineRule="auto"/>
        <w:ind w:left="180"/>
        <w:rPr>
          <w:rFonts w:ascii="Museo Sans 300" w:hAnsi="Museo Sans 300" w:cs="Verdana"/>
          <w:sz w:val="20"/>
          <w:szCs w:val="20"/>
        </w:rPr>
      </w:pPr>
      <w:r w:rsidRPr="00162377">
        <w:rPr>
          <w:rFonts w:ascii="Museo Sans 300" w:hAnsi="Museo Sans 300" w:cs="Verdana"/>
          <w:sz w:val="20"/>
          <w:szCs w:val="20"/>
        </w:rPr>
        <w:t xml:space="preserve">    Cuadro a llenar por el cliente</w:t>
      </w:r>
    </w:p>
    <w:p w14:paraId="73CD7744" w14:textId="77777777" w:rsidR="00CE3A4D" w:rsidRPr="00162377" w:rsidRDefault="00CE3A4D" w:rsidP="00CE3A4D">
      <w:pPr>
        <w:autoSpaceDE w:val="0"/>
        <w:autoSpaceDN w:val="0"/>
        <w:adjustRightInd w:val="0"/>
        <w:spacing w:after="0" w:line="240" w:lineRule="auto"/>
        <w:ind w:left="180"/>
        <w:rPr>
          <w:rFonts w:ascii="Museo Sans 300" w:hAnsi="Museo Sans 300" w:cs="Verdana"/>
          <w:sz w:val="20"/>
          <w:szCs w:val="20"/>
        </w:rPr>
      </w:pPr>
    </w:p>
    <w:p w14:paraId="2C655128" w14:textId="77777777" w:rsidR="00CE3A4D" w:rsidRPr="00162377" w:rsidRDefault="00CE3A4D" w:rsidP="00CE3A4D">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45E74346" w14:textId="77777777" w:rsidR="00CE3A4D" w:rsidRPr="00162377" w:rsidRDefault="00CE3A4D" w:rsidP="00CE3A4D">
      <w:pPr>
        <w:spacing w:after="0" w:line="240" w:lineRule="auto"/>
        <w:rPr>
          <w:rFonts w:ascii="Museo Sans 300" w:eastAsia="Arial Unicode MS" w:hAnsi="Museo Sans 300"/>
          <w:b/>
          <w:bCs/>
          <w:sz w:val="20"/>
          <w:szCs w:val="20"/>
        </w:rPr>
      </w:pPr>
    </w:p>
    <w:p w14:paraId="540CA2CE" w14:textId="77777777" w:rsidR="00CE3A4D" w:rsidRPr="00162377" w:rsidRDefault="00CE3A4D" w:rsidP="00CE3A4D">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03CE9287" w14:textId="77777777" w:rsidR="00CE3A4D" w:rsidRPr="00162377" w:rsidRDefault="00CE3A4D" w:rsidP="00CE3A4D">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 si hubiere)</w:t>
      </w:r>
    </w:p>
    <w:p w14:paraId="26D808C8" w14:textId="77777777" w:rsidR="00CE3A4D" w:rsidRPr="00162377" w:rsidRDefault="00CE3A4D" w:rsidP="00CE3A4D">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48D59BED" w14:textId="77777777" w:rsidR="00CE3A4D" w:rsidRPr="00162377" w:rsidRDefault="00CE3A4D" w:rsidP="00CE3A4D">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45CBA093" w14:textId="77777777" w:rsidR="00CE3A4D" w:rsidRPr="00162377" w:rsidRDefault="00CE3A4D" w:rsidP="00CE3A4D">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2FDBFA33" w14:textId="77777777" w:rsidR="00CE3A4D" w:rsidRPr="00162377" w:rsidRDefault="00CE3A4D" w:rsidP="00CE3A4D">
      <w:pPr>
        <w:autoSpaceDE w:val="0"/>
        <w:autoSpaceDN w:val="0"/>
        <w:adjustRightInd w:val="0"/>
        <w:spacing w:after="0" w:line="240" w:lineRule="auto"/>
        <w:rPr>
          <w:rFonts w:ascii="Museo Sans 300" w:hAnsi="Museo Sans 300"/>
          <w:b/>
          <w:bCs/>
          <w:sz w:val="20"/>
          <w:szCs w:val="20"/>
        </w:rPr>
      </w:pPr>
    </w:p>
    <w:p w14:paraId="251A455B" w14:textId="77777777" w:rsidR="00CE3A4D" w:rsidRPr="00162377" w:rsidRDefault="00CE3A4D" w:rsidP="00CE3A4D">
      <w:pPr>
        <w:spacing w:after="0" w:line="240" w:lineRule="auto"/>
        <w:jc w:val="center"/>
        <w:rPr>
          <w:rFonts w:ascii="Museo Sans 300" w:eastAsia="Batang" w:hAnsi="Museo Sans 300" w:cs="Verdana"/>
          <w:b/>
          <w:bCs/>
          <w:sz w:val="20"/>
          <w:szCs w:val="20"/>
        </w:rPr>
      </w:pPr>
    </w:p>
    <w:p w14:paraId="7BE36AD4" w14:textId="77777777" w:rsidR="00CE3A4D" w:rsidRPr="00162377" w:rsidRDefault="00CE3A4D" w:rsidP="00CE3A4D">
      <w:pPr>
        <w:spacing w:after="0" w:line="240" w:lineRule="auto"/>
        <w:rPr>
          <w:sz w:val="20"/>
          <w:szCs w:val="20"/>
          <w:lang w:val="es-ES"/>
        </w:rPr>
      </w:pPr>
    </w:p>
    <w:p w14:paraId="5E863EC0" w14:textId="77777777" w:rsidR="00CE3A4D" w:rsidRPr="00162377" w:rsidRDefault="00CE3A4D" w:rsidP="00CE3A4D">
      <w:pPr>
        <w:spacing w:after="0" w:line="240" w:lineRule="auto"/>
        <w:rPr>
          <w:rFonts w:ascii="Museo Sans 300" w:hAnsi="Museo Sans 300"/>
          <w:sz w:val="20"/>
          <w:szCs w:val="20"/>
        </w:rPr>
      </w:pPr>
    </w:p>
    <w:p w14:paraId="5F222FC7" w14:textId="77777777" w:rsidR="00CE3A4D" w:rsidRPr="00162377" w:rsidRDefault="00CE3A4D" w:rsidP="00CE3A4D">
      <w:pPr>
        <w:spacing w:after="0" w:line="240" w:lineRule="auto"/>
        <w:rPr>
          <w:rFonts w:ascii="Museo Sans 300" w:hAnsi="Museo Sans 300"/>
          <w:sz w:val="20"/>
          <w:szCs w:val="20"/>
        </w:rPr>
      </w:pPr>
    </w:p>
    <w:p w14:paraId="3D8FD1F1"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br w:type="page"/>
      </w:r>
    </w:p>
    <w:p w14:paraId="5175CC90" w14:textId="77777777" w:rsidR="00CE3A4D" w:rsidRPr="00162377" w:rsidRDefault="00CE3A4D" w:rsidP="00CE3A4D">
      <w:pPr>
        <w:spacing w:after="0" w:line="240" w:lineRule="auto"/>
        <w:jc w:val="center"/>
        <w:rPr>
          <w:rFonts w:ascii="Museo Sans 300" w:hAnsi="Museo Sans 300"/>
          <w:sz w:val="20"/>
          <w:szCs w:val="20"/>
        </w:rPr>
      </w:pPr>
    </w:p>
    <w:p w14:paraId="2F358B20" w14:textId="77777777" w:rsidR="00CE3A4D" w:rsidRPr="00942A9E" w:rsidRDefault="00CE3A4D" w:rsidP="00CE3A4D">
      <w:pPr>
        <w:pStyle w:val="Ttulo2"/>
        <w:spacing w:before="0" w:after="0" w:line="240" w:lineRule="auto"/>
        <w:jc w:val="center"/>
        <w:rPr>
          <w:rFonts w:ascii="Museo Sans 300" w:eastAsia="Calibri" w:hAnsi="Museo Sans 300"/>
          <w:sz w:val="20"/>
          <w:szCs w:val="20"/>
          <w:lang w:val="es-SV"/>
        </w:rPr>
      </w:pPr>
      <w:bookmarkStart w:id="60" w:name="_Toc164061403"/>
      <w:bookmarkStart w:id="61" w:name="_Toc210825958"/>
      <w:r w:rsidRPr="00942A9E">
        <w:rPr>
          <w:rFonts w:ascii="Museo Sans 300" w:eastAsia="Calibri" w:hAnsi="Museo Sans 300"/>
          <w:sz w:val="20"/>
          <w:szCs w:val="20"/>
          <w:lang w:val="es-SV"/>
        </w:rPr>
        <w:t>F5. Formulario Carta Compromiso</w:t>
      </w:r>
      <w:bookmarkEnd w:id="60"/>
      <w:bookmarkEnd w:id="61"/>
      <w:r w:rsidRPr="00942A9E">
        <w:rPr>
          <w:rFonts w:ascii="Museo Sans 300" w:eastAsia="Calibri" w:hAnsi="Museo Sans 300"/>
          <w:sz w:val="20"/>
          <w:szCs w:val="20"/>
          <w:lang w:val="es-SV"/>
        </w:rPr>
        <w:t xml:space="preserve"> </w:t>
      </w:r>
    </w:p>
    <w:p w14:paraId="34272A29" w14:textId="77777777" w:rsidR="00CE3A4D" w:rsidRPr="00162377" w:rsidRDefault="00CE3A4D" w:rsidP="00CE3A4D">
      <w:pPr>
        <w:spacing w:after="0" w:line="240" w:lineRule="auto"/>
        <w:jc w:val="both"/>
        <w:rPr>
          <w:rFonts w:ascii="Museo Sans 300" w:hAnsi="Museo Sans 300"/>
          <w:b/>
          <w:bCs/>
          <w:iCs/>
          <w:sz w:val="20"/>
          <w:szCs w:val="20"/>
        </w:rPr>
      </w:pPr>
    </w:p>
    <w:p w14:paraId="5D893112" w14:textId="77777777" w:rsidR="00CE3A4D" w:rsidRPr="00162377" w:rsidRDefault="00CE3A4D" w:rsidP="00CE3A4D">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732C78FF" w14:textId="77777777" w:rsidR="00CE3A4D" w:rsidRPr="00162377" w:rsidRDefault="00CE3A4D" w:rsidP="00CE3A4D">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0C2AB957" w14:textId="77777777" w:rsidR="00CE3A4D" w:rsidRPr="00162377" w:rsidRDefault="00CE3A4D" w:rsidP="00CE3A4D">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5E14E4E4" w14:textId="77777777" w:rsidR="00CE3A4D" w:rsidRDefault="00CE3A4D" w:rsidP="00CE3A4D">
      <w:pPr>
        <w:spacing w:after="0" w:line="240" w:lineRule="auto"/>
        <w:jc w:val="both"/>
        <w:rPr>
          <w:rFonts w:ascii="Museo Sans 300" w:hAnsi="Museo Sans 300"/>
          <w:b/>
          <w:bCs/>
          <w:iCs/>
          <w:sz w:val="20"/>
          <w:szCs w:val="20"/>
        </w:rPr>
      </w:pPr>
    </w:p>
    <w:p w14:paraId="1CFFC509" w14:textId="77777777" w:rsidR="000A2D23" w:rsidRDefault="000A2D23" w:rsidP="000A2D23">
      <w:pPr>
        <w:spacing w:after="0" w:line="240" w:lineRule="auto"/>
        <w:rPr>
          <w:rFonts w:ascii="Museo Sans 300" w:hAnsi="Museo Sans 300"/>
          <w:bCs/>
          <w:iCs/>
          <w:sz w:val="20"/>
          <w:szCs w:val="20"/>
        </w:rPr>
      </w:pPr>
    </w:p>
    <w:p w14:paraId="1DBDE6FA" w14:textId="77777777" w:rsidR="000A2D23" w:rsidRDefault="000A2D23" w:rsidP="000A2D23">
      <w:pPr>
        <w:spacing w:after="0" w:line="240" w:lineRule="auto"/>
        <w:rPr>
          <w:rFonts w:ascii="Museo Sans 300" w:hAnsi="Museo Sans 300"/>
          <w:bCs/>
          <w:iCs/>
          <w:sz w:val="20"/>
          <w:szCs w:val="20"/>
        </w:rPr>
      </w:pPr>
    </w:p>
    <w:p w14:paraId="723DAC61" w14:textId="77777777" w:rsidR="00A64EB8" w:rsidRPr="00162377" w:rsidRDefault="00A64EB8" w:rsidP="00A64EB8">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430AEC91" w14:textId="77777777" w:rsidR="00A64EB8" w:rsidRPr="00162377" w:rsidRDefault="00A64EB8" w:rsidP="00A64EB8">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15223CBD" w14:textId="77777777" w:rsidR="00A64EB8" w:rsidRPr="00162377" w:rsidRDefault="00A64EB8" w:rsidP="00A64EB8">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5D80CBC4" w14:textId="77777777" w:rsidR="00A64EB8" w:rsidRPr="00162377" w:rsidRDefault="00A64EB8" w:rsidP="00A64EB8">
      <w:pPr>
        <w:spacing w:after="0" w:line="240" w:lineRule="auto"/>
        <w:jc w:val="both"/>
        <w:rPr>
          <w:rFonts w:ascii="Museo Sans 300" w:hAnsi="Museo Sans 300"/>
          <w:b/>
          <w:bCs/>
          <w:iCs/>
          <w:sz w:val="20"/>
          <w:szCs w:val="20"/>
        </w:rPr>
      </w:pPr>
    </w:p>
    <w:p w14:paraId="31160561" w14:textId="77777777" w:rsidR="00A64EB8" w:rsidRPr="00162377" w:rsidRDefault="00A64EB8" w:rsidP="00A64EB8">
      <w:pPr>
        <w:spacing w:after="0" w:line="240" w:lineRule="auto"/>
        <w:jc w:val="both"/>
        <w:rPr>
          <w:rFonts w:ascii="Museo Sans 300" w:hAnsi="Museo Sans 300"/>
          <w:b/>
          <w:bCs/>
          <w:iCs/>
          <w:sz w:val="20"/>
          <w:szCs w:val="20"/>
        </w:rPr>
      </w:pPr>
    </w:p>
    <w:p w14:paraId="34D938A6" w14:textId="77777777" w:rsidR="00A64EB8" w:rsidRPr="00DB7FB6" w:rsidRDefault="00A64EB8" w:rsidP="00A64EB8">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Pr>
          <w:rFonts w:ascii="Museo Sans 300" w:hAnsi="Museo Sans 300"/>
          <w:b/>
          <w:bCs/>
          <w:iCs/>
          <w:sz w:val="20"/>
          <w:szCs w:val="20"/>
        </w:rPr>
        <w:t>Servicios de Consultoría por _____</w:t>
      </w:r>
      <w:r w:rsidRPr="00162377">
        <w:rPr>
          <w:rFonts w:ascii="Museo Sans 300" w:hAnsi="Museo Sans 300"/>
          <w:b/>
          <w:bCs/>
          <w:iCs/>
          <w:sz w:val="20"/>
          <w:szCs w:val="20"/>
        </w:rPr>
        <w:t xml:space="preserve"> CEPA </w:t>
      </w:r>
      <w:r>
        <w:rPr>
          <w:rFonts w:ascii="Museo Sans 300" w:hAnsi="Museo Sans 300"/>
          <w:b/>
          <w:bCs/>
          <w:iCs/>
          <w:sz w:val="20"/>
          <w:szCs w:val="20"/>
        </w:rPr>
        <w:t>SD</w:t>
      </w:r>
      <w:r>
        <w:rPr>
          <w:rFonts w:ascii="Museo Sans 300" w:hAnsi="Museo Sans 300" w:cs="Times New Roman"/>
          <w:b/>
          <w:sz w:val="20"/>
          <w:szCs w:val="20"/>
        </w:rPr>
        <w:t>C</w:t>
      </w:r>
      <w:r w:rsidRPr="00162377">
        <w:rPr>
          <w:rFonts w:ascii="Museo Sans 300" w:hAnsi="Museo Sans 300" w:cs="Times New Roman"/>
          <w:b/>
          <w:sz w:val="20"/>
          <w:szCs w:val="20"/>
        </w:rPr>
        <w:t>-xx/2025, “</w:t>
      </w:r>
      <w:r w:rsidRPr="00162377">
        <w:rPr>
          <w:rFonts w:ascii="Museo Sans 300" w:hAnsi="Museo Sans 300" w:cs="Tahoma"/>
          <w:b/>
          <w:sz w:val="20"/>
          <w:szCs w:val="20"/>
        </w:rPr>
        <w:t>__________________________</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0C5F0D0D" w14:textId="77777777" w:rsidR="00A64EB8" w:rsidRPr="00DB7FB6" w:rsidRDefault="00A64EB8" w:rsidP="00A64EB8">
      <w:pPr>
        <w:spacing w:after="0" w:line="240" w:lineRule="auto"/>
        <w:jc w:val="both"/>
        <w:rPr>
          <w:rFonts w:ascii="Museo Sans 300" w:hAnsi="Museo Sans 300"/>
          <w:bCs/>
          <w:iCs/>
          <w:sz w:val="20"/>
          <w:szCs w:val="20"/>
        </w:rPr>
      </w:pPr>
    </w:p>
    <w:p w14:paraId="35846FE9" w14:textId="77777777" w:rsidR="00A64EB8" w:rsidRPr="00DB7FB6" w:rsidRDefault="00A64EB8" w:rsidP="00A64EB8">
      <w:pPr>
        <w:pStyle w:val="Prrafodelista"/>
        <w:numPr>
          <w:ilvl w:val="0"/>
          <w:numId w:val="96"/>
        </w:numPr>
        <w:spacing w:after="0" w:line="240" w:lineRule="auto"/>
        <w:ind w:left="426" w:hanging="284"/>
        <w:jc w:val="both"/>
        <w:rPr>
          <w:rFonts w:ascii="Museo Sans 300" w:hAnsi="Museo Sans 300"/>
          <w:bCs/>
          <w:iCs/>
          <w:sz w:val="20"/>
          <w:szCs w:val="20"/>
        </w:rPr>
      </w:pPr>
      <w:bookmarkStart w:id="62"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4C5FC5C" w14:textId="77777777" w:rsidR="00A64EB8" w:rsidRPr="00DB7FB6" w:rsidRDefault="00A64EB8" w:rsidP="00A64EB8">
      <w:pPr>
        <w:spacing w:after="0" w:line="240" w:lineRule="auto"/>
        <w:ind w:left="426" w:hanging="284"/>
        <w:jc w:val="both"/>
        <w:rPr>
          <w:rFonts w:ascii="Museo Sans 300" w:hAnsi="Museo Sans 300"/>
          <w:bCs/>
          <w:iCs/>
          <w:sz w:val="20"/>
          <w:szCs w:val="20"/>
        </w:rPr>
      </w:pPr>
    </w:p>
    <w:p w14:paraId="2A6F3089" w14:textId="6E1E21BF" w:rsidR="00A64EB8" w:rsidRPr="00DB7FB6" w:rsidRDefault="00A64EB8" w:rsidP="00A64EB8">
      <w:pPr>
        <w:pStyle w:val="Prrafodelista"/>
        <w:numPr>
          <w:ilvl w:val="0"/>
          <w:numId w:val="96"/>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el numeral </w:t>
      </w:r>
      <w:r w:rsidR="00DA71B0">
        <w:rPr>
          <w:rFonts w:ascii="Museo Sans 300" w:hAnsi="Museo Sans 300"/>
          <w:bCs/>
          <w:iCs/>
          <w:sz w:val="20"/>
          <w:szCs w:val="20"/>
        </w:rPr>
        <w:t>20</w:t>
      </w:r>
      <w:r w:rsidRPr="00DB7FB6">
        <w:rPr>
          <w:rFonts w:ascii="Museo Sans 300" w:hAnsi="Museo Sans 300"/>
          <w:bCs/>
          <w:iCs/>
          <w:sz w:val="20"/>
          <w:szCs w:val="20"/>
        </w:rPr>
        <w:t xml:space="preserve"> del Anexo 1 del DSO.</w:t>
      </w:r>
    </w:p>
    <w:p w14:paraId="06A5CCD1" w14:textId="77777777" w:rsidR="00A64EB8" w:rsidRPr="00DB7FB6" w:rsidRDefault="00A64EB8" w:rsidP="00A64EB8">
      <w:pPr>
        <w:spacing w:after="0" w:line="240" w:lineRule="auto"/>
        <w:ind w:left="426" w:hanging="284"/>
        <w:jc w:val="both"/>
        <w:rPr>
          <w:rFonts w:ascii="Museo Sans 300" w:hAnsi="Museo Sans 300"/>
          <w:bCs/>
          <w:iCs/>
          <w:sz w:val="20"/>
          <w:szCs w:val="20"/>
        </w:rPr>
      </w:pPr>
    </w:p>
    <w:p w14:paraId="21AF279F" w14:textId="77777777" w:rsidR="00A64EB8" w:rsidRPr="00DA71B0" w:rsidRDefault="00A64EB8" w:rsidP="00A64EB8">
      <w:pPr>
        <w:pStyle w:val="Prrafodelista"/>
        <w:numPr>
          <w:ilvl w:val="0"/>
          <w:numId w:val="96"/>
        </w:numPr>
        <w:spacing w:after="0" w:line="240" w:lineRule="auto"/>
        <w:ind w:left="426" w:hanging="284"/>
        <w:jc w:val="both"/>
        <w:rPr>
          <w:rFonts w:ascii="Museo Sans 300" w:hAnsi="Museo Sans 300"/>
          <w:sz w:val="20"/>
          <w:szCs w:val="20"/>
        </w:rPr>
      </w:pPr>
      <w:r w:rsidRPr="00DA71B0">
        <w:rPr>
          <w:rFonts w:ascii="Museo Sans 300" w:hAnsi="Museo Sans 300"/>
          <w:sz w:val="20"/>
          <w:szCs w:val="20"/>
        </w:rPr>
        <w:t>Haber leído la Política Antisoborno del Anexo __, y me comprometo a cumplirla en su totalidad, de lo contrario me someto a las leyes del país, según corresponda.</w:t>
      </w:r>
      <w:r w:rsidRPr="00DA71B0">
        <w:rPr>
          <w:rFonts w:ascii="Museo Sans 300" w:hAnsi="Museo Sans 300"/>
          <w:sz w:val="20"/>
          <w:szCs w:val="20"/>
          <w:lang w:val="es-MX"/>
        </w:rPr>
        <w:t xml:space="preserve"> Asimismo, me comprometo a compartir la Política con los trabajadores o involucrados de mi sociedad para este proceso  </w:t>
      </w:r>
    </w:p>
    <w:p w14:paraId="578FD35B" w14:textId="77777777" w:rsidR="00A64EB8" w:rsidRPr="00DA71B0" w:rsidRDefault="00A64EB8" w:rsidP="00A64EB8">
      <w:pPr>
        <w:spacing w:after="0" w:line="240" w:lineRule="auto"/>
        <w:ind w:left="426" w:hanging="284"/>
        <w:jc w:val="both"/>
        <w:rPr>
          <w:rFonts w:ascii="Museo Sans 300" w:hAnsi="Museo Sans 300"/>
          <w:bCs/>
          <w:iCs/>
          <w:sz w:val="20"/>
          <w:szCs w:val="20"/>
        </w:rPr>
      </w:pPr>
    </w:p>
    <w:p w14:paraId="43AC26AC" w14:textId="77777777" w:rsidR="00A64EB8" w:rsidRPr="00DB7FB6" w:rsidRDefault="00A64EB8" w:rsidP="00A64EB8">
      <w:pPr>
        <w:pStyle w:val="Prrafodelista"/>
        <w:numPr>
          <w:ilvl w:val="0"/>
          <w:numId w:val="96"/>
        </w:numPr>
        <w:spacing w:after="0" w:line="240" w:lineRule="auto"/>
        <w:ind w:left="426" w:hanging="284"/>
        <w:jc w:val="both"/>
        <w:rPr>
          <w:rFonts w:ascii="Museo Sans 300" w:hAnsi="Museo Sans 300"/>
          <w:bCs/>
          <w:iCs/>
          <w:sz w:val="20"/>
          <w:szCs w:val="20"/>
        </w:rPr>
      </w:pPr>
      <w:r w:rsidRPr="00DA71B0">
        <w:rPr>
          <w:rFonts w:ascii="Museo Sans 300" w:hAnsi="Museo Sans 300"/>
          <w:bCs/>
          <w:iCs/>
          <w:sz w:val="20"/>
          <w:szCs w:val="20"/>
        </w:rPr>
        <w:t>En caso que la obra, bien servicio no cumpla con lo requerido en el DSO por</w:t>
      </w:r>
      <w:r w:rsidRPr="00DB7FB6">
        <w:rPr>
          <w:rFonts w:ascii="Museo Sans 300" w:hAnsi="Museo Sans 300"/>
          <w:bCs/>
          <w:iCs/>
          <w:sz w:val="20"/>
          <w:szCs w:val="20"/>
        </w:rPr>
        <w:t xml:space="preserve"> CEPA, será rechazado por el Administrador del Contrato u Orden de compra, comprometiéndome a subsanar o presentar lo observado y requerido, en el plazo establecido por el Administrador. </w:t>
      </w:r>
    </w:p>
    <w:p w14:paraId="3E545B71" w14:textId="77777777" w:rsidR="00A64EB8" w:rsidRPr="00162377" w:rsidRDefault="00A64EB8" w:rsidP="00A64EB8">
      <w:pPr>
        <w:spacing w:after="0" w:line="240" w:lineRule="auto"/>
        <w:jc w:val="center"/>
        <w:rPr>
          <w:rFonts w:ascii="Museo Sans 300" w:hAnsi="Museo Sans 300"/>
          <w:sz w:val="20"/>
          <w:szCs w:val="20"/>
        </w:rPr>
      </w:pPr>
    </w:p>
    <w:p w14:paraId="4544D86A" w14:textId="77777777" w:rsidR="00A64EB8" w:rsidRDefault="00A64EB8" w:rsidP="00A64EB8">
      <w:pPr>
        <w:pStyle w:val="Prrafodelista"/>
        <w:numPr>
          <w:ilvl w:val="0"/>
          <w:numId w:val="96"/>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7D2F3697" w14:textId="77777777" w:rsidR="00A64EB8" w:rsidRPr="00DB7FB6" w:rsidRDefault="00A64EB8" w:rsidP="00A64EB8">
      <w:pPr>
        <w:pStyle w:val="Prrafodelista"/>
        <w:rPr>
          <w:rFonts w:ascii="Museo Sans 300" w:hAnsi="Museo Sans 300"/>
          <w:sz w:val="20"/>
          <w:szCs w:val="20"/>
        </w:rPr>
      </w:pPr>
    </w:p>
    <w:p w14:paraId="174E4820" w14:textId="77777777" w:rsidR="00A64EB8" w:rsidRDefault="00A64EB8" w:rsidP="00A64EB8">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62"/>
    <w:p w14:paraId="3131C479" w14:textId="77777777" w:rsidR="00A64EB8" w:rsidRPr="00162377" w:rsidRDefault="00A64EB8" w:rsidP="00A64EB8">
      <w:pPr>
        <w:spacing w:after="0" w:line="240" w:lineRule="auto"/>
        <w:rPr>
          <w:sz w:val="20"/>
          <w:szCs w:val="20"/>
        </w:rPr>
      </w:pPr>
    </w:p>
    <w:p w14:paraId="5D4B2F6C" w14:textId="77777777" w:rsidR="00A64EB8" w:rsidRPr="00162377" w:rsidRDefault="00A64EB8" w:rsidP="00A64EB8">
      <w:pPr>
        <w:spacing w:after="0" w:line="240" w:lineRule="auto"/>
        <w:jc w:val="center"/>
        <w:rPr>
          <w:rFonts w:ascii="Museo Sans 300" w:hAnsi="Museo Sans 300"/>
          <w:sz w:val="20"/>
          <w:szCs w:val="20"/>
        </w:rPr>
      </w:pPr>
    </w:p>
    <w:p w14:paraId="2867176E" w14:textId="77777777" w:rsidR="00A64EB8" w:rsidRPr="00162377" w:rsidRDefault="00A64EB8" w:rsidP="00A64EB8">
      <w:pPr>
        <w:spacing w:after="0" w:line="240" w:lineRule="auto"/>
        <w:jc w:val="center"/>
        <w:rPr>
          <w:rFonts w:ascii="Museo Sans 300" w:hAnsi="Museo Sans 300"/>
          <w:sz w:val="20"/>
          <w:szCs w:val="20"/>
        </w:rPr>
      </w:pPr>
    </w:p>
    <w:p w14:paraId="15FA9E98" w14:textId="77777777" w:rsidR="00A64EB8" w:rsidRPr="00162377" w:rsidRDefault="00A64EB8" w:rsidP="00A64EB8">
      <w:pPr>
        <w:spacing w:after="0" w:line="240" w:lineRule="auto"/>
        <w:jc w:val="center"/>
        <w:rPr>
          <w:rFonts w:ascii="Museo Sans 300" w:hAnsi="Museo Sans 300"/>
          <w:sz w:val="20"/>
          <w:szCs w:val="20"/>
        </w:rPr>
      </w:pPr>
    </w:p>
    <w:p w14:paraId="4AA2F992"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694D3366"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51B9B655"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5C94B265" w14:textId="77777777" w:rsidR="00A64EB8" w:rsidRPr="00162377" w:rsidRDefault="00A64EB8" w:rsidP="00A64EB8">
      <w:pPr>
        <w:spacing w:after="0" w:line="240" w:lineRule="auto"/>
        <w:jc w:val="center"/>
        <w:rPr>
          <w:rFonts w:ascii="Museo Sans 300" w:hAnsi="Museo Sans 300"/>
          <w:sz w:val="20"/>
          <w:szCs w:val="20"/>
        </w:rPr>
      </w:pPr>
    </w:p>
    <w:p w14:paraId="103D5F56" w14:textId="77777777" w:rsidR="00CE3A4D" w:rsidRPr="00162377" w:rsidRDefault="00CE3A4D" w:rsidP="00CE3A4D">
      <w:pPr>
        <w:spacing w:after="0" w:line="240" w:lineRule="auto"/>
        <w:rPr>
          <w:rFonts w:ascii="Museo Sans 300" w:hAnsi="Museo Sans 300"/>
          <w:sz w:val="20"/>
          <w:szCs w:val="20"/>
        </w:rPr>
      </w:pPr>
    </w:p>
    <w:p w14:paraId="1D7F1DD7" w14:textId="77777777" w:rsidR="00CE3A4D" w:rsidRPr="00162377" w:rsidRDefault="00CE3A4D" w:rsidP="00CE3A4D">
      <w:pPr>
        <w:spacing w:after="0" w:line="240" w:lineRule="auto"/>
        <w:rPr>
          <w:rFonts w:ascii="Museo Sans 300" w:hAnsi="Museo Sans 300"/>
          <w:sz w:val="20"/>
          <w:szCs w:val="20"/>
        </w:rPr>
      </w:pPr>
    </w:p>
    <w:p w14:paraId="30A89267"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br w:type="page"/>
      </w:r>
    </w:p>
    <w:p w14:paraId="4E055654" w14:textId="77777777" w:rsidR="00CE3A4D" w:rsidRPr="000E471B" w:rsidRDefault="00CE3A4D" w:rsidP="00CE3A4D">
      <w:pPr>
        <w:pStyle w:val="Ttulo2"/>
        <w:spacing w:before="0" w:after="0" w:line="240" w:lineRule="auto"/>
        <w:jc w:val="center"/>
        <w:rPr>
          <w:rFonts w:ascii="Museo Sans 300" w:eastAsia="Calibri" w:hAnsi="Museo Sans 300"/>
          <w:sz w:val="20"/>
          <w:szCs w:val="20"/>
          <w:lang w:val="es-SV"/>
        </w:rPr>
      </w:pPr>
      <w:bookmarkStart w:id="63" w:name="_Toc164061404"/>
      <w:bookmarkStart w:id="64" w:name="_Toc210825959"/>
      <w:r w:rsidRPr="000E471B">
        <w:rPr>
          <w:rFonts w:ascii="Museo Sans 300" w:eastAsia="Calibri" w:hAnsi="Museo Sans 300"/>
          <w:sz w:val="20"/>
          <w:szCs w:val="20"/>
          <w:lang w:val="es-SV"/>
        </w:rPr>
        <w:lastRenderedPageBreak/>
        <w:t>F6. Carta Oferta Económica</w:t>
      </w:r>
      <w:bookmarkEnd w:id="63"/>
      <w:bookmarkEnd w:id="64"/>
    </w:p>
    <w:p w14:paraId="3DCDB759" w14:textId="77777777" w:rsidR="00CE3A4D" w:rsidRPr="00162377" w:rsidRDefault="00CE3A4D" w:rsidP="00CE3A4D">
      <w:pPr>
        <w:autoSpaceDE w:val="0"/>
        <w:autoSpaceDN w:val="0"/>
        <w:adjustRightInd w:val="0"/>
        <w:spacing w:after="0" w:line="240" w:lineRule="auto"/>
        <w:rPr>
          <w:rFonts w:ascii="Museo Sans 300" w:hAnsi="Museo Sans 300"/>
          <w:sz w:val="20"/>
          <w:szCs w:val="20"/>
        </w:rPr>
      </w:pPr>
    </w:p>
    <w:p w14:paraId="17FF9B37"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43F24434"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p>
    <w:p w14:paraId="6A3EDA3F" w14:textId="77777777" w:rsidR="00A64EB8" w:rsidRPr="00162377" w:rsidRDefault="00A64EB8" w:rsidP="00A64EB8">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0847869F" w14:textId="77777777" w:rsidR="00A64EB8" w:rsidRPr="00162377" w:rsidRDefault="00A64EB8" w:rsidP="00A64EB8">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3B042C2C" w14:textId="77777777" w:rsidR="00A64EB8" w:rsidRPr="00162377" w:rsidRDefault="00A64EB8" w:rsidP="00A64EB8">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2A1F667B" w14:textId="77777777" w:rsidR="00A64EB8" w:rsidRPr="00162377" w:rsidRDefault="00A64EB8" w:rsidP="00A64EB8">
      <w:pPr>
        <w:autoSpaceDE w:val="0"/>
        <w:autoSpaceDN w:val="0"/>
        <w:adjustRightInd w:val="0"/>
        <w:spacing w:after="0" w:line="240" w:lineRule="auto"/>
        <w:jc w:val="both"/>
        <w:rPr>
          <w:rFonts w:ascii="Museo Sans 300" w:hAnsi="Museo Sans 300" w:cs="Verdana"/>
          <w:sz w:val="20"/>
          <w:szCs w:val="20"/>
        </w:rPr>
      </w:pPr>
    </w:p>
    <w:p w14:paraId="11AB5600" w14:textId="77777777" w:rsidR="00A64EB8" w:rsidRPr="00CC3E67" w:rsidRDefault="00A64EB8" w:rsidP="00A64EB8">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el </w:t>
      </w:r>
      <w:r w:rsidRPr="00932269">
        <w:rPr>
          <w:rFonts w:ascii="Museo Sans 300" w:hAnsi="Museo Sans 300" w:cs="Verdana"/>
          <w:sz w:val="20"/>
          <w:szCs w:val="20"/>
        </w:rPr>
        <w:t xml:space="preserve">“Servicios de laboratorio de materiales, procesos constructivos y topografía para obras de readecuación y ampliación del proyecto definitivo, fase 1 de la Terminal de Carga del Aeropuerto Internacional de El Salvador, San Óscar Arnulfo Romero y Galdámez”, </w:t>
      </w:r>
      <w:r w:rsidRPr="00162377">
        <w:rPr>
          <w:rFonts w:ascii="Museo Sans 300" w:hAnsi="Museo Sans 300" w:cs="Verdana"/>
          <w:sz w:val="20"/>
          <w:szCs w:val="20"/>
        </w:rPr>
        <w:t xml:space="preserve">por el monto </w:t>
      </w:r>
      <w:r>
        <w:rPr>
          <w:rFonts w:ascii="Museo Sans 300" w:hAnsi="Museo Sans 300" w:cs="Verdana"/>
          <w:sz w:val="20"/>
          <w:szCs w:val="20"/>
        </w:rPr>
        <w:t>de:</w:t>
      </w:r>
      <w:r>
        <w:rPr>
          <w:rFonts w:ascii="Museo Sans 300" w:hAnsi="Museo Sans 300" w:cs="Verdana"/>
          <w:sz w:val="20"/>
          <w:szCs w:val="20"/>
          <w:u w:val="single"/>
        </w:rPr>
        <w:t xml:space="preserve"> (en letras la cantidad ofertada) (US $________) </w:t>
      </w:r>
      <w:r>
        <w:rPr>
          <w:rFonts w:ascii="Museo Sans 300" w:hAnsi="Museo Sans 300" w:cs="Verdana"/>
          <w:sz w:val="20"/>
          <w:szCs w:val="20"/>
        </w:rPr>
        <w:t>IVA incluido.</w:t>
      </w:r>
    </w:p>
    <w:p w14:paraId="750F0541" w14:textId="77777777" w:rsidR="00A64EB8" w:rsidRPr="00162377" w:rsidRDefault="00A64EB8" w:rsidP="00A64EB8">
      <w:pPr>
        <w:autoSpaceDE w:val="0"/>
        <w:autoSpaceDN w:val="0"/>
        <w:adjustRightInd w:val="0"/>
        <w:spacing w:after="0" w:line="240" w:lineRule="auto"/>
        <w:jc w:val="both"/>
        <w:rPr>
          <w:rFonts w:ascii="Museo Sans 300" w:hAnsi="Museo Sans 300" w:cs="Verdana"/>
          <w:sz w:val="20"/>
          <w:szCs w:val="20"/>
        </w:rPr>
      </w:pPr>
    </w:p>
    <w:p w14:paraId="5C4984D9" w14:textId="77777777" w:rsidR="00A64EB8" w:rsidRPr="00162377" w:rsidRDefault="00A64EB8" w:rsidP="00A64EB8">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Pr>
          <w:rFonts w:ascii="Museo Sans 300" w:hAnsi="Museo Sans 300" w:cs="Verdana"/>
          <w:sz w:val="20"/>
          <w:szCs w:val="20"/>
        </w:rPr>
        <w:t xml:space="preserve">Servicio de Consultoría por el método del menor costo </w:t>
      </w:r>
      <w:r w:rsidRPr="00162377">
        <w:rPr>
          <w:rFonts w:ascii="Museo Sans 300" w:hAnsi="Museo Sans 300" w:cs="Verdana"/>
          <w:sz w:val="20"/>
          <w:szCs w:val="20"/>
        </w:rPr>
        <w:t>CEPA</w:t>
      </w:r>
      <w:r>
        <w:rPr>
          <w:rFonts w:ascii="Museo Sans 300" w:hAnsi="Museo Sans 300" w:cs="Verdana"/>
          <w:sz w:val="20"/>
          <w:szCs w:val="20"/>
        </w:rPr>
        <w:t xml:space="preserve"> SDC</w:t>
      </w:r>
      <w:r w:rsidRPr="00162377">
        <w:rPr>
          <w:rFonts w:ascii="Museo Sans 300" w:hAnsi="Museo Sans 300" w:cs="Verdana"/>
          <w:sz w:val="20"/>
          <w:szCs w:val="20"/>
        </w:rPr>
        <w:t>-</w:t>
      </w:r>
      <w:r>
        <w:rPr>
          <w:rFonts w:ascii="Museo Sans 300" w:hAnsi="Museo Sans 300" w:cs="Verdana"/>
          <w:sz w:val="20"/>
          <w:szCs w:val="20"/>
        </w:rPr>
        <w:t>08</w:t>
      </w:r>
      <w:r w:rsidRPr="00162377">
        <w:rPr>
          <w:rFonts w:ascii="Museo Sans 300" w:hAnsi="Museo Sans 300" w:cs="Verdana"/>
          <w:sz w:val="20"/>
          <w:szCs w:val="20"/>
        </w:rPr>
        <w:t>/2025</w:t>
      </w:r>
      <w:r>
        <w:rPr>
          <w:rFonts w:ascii="Museo Sans 300" w:hAnsi="Museo Sans 300" w:cs="Verdana"/>
          <w:sz w:val="20"/>
          <w:szCs w:val="20"/>
        </w:rPr>
        <w:t>,</w:t>
      </w:r>
      <w:r w:rsidRPr="00162377">
        <w:rPr>
          <w:rFonts w:ascii="Museo Sans 300" w:hAnsi="Museo Sans 300" w:cs="Verdana"/>
          <w:sz w:val="20"/>
          <w:szCs w:val="20"/>
        </w:rPr>
        <w:t xml:space="preserve"> de acuerdo a lo especificado en el documento de Solicitud de Oferta</w:t>
      </w:r>
      <w:r>
        <w:rPr>
          <w:rFonts w:ascii="Museo Sans 300" w:hAnsi="Museo Sans 300" w:cs="Verdana"/>
          <w:sz w:val="20"/>
          <w:szCs w:val="20"/>
        </w:rPr>
        <w:t>.</w:t>
      </w:r>
    </w:p>
    <w:p w14:paraId="0B7A6AF4" w14:textId="77777777" w:rsidR="00A64EB8" w:rsidRPr="00162377" w:rsidRDefault="00A64EB8" w:rsidP="00A64EB8">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265B840" w14:textId="77777777" w:rsidR="00A64EB8" w:rsidRPr="00162377" w:rsidRDefault="00A64EB8" w:rsidP="00A64EB8">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Pr="00162377">
        <w:rPr>
          <w:rFonts w:ascii="Museo Sans 300" w:hAnsi="Museo Sans 300" w:cs="Verdana"/>
          <w:b/>
          <w:bCs/>
          <w:sz w:val="20"/>
          <w:szCs w:val="20"/>
        </w:rPr>
        <w:t xml:space="preserve">SESENTA (60) DÍAS CALENDARIO, </w:t>
      </w:r>
      <w:r w:rsidRPr="00162377">
        <w:rPr>
          <w:rFonts w:ascii="Museo Sans 300" w:hAnsi="Museo Sans 300" w:cs="Verdana"/>
          <w:sz w:val="20"/>
          <w:szCs w:val="20"/>
        </w:rPr>
        <w:t>contados a partir de la fecha fijada para la Recepción de Ofertas.</w:t>
      </w:r>
    </w:p>
    <w:p w14:paraId="435A767F" w14:textId="77777777" w:rsidR="00A64EB8" w:rsidRPr="00162377" w:rsidRDefault="00A64EB8" w:rsidP="00A64EB8">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0080BABC" w14:textId="77777777" w:rsidR="00A64EB8" w:rsidRPr="00162377" w:rsidRDefault="00A64EB8" w:rsidP="00A64EB8">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6588748B" w14:textId="77777777" w:rsidR="00A64EB8" w:rsidRPr="00162377" w:rsidRDefault="00A64EB8" w:rsidP="00A64EB8">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3EEBE5D1" w14:textId="77777777" w:rsidR="00A64EB8" w:rsidRPr="00162377" w:rsidRDefault="00A64EB8" w:rsidP="00A64EB8">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7ADC68C0" w14:textId="77777777" w:rsidR="00A64EB8" w:rsidRPr="00162377" w:rsidRDefault="00A64EB8" w:rsidP="00A64EB8">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74AB882E"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Pr="00162377">
        <w:rPr>
          <w:rFonts w:ascii="Museo Sans 300" w:hAnsi="Museo Sans 300"/>
          <w:sz w:val="20"/>
          <w:szCs w:val="20"/>
        </w:rPr>
        <w:tab/>
        <w:t xml:space="preserve"> (sello si hubiere)</w:t>
      </w:r>
    </w:p>
    <w:p w14:paraId="7394456B" w14:textId="77777777" w:rsidR="00A64EB8" w:rsidRPr="00162377" w:rsidRDefault="00A64EB8" w:rsidP="00A64EB8">
      <w:pPr>
        <w:spacing w:after="0" w:line="240" w:lineRule="auto"/>
        <w:rPr>
          <w:rFonts w:ascii="Museo Sans 300" w:hAnsi="Museo Sans 300"/>
          <w:sz w:val="20"/>
          <w:szCs w:val="20"/>
        </w:rPr>
      </w:pPr>
    </w:p>
    <w:p w14:paraId="1A380BB1"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325357A"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58181A7" w14:textId="77777777" w:rsidR="00A64EB8" w:rsidRPr="00162377" w:rsidRDefault="00A64EB8" w:rsidP="00A64EB8">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0457D916" w14:textId="77777777" w:rsidR="00A64EB8" w:rsidRPr="00162377" w:rsidRDefault="00A64EB8" w:rsidP="00A64EB8">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5" w:name="_heading=h.41mghml" w:colFirst="0" w:colLast="0"/>
      <w:bookmarkEnd w:id="65"/>
      <w:r w:rsidRPr="00162377">
        <w:rPr>
          <w:rFonts w:ascii="Museo Sans 300" w:hAnsi="Museo Sans 300" w:cs="Verdana"/>
          <w:b/>
          <w:bCs/>
          <w:sz w:val="20"/>
          <w:szCs w:val="20"/>
        </w:rPr>
        <w:t>.</w:t>
      </w:r>
    </w:p>
    <w:p w14:paraId="392FC662" w14:textId="77777777" w:rsidR="00A64EB8" w:rsidRPr="00162377" w:rsidRDefault="00A64EB8" w:rsidP="00A64EB8">
      <w:pPr>
        <w:spacing w:after="0" w:line="240" w:lineRule="auto"/>
        <w:jc w:val="both"/>
        <w:rPr>
          <w:rFonts w:ascii="Museo Sans 300" w:hAnsi="Museo Sans 300" w:cs="Verdana"/>
          <w:bCs/>
          <w:sz w:val="20"/>
          <w:szCs w:val="20"/>
        </w:rPr>
      </w:pPr>
    </w:p>
    <w:p w14:paraId="17917F46" w14:textId="77777777" w:rsidR="00CE3A4D" w:rsidRPr="00162377" w:rsidRDefault="00CE3A4D" w:rsidP="00CE3A4D">
      <w:pPr>
        <w:spacing w:after="0" w:line="240" w:lineRule="auto"/>
        <w:jc w:val="both"/>
        <w:rPr>
          <w:rFonts w:ascii="Museo Sans 300" w:hAnsi="Museo Sans 300" w:cs="Verdana"/>
          <w:bCs/>
          <w:sz w:val="20"/>
          <w:szCs w:val="20"/>
        </w:rPr>
      </w:pPr>
    </w:p>
    <w:p w14:paraId="43CC710D" w14:textId="77777777" w:rsidR="00CE3A4D" w:rsidRDefault="00CE3A4D" w:rsidP="00CE3A4D">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C41FCD8" w14:textId="77777777" w:rsidR="00D00CB8" w:rsidRPr="000E471B" w:rsidRDefault="00CC7FE9" w:rsidP="00CC7FE9">
      <w:pPr>
        <w:pStyle w:val="Ttulo2"/>
        <w:spacing w:before="0" w:after="0" w:line="240" w:lineRule="auto"/>
        <w:jc w:val="center"/>
        <w:rPr>
          <w:rFonts w:ascii="Museo Sans 300" w:eastAsia="Calibri" w:hAnsi="Museo Sans 300"/>
          <w:sz w:val="20"/>
          <w:szCs w:val="20"/>
          <w:lang w:val="es-SV"/>
        </w:rPr>
      </w:pPr>
      <w:bookmarkStart w:id="66" w:name="_Toc210825960"/>
      <w:r w:rsidRPr="000E471B">
        <w:rPr>
          <w:rFonts w:ascii="Museo Sans 300" w:eastAsia="Calibri" w:hAnsi="Museo Sans 300"/>
          <w:sz w:val="20"/>
          <w:szCs w:val="20"/>
          <w:lang w:val="es-SV"/>
        </w:rPr>
        <w:lastRenderedPageBreak/>
        <w:t xml:space="preserve">F6.1. </w:t>
      </w:r>
      <w:r w:rsidR="00D00CB8" w:rsidRPr="000E471B">
        <w:rPr>
          <w:rFonts w:ascii="Museo Sans 300" w:eastAsia="Calibri" w:hAnsi="Museo Sans 300"/>
          <w:sz w:val="20"/>
          <w:szCs w:val="20"/>
          <w:lang w:val="es-SV"/>
        </w:rPr>
        <w:t>PLAN DE OFERTA</w:t>
      </w:r>
      <w:bookmarkEnd w:id="66"/>
    </w:p>
    <w:p w14:paraId="09FC4A7C" w14:textId="77777777" w:rsidR="00CC7FE9" w:rsidRPr="00EB481F" w:rsidRDefault="00CC7FE9" w:rsidP="00CC7FE9"/>
    <w:tbl>
      <w:tblPr>
        <w:tblW w:w="9346" w:type="dxa"/>
        <w:tblCellMar>
          <w:left w:w="70" w:type="dxa"/>
          <w:right w:w="70" w:type="dxa"/>
        </w:tblCellMar>
        <w:tblLook w:val="04A0" w:firstRow="1" w:lastRow="0" w:firstColumn="1" w:lastColumn="0" w:noHBand="0" w:noVBand="1"/>
      </w:tblPr>
      <w:tblGrid>
        <w:gridCol w:w="557"/>
        <w:gridCol w:w="4111"/>
        <w:gridCol w:w="851"/>
        <w:gridCol w:w="1134"/>
        <w:gridCol w:w="1275"/>
        <w:gridCol w:w="1418"/>
      </w:tblGrid>
      <w:tr w:rsidR="00CC7FE9" w:rsidRPr="00A62DB6" w14:paraId="0A65F290" w14:textId="77777777" w:rsidTr="000C6432">
        <w:trPr>
          <w:trHeight w:val="20"/>
          <w:tblHeader/>
        </w:trPr>
        <w:tc>
          <w:tcPr>
            <w:tcW w:w="55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EC23AEF"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ITEM</w:t>
            </w:r>
          </w:p>
        </w:tc>
        <w:tc>
          <w:tcPr>
            <w:tcW w:w="4111"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6C5BAC07"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DESCRIPCI</w:t>
            </w:r>
            <w:r>
              <w:rPr>
                <w:rFonts w:ascii="Aptos Narrow" w:eastAsia="Times New Roman" w:hAnsi="Aptos Narrow"/>
                <w:b/>
                <w:bCs/>
                <w:color w:val="000000"/>
                <w:sz w:val="16"/>
                <w:szCs w:val="16"/>
              </w:rPr>
              <w:t>Ó</w:t>
            </w:r>
            <w:r w:rsidRPr="00A62DB6">
              <w:rPr>
                <w:rFonts w:ascii="Aptos Narrow" w:eastAsia="Times New Roman" w:hAnsi="Aptos Narrow"/>
                <w:b/>
                <w:bCs/>
                <w:color w:val="000000"/>
                <w:sz w:val="16"/>
                <w:szCs w:val="16"/>
              </w:rPr>
              <w:t>N</w:t>
            </w:r>
          </w:p>
        </w:tc>
        <w:tc>
          <w:tcPr>
            <w:tcW w:w="851"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3E37425"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UNIDAD</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7EB5CA0"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CANT</w:t>
            </w:r>
            <w:r>
              <w:rPr>
                <w:rFonts w:ascii="Aptos Narrow" w:eastAsia="Times New Roman" w:hAnsi="Aptos Narrow"/>
                <w:b/>
                <w:bCs/>
                <w:color w:val="000000"/>
                <w:sz w:val="16"/>
                <w:szCs w:val="16"/>
              </w:rPr>
              <w:t>IDAD</w:t>
            </w:r>
          </w:p>
        </w:tc>
        <w:tc>
          <w:tcPr>
            <w:tcW w:w="1275"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B40FAB7" w14:textId="77777777" w:rsidR="000A2D23" w:rsidRDefault="00CC7FE9" w:rsidP="000A2D23">
            <w:pPr>
              <w:spacing w:after="0" w:line="240" w:lineRule="auto"/>
              <w:jc w:val="center"/>
              <w:rPr>
                <w:rFonts w:ascii="Aptos Narrow" w:eastAsia="Times New Roman" w:hAnsi="Aptos Narrow"/>
                <w:b/>
                <w:bCs/>
                <w:color w:val="000000"/>
                <w:sz w:val="16"/>
                <w:szCs w:val="16"/>
              </w:rPr>
            </w:pPr>
            <w:r>
              <w:rPr>
                <w:rFonts w:ascii="Aptos Narrow" w:eastAsia="Times New Roman" w:hAnsi="Aptos Narrow"/>
                <w:b/>
                <w:bCs/>
                <w:color w:val="000000"/>
                <w:sz w:val="16"/>
                <w:szCs w:val="16"/>
              </w:rPr>
              <w:t>PRECIO UNITARIO</w:t>
            </w:r>
            <w:r w:rsidR="000A2D23">
              <w:rPr>
                <w:rFonts w:ascii="Aptos Narrow" w:eastAsia="Times New Roman" w:hAnsi="Aptos Narrow"/>
                <w:b/>
                <w:bCs/>
                <w:color w:val="000000"/>
                <w:sz w:val="16"/>
                <w:szCs w:val="16"/>
              </w:rPr>
              <w:t xml:space="preserve"> </w:t>
            </w:r>
          </w:p>
          <w:p w14:paraId="1AE6F793" w14:textId="76DF1492" w:rsidR="00CC7FE9" w:rsidRPr="00A62DB6" w:rsidRDefault="000A2D23" w:rsidP="000A2D23">
            <w:pPr>
              <w:spacing w:after="0" w:line="240" w:lineRule="auto"/>
              <w:jc w:val="center"/>
              <w:rPr>
                <w:rFonts w:ascii="Aptos Narrow" w:eastAsia="Times New Roman" w:hAnsi="Aptos Narrow"/>
                <w:b/>
                <w:bCs/>
                <w:color w:val="000000"/>
                <w:sz w:val="16"/>
                <w:szCs w:val="16"/>
              </w:rPr>
            </w:pPr>
            <w:r>
              <w:rPr>
                <w:rFonts w:ascii="Aptos Narrow" w:eastAsia="Times New Roman" w:hAnsi="Aptos Narrow"/>
                <w:b/>
                <w:bCs/>
                <w:color w:val="000000"/>
                <w:sz w:val="16"/>
                <w:szCs w:val="16"/>
              </w:rPr>
              <w:t>US $</w:t>
            </w:r>
            <w:r w:rsidR="00CC7FE9" w:rsidRPr="00A62DB6">
              <w:rPr>
                <w:rFonts w:ascii="Aptos Narrow" w:eastAsia="Times New Roman" w:hAnsi="Aptos Narrow"/>
                <w:b/>
                <w:bCs/>
                <w:color w:val="000000"/>
                <w:sz w:val="16"/>
                <w:szCs w:val="16"/>
              </w:rPr>
              <w:t xml:space="preserve"> SIN IVA</w:t>
            </w:r>
          </w:p>
        </w:tc>
        <w:tc>
          <w:tcPr>
            <w:tcW w:w="1418"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56080BA" w14:textId="77777777" w:rsidR="000A2D23"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 xml:space="preserve">SUB TOTAL </w:t>
            </w:r>
          </w:p>
          <w:p w14:paraId="29B47129" w14:textId="75849F98" w:rsidR="00CC7FE9" w:rsidRPr="00A62DB6"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US$ SIN IVA</w:t>
            </w:r>
          </w:p>
        </w:tc>
      </w:tr>
      <w:tr w:rsidR="00CC7FE9" w:rsidRPr="00A62DB6" w14:paraId="15A47B6E" w14:textId="77777777" w:rsidTr="000C6432">
        <w:trPr>
          <w:trHeight w:val="20"/>
        </w:trPr>
        <w:tc>
          <w:tcPr>
            <w:tcW w:w="557" w:type="dxa"/>
            <w:tcBorders>
              <w:top w:val="single" w:sz="8" w:space="0" w:color="auto"/>
              <w:left w:val="single" w:sz="4" w:space="0" w:color="auto"/>
              <w:bottom w:val="single" w:sz="4" w:space="0" w:color="auto"/>
              <w:right w:val="single" w:sz="4" w:space="0" w:color="auto"/>
            </w:tcBorders>
            <w:vAlign w:val="center"/>
            <w:hideMark/>
          </w:tcPr>
          <w:p w14:paraId="0417286D"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1</w:t>
            </w:r>
          </w:p>
        </w:tc>
        <w:tc>
          <w:tcPr>
            <w:tcW w:w="4111" w:type="dxa"/>
            <w:tcBorders>
              <w:top w:val="single" w:sz="8" w:space="0" w:color="auto"/>
              <w:left w:val="nil"/>
              <w:bottom w:val="single" w:sz="4" w:space="0" w:color="auto"/>
              <w:right w:val="single" w:sz="4" w:space="0" w:color="auto"/>
            </w:tcBorders>
            <w:vAlign w:val="center"/>
            <w:hideMark/>
          </w:tcPr>
          <w:p w14:paraId="07769439" w14:textId="77777777" w:rsidR="00CC7FE9" w:rsidRPr="00A62DB6" w:rsidRDefault="00CC7FE9" w:rsidP="000A2D23">
            <w:pPr>
              <w:spacing w:after="0" w:line="240" w:lineRule="auto"/>
              <w:rPr>
                <w:rFonts w:ascii="Aptos Narrow" w:eastAsia="Times New Roman" w:hAnsi="Aptos Narrow"/>
                <w:b/>
                <w:bCs/>
                <w:color w:val="000000"/>
                <w:sz w:val="16"/>
                <w:szCs w:val="16"/>
              </w:rPr>
            </w:pPr>
            <w:r w:rsidRPr="00A62DB6">
              <w:rPr>
                <w:rFonts w:ascii="Aptos Narrow" w:eastAsia="Times New Roman" w:hAnsi="Aptos Narrow"/>
                <w:b/>
                <w:bCs/>
                <w:color w:val="000000"/>
                <w:sz w:val="16"/>
                <w:szCs w:val="16"/>
              </w:rPr>
              <w:t>SERVICIOS DE LABORATORIO Y TOPOGRAFÍA</w:t>
            </w:r>
          </w:p>
        </w:tc>
        <w:tc>
          <w:tcPr>
            <w:tcW w:w="851" w:type="dxa"/>
            <w:tcBorders>
              <w:top w:val="single" w:sz="8" w:space="0" w:color="auto"/>
              <w:left w:val="nil"/>
              <w:bottom w:val="single" w:sz="4" w:space="0" w:color="auto"/>
              <w:right w:val="single" w:sz="4" w:space="0" w:color="auto"/>
            </w:tcBorders>
            <w:vAlign w:val="center"/>
            <w:hideMark/>
          </w:tcPr>
          <w:p w14:paraId="6B211224"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p>
        </w:tc>
        <w:tc>
          <w:tcPr>
            <w:tcW w:w="1134" w:type="dxa"/>
            <w:tcBorders>
              <w:top w:val="single" w:sz="8" w:space="0" w:color="auto"/>
              <w:left w:val="nil"/>
              <w:bottom w:val="single" w:sz="4" w:space="0" w:color="auto"/>
              <w:right w:val="single" w:sz="4" w:space="0" w:color="auto"/>
            </w:tcBorders>
            <w:vAlign w:val="center"/>
            <w:hideMark/>
          </w:tcPr>
          <w:p w14:paraId="6EC1DB32"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p>
        </w:tc>
        <w:tc>
          <w:tcPr>
            <w:tcW w:w="1275" w:type="dxa"/>
            <w:tcBorders>
              <w:top w:val="single" w:sz="8" w:space="0" w:color="auto"/>
              <w:left w:val="nil"/>
              <w:bottom w:val="single" w:sz="4" w:space="0" w:color="auto"/>
              <w:right w:val="single" w:sz="4" w:space="0" w:color="auto"/>
            </w:tcBorders>
            <w:vAlign w:val="center"/>
            <w:hideMark/>
          </w:tcPr>
          <w:p w14:paraId="1E031191"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p>
        </w:tc>
        <w:tc>
          <w:tcPr>
            <w:tcW w:w="1418" w:type="dxa"/>
            <w:tcBorders>
              <w:top w:val="single" w:sz="8" w:space="0" w:color="auto"/>
              <w:left w:val="nil"/>
              <w:bottom w:val="single" w:sz="4" w:space="0" w:color="auto"/>
              <w:right w:val="single" w:sz="4" w:space="0" w:color="auto"/>
            </w:tcBorders>
            <w:vAlign w:val="center"/>
            <w:hideMark/>
          </w:tcPr>
          <w:p w14:paraId="76C599A6" w14:textId="77777777" w:rsidR="00CC7FE9" w:rsidRPr="00A62DB6" w:rsidRDefault="00CC7FE9" w:rsidP="000A2D23">
            <w:pPr>
              <w:spacing w:after="0" w:line="240" w:lineRule="auto"/>
              <w:jc w:val="center"/>
              <w:rPr>
                <w:rFonts w:ascii="Aptos Narrow" w:eastAsia="Times New Roman" w:hAnsi="Aptos Narrow"/>
                <w:b/>
                <w:bCs/>
                <w:color w:val="000000"/>
                <w:sz w:val="16"/>
                <w:szCs w:val="16"/>
              </w:rPr>
            </w:pPr>
          </w:p>
        </w:tc>
      </w:tr>
      <w:tr w:rsidR="00CC7FE9" w:rsidRPr="00A62DB6" w14:paraId="16FD1C96"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621FE3D4"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1.01</w:t>
            </w:r>
          </w:p>
        </w:tc>
        <w:tc>
          <w:tcPr>
            <w:tcW w:w="4111" w:type="dxa"/>
            <w:tcBorders>
              <w:top w:val="nil"/>
              <w:left w:val="nil"/>
              <w:bottom w:val="single" w:sz="4" w:space="0" w:color="auto"/>
              <w:right w:val="single" w:sz="4" w:space="0" w:color="auto"/>
            </w:tcBorders>
            <w:vAlign w:val="center"/>
            <w:hideMark/>
          </w:tcPr>
          <w:p w14:paraId="7C74370B"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Proctor de comparación para suelo natural, de acuerdo a norma ASTM D 1557 o AASHTO T-180, de suelo de lugar y/o acarreado</w:t>
            </w:r>
          </w:p>
        </w:tc>
        <w:tc>
          <w:tcPr>
            <w:tcW w:w="851" w:type="dxa"/>
            <w:tcBorders>
              <w:top w:val="nil"/>
              <w:left w:val="nil"/>
              <w:bottom w:val="single" w:sz="4" w:space="0" w:color="auto"/>
              <w:right w:val="single" w:sz="4" w:space="0" w:color="auto"/>
            </w:tcBorders>
            <w:vAlign w:val="center"/>
            <w:hideMark/>
          </w:tcPr>
          <w:p w14:paraId="1170AAF1"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2A5AA277"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Pr>
                <w:rFonts w:ascii="Aptos Narrow" w:eastAsia="Times New Roman" w:hAnsi="Aptos Narrow"/>
                <w:color w:val="000000"/>
                <w:sz w:val="16"/>
                <w:szCs w:val="16"/>
              </w:rPr>
              <w:t>3</w:t>
            </w:r>
          </w:p>
        </w:tc>
        <w:tc>
          <w:tcPr>
            <w:tcW w:w="1275" w:type="dxa"/>
            <w:tcBorders>
              <w:top w:val="nil"/>
              <w:left w:val="nil"/>
              <w:bottom w:val="single" w:sz="4" w:space="0" w:color="auto"/>
              <w:right w:val="single" w:sz="4" w:space="0" w:color="auto"/>
            </w:tcBorders>
            <w:noWrap/>
            <w:vAlign w:val="center"/>
            <w:hideMark/>
          </w:tcPr>
          <w:p w14:paraId="72176A92"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07605DDA"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58E289E5"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073E564D"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1.02</w:t>
            </w:r>
          </w:p>
        </w:tc>
        <w:tc>
          <w:tcPr>
            <w:tcW w:w="4111" w:type="dxa"/>
            <w:tcBorders>
              <w:top w:val="nil"/>
              <w:left w:val="nil"/>
              <w:bottom w:val="single" w:sz="4" w:space="0" w:color="auto"/>
              <w:right w:val="single" w:sz="4" w:space="0" w:color="auto"/>
            </w:tcBorders>
            <w:vAlign w:val="center"/>
            <w:hideMark/>
          </w:tcPr>
          <w:p w14:paraId="7D817719"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Ensayo de densidad rellenos compactados en suelos del lugar o de acarreo, de acuerdo al método especificado en la norma AASHTO T-191 o ASTM 1556</w:t>
            </w:r>
          </w:p>
        </w:tc>
        <w:tc>
          <w:tcPr>
            <w:tcW w:w="851" w:type="dxa"/>
            <w:tcBorders>
              <w:top w:val="nil"/>
              <w:left w:val="nil"/>
              <w:bottom w:val="single" w:sz="4" w:space="0" w:color="auto"/>
              <w:right w:val="single" w:sz="4" w:space="0" w:color="auto"/>
            </w:tcBorders>
            <w:vAlign w:val="center"/>
            <w:hideMark/>
          </w:tcPr>
          <w:p w14:paraId="6AC303F3"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567B6382"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30</w:t>
            </w:r>
          </w:p>
        </w:tc>
        <w:tc>
          <w:tcPr>
            <w:tcW w:w="1275" w:type="dxa"/>
            <w:tcBorders>
              <w:top w:val="nil"/>
              <w:left w:val="nil"/>
              <w:bottom w:val="single" w:sz="4" w:space="0" w:color="auto"/>
              <w:right w:val="single" w:sz="4" w:space="0" w:color="auto"/>
            </w:tcBorders>
            <w:noWrap/>
            <w:vAlign w:val="center"/>
            <w:hideMark/>
          </w:tcPr>
          <w:p w14:paraId="56A55116"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1F24912F"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F0014D5"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05D0FD85"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1.03</w:t>
            </w:r>
          </w:p>
        </w:tc>
        <w:tc>
          <w:tcPr>
            <w:tcW w:w="4111" w:type="dxa"/>
            <w:tcBorders>
              <w:top w:val="nil"/>
              <w:left w:val="nil"/>
              <w:bottom w:val="single" w:sz="4" w:space="0" w:color="auto"/>
              <w:right w:val="single" w:sz="4" w:space="0" w:color="auto"/>
            </w:tcBorders>
            <w:vAlign w:val="center"/>
            <w:hideMark/>
          </w:tcPr>
          <w:p w14:paraId="3D9A9D4D"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Revisión de diseño de mezcla para suelo cemento</w:t>
            </w:r>
          </w:p>
        </w:tc>
        <w:tc>
          <w:tcPr>
            <w:tcW w:w="851" w:type="dxa"/>
            <w:tcBorders>
              <w:top w:val="nil"/>
              <w:left w:val="nil"/>
              <w:bottom w:val="single" w:sz="4" w:space="0" w:color="auto"/>
              <w:right w:val="single" w:sz="4" w:space="0" w:color="auto"/>
            </w:tcBorders>
            <w:vAlign w:val="center"/>
            <w:hideMark/>
          </w:tcPr>
          <w:p w14:paraId="6F915F79"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37089041"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w:t>
            </w:r>
          </w:p>
        </w:tc>
        <w:tc>
          <w:tcPr>
            <w:tcW w:w="1275" w:type="dxa"/>
            <w:tcBorders>
              <w:top w:val="nil"/>
              <w:left w:val="nil"/>
              <w:bottom w:val="single" w:sz="4" w:space="0" w:color="auto"/>
              <w:right w:val="single" w:sz="4" w:space="0" w:color="auto"/>
            </w:tcBorders>
            <w:noWrap/>
            <w:vAlign w:val="center"/>
            <w:hideMark/>
          </w:tcPr>
          <w:p w14:paraId="5E92EBA6"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45671792"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50EF9358"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612BEC38"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1.04</w:t>
            </w:r>
          </w:p>
        </w:tc>
        <w:tc>
          <w:tcPr>
            <w:tcW w:w="4111" w:type="dxa"/>
            <w:tcBorders>
              <w:top w:val="nil"/>
              <w:left w:val="nil"/>
              <w:bottom w:val="single" w:sz="4" w:space="0" w:color="auto"/>
              <w:right w:val="single" w:sz="4" w:space="0" w:color="auto"/>
            </w:tcBorders>
            <w:vAlign w:val="center"/>
            <w:hideMark/>
          </w:tcPr>
          <w:p w14:paraId="6D120D10"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Ensayo de Densidad suelo cemento</w:t>
            </w:r>
          </w:p>
        </w:tc>
        <w:tc>
          <w:tcPr>
            <w:tcW w:w="851" w:type="dxa"/>
            <w:tcBorders>
              <w:top w:val="nil"/>
              <w:left w:val="nil"/>
              <w:bottom w:val="single" w:sz="4" w:space="0" w:color="auto"/>
              <w:right w:val="single" w:sz="4" w:space="0" w:color="auto"/>
            </w:tcBorders>
            <w:vAlign w:val="center"/>
            <w:hideMark/>
          </w:tcPr>
          <w:p w14:paraId="688C0E27"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6007EB5F"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w:t>
            </w:r>
          </w:p>
        </w:tc>
        <w:tc>
          <w:tcPr>
            <w:tcW w:w="1275" w:type="dxa"/>
            <w:tcBorders>
              <w:top w:val="nil"/>
              <w:left w:val="nil"/>
              <w:bottom w:val="single" w:sz="4" w:space="0" w:color="auto"/>
              <w:right w:val="single" w:sz="4" w:space="0" w:color="auto"/>
            </w:tcBorders>
            <w:noWrap/>
            <w:vAlign w:val="center"/>
            <w:hideMark/>
          </w:tcPr>
          <w:p w14:paraId="2ADD895C"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0FEB4CD7"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BD6A4C3"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11F47C80"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1.05</w:t>
            </w:r>
          </w:p>
        </w:tc>
        <w:tc>
          <w:tcPr>
            <w:tcW w:w="4111" w:type="dxa"/>
            <w:tcBorders>
              <w:top w:val="nil"/>
              <w:left w:val="nil"/>
              <w:bottom w:val="single" w:sz="4" w:space="0" w:color="auto"/>
              <w:right w:val="single" w:sz="4" w:space="0" w:color="auto"/>
            </w:tcBorders>
            <w:vAlign w:val="center"/>
            <w:hideMark/>
          </w:tcPr>
          <w:p w14:paraId="6B58F2B2"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Pruebas de resistencia de suelo cemento</w:t>
            </w:r>
          </w:p>
        </w:tc>
        <w:tc>
          <w:tcPr>
            <w:tcW w:w="851" w:type="dxa"/>
            <w:tcBorders>
              <w:top w:val="nil"/>
              <w:left w:val="nil"/>
              <w:bottom w:val="single" w:sz="4" w:space="0" w:color="auto"/>
              <w:right w:val="single" w:sz="4" w:space="0" w:color="auto"/>
            </w:tcBorders>
            <w:vAlign w:val="center"/>
            <w:hideMark/>
          </w:tcPr>
          <w:p w14:paraId="4E637958"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59330759"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5</w:t>
            </w:r>
          </w:p>
        </w:tc>
        <w:tc>
          <w:tcPr>
            <w:tcW w:w="1275" w:type="dxa"/>
            <w:tcBorders>
              <w:top w:val="nil"/>
              <w:left w:val="nil"/>
              <w:bottom w:val="single" w:sz="4" w:space="0" w:color="auto"/>
              <w:right w:val="single" w:sz="4" w:space="0" w:color="auto"/>
            </w:tcBorders>
            <w:noWrap/>
            <w:vAlign w:val="center"/>
            <w:hideMark/>
          </w:tcPr>
          <w:p w14:paraId="15ADCE2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47C997F0"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6FBEC138"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147B86C3"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1.06</w:t>
            </w:r>
          </w:p>
        </w:tc>
        <w:tc>
          <w:tcPr>
            <w:tcW w:w="4111" w:type="dxa"/>
            <w:tcBorders>
              <w:top w:val="nil"/>
              <w:left w:val="nil"/>
              <w:bottom w:val="single" w:sz="4" w:space="0" w:color="auto"/>
              <w:right w:val="single" w:sz="4" w:space="0" w:color="auto"/>
            </w:tcBorders>
            <w:vAlign w:val="center"/>
            <w:hideMark/>
          </w:tcPr>
          <w:p w14:paraId="61EDA9F9"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Granulometría de Suelos y Límite de consistencia de los suelos para clasificación SUCS y AASTHO.</w:t>
            </w:r>
          </w:p>
        </w:tc>
        <w:tc>
          <w:tcPr>
            <w:tcW w:w="851" w:type="dxa"/>
            <w:tcBorders>
              <w:top w:val="nil"/>
              <w:left w:val="nil"/>
              <w:bottom w:val="single" w:sz="4" w:space="0" w:color="auto"/>
              <w:right w:val="single" w:sz="4" w:space="0" w:color="auto"/>
            </w:tcBorders>
            <w:vAlign w:val="center"/>
            <w:hideMark/>
          </w:tcPr>
          <w:p w14:paraId="759EAC11"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633BF69E"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5</w:t>
            </w:r>
          </w:p>
        </w:tc>
        <w:tc>
          <w:tcPr>
            <w:tcW w:w="1275" w:type="dxa"/>
            <w:tcBorders>
              <w:top w:val="nil"/>
              <w:left w:val="nil"/>
              <w:bottom w:val="single" w:sz="4" w:space="0" w:color="auto"/>
              <w:right w:val="single" w:sz="4" w:space="0" w:color="auto"/>
            </w:tcBorders>
            <w:noWrap/>
            <w:vAlign w:val="center"/>
            <w:hideMark/>
          </w:tcPr>
          <w:p w14:paraId="0E7101B7"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205B75B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59FD001E"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04076AD9"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1.07</w:t>
            </w:r>
          </w:p>
        </w:tc>
        <w:tc>
          <w:tcPr>
            <w:tcW w:w="4111" w:type="dxa"/>
            <w:tcBorders>
              <w:top w:val="nil"/>
              <w:left w:val="nil"/>
              <w:bottom w:val="single" w:sz="4" w:space="0" w:color="auto"/>
              <w:right w:val="single" w:sz="4" w:space="0" w:color="auto"/>
            </w:tcBorders>
            <w:vAlign w:val="center"/>
            <w:hideMark/>
          </w:tcPr>
          <w:p w14:paraId="2B9AB0B8" w14:textId="77777777" w:rsidR="00CC7FE9" w:rsidRPr="00A62DB6" w:rsidRDefault="00CC7FE9" w:rsidP="000A2D23">
            <w:pPr>
              <w:spacing w:after="0" w:line="240" w:lineRule="auto"/>
              <w:rPr>
                <w:rFonts w:ascii="Aptos Narrow" w:eastAsia="Times New Roman" w:hAnsi="Aptos Narrow"/>
                <w:color w:val="000000"/>
                <w:sz w:val="16"/>
                <w:szCs w:val="16"/>
              </w:rPr>
            </w:pPr>
            <w:r w:rsidRPr="00A62DB6">
              <w:rPr>
                <w:rFonts w:ascii="Aptos Narrow" w:eastAsia="Times New Roman" w:hAnsi="Aptos Narrow"/>
                <w:color w:val="000000"/>
                <w:sz w:val="16"/>
                <w:szCs w:val="16"/>
              </w:rPr>
              <w:t>Revisión de Diseño de mezcla de suelo cemento fluido</w:t>
            </w:r>
          </w:p>
        </w:tc>
        <w:tc>
          <w:tcPr>
            <w:tcW w:w="851" w:type="dxa"/>
            <w:tcBorders>
              <w:top w:val="nil"/>
              <w:left w:val="nil"/>
              <w:bottom w:val="single" w:sz="4" w:space="0" w:color="auto"/>
              <w:right w:val="single" w:sz="4" w:space="0" w:color="auto"/>
            </w:tcBorders>
            <w:vAlign w:val="center"/>
            <w:hideMark/>
          </w:tcPr>
          <w:p w14:paraId="687A4AEC"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369935E6"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w:t>
            </w:r>
          </w:p>
        </w:tc>
        <w:tc>
          <w:tcPr>
            <w:tcW w:w="1275" w:type="dxa"/>
            <w:tcBorders>
              <w:top w:val="nil"/>
              <w:left w:val="nil"/>
              <w:bottom w:val="single" w:sz="4" w:space="0" w:color="auto"/>
              <w:right w:val="single" w:sz="4" w:space="0" w:color="auto"/>
            </w:tcBorders>
            <w:noWrap/>
            <w:vAlign w:val="center"/>
            <w:hideMark/>
          </w:tcPr>
          <w:p w14:paraId="2EB57D3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039082F7"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3E1B0DA7"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59FA5630"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1.08</w:t>
            </w:r>
          </w:p>
        </w:tc>
        <w:tc>
          <w:tcPr>
            <w:tcW w:w="4111" w:type="dxa"/>
            <w:tcBorders>
              <w:top w:val="nil"/>
              <w:left w:val="nil"/>
              <w:bottom w:val="single" w:sz="4" w:space="0" w:color="auto"/>
              <w:right w:val="single" w:sz="4" w:space="0" w:color="auto"/>
            </w:tcBorders>
            <w:vAlign w:val="center"/>
            <w:hideMark/>
          </w:tcPr>
          <w:p w14:paraId="73C960BA"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Pruebas de resistencia de suelo cemento fluido</w:t>
            </w:r>
          </w:p>
        </w:tc>
        <w:tc>
          <w:tcPr>
            <w:tcW w:w="851" w:type="dxa"/>
            <w:tcBorders>
              <w:top w:val="nil"/>
              <w:left w:val="nil"/>
              <w:bottom w:val="single" w:sz="4" w:space="0" w:color="auto"/>
              <w:right w:val="single" w:sz="4" w:space="0" w:color="auto"/>
            </w:tcBorders>
            <w:vAlign w:val="center"/>
            <w:hideMark/>
          </w:tcPr>
          <w:p w14:paraId="0F90B1FD"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3D08F879"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10</w:t>
            </w:r>
          </w:p>
        </w:tc>
        <w:tc>
          <w:tcPr>
            <w:tcW w:w="1275" w:type="dxa"/>
            <w:tcBorders>
              <w:top w:val="nil"/>
              <w:left w:val="nil"/>
              <w:bottom w:val="single" w:sz="4" w:space="0" w:color="auto"/>
              <w:right w:val="single" w:sz="4" w:space="0" w:color="auto"/>
            </w:tcBorders>
            <w:noWrap/>
            <w:vAlign w:val="center"/>
            <w:hideMark/>
          </w:tcPr>
          <w:p w14:paraId="1C311153"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21726F0D"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544C399"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2EE7A7E5"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1.09</w:t>
            </w:r>
          </w:p>
        </w:tc>
        <w:tc>
          <w:tcPr>
            <w:tcW w:w="4111" w:type="dxa"/>
            <w:tcBorders>
              <w:top w:val="nil"/>
              <w:left w:val="nil"/>
              <w:bottom w:val="single" w:sz="4" w:space="0" w:color="auto"/>
              <w:right w:val="single" w:sz="4" w:space="0" w:color="auto"/>
            </w:tcBorders>
            <w:vAlign w:val="center"/>
            <w:hideMark/>
          </w:tcPr>
          <w:p w14:paraId="0820C912"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Pruebas de compresión de bloques de concreto (juego de 4 bloques)</w:t>
            </w:r>
          </w:p>
        </w:tc>
        <w:tc>
          <w:tcPr>
            <w:tcW w:w="851" w:type="dxa"/>
            <w:tcBorders>
              <w:top w:val="nil"/>
              <w:left w:val="nil"/>
              <w:bottom w:val="single" w:sz="4" w:space="0" w:color="auto"/>
              <w:right w:val="single" w:sz="4" w:space="0" w:color="auto"/>
            </w:tcBorders>
            <w:vAlign w:val="center"/>
            <w:hideMark/>
          </w:tcPr>
          <w:p w14:paraId="6CCE78F3"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4802F212"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3</w:t>
            </w:r>
          </w:p>
        </w:tc>
        <w:tc>
          <w:tcPr>
            <w:tcW w:w="1275" w:type="dxa"/>
            <w:tcBorders>
              <w:top w:val="nil"/>
              <w:left w:val="nil"/>
              <w:bottom w:val="single" w:sz="4" w:space="0" w:color="auto"/>
              <w:right w:val="single" w:sz="4" w:space="0" w:color="auto"/>
            </w:tcBorders>
            <w:noWrap/>
            <w:vAlign w:val="center"/>
            <w:hideMark/>
          </w:tcPr>
          <w:p w14:paraId="340D76AE"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038EB866"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E54EBF1"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0A10944F"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1.10</w:t>
            </w:r>
          </w:p>
        </w:tc>
        <w:tc>
          <w:tcPr>
            <w:tcW w:w="4111" w:type="dxa"/>
            <w:tcBorders>
              <w:top w:val="nil"/>
              <w:left w:val="nil"/>
              <w:bottom w:val="single" w:sz="4" w:space="0" w:color="auto"/>
              <w:right w:val="single" w:sz="4" w:space="0" w:color="auto"/>
            </w:tcBorders>
            <w:vAlign w:val="center"/>
            <w:hideMark/>
          </w:tcPr>
          <w:p w14:paraId="3916585E"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Revisión de diseño de mezcla de concreto asfáltico</w:t>
            </w:r>
          </w:p>
        </w:tc>
        <w:tc>
          <w:tcPr>
            <w:tcW w:w="851" w:type="dxa"/>
            <w:tcBorders>
              <w:top w:val="nil"/>
              <w:left w:val="nil"/>
              <w:bottom w:val="single" w:sz="4" w:space="0" w:color="auto"/>
              <w:right w:val="single" w:sz="4" w:space="0" w:color="auto"/>
            </w:tcBorders>
            <w:vAlign w:val="center"/>
            <w:hideMark/>
          </w:tcPr>
          <w:p w14:paraId="2948D46F"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6A0A6855"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w:t>
            </w:r>
          </w:p>
        </w:tc>
        <w:tc>
          <w:tcPr>
            <w:tcW w:w="1275" w:type="dxa"/>
            <w:tcBorders>
              <w:top w:val="nil"/>
              <w:left w:val="nil"/>
              <w:bottom w:val="single" w:sz="4" w:space="0" w:color="auto"/>
              <w:right w:val="single" w:sz="4" w:space="0" w:color="auto"/>
            </w:tcBorders>
            <w:noWrap/>
            <w:vAlign w:val="center"/>
            <w:hideMark/>
          </w:tcPr>
          <w:p w14:paraId="2C51860F"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4E90A69E"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3FC12A1C" w14:textId="77777777" w:rsidTr="000C6432">
        <w:trPr>
          <w:trHeight w:val="20"/>
        </w:trPr>
        <w:tc>
          <w:tcPr>
            <w:tcW w:w="557" w:type="dxa"/>
            <w:tcBorders>
              <w:top w:val="nil"/>
              <w:left w:val="single" w:sz="4" w:space="0" w:color="auto"/>
              <w:bottom w:val="single" w:sz="4" w:space="0" w:color="auto"/>
              <w:right w:val="single" w:sz="4" w:space="0" w:color="auto"/>
            </w:tcBorders>
            <w:vAlign w:val="center"/>
          </w:tcPr>
          <w:p w14:paraId="3AEC4FA6"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1.11</w:t>
            </w:r>
          </w:p>
        </w:tc>
        <w:tc>
          <w:tcPr>
            <w:tcW w:w="4111" w:type="dxa"/>
            <w:tcBorders>
              <w:top w:val="nil"/>
              <w:left w:val="nil"/>
              <w:bottom w:val="single" w:sz="4" w:space="0" w:color="auto"/>
              <w:right w:val="single" w:sz="4" w:space="0" w:color="auto"/>
            </w:tcBorders>
            <w:vAlign w:val="center"/>
          </w:tcPr>
          <w:p w14:paraId="16B857A4"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Ensayo de Contenido de Asfalto</w:t>
            </w:r>
          </w:p>
        </w:tc>
        <w:tc>
          <w:tcPr>
            <w:tcW w:w="851" w:type="dxa"/>
            <w:tcBorders>
              <w:top w:val="nil"/>
              <w:left w:val="nil"/>
              <w:bottom w:val="single" w:sz="4" w:space="0" w:color="auto"/>
              <w:right w:val="single" w:sz="4" w:space="0" w:color="auto"/>
            </w:tcBorders>
            <w:vAlign w:val="center"/>
          </w:tcPr>
          <w:p w14:paraId="3906FB3B"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tcPr>
          <w:p w14:paraId="5BE0D94E"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Pr>
                <w:rFonts w:ascii="Aptos Narrow" w:eastAsia="Times New Roman" w:hAnsi="Aptos Narrow"/>
                <w:color w:val="000000"/>
                <w:sz w:val="16"/>
                <w:szCs w:val="16"/>
              </w:rPr>
              <w:t>5</w:t>
            </w:r>
          </w:p>
        </w:tc>
        <w:tc>
          <w:tcPr>
            <w:tcW w:w="1275" w:type="dxa"/>
            <w:tcBorders>
              <w:top w:val="nil"/>
              <w:left w:val="nil"/>
              <w:bottom w:val="single" w:sz="4" w:space="0" w:color="auto"/>
              <w:right w:val="single" w:sz="4" w:space="0" w:color="auto"/>
            </w:tcBorders>
            <w:noWrap/>
            <w:vAlign w:val="center"/>
          </w:tcPr>
          <w:p w14:paraId="5BFD5B2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tcPr>
          <w:p w14:paraId="219DDA0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6EDDF570"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70795487"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1.12</w:t>
            </w:r>
          </w:p>
        </w:tc>
        <w:tc>
          <w:tcPr>
            <w:tcW w:w="4111" w:type="dxa"/>
            <w:tcBorders>
              <w:top w:val="nil"/>
              <w:left w:val="nil"/>
              <w:bottom w:val="single" w:sz="4" w:space="0" w:color="auto"/>
              <w:right w:val="single" w:sz="4" w:space="0" w:color="auto"/>
            </w:tcBorders>
            <w:vAlign w:val="center"/>
            <w:hideMark/>
          </w:tcPr>
          <w:p w14:paraId="79ACAF82"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Densidad de pavimento asfáltico con densímetro nuclear</w:t>
            </w:r>
          </w:p>
        </w:tc>
        <w:tc>
          <w:tcPr>
            <w:tcW w:w="851" w:type="dxa"/>
            <w:tcBorders>
              <w:top w:val="nil"/>
              <w:left w:val="nil"/>
              <w:bottom w:val="single" w:sz="4" w:space="0" w:color="auto"/>
              <w:right w:val="single" w:sz="4" w:space="0" w:color="auto"/>
            </w:tcBorders>
            <w:vAlign w:val="center"/>
            <w:hideMark/>
          </w:tcPr>
          <w:p w14:paraId="70D600CA"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DIAS</w:t>
            </w:r>
          </w:p>
        </w:tc>
        <w:tc>
          <w:tcPr>
            <w:tcW w:w="1134" w:type="dxa"/>
            <w:tcBorders>
              <w:top w:val="nil"/>
              <w:left w:val="nil"/>
              <w:bottom w:val="single" w:sz="4" w:space="0" w:color="auto"/>
              <w:right w:val="single" w:sz="4" w:space="0" w:color="auto"/>
            </w:tcBorders>
            <w:shd w:val="clear" w:color="000000" w:fill="FFFFFF"/>
            <w:vAlign w:val="center"/>
            <w:hideMark/>
          </w:tcPr>
          <w:p w14:paraId="5CE93B3E"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3</w:t>
            </w:r>
          </w:p>
        </w:tc>
        <w:tc>
          <w:tcPr>
            <w:tcW w:w="1275" w:type="dxa"/>
            <w:tcBorders>
              <w:top w:val="nil"/>
              <w:left w:val="nil"/>
              <w:bottom w:val="single" w:sz="4" w:space="0" w:color="auto"/>
              <w:right w:val="single" w:sz="4" w:space="0" w:color="auto"/>
            </w:tcBorders>
            <w:noWrap/>
            <w:vAlign w:val="center"/>
            <w:hideMark/>
          </w:tcPr>
          <w:p w14:paraId="7A92AF15"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6853B89B"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03688ECE"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541DAF70"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1.13</w:t>
            </w:r>
          </w:p>
        </w:tc>
        <w:tc>
          <w:tcPr>
            <w:tcW w:w="4111" w:type="dxa"/>
            <w:tcBorders>
              <w:top w:val="nil"/>
              <w:left w:val="nil"/>
              <w:bottom w:val="single" w:sz="4" w:space="0" w:color="auto"/>
              <w:right w:val="single" w:sz="4" w:space="0" w:color="auto"/>
            </w:tcBorders>
            <w:vAlign w:val="center"/>
            <w:hideMark/>
          </w:tcPr>
          <w:p w14:paraId="11E04F4E"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Revisión de Diseño de mezcla de concreto hidráulico</w:t>
            </w:r>
          </w:p>
        </w:tc>
        <w:tc>
          <w:tcPr>
            <w:tcW w:w="851" w:type="dxa"/>
            <w:tcBorders>
              <w:top w:val="nil"/>
              <w:left w:val="nil"/>
              <w:bottom w:val="single" w:sz="4" w:space="0" w:color="auto"/>
              <w:right w:val="single" w:sz="4" w:space="0" w:color="auto"/>
            </w:tcBorders>
            <w:vAlign w:val="center"/>
            <w:hideMark/>
          </w:tcPr>
          <w:p w14:paraId="654F213A"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27BA8943"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w:t>
            </w:r>
          </w:p>
        </w:tc>
        <w:tc>
          <w:tcPr>
            <w:tcW w:w="1275" w:type="dxa"/>
            <w:tcBorders>
              <w:top w:val="nil"/>
              <w:left w:val="nil"/>
              <w:bottom w:val="single" w:sz="4" w:space="0" w:color="auto"/>
              <w:right w:val="single" w:sz="4" w:space="0" w:color="auto"/>
            </w:tcBorders>
            <w:noWrap/>
            <w:vAlign w:val="center"/>
            <w:hideMark/>
          </w:tcPr>
          <w:p w14:paraId="3A3084FD"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726AB9D8"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3044F6D3"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5D3B27B6"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1.14</w:t>
            </w:r>
          </w:p>
        </w:tc>
        <w:tc>
          <w:tcPr>
            <w:tcW w:w="4111" w:type="dxa"/>
            <w:tcBorders>
              <w:top w:val="nil"/>
              <w:left w:val="nil"/>
              <w:bottom w:val="single" w:sz="4" w:space="0" w:color="auto"/>
              <w:right w:val="single" w:sz="4" w:space="0" w:color="auto"/>
            </w:tcBorders>
            <w:vAlign w:val="center"/>
            <w:hideMark/>
          </w:tcPr>
          <w:p w14:paraId="416F57C5"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Pruebas de compresión de cilindros de concreto hidráulico (juego de 4 cilindros)</w:t>
            </w:r>
          </w:p>
        </w:tc>
        <w:tc>
          <w:tcPr>
            <w:tcW w:w="851" w:type="dxa"/>
            <w:tcBorders>
              <w:top w:val="nil"/>
              <w:left w:val="nil"/>
              <w:bottom w:val="single" w:sz="4" w:space="0" w:color="auto"/>
              <w:right w:val="single" w:sz="4" w:space="0" w:color="auto"/>
            </w:tcBorders>
            <w:vAlign w:val="center"/>
            <w:hideMark/>
          </w:tcPr>
          <w:p w14:paraId="6786F48F"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3F61038A"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40</w:t>
            </w:r>
          </w:p>
        </w:tc>
        <w:tc>
          <w:tcPr>
            <w:tcW w:w="1275" w:type="dxa"/>
            <w:tcBorders>
              <w:top w:val="nil"/>
              <w:left w:val="nil"/>
              <w:bottom w:val="single" w:sz="4" w:space="0" w:color="auto"/>
              <w:right w:val="single" w:sz="4" w:space="0" w:color="auto"/>
            </w:tcBorders>
            <w:noWrap/>
            <w:vAlign w:val="center"/>
            <w:hideMark/>
          </w:tcPr>
          <w:p w14:paraId="07D1AD10"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11E8EFD2"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4098FFEE"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60BDC495"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1.15</w:t>
            </w:r>
          </w:p>
        </w:tc>
        <w:tc>
          <w:tcPr>
            <w:tcW w:w="4111" w:type="dxa"/>
            <w:tcBorders>
              <w:top w:val="nil"/>
              <w:left w:val="nil"/>
              <w:bottom w:val="single" w:sz="4" w:space="0" w:color="auto"/>
              <w:right w:val="single" w:sz="4" w:space="0" w:color="auto"/>
            </w:tcBorders>
            <w:vAlign w:val="center"/>
            <w:hideMark/>
          </w:tcPr>
          <w:p w14:paraId="6B2B705A"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Pruebas de tensión de varillas de acero de refuerzo (juego de 3 muestras)</w:t>
            </w:r>
          </w:p>
        </w:tc>
        <w:tc>
          <w:tcPr>
            <w:tcW w:w="851" w:type="dxa"/>
            <w:tcBorders>
              <w:top w:val="nil"/>
              <w:left w:val="nil"/>
              <w:bottom w:val="single" w:sz="4" w:space="0" w:color="auto"/>
              <w:right w:val="single" w:sz="4" w:space="0" w:color="auto"/>
            </w:tcBorders>
            <w:vAlign w:val="center"/>
            <w:hideMark/>
          </w:tcPr>
          <w:p w14:paraId="7C821FEF"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270FFBC0"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23</w:t>
            </w:r>
          </w:p>
        </w:tc>
        <w:tc>
          <w:tcPr>
            <w:tcW w:w="1275" w:type="dxa"/>
            <w:tcBorders>
              <w:top w:val="nil"/>
              <w:left w:val="nil"/>
              <w:bottom w:val="single" w:sz="4" w:space="0" w:color="auto"/>
              <w:right w:val="single" w:sz="4" w:space="0" w:color="auto"/>
            </w:tcBorders>
            <w:noWrap/>
            <w:vAlign w:val="center"/>
            <w:hideMark/>
          </w:tcPr>
          <w:p w14:paraId="2B39CC3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635B4CAA"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1454D32"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489F3610"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1.16</w:t>
            </w:r>
          </w:p>
        </w:tc>
        <w:tc>
          <w:tcPr>
            <w:tcW w:w="4111" w:type="dxa"/>
            <w:tcBorders>
              <w:top w:val="nil"/>
              <w:left w:val="nil"/>
              <w:bottom w:val="single" w:sz="4" w:space="0" w:color="auto"/>
              <w:right w:val="single" w:sz="4" w:space="0" w:color="auto"/>
            </w:tcBorders>
            <w:vAlign w:val="center"/>
            <w:hideMark/>
          </w:tcPr>
          <w:p w14:paraId="1EE9CD2B"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Pruebas de tensión de varillas de acero para tensores en la estructura metálica (juego de 2 muestras)</w:t>
            </w:r>
          </w:p>
        </w:tc>
        <w:tc>
          <w:tcPr>
            <w:tcW w:w="851" w:type="dxa"/>
            <w:tcBorders>
              <w:top w:val="nil"/>
              <w:left w:val="nil"/>
              <w:bottom w:val="single" w:sz="4" w:space="0" w:color="auto"/>
              <w:right w:val="single" w:sz="4" w:space="0" w:color="auto"/>
            </w:tcBorders>
            <w:vAlign w:val="center"/>
            <w:hideMark/>
          </w:tcPr>
          <w:p w14:paraId="0A70BDCC"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222DE00D"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12</w:t>
            </w:r>
          </w:p>
        </w:tc>
        <w:tc>
          <w:tcPr>
            <w:tcW w:w="1275" w:type="dxa"/>
            <w:tcBorders>
              <w:top w:val="nil"/>
              <w:left w:val="nil"/>
              <w:bottom w:val="single" w:sz="4" w:space="0" w:color="auto"/>
              <w:right w:val="single" w:sz="4" w:space="0" w:color="auto"/>
            </w:tcBorders>
            <w:noWrap/>
            <w:vAlign w:val="center"/>
            <w:hideMark/>
          </w:tcPr>
          <w:p w14:paraId="54F91B4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73975FDB"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F42957B"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2AAF3BBA"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1.17</w:t>
            </w:r>
          </w:p>
        </w:tc>
        <w:tc>
          <w:tcPr>
            <w:tcW w:w="4111" w:type="dxa"/>
            <w:tcBorders>
              <w:top w:val="nil"/>
              <w:left w:val="nil"/>
              <w:bottom w:val="single" w:sz="4" w:space="0" w:color="auto"/>
              <w:right w:val="single" w:sz="4" w:space="0" w:color="auto"/>
            </w:tcBorders>
            <w:vAlign w:val="center"/>
            <w:hideMark/>
          </w:tcPr>
          <w:p w14:paraId="1F9309C4"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 de soldadura en nudos y empalmes de secciones mediante líquidos penetrantes</w:t>
            </w:r>
          </w:p>
        </w:tc>
        <w:tc>
          <w:tcPr>
            <w:tcW w:w="851" w:type="dxa"/>
            <w:tcBorders>
              <w:top w:val="nil"/>
              <w:left w:val="nil"/>
              <w:bottom w:val="single" w:sz="4" w:space="0" w:color="auto"/>
              <w:right w:val="single" w:sz="4" w:space="0" w:color="auto"/>
            </w:tcBorders>
            <w:vAlign w:val="center"/>
            <w:hideMark/>
          </w:tcPr>
          <w:p w14:paraId="66EA6AB5"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4A0C9F09"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40</w:t>
            </w:r>
          </w:p>
        </w:tc>
        <w:tc>
          <w:tcPr>
            <w:tcW w:w="1275" w:type="dxa"/>
            <w:tcBorders>
              <w:top w:val="nil"/>
              <w:left w:val="nil"/>
              <w:bottom w:val="single" w:sz="4" w:space="0" w:color="auto"/>
              <w:right w:val="single" w:sz="4" w:space="0" w:color="auto"/>
            </w:tcBorders>
            <w:noWrap/>
            <w:vAlign w:val="center"/>
            <w:hideMark/>
          </w:tcPr>
          <w:p w14:paraId="613DEAB8"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1F62758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3CB5892"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586D4B53"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1.18</w:t>
            </w:r>
          </w:p>
        </w:tc>
        <w:tc>
          <w:tcPr>
            <w:tcW w:w="4111" w:type="dxa"/>
            <w:tcBorders>
              <w:top w:val="nil"/>
              <w:left w:val="nil"/>
              <w:bottom w:val="single" w:sz="4" w:space="0" w:color="auto"/>
              <w:right w:val="single" w:sz="4" w:space="0" w:color="auto"/>
            </w:tcBorders>
            <w:vAlign w:val="center"/>
            <w:hideMark/>
          </w:tcPr>
          <w:p w14:paraId="73EF9F78"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 de soldadura en nudos y empalmes de secciones mediante ultrasonido</w:t>
            </w:r>
          </w:p>
        </w:tc>
        <w:tc>
          <w:tcPr>
            <w:tcW w:w="851" w:type="dxa"/>
            <w:tcBorders>
              <w:top w:val="nil"/>
              <w:left w:val="nil"/>
              <w:bottom w:val="single" w:sz="4" w:space="0" w:color="auto"/>
              <w:right w:val="single" w:sz="4" w:space="0" w:color="auto"/>
            </w:tcBorders>
            <w:vAlign w:val="center"/>
            <w:hideMark/>
          </w:tcPr>
          <w:p w14:paraId="4AC5A326"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C/U</w:t>
            </w:r>
          </w:p>
        </w:tc>
        <w:tc>
          <w:tcPr>
            <w:tcW w:w="1134" w:type="dxa"/>
            <w:tcBorders>
              <w:top w:val="nil"/>
              <w:left w:val="nil"/>
              <w:bottom w:val="single" w:sz="4" w:space="0" w:color="auto"/>
              <w:right w:val="single" w:sz="4" w:space="0" w:color="auto"/>
            </w:tcBorders>
            <w:shd w:val="clear" w:color="000000" w:fill="FFFFFF"/>
            <w:vAlign w:val="center"/>
            <w:hideMark/>
          </w:tcPr>
          <w:p w14:paraId="1B10B9A8"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15</w:t>
            </w:r>
          </w:p>
        </w:tc>
        <w:tc>
          <w:tcPr>
            <w:tcW w:w="1275" w:type="dxa"/>
            <w:tcBorders>
              <w:top w:val="nil"/>
              <w:left w:val="nil"/>
              <w:bottom w:val="single" w:sz="4" w:space="0" w:color="auto"/>
              <w:right w:val="single" w:sz="4" w:space="0" w:color="auto"/>
            </w:tcBorders>
            <w:noWrap/>
            <w:vAlign w:val="center"/>
            <w:hideMark/>
          </w:tcPr>
          <w:p w14:paraId="6BAF152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36CA8E8C"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55DC8B11"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7B1185FE"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1.19</w:t>
            </w:r>
          </w:p>
        </w:tc>
        <w:tc>
          <w:tcPr>
            <w:tcW w:w="4111" w:type="dxa"/>
            <w:tcBorders>
              <w:top w:val="nil"/>
              <w:left w:val="nil"/>
              <w:bottom w:val="single" w:sz="4" w:space="0" w:color="auto"/>
              <w:right w:val="single" w:sz="4" w:space="0" w:color="auto"/>
            </w:tcBorders>
            <w:vAlign w:val="center"/>
            <w:hideMark/>
          </w:tcPr>
          <w:p w14:paraId="6A4E60E0"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Prueba inspección visual de soldadura en nudos y empalmes de secciones</w:t>
            </w:r>
          </w:p>
        </w:tc>
        <w:tc>
          <w:tcPr>
            <w:tcW w:w="851" w:type="dxa"/>
            <w:tcBorders>
              <w:top w:val="nil"/>
              <w:left w:val="nil"/>
              <w:bottom w:val="single" w:sz="4" w:space="0" w:color="auto"/>
              <w:right w:val="single" w:sz="4" w:space="0" w:color="auto"/>
            </w:tcBorders>
            <w:vAlign w:val="center"/>
            <w:hideMark/>
          </w:tcPr>
          <w:p w14:paraId="5BE7581A"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DIAS</w:t>
            </w:r>
          </w:p>
        </w:tc>
        <w:tc>
          <w:tcPr>
            <w:tcW w:w="1134" w:type="dxa"/>
            <w:tcBorders>
              <w:top w:val="nil"/>
              <w:left w:val="nil"/>
              <w:bottom w:val="single" w:sz="4" w:space="0" w:color="auto"/>
              <w:right w:val="single" w:sz="4" w:space="0" w:color="auto"/>
            </w:tcBorders>
            <w:shd w:val="clear" w:color="000000" w:fill="FFFFFF"/>
            <w:vAlign w:val="center"/>
            <w:hideMark/>
          </w:tcPr>
          <w:p w14:paraId="552BB868"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8</w:t>
            </w:r>
          </w:p>
        </w:tc>
        <w:tc>
          <w:tcPr>
            <w:tcW w:w="1275" w:type="dxa"/>
            <w:tcBorders>
              <w:top w:val="nil"/>
              <w:left w:val="nil"/>
              <w:bottom w:val="single" w:sz="4" w:space="0" w:color="auto"/>
              <w:right w:val="single" w:sz="4" w:space="0" w:color="auto"/>
            </w:tcBorders>
            <w:noWrap/>
            <w:vAlign w:val="center"/>
            <w:hideMark/>
          </w:tcPr>
          <w:p w14:paraId="094E5B4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1E0F8E8D"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8E5F9DF"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08CFEED6"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1.20</w:t>
            </w:r>
          </w:p>
        </w:tc>
        <w:tc>
          <w:tcPr>
            <w:tcW w:w="4111" w:type="dxa"/>
            <w:tcBorders>
              <w:top w:val="nil"/>
              <w:left w:val="nil"/>
              <w:bottom w:val="single" w:sz="4" w:space="0" w:color="auto"/>
              <w:right w:val="single" w:sz="4" w:space="0" w:color="auto"/>
            </w:tcBorders>
            <w:vAlign w:val="center"/>
            <w:hideMark/>
          </w:tcPr>
          <w:p w14:paraId="2C0A2B2F"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Ensayos de medición de espesor de pintura seca</w:t>
            </w:r>
          </w:p>
        </w:tc>
        <w:tc>
          <w:tcPr>
            <w:tcW w:w="851" w:type="dxa"/>
            <w:tcBorders>
              <w:top w:val="nil"/>
              <w:left w:val="nil"/>
              <w:bottom w:val="single" w:sz="4" w:space="0" w:color="auto"/>
              <w:right w:val="single" w:sz="4" w:space="0" w:color="auto"/>
            </w:tcBorders>
            <w:vAlign w:val="center"/>
            <w:hideMark/>
          </w:tcPr>
          <w:p w14:paraId="1D2780B2"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Suma global</w:t>
            </w:r>
          </w:p>
        </w:tc>
        <w:tc>
          <w:tcPr>
            <w:tcW w:w="1134" w:type="dxa"/>
            <w:tcBorders>
              <w:top w:val="nil"/>
              <w:left w:val="nil"/>
              <w:bottom w:val="single" w:sz="4" w:space="0" w:color="auto"/>
              <w:right w:val="single" w:sz="4" w:space="0" w:color="auto"/>
            </w:tcBorders>
            <w:shd w:val="clear" w:color="000000" w:fill="FFFFFF"/>
            <w:vAlign w:val="center"/>
            <w:hideMark/>
          </w:tcPr>
          <w:p w14:paraId="0F80DF3E"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Pr>
                <w:rFonts w:ascii="Aptos Narrow" w:eastAsia="Times New Roman" w:hAnsi="Aptos Narrow"/>
                <w:color w:val="000000"/>
                <w:sz w:val="16"/>
                <w:szCs w:val="16"/>
              </w:rPr>
              <w:t>1</w:t>
            </w:r>
          </w:p>
        </w:tc>
        <w:tc>
          <w:tcPr>
            <w:tcW w:w="1275" w:type="dxa"/>
            <w:tcBorders>
              <w:top w:val="nil"/>
              <w:left w:val="nil"/>
              <w:bottom w:val="single" w:sz="4" w:space="0" w:color="auto"/>
              <w:right w:val="single" w:sz="4" w:space="0" w:color="auto"/>
            </w:tcBorders>
            <w:noWrap/>
            <w:vAlign w:val="center"/>
            <w:hideMark/>
          </w:tcPr>
          <w:p w14:paraId="5E01184D"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6B0E2673"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0B8589BC"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49AFAFA9"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1.21</w:t>
            </w:r>
          </w:p>
        </w:tc>
        <w:tc>
          <w:tcPr>
            <w:tcW w:w="4111" w:type="dxa"/>
            <w:tcBorders>
              <w:top w:val="nil"/>
              <w:left w:val="nil"/>
              <w:bottom w:val="single" w:sz="4" w:space="0" w:color="auto"/>
              <w:right w:val="single" w:sz="4" w:space="0" w:color="auto"/>
            </w:tcBorders>
            <w:vAlign w:val="center"/>
            <w:hideMark/>
          </w:tcPr>
          <w:p w14:paraId="73F2C374"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Cuadrilla Topográfica</w:t>
            </w:r>
          </w:p>
        </w:tc>
        <w:tc>
          <w:tcPr>
            <w:tcW w:w="851" w:type="dxa"/>
            <w:tcBorders>
              <w:top w:val="nil"/>
              <w:left w:val="nil"/>
              <w:bottom w:val="single" w:sz="4" w:space="0" w:color="auto"/>
              <w:right w:val="single" w:sz="4" w:space="0" w:color="auto"/>
            </w:tcBorders>
            <w:vAlign w:val="center"/>
            <w:hideMark/>
          </w:tcPr>
          <w:p w14:paraId="434129E8"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MES</w:t>
            </w:r>
          </w:p>
        </w:tc>
        <w:tc>
          <w:tcPr>
            <w:tcW w:w="1134" w:type="dxa"/>
            <w:tcBorders>
              <w:top w:val="nil"/>
              <w:left w:val="nil"/>
              <w:bottom w:val="single" w:sz="4" w:space="0" w:color="auto"/>
              <w:right w:val="single" w:sz="4" w:space="0" w:color="auto"/>
            </w:tcBorders>
            <w:shd w:val="clear" w:color="000000" w:fill="FFFFFF"/>
            <w:vAlign w:val="center"/>
            <w:hideMark/>
          </w:tcPr>
          <w:p w14:paraId="35F1915C"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3</w:t>
            </w:r>
          </w:p>
        </w:tc>
        <w:tc>
          <w:tcPr>
            <w:tcW w:w="1275" w:type="dxa"/>
            <w:tcBorders>
              <w:top w:val="nil"/>
              <w:left w:val="nil"/>
              <w:bottom w:val="single" w:sz="4" w:space="0" w:color="auto"/>
              <w:right w:val="single" w:sz="4" w:space="0" w:color="auto"/>
            </w:tcBorders>
            <w:noWrap/>
            <w:vAlign w:val="center"/>
            <w:hideMark/>
          </w:tcPr>
          <w:p w14:paraId="0F62355D"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45A5FA71"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57AC8EB8"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1D01AC1E"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1.22</w:t>
            </w:r>
          </w:p>
        </w:tc>
        <w:tc>
          <w:tcPr>
            <w:tcW w:w="4111" w:type="dxa"/>
            <w:tcBorders>
              <w:top w:val="nil"/>
              <w:left w:val="nil"/>
              <w:bottom w:val="single" w:sz="4" w:space="0" w:color="auto"/>
              <w:right w:val="single" w:sz="4" w:space="0" w:color="auto"/>
            </w:tcBorders>
            <w:vAlign w:val="center"/>
            <w:hideMark/>
          </w:tcPr>
          <w:p w14:paraId="6434C4ED"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Servicios de laboratorio in situ, incluye 2 Inspectores de campo (Incluye Informes)</w:t>
            </w:r>
          </w:p>
        </w:tc>
        <w:tc>
          <w:tcPr>
            <w:tcW w:w="851" w:type="dxa"/>
            <w:tcBorders>
              <w:top w:val="nil"/>
              <w:left w:val="nil"/>
              <w:bottom w:val="single" w:sz="4" w:space="0" w:color="auto"/>
              <w:right w:val="single" w:sz="4" w:space="0" w:color="auto"/>
            </w:tcBorders>
            <w:vAlign w:val="center"/>
            <w:hideMark/>
          </w:tcPr>
          <w:p w14:paraId="5773A39E"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MES</w:t>
            </w:r>
          </w:p>
        </w:tc>
        <w:tc>
          <w:tcPr>
            <w:tcW w:w="1134" w:type="dxa"/>
            <w:tcBorders>
              <w:top w:val="nil"/>
              <w:left w:val="nil"/>
              <w:bottom w:val="single" w:sz="4" w:space="0" w:color="auto"/>
              <w:right w:val="single" w:sz="4" w:space="0" w:color="auto"/>
            </w:tcBorders>
            <w:shd w:val="clear" w:color="000000" w:fill="FFFFFF"/>
            <w:vAlign w:val="center"/>
            <w:hideMark/>
          </w:tcPr>
          <w:p w14:paraId="0A58D758"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w:t>
            </w:r>
            <w:r>
              <w:rPr>
                <w:rFonts w:ascii="Aptos Narrow" w:eastAsia="Times New Roman" w:hAnsi="Aptos Narrow"/>
                <w:color w:val="000000"/>
                <w:sz w:val="16"/>
                <w:szCs w:val="16"/>
              </w:rPr>
              <w:t>3</w:t>
            </w:r>
          </w:p>
        </w:tc>
        <w:tc>
          <w:tcPr>
            <w:tcW w:w="1275" w:type="dxa"/>
            <w:tcBorders>
              <w:top w:val="nil"/>
              <w:left w:val="nil"/>
              <w:bottom w:val="single" w:sz="4" w:space="0" w:color="auto"/>
              <w:right w:val="single" w:sz="4" w:space="0" w:color="auto"/>
            </w:tcBorders>
            <w:noWrap/>
            <w:vAlign w:val="center"/>
            <w:hideMark/>
          </w:tcPr>
          <w:p w14:paraId="0D49F083"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689C8523"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3306B1EA" w14:textId="77777777" w:rsidTr="000C6432">
        <w:trPr>
          <w:trHeight w:val="20"/>
        </w:trPr>
        <w:tc>
          <w:tcPr>
            <w:tcW w:w="557" w:type="dxa"/>
            <w:tcBorders>
              <w:top w:val="nil"/>
              <w:left w:val="single" w:sz="4" w:space="0" w:color="auto"/>
              <w:bottom w:val="single" w:sz="4" w:space="0" w:color="auto"/>
              <w:right w:val="single" w:sz="4" w:space="0" w:color="auto"/>
            </w:tcBorders>
            <w:vAlign w:val="center"/>
            <w:hideMark/>
          </w:tcPr>
          <w:p w14:paraId="11EBFE1E"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1.23</w:t>
            </w:r>
          </w:p>
        </w:tc>
        <w:tc>
          <w:tcPr>
            <w:tcW w:w="4111" w:type="dxa"/>
            <w:tcBorders>
              <w:top w:val="nil"/>
              <w:left w:val="nil"/>
              <w:bottom w:val="single" w:sz="4" w:space="0" w:color="auto"/>
              <w:right w:val="single" w:sz="4" w:space="0" w:color="auto"/>
            </w:tcBorders>
            <w:vAlign w:val="center"/>
            <w:hideMark/>
          </w:tcPr>
          <w:p w14:paraId="25806D23" w14:textId="77777777" w:rsidR="00CC7FE9" w:rsidRPr="00F43CE7" w:rsidRDefault="00CC7FE9" w:rsidP="000A2D23">
            <w:pPr>
              <w:spacing w:after="0" w:line="240" w:lineRule="auto"/>
              <w:rPr>
                <w:rFonts w:ascii="Aptos Narrow" w:eastAsia="Times New Roman" w:hAnsi="Aptos Narrow"/>
                <w:color w:val="000000"/>
                <w:sz w:val="16"/>
                <w:szCs w:val="16"/>
              </w:rPr>
            </w:pPr>
            <w:r w:rsidRPr="00F43CE7">
              <w:rPr>
                <w:rFonts w:ascii="Aptos Narrow" w:eastAsia="Times New Roman" w:hAnsi="Aptos Narrow"/>
                <w:color w:val="000000"/>
                <w:sz w:val="16"/>
                <w:szCs w:val="16"/>
              </w:rPr>
              <w:t>Recepción y liquidación de las obras (incluye Informe Final)</w:t>
            </w:r>
          </w:p>
        </w:tc>
        <w:tc>
          <w:tcPr>
            <w:tcW w:w="851" w:type="dxa"/>
            <w:tcBorders>
              <w:top w:val="nil"/>
              <w:left w:val="nil"/>
              <w:bottom w:val="single" w:sz="4" w:space="0" w:color="auto"/>
              <w:right w:val="single" w:sz="4" w:space="0" w:color="auto"/>
            </w:tcBorders>
            <w:vAlign w:val="center"/>
            <w:hideMark/>
          </w:tcPr>
          <w:p w14:paraId="4AE79FF2" w14:textId="77777777" w:rsidR="00CC7FE9" w:rsidRPr="00F43CE7" w:rsidRDefault="00CC7FE9" w:rsidP="000A2D23">
            <w:pPr>
              <w:spacing w:after="0" w:line="240" w:lineRule="auto"/>
              <w:jc w:val="center"/>
              <w:rPr>
                <w:rFonts w:ascii="Aptos Narrow" w:eastAsia="Times New Roman" w:hAnsi="Aptos Narrow"/>
                <w:color w:val="000000"/>
                <w:sz w:val="16"/>
                <w:szCs w:val="16"/>
              </w:rPr>
            </w:pPr>
            <w:r w:rsidRPr="00F43CE7">
              <w:rPr>
                <w:rFonts w:ascii="Aptos Narrow" w:eastAsia="Times New Roman" w:hAnsi="Aptos Narrow"/>
                <w:color w:val="000000"/>
                <w:sz w:val="16"/>
                <w:szCs w:val="16"/>
              </w:rPr>
              <w:t>MES</w:t>
            </w:r>
          </w:p>
        </w:tc>
        <w:tc>
          <w:tcPr>
            <w:tcW w:w="1134" w:type="dxa"/>
            <w:tcBorders>
              <w:top w:val="nil"/>
              <w:left w:val="nil"/>
              <w:bottom w:val="single" w:sz="4" w:space="0" w:color="auto"/>
              <w:right w:val="single" w:sz="4" w:space="0" w:color="auto"/>
            </w:tcBorders>
            <w:shd w:val="clear" w:color="000000" w:fill="FFFFFF"/>
            <w:vAlign w:val="center"/>
            <w:hideMark/>
          </w:tcPr>
          <w:p w14:paraId="32EFE4A7" w14:textId="77777777" w:rsidR="00CC7FE9" w:rsidRPr="00A62DB6" w:rsidRDefault="00CC7FE9" w:rsidP="000A2D23">
            <w:pPr>
              <w:spacing w:after="0" w:line="240" w:lineRule="auto"/>
              <w:jc w:val="center"/>
              <w:rPr>
                <w:rFonts w:ascii="Aptos Narrow" w:eastAsia="Times New Roman" w:hAnsi="Aptos Narrow"/>
                <w:color w:val="000000"/>
                <w:sz w:val="16"/>
                <w:szCs w:val="16"/>
              </w:rPr>
            </w:pPr>
            <w:r w:rsidRPr="00A62DB6">
              <w:rPr>
                <w:rFonts w:ascii="Aptos Narrow" w:eastAsia="Times New Roman" w:hAnsi="Aptos Narrow"/>
                <w:color w:val="000000"/>
                <w:sz w:val="16"/>
                <w:szCs w:val="16"/>
              </w:rPr>
              <w:t>1</w:t>
            </w:r>
          </w:p>
        </w:tc>
        <w:tc>
          <w:tcPr>
            <w:tcW w:w="1275" w:type="dxa"/>
            <w:tcBorders>
              <w:top w:val="nil"/>
              <w:left w:val="nil"/>
              <w:bottom w:val="single" w:sz="4" w:space="0" w:color="auto"/>
              <w:right w:val="single" w:sz="4" w:space="0" w:color="auto"/>
            </w:tcBorders>
            <w:noWrap/>
            <w:vAlign w:val="center"/>
            <w:hideMark/>
          </w:tcPr>
          <w:p w14:paraId="38239710"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c>
          <w:tcPr>
            <w:tcW w:w="1418" w:type="dxa"/>
            <w:tcBorders>
              <w:top w:val="nil"/>
              <w:left w:val="nil"/>
              <w:bottom w:val="single" w:sz="4" w:space="0" w:color="auto"/>
              <w:right w:val="single" w:sz="4" w:space="0" w:color="auto"/>
            </w:tcBorders>
            <w:noWrap/>
            <w:vAlign w:val="center"/>
            <w:hideMark/>
          </w:tcPr>
          <w:p w14:paraId="486703B9" w14:textId="77777777" w:rsidR="00CC7FE9" w:rsidRPr="00A62DB6" w:rsidRDefault="00CC7FE9" w:rsidP="000A2D23">
            <w:pPr>
              <w:spacing w:after="0" w:line="240" w:lineRule="auto"/>
              <w:jc w:val="center"/>
              <w:rPr>
                <w:rFonts w:ascii="Aptos Narrow" w:eastAsia="Times New Roman" w:hAnsi="Aptos Narrow"/>
                <w:color w:val="000000"/>
                <w:sz w:val="16"/>
                <w:szCs w:val="16"/>
              </w:rPr>
            </w:pPr>
          </w:p>
        </w:tc>
      </w:tr>
      <w:tr w:rsidR="00CC7FE9" w:rsidRPr="00A62DB6" w14:paraId="1C58D321" w14:textId="77777777" w:rsidTr="00942A9E">
        <w:trPr>
          <w:trHeight w:val="20"/>
        </w:trPr>
        <w:tc>
          <w:tcPr>
            <w:tcW w:w="7928" w:type="dxa"/>
            <w:gridSpan w:val="5"/>
            <w:tcBorders>
              <w:top w:val="single" w:sz="4" w:space="0" w:color="auto"/>
              <w:left w:val="single" w:sz="4" w:space="0" w:color="auto"/>
              <w:bottom w:val="single" w:sz="4" w:space="0" w:color="auto"/>
              <w:right w:val="single" w:sz="4" w:space="0" w:color="000000"/>
            </w:tcBorders>
            <w:noWrap/>
            <w:vAlign w:val="center"/>
          </w:tcPr>
          <w:p w14:paraId="22E43274" w14:textId="3C0DB0E0" w:rsidR="00CC7FE9" w:rsidRPr="00942A9E" w:rsidRDefault="00942A9E" w:rsidP="00942A9E">
            <w:pPr>
              <w:spacing w:after="0" w:line="240" w:lineRule="auto"/>
              <w:jc w:val="right"/>
              <w:rPr>
                <w:rFonts w:ascii="Aptos Narrow" w:eastAsia="Times New Roman" w:hAnsi="Aptos Narrow"/>
                <w:b/>
                <w:color w:val="000000"/>
                <w:sz w:val="16"/>
                <w:szCs w:val="16"/>
              </w:rPr>
            </w:pPr>
            <w:r w:rsidRPr="00942A9E">
              <w:rPr>
                <w:rFonts w:ascii="Aptos Narrow" w:eastAsia="Times New Roman" w:hAnsi="Aptos Narrow"/>
                <w:b/>
                <w:color w:val="000000"/>
                <w:sz w:val="16"/>
                <w:szCs w:val="16"/>
              </w:rPr>
              <w:t>Sub Total US $ sin incluir IVA</w:t>
            </w:r>
          </w:p>
        </w:tc>
        <w:tc>
          <w:tcPr>
            <w:tcW w:w="1418" w:type="dxa"/>
            <w:tcBorders>
              <w:top w:val="nil"/>
              <w:left w:val="nil"/>
              <w:bottom w:val="single" w:sz="4" w:space="0" w:color="auto"/>
              <w:right w:val="single" w:sz="4" w:space="0" w:color="auto"/>
            </w:tcBorders>
            <w:noWrap/>
            <w:vAlign w:val="center"/>
            <w:hideMark/>
          </w:tcPr>
          <w:p w14:paraId="27705AD1" w14:textId="77777777" w:rsidR="00CC7FE9" w:rsidRPr="00A62DB6" w:rsidRDefault="00CC7FE9" w:rsidP="000A2D23">
            <w:pPr>
              <w:spacing w:after="0" w:line="240" w:lineRule="auto"/>
              <w:jc w:val="center"/>
              <w:rPr>
                <w:rFonts w:ascii="Aptos Narrow" w:eastAsia="Times New Roman" w:hAnsi="Aptos Narrow"/>
                <w:color w:val="000000"/>
              </w:rPr>
            </w:pPr>
          </w:p>
        </w:tc>
      </w:tr>
      <w:tr w:rsidR="00CC7FE9" w:rsidRPr="00A62DB6" w14:paraId="756233A2" w14:textId="77777777" w:rsidTr="000C6432">
        <w:trPr>
          <w:trHeight w:val="20"/>
        </w:trPr>
        <w:tc>
          <w:tcPr>
            <w:tcW w:w="7928" w:type="dxa"/>
            <w:gridSpan w:val="5"/>
            <w:tcBorders>
              <w:top w:val="single" w:sz="4" w:space="0" w:color="auto"/>
              <w:left w:val="single" w:sz="4" w:space="0" w:color="auto"/>
              <w:bottom w:val="single" w:sz="4" w:space="0" w:color="auto"/>
              <w:right w:val="single" w:sz="4" w:space="0" w:color="000000"/>
            </w:tcBorders>
            <w:noWrap/>
            <w:vAlign w:val="center"/>
            <w:hideMark/>
          </w:tcPr>
          <w:p w14:paraId="16A84C3E" w14:textId="002CCC19" w:rsidR="00CC7FE9" w:rsidRPr="00942A9E" w:rsidRDefault="00CC7FE9" w:rsidP="00942A9E">
            <w:pPr>
              <w:spacing w:after="0" w:line="240" w:lineRule="auto"/>
              <w:jc w:val="right"/>
              <w:rPr>
                <w:rFonts w:ascii="Aptos Narrow" w:eastAsia="Times New Roman" w:hAnsi="Aptos Narrow"/>
                <w:b/>
                <w:color w:val="000000"/>
                <w:sz w:val="16"/>
                <w:szCs w:val="16"/>
              </w:rPr>
            </w:pPr>
            <w:r w:rsidRPr="00942A9E">
              <w:rPr>
                <w:rFonts w:ascii="Aptos Narrow" w:eastAsia="Times New Roman" w:hAnsi="Aptos Narrow"/>
                <w:b/>
                <w:color w:val="000000"/>
                <w:sz w:val="16"/>
                <w:szCs w:val="16"/>
              </w:rPr>
              <w:t>IVA (13%)</w:t>
            </w:r>
            <w:r w:rsidR="000A2D23" w:rsidRPr="00942A9E">
              <w:rPr>
                <w:rFonts w:ascii="Aptos Narrow" w:eastAsia="Times New Roman" w:hAnsi="Aptos Narrow"/>
                <w:b/>
                <w:color w:val="000000"/>
                <w:sz w:val="16"/>
                <w:szCs w:val="16"/>
              </w:rPr>
              <w:t xml:space="preserve"> US $</w:t>
            </w:r>
          </w:p>
        </w:tc>
        <w:tc>
          <w:tcPr>
            <w:tcW w:w="1418" w:type="dxa"/>
            <w:tcBorders>
              <w:top w:val="nil"/>
              <w:left w:val="nil"/>
              <w:bottom w:val="single" w:sz="4" w:space="0" w:color="auto"/>
              <w:right w:val="single" w:sz="4" w:space="0" w:color="auto"/>
            </w:tcBorders>
            <w:noWrap/>
            <w:vAlign w:val="center"/>
            <w:hideMark/>
          </w:tcPr>
          <w:p w14:paraId="5181A34A" w14:textId="77777777" w:rsidR="00CC7FE9" w:rsidRPr="00A62DB6" w:rsidRDefault="00CC7FE9" w:rsidP="000A2D23">
            <w:pPr>
              <w:spacing w:after="0" w:line="240" w:lineRule="auto"/>
              <w:jc w:val="center"/>
              <w:rPr>
                <w:rFonts w:ascii="Aptos Narrow" w:eastAsia="Times New Roman" w:hAnsi="Aptos Narrow"/>
                <w:color w:val="000000"/>
              </w:rPr>
            </w:pPr>
          </w:p>
        </w:tc>
      </w:tr>
      <w:tr w:rsidR="00CC7FE9" w:rsidRPr="00A62DB6" w14:paraId="46043A53" w14:textId="77777777" w:rsidTr="000C6432">
        <w:trPr>
          <w:trHeight w:val="164"/>
        </w:trPr>
        <w:tc>
          <w:tcPr>
            <w:tcW w:w="7928" w:type="dxa"/>
            <w:gridSpan w:val="5"/>
            <w:tcBorders>
              <w:top w:val="single" w:sz="4" w:space="0" w:color="auto"/>
              <w:left w:val="single" w:sz="4" w:space="0" w:color="auto"/>
              <w:bottom w:val="single" w:sz="4" w:space="0" w:color="auto"/>
              <w:right w:val="single" w:sz="4" w:space="0" w:color="000000"/>
            </w:tcBorders>
            <w:noWrap/>
            <w:vAlign w:val="center"/>
            <w:hideMark/>
          </w:tcPr>
          <w:p w14:paraId="5363C151" w14:textId="6EDD4BBC" w:rsidR="00CC7FE9" w:rsidRPr="00942A9E" w:rsidRDefault="000C6432" w:rsidP="00942A9E">
            <w:pPr>
              <w:spacing w:after="0"/>
              <w:jc w:val="right"/>
              <w:rPr>
                <w:rFonts w:ascii="Aptos Narrow" w:eastAsia="Times New Roman" w:hAnsi="Aptos Narrow"/>
                <w:b/>
                <w:color w:val="000000"/>
                <w:sz w:val="16"/>
                <w:szCs w:val="16"/>
              </w:rPr>
            </w:pPr>
            <w:proofErr w:type="gramStart"/>
            <w:r w:rsidRPr="00942A9E">
              <w:rPr>
                <w:rFonts w:ascii="Aptos Narrow" w:eastAsia="Times New Roman" w:hAnsi="Aptos Narrow"/>
                <w:b/>
                <w:color w:val="000000"/>
                <w:sz w:val="16"/>
                <w:szCs w:val="16"/>
              </w:rPr>
              <w:t>TOTAL</w:t>
            </w:r>
            <w:proofErr w:type="gramEnd"/>
            <w:r w:rsidRPr="00942A9E">
              <w:rPr>
                <w:rFonts w:ascii="Aptos Narrow" w:eastAsia="Times New Roman" w:hAnsi="Aptos Narrow"/>
                <w:b/>
                <w:color w:val="000000"/>
                <w:sz w:val="16"/>
                <w:szCs w:val="16"/>
              </w:rPr>
              <w:t xml:space="preserve"> US $ IVA INCLUIDO</w:t>
            </w:r>
          </w:p>
        </w:tc>
        <w:tc>
          <w:tcPr>
            <w:tcW w:w="1418" w:type="dxa"/>
            <w:tcBorders>
              <w:top w:val="nil"/>
              <w:left w:val="nil"/>
              <w:bottom w:val="single" w:sz="4" w:space="0" w:color="auto"/>
              <w:right w:val="single" w:sz="4" w:space="0" w:color="auto"/>
            </w:tcBorders>
            <w:noWrap/>
            <w:vAlign w:val="center"/>
            <w:hideMark/>
          </w:tcPr>
          <w:p w14:paraId="34FC16D2" w14:textId="77777777" w:rsidR="00CC7FE9" w:rsidRPr="00A62DB6" w:rsidRDefault="00CC7FE9" w:rsidP="000C6432">
            <w:pPr>
              <w:spacing w:after="0"/>
              <w:jc w:val="center"/>
              <w:rPr>
                <w:rFonts w:ascii="Aptos Narrow" w:eastAsia="Times New Roman" w:hAnsi="Aptos Narrow"/>
                <w:color w:val="000000"/>
              </w:rPr>
            </w:pPr>
          </w:p>
        </w:tc>
      </w:tr>
    </w:tbl>
    <w:p w14:paraId="11F4759B" w14:textId="77777777" w:rsidR="00CC7FE9" w:rsidRDefault="00CC7FE9" w:rsidP="00CC7FE9">
      <w:pPr>
        <w:rPr>
          <w:rFonts w:ascii="Museo Sans 300" w:eastAsia="Times New Roman" w:hAnsi="Museo Sans 300" w:cs="Verdana"/>
          <w:sz w:val="20"/>
          <w:lang w:eastAsia="zh-CN"/>
        </w:rPr>
      </w:pPr>
    </w:p>
    <w:p w14:paraId="6A50693D" w14:textId="77777777" w:rsidR="00CC7FE9" w:rsidRPr="00D3594B" w:rsidRDefault="00CC7FE9" w:rsidP="00CC7FE9">
      <w:pPr>
        <w:rPr>
          <w:rFonts w:ascii="Museo Sans 300" w:eastAsia="Times New Roman" w:hAnsi="Museo Sans 300" w:cs="Verdana"/>
          <w:sz w:val="20"/>
          <w:lang w:eastAsia="zh-CN"/>
        </w:rPr>
      </w:pPr>
      <w:r w:rsidRPr="00D3594B">
        <w:rPr>
          <w:rFonts w:ascii="Museo Sans 300" w:eastAsia="Times New Roman" w:hAnsi="Museo Sans 300" w:cs="Verdana"/>
          <w:sz w:val="20"/>
          <w:lang w:eastAsia="zh-CN"/>
        </w:rPr>
        <w:t>Nombre y Firma del Representante Legal o Apoderado</w:t>
      </w:r>
      <w:r>
        <w:rPr>
          <w:rFonts w:ascii="Museo Sans 300" w:eastAsia="Times New Roman" w:hAnsi="Museo Sans 300" w:cs="Verdana"/>
          <w:sz w:val="20"/>
          <w:lang w:eastAsia="zh-CN"/>
        </w:rPr>
        <w:t xml:space="preserve"> y sello si hubiere</w:t>
      </w:r>
    </w:p>
    <w:p w14:paraId="29C22D00" w14:textId="29E23043" w:rsidR="00CC7FE9" w:rsidRPr="00162377" w:rsidRDefault="00CC7FE9" w:rsidP="00CC7FE9">
      <w:pPr>
        <w:spacing w:after="0" w:line="240" w:lineRule="auto"/>
        <w:rPr>
          <w:rFonts w:ascii="Museo Sans 300" w:hAnsi="Museo Sans 300" w:cs="Verdana"/>
          <w:b/>
          <w:bCs/>
          <w:sz w:val="20"/>
          <w:szCs w:val="20"/>
        </w:rPr>
      </w:pPr>
      <w:r>
        <w:rPr>
          <w:rFonts w:ascii="Museo Sans 300" w:hAnsi="Museo Sans 300"/>
          <w:sz w:val="20"/>
        </w:rPr>
        <w:br w:type="page"/>
      </w:r>
    </w:p>
    <w:p w14:paraId="1519EAA6" w14:textId="77777777" w:rsidR="00CE3A4D" w:rsidRPr="000A2D23" w:rsidRDefault="00CE3A4D" w:rsidP="000A2D23">
      <w:pPr>
        <w:pStyle w:val="Ttulo2"/>
        <w:spacing w:before="0" w:after="0" w:line="240" w:lineRule="auto"/>
        <w:jc w:val="center"/>
        <w:rPr>
          <w:rFonts w:ascii="Museo Sans 300" w:eastAsia="Calibri" w:hAnsi="Museo Sans 300"/>
          <w:i w:val="0"/>
          <w:sz w:val="20"/>
          <w:szCs w:val="20"/>
        </w:rPr>
      </w:pPr>
      <w:bookmarkStart w:id="67" w:name="_Hlk205987310"/>
      <w:bookmarkStart w:id="68" w:name="_Hlk205985952"/>
    </w:p>
    <w:p w14:paraId="7996DEC0" w14:textId="224BD9CF" w:rsidR="00CE3A4D" w:rsidRPr="000E471B" w:rsidRDefault="000A2D23" w:rsidP="000A2D23">
      <w:pPr>
        <w:pStyle w:val="Ttulo2"/>
        <w:spacing w:before="0" w:after="0" w:line="240" w:lineRule="auto"/>
        <w:jc w:val="center"/>
        <w:rPr>
          <w:rFonts w:ascii="Museo Sans 300" w:eastAsia="Calibri" w:hAnsi="Museo Sans 300"/>
          <w:sz w:val="20"/>
          <w:szCs w:val="20"/>
          <w:lang w:val="es-SV"/>
        </w:rPr>
      </w:pPr>
      <w:bookmarkStart w:id="69" w:name="_Hlk205990087"/>
      <w:bookmarkStart w:id="70" w:name="_Toc210825961"/>
      <w:r w:rsidRPr="000E471B">
        <w:rPr>
          <w:rFonts w:ascii="Museo Sans 300" w:eastAsia="Calibri" w:hAnsi="Museo Sans 300"/>
          <w:sz w:val="20"/>
          <w:szCs w:val="20"/>
          <w:lang w:val="es-SV"/>
        </w:rPr>
        <w:t xml:space="preserve">F7. </w:t>
      </w:r>
      <w:r w:rsidR="00CE3A4D" w:rsidRPr="000E471B">
        <w:rPr>
          <w:rFonts w:ascii="Museo Sans 300" w:eastAsia="Calibri" w:hAnsi="Museo Sans 300"/>
          <w:sz w:val="20"/>
          <w:szCs w:val="20"/>
          <w:lang w:val="es-SV"/>
        </w:rPr>
        <w:t>Formulario de Declaración Jurada (Adjudicado)</w:t>
      </w:r>
      <w:bookmarkEnd w:id="70"/>
    </w:p>
    <w:p w14:paraId="2BEC6EF3" w14:textId="77777777" w:rsidR="00CE3A4D" w:rsidRPr="002C0D87" w:rsidRDefault="00CE3A4D" w:rsidP="00CE3A4D">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8693C37" w14:textId="77777777" w:rsidR="00CE3A4D" w:rsidRPr="002C0D87" w:rsidRDefault="00CE3A4D" w:rsidP="00CE3A4D">
      <w:pPr>
        <w:spacing w:after="0" w:line="240" w:lineRule="auto"/>
        <w:jc w:val="both"/>
        <w:rPr>
          <w:rFonts w:ascii="Museo Sans 300" w:hAnsi="Museo Sans 300"/>
          <w:sz w:val="20"/>
          <w:szCs w:val="20"/>
          <w:lang w:val="es-MX" w:eastAsia="zh-CN"/>
        </w:rPr>
      </w:pPr>
    </w:p>
    <w:p w14:paraId="6837DEF2" w14:textId="77777777" w:rsidR="00CE3A4D" w:rsidRPr="002C0D87" w:rsidRDefault="00CE3A4D" w:rsidP="00CE3A4D">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14:paraId="4270E95E" w14:textId="77777777" w:rsidR="00CE3A4D" w:rsidRPr="002C0D87" w:rsidRDefault="00CE3A4D" w:rsidP="00CE3A4D">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00B593DE" w14:textId="77777777" w:rsidR="00CE3A4D" w:rsidRPr="002C0D87" w:rsidRDefault="00CE3A4D" w:rsidP="00CE3A4D">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0F66185" w14:textId="77777777" w:rsidR="00CE3A4D" w:rsidRPr="002C0D87" w:rsidRDefault="00CE3A4D" w:rsidP="00CE3A4D">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14:paraId="17081C2A" w14:textId="77777777" w:rsidR="00CE3A4D" w:rsidRPr="002C0D87" w:rsidRDefault="00CE3A4D" w:rsidP="00CE3A4D">
      <w:pPr>
        <w:spacing w:after="0" w:line="240" w:lineRule="auto"/>
        <w:jc w:val="both"/>
        <w:rPr>
          <w:rFonts w:ascii="Museo Sans 300" w:hAnsi="Museo Sans 300"/>
          <w:sz w:val="20"/>
          <w:szCs w:val="20"/>
          <w:lang w:val="es-MX" w:eastAsia="zh-CN"/>
        </w:rPr>
      </w:pPr>
    </w:p>
    <w:p w14:paraId="2D2D24F7" w14:textId="44084550" w:rsidR="00CE3A4D" w:rsidRPr="002C0D87" w:rsidRDefault="00CE3A4D" w:rsidP="00CE3A4D">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sz w:val="20"/>
          <w:szCs w:val="20"/>
          <w:lang w:val="es-MX" w:eastAsia="zh-CN"/>
        </w:rPr>
        <w:t xml:space="preserv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sz w:val="20"/>
          <w:szCs w:val="20"/>
        </w:rPr>
        <w:t xml:space="preserve"> </w:t>
      </w:r>
      <w:r w:rsidRPr="000A2D23">
        <w:rPr>
          <w:rFonts w:ascii="Museo Sans 300" w:hAnsi="Museo Sans 300"/>
          <w:sz w:val="20"/>
          <w:szCs w:val="20"/>
        </w:rPr>
        <w:t>e</w:t>
      </w:r>
      <w:r w:rsidRPr="000A2D23">
        <w:rPr>
          <w:rFonts w:ascii="Museo Sans 300" w:eastAsia="Batang" w:hAnsi="Museo Sans 300"/>
          <w:sz w:val="20"/>
          <w:szCs w:val="20"/>
        </w:rPr>
        <w:t>)</w:t>
      </w:r>
      <w:r w:rsidRPr="000A2D23">
        <w:rPr>
          <w:rFonts w:ascii="Museo Sans 300" w:hAnsi="Museo Sans 300"/>
          <w:sz w:val="20"/>
          <w:szCs w:val="20"/>
        </w:rPr>
        <w:t xml:space="preserve"> </w:t>
      </w:r>
      <w:r w:rsidRPr="000A2D23">
        <w:rPr>
          <w:rFonts w:ascii="Museo Sans 300" w:eastAsia="Batang" w:hAnsi="Museo Sans 300"/>
          <w:sz w:val="20"/>
          <w:szCs w:val="20"/>
        </w:rPr>
        <w:t xml:space="preserve">Que he leído la Política Antisoborno del Anexo </w:t>
      </w:r>
      <w:r w:rsidR="000A2D23" w:rsidRPr="000A2D23">
        <w:rPr>
          <w:rFonts w:ascii="Museo Sans 300" w:eastAsia="Batang" w:hAnsi="Museo Sans 300"/>
          <w:sz w:val="20"/>
          <w:szCs w:val="20"/>
        </w:rPr>
        <w:t>IV</w:t>
      </w:r>
      <w:r w:rsidRPr="000A2D23">
        <w:rPr>
          <w:rFonts w:ascii="Museo Sans 300" w:eastAsia="Batang" w:hAnsi="Museo Sans 300"/>
          <w:sz w:val="20"/>
          <w:szCs w:val="20"/>
        </w:rPr>
        <w:t>, y me comprometo a cumplirla en su totalidad, de lo contrario me someto a las leyes del país; f</w:t>
      </w:r>
      <w:r w:rsidRPr="000A2D23">
        <w:rPr>
          <w:rFonts w:ascii="Museo Sans 300" w:hAnsi="Museo Sans 300"/>
          <w:sz w:val="20"/>
          <w:szCs w:val="20"/>
        </w:rPr>
        <w:t>) Que es de pleno conocimiento que en</w:t>
      </w:r>
      <w:r w:rsidRPr="000A2D23">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0A2D23">
        <w:rPr>
          <w:rFonts w:ascii="Museo Sans 300" w:hAnsi="Museo Sans 300" w:cstheme="minorHAnsi"/>
          <w:sz w:val="20"/>
          <w:szCs w:val="20"/>
        </w:rPr>
        <w:t>Asimismo</w:t>
      </w:r>
      <w:r w:rsidR="000A2D23" w:rsidRPr="000A2D23">
        <w:rPr>
          <w:rFonts w:ascii="Museo Sans 300" w:hAnsi="Museo Sans 300" w:cstheme="minorHAnsi"/>
          <w:sz w:val="20"/>
          <w:szCs w:val="20"/>
        </w:rPr>
        <w:t>,</w:t>
      </w:r>
      <w:r w:rsidRPr="000A2D23">
        <w:rPr>
          <w:rFonts w:ascii="Museo Sans 300" w:hAnsi="Museo Sans 300" w:cstheme="minorHAnsi"/>
          <w:sz w:val="20"/>
          <w:szCs w:val="20"/>
        </w:rPr>
        <w:t xml:space="preserve"> da por aceptado, que </w:t>
      </w:r>
      <w:r w:rsidRPr="000A2D23">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0A2D23">
        <w:rPr>
          <w:rFonts w:ascii="Museo Sans 300" w:hAnsi="Museo Sans 300"/>
          <w:sz w:val="20"/>
          <w:szCs w:val="20"/>
        </w:rPr>
        <w:t xml:space="preserve"> g</w:t>
      </w:r>
      <w:r w:rsidRPr="000A2D23">
        <w:rPr>
          <w:rFonts w:ascii="Museo Sans 300" w:hAnsi="Museo Sans 300"/>
          <w:b/>
          <w:bCs/>
          <w:sz w:val="20"/>
          <w:szCs w:val="20"/>
        </w:rPr>
        <w:t>)</w:t>
      </w:r>
      <w:r w:rsidRPr="000A2D23">
        <w:rPr>
          <w:rFonts w:ascii="Museo Sans 300" w:hAnsi="Museo Sans 300"/>
          <w:sz w:val="20"/>
          <w:szCs w:val="20"/>
        </w:rPr>
        <w:t xml:space="preserve"> Por</w:t>
      </w:r>
      <w:r>
        <w:rPr>
          <w:rFonts w:ascii="Museo Sans 300" w:hAnsi="Museo Sans 300"/>
          <w:sz w:val="20"/>
          <w:szCs w:val="20"/>
        </w:rPr>
        <w:t xml:space="preserve"> haber resultado </w:t>
      </w:r>
      <w:r>
        <w:rPr>
          <w:rFonts w:ascii="Museo Sans 300" w:hAnsi="Museo Sans 300"/>
          <w:sz w:val="20"/>
          <w:szCs w:val="20"/>
        </w:rPr>
        <w:lastRenderedPageBreak/>
        <w:t>adjudicado y que el monto no supera los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7EFE9ED" w14:textId="77777777" w:rsidR="00CE3A4D" w:rsidRPr="002C0D87" w:rsidRDefault="00CE3A4D" w:rsidP="00CE3A4D">
      <w:pPr>
        <w:rPr>
          <w:rFonts w:ascii="Museo Sans 300" w:hAnsi="Museo Sans 300"/>
          <w:sz w:val="20"/>
          <w:szCs w:val="20"/>
          <w:lang w:val="es-MX"/>
        </w:rPr>
      </w:pPr>
    </w:p>
    <w:p w14:paraId="09EE0CE8" w14:textId="77777777" w:rsidR="00CE3A4D" w:rsidRPr="002C0D87" w:rsidRDefault="00CE3A4D" w:rsidP="00CE3A4D">
      <w:pPr>
        <w:rPr>
          <w:rFonts w:ascii="Museo Sans 300" w:hAnsi="Museo Sans 300"/>
          <w:sz w:val="20"/>
          <w:szCs w:val="20"/>
          <w:lang w:val="es-MX"/>
        </w:rPr>
      </w:pPr>
      <w:r w:rsidRPr="002C0D87">
        <w:rPr>
          <w:rFonts w:ascii="Museo Sans 300" w:hAnsi="Museo Sans 300"/>
          <w:sz w:val="20"/>
          <w:szCs w:val="20"/>
          <w:lang w:val="es-MX"/>
        </w:rPr>
        <w:t>F.__________________</w:t>
      </w:r>
    </w:p>
    <w:p w14:paraId="0C71D1AA" w14:textId="77777777" w:rsidR="00CE3A4D" w:rsidRPr="002C0D87" w:rsidRDefault="00CE3A4D" w:rsidP="00CE3A4D">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5850EC6" w14:textId="77777777" w:rsidR="00CE3A4D" w:rsidRPr="002C0D87" w:rsidRDefault="00CE3A4D" w:rsidP="00CE3A4D">
      <w:pPr>
        <w:rPr>
          <w:rFonts w:ascii="Museo Sans 300" w:hAnsi="Museo Sans 300"/>
          <w:b/>
          <w:bCs/>
          <w:color w:val="000000"/>
          <w:sz w:val="20"/>
          <w:szCs w:val="20"/>
        </w:rPr>
      </w:pPr>
    </w:p>
    <w:p w14:paraId="5C947541" w14:textId="77777777" w:rsidR="00CE3A4D" w:rsidRPr="002C0D87" w:rsidRDefault="00CE3A4D" w:rsidP="00CE3A4D">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bookmarkEnd w:id="67"/>
    <w:p w14:paraId="466328B6" w14:textId="77777777" w:rsidR="00CE3A4D" w:rsidRDefault="00CE3A4D" w:rsidP="00CE3A4D">
      <w:pPr>
        <w:pStyle w:val="Sinespaciado"/>
        <w:tabs>
          <w:tab w:val="left" w:pos="4536"/>
        </w:tabs>
        <w:ind w:left="0" w:firstLine="0"/>
        <w:rPr>
          <w:rFonts w:ascii="Museo Sans 300" w:eastAsia="Calibri" w:hAnsi="Museo Sans 300"/>
          <w:b/>
          <w:bCs/>
          <w:i/>
          <w:iCs/>
          <w:sz w:val="20"/>
          <w:szCs w:val="20"/>
          <w:lang w:val="x-none"/>
        </w:rPr>
      </w:pPr>
      <w:r>
        <w:rPr>
          <w:rFonts w:ascii="Museo Sans 300" w:eastAsia="Calibri" w:hAnsi="Museo Sans 300"/>
          <w:b/>
          <w:bCs/>
          <w:i/>
          <w:iCs/>
          <w:sz w:val="20"/>
          <w:szCs w:val="20"/>
          <w:lang w:val="x-none"/>
        </w:rPr>
        <w:br w:type="page"/>
      </w:r>
    </w:p>
    <w:bookmarkEnd w:id="68"/>
    <w:bookmarkEnd w:id="69"/>
    <w:p w14:paraId="651DAFBF" w14:textId="77777777" w:rsidR="00CE3A4D" w:rsidRPr="00162377" w:rsidRDefault="00CE3A4D" w:rsidP="00CE3A4D">
      <w:pPr>
        <w:spacing w:after="0" w:line="240" w:lineRule="auto"/>
        <w:jc w:val="both"/>
        <w:rPr>
          <w:rFonts w:ascii="Museo Sans 300" w:hAnsi="Museo Sans 300" w:cs="Verdana"/>
          <w:b/>
          <w:bCs/>
          <w:sz w:val="20"/>
          <w:szCs w:val="20"/>
        </w:rPr>
      </w:pPr>
    </w:p>
    <w:p w14:paraId="3EEC263A" w14:textId="00D184A2" w:rsidR="00CE3A4D" w:rsidRPr="00162377" w:rsidRDefault="00CE3A4D" w:rsidP="000E471B">
      <w:pPr>
        <w:pStyle w:val="Ttulo2"/>
        <w:spacing w:before="0" w:after="0" w:line="240" w:lineRule="auto"/>
        <w:jc w:val="center"/>
        <w:rPr>
          <w:rFonts w:ascii="Museo Sans 300" w:hAnsi="Museo Sans 300"/>
          <w:b w:val="0"/>
          <w:sz w:val="20"/>
          <w:szCs w:val="20"/>
        </w:rPr>
      </w:pPr>
      <w:bookmarkStart w:id="71" w:name="_Toc164061405"/>
      <w:bookmarkStart w:id="72" w:name="_Toc210825962"/>
      <w:r w:rsidRPr="000E471B">
        <w:rPr>
          <w:rFonts w:ascii="Museo Sans 300" w:eastAsia="Calibri" w:hAnsi="Museo Sans 300"/>
          <w:sz w:val="20"/>
          <w:szCs w:val="20"/>
          <w:lang w:val="es-SV"/>
        </w:rPr>
        <w:t>F</w:t>
      </w:r>
      <w:r w:rsidR="000A2D23" w:rsidRPr="000E471B">
        <w:rPr>
          <w:rFonts w:ascii="Museo Sans 300" w:eastAsia="Calibri" w:hAnsi="Museo Sans 300"/>
          <w:sz w:val="20"/>
          <w:szCs w:val="20"/>
          <w:lang w:val="es-SV"/>
        </w:rPr>
        <w:t>8</w:t>
      </w:r>
      <w:r w:rsidRPr="000E471B">
        <w:rPr>
          <w:rFonts w:ascii="Museo Sans 300" w:eastAsia="Calibri" w:hAnsi="Museo Sans 300"/>
          <w:sz w:val="20"/>
          <w:szCs w:val="20"/>
          <w:lang w:val="es-SV"/>
        </w:rPr>
        <w:t>. Formulario de Garantía de Cumplimiento Contractual</w:t>
      </w:r>
      <w:bookmarkStart w:id="73" w:name="_Toc134095190"/>
      <w:bookmarkStart w:id="74" w:name="_Toc135394756"/>
      <w:bookmarkStart w:id="75" w:name="_Hlk138858081"/>
      <w:bookmarkEnd w:id="71"/>
      <w:bookmarkEnd w:id="72"/>
    </w:p>
    <w:p w14:paraId="048351DF" w14:textId="77777777" w:rsidR="00CE3A4D" w:rsidRPr="00162377" w:rsidRDefault="00CE3A4D" w:rsidP="00CE3A4D">
      <w:pPr>
        <w:pStyle w:val="Encabezado"/>
        <w:rPr>
          <w:rFonts w:ascii="Museo Sans 300" w:hAnsi="Museo Sans 300" w:cs="Arial"/>
          <w:sz w:val="20"/>
          <w:szCs w:val="20"/>
        </w:rPr>
      </w:pPr>
    </w:p>
    <w:p w14:paraId="3CE88079" w14:textId="77777777" w:rsidR="00CE3A4D" w:rsidRPr="00162377" w:rsidRDefault="00CE3A4D" w:rsidP="00CE3A4D">
      <w:pPr>
        <w:spacing w:after="0" w:line="240" w:lineRule="auto"/>
        <w:jc w:val="both"/>
        <w:rPr>
          <w:rFonts w:ascii="Museo Sans 300" w:hAnsi="Museo Sans 300"/>
          <w:color w:val="000000"/>
          <w:sz w:val="20"/>
          <w:szCs w:val="20"/>
        </w:rPr>
      </w:pPr>
      <w:bookmarkStart w:id="76" w:name="_Toc141425057"/>
      <w:bookmarkStart w:id="77"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3E957F18"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8398D18" w14:textId="77777777" w:rsidR="00CE3A4D" w:rsidRPr="00162377" w:rsidRDefault="00CE3A4D" w:rsidP="00CE3A4D">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22E68F3D" w14:textId="77777777" w:rsidR="00CE3A4D" w:rsidRPr="00162377" w:rsidRDefault="00CE3A4D" w:rsidP="00CE3A4D">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0211CF83" w14:textId="77777777" w:rsidR="00CE3A4D" w:rsidRPr="00162377" w:rsidRDefault="00CE3A4D" w:rsidP="00CE3A4D">
      <w:pPr>
        <w:numPr>
          <w:ilvl w:val="0"/>
          <w:numId w:val="2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0052787C" w14:textId="77777777" w:rsidR="00CE3A4D" w:rsidRPr="00162377" w:rsidRDefault="00CE3A4D" w:rsidP="00CE3A4D">
      <w:pPr>
        <w:numPr>
          <w:ilvl w:val="0"/>
          <w:numId w:val="2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E4E0BF" w14:textId="77777777" w:rsidR="00CE3A4D" w:rsidRPr="00162377" w:rsidRDefault="00CE3A4D" w:rsidP="00CE3A4D">
      <w:pPr>
        <w:numPr>
          <w:ilvl w:val="0"/>
          <w:numId w:val="2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458EFCF6"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98B4382"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p>
    <w:p w14:paraId="0EA99969"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B6F1A0D"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10473473" w14:textId="77777777" w:rsidR="00CE3A4D" w:rsidRPr="00162377" w:rsidRDefault="00CE3A4D" w:rsidP="00CE3A4D">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16B3DD72" w14:textId="77777777" w:rsidR="00CE3A4D" w:rsidRPr="00162377" w:rsidRDefault="00CE3A4D" w:rsidP="00CE3A4D">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D4324B3" w14:textId="77777777" w:rsidR="00CE3A4D" w:rsidRPr="00162377" w:rsidRDefault="00CE3A4D" w:rsidP="00CE3A4D">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63E3A90A" w14:textId="3555C927" w:rsidR="00CE3A4D" w:rsidRPr="000E471B" w:rsidRDefault="00CE3A4D" w:rsidP="00CE3A4D">
      <w:pPr>
        <w:pStyle w:val="Ttulo2"/>
        <w:spacing w:before="0" w:after="0" w:line="240" w:lineRule="auto"/>
        <w:jc w:val="center"/>
        <w:rPr>
          <w:rFonts w:ascii="Museo Sans 300" w:eastAsia="Calibri" w:hAnsi="Museo Sans 300"/>
          <w:sz w:val="20"/>
          <w:szCs w:val="20"/>
          <w:lang w:val="es-SV"/>
        </w:rPr>
      </w:pPr>
      <w:bookmarkStart w:id="78" w:name="_Toc164061406"/>
      <w:bookmarkStart w:id="79" w:name="_Toc210825963"/>
      <w:r w:rsidRPr="000E471B">
        <w:rPr>
          <w:rFonts w:ascii="Museo Sans 300" w:eastAsia="Calibri" w:hAnsi="Museo Sans 300"/>
          <w:sz w:val="20"/>
          <w:szCs w:val="20"/>
          <w:lang w:val="es-SV"/>
        </w:rPr>
        <w:lastRenderedPageBreak/>
        <w:t>F</w:t>
      </w:r>
      <w:r w:rsidR="000A2D23" w:rsidRPr="000E471B">
        <w:rPr>
          <w:rFonts w:ascii="Museo Sans 300" w:eastAsia="Calibri" w:hAnsi="Museo Sans 300"/>
          <w:sz w:val="20"/>
          <w:szCs w:val="20"/>
          <w:lang w:val="es-SV"/>
        </w:rPr>
        <w:t>9</w:t>
      </w:r>
      <w:r w:rsidRPr="000E471B">
        <w:rPr>
          <w:rFonts w:ascii="Museo Sans 300" w:eastAsia="Calibri" w:hAnsi="Museo Sans 300"/>
          <w:sz w:val="20"/>
          <w:szCs w:val="20"/>
          <w:lang w:val="es-SV"/>
        </w:rPr>
        <w:t>.  Formulario Solicitud de Devolución de Garantías Presentadas en la Unidad de Compras Públicas (UCP)</w:t>
      </w:r>
      <w:bookmarkEnd w:id="78"/>
      <w:bookmarkEnd w:id="79"/>
    </w:p>
    <w:p w14:paraId="2FD8BF72" w14:textId="77777777" w:rsidR="00CE3A4D" w:rsidRPr="00162377" w:rsidRDefault="00CE3A4D" w:rsidP="00CE3A4D">
      <w:pPr>
        <w:spacing w:after="0" w:line="240" w:lineRule="auto"/>
        <w:jc w:val="center"/>
        <w:rPr>
          <w:rFonts w:ascii="Museo Sans 300" w:hAnsi="Museo Sans 300"/>
          <w:sz w:val="20"/>
          <w:szCs w:val="20"/>
        </w:rPr>
      </w:pPr>
    </w:p>
    <w:p w14:paraId="293557F3" w14:textId="77777777" w:rsidR="00CE3A4D" w:rsidRPr="00162377" w:rsidRDefault="00CE3A4D" w:rsidP="00CE3A4D">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7E7BCF74"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Señores</w:t>
      </w:r>
    </w:p>
    <w:p w14:paraId="6ED28E99"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1EB56E5B"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31576CC1" w14:textId="77777777" w:rsidR="00CE3A4D" w:rsidRPr="00162377" w:rsidRDefault="00CE3A4D" w:rsidP="00CE3A4D">
      <w:pPr>
        <w:spacing w:after="0" w:line="240" w:lineRule="auto"/>
        <w:rPr>
          <w:rFonts w:ascii="Museo Sans 300" w:hAnsi="Museo Sans 300"/>
          <w:sz w:val="20"/>
          <w:szCs w:val="20"/>
        </w:rPr>
      </w:pPr>
    </w:p>
    <w:p w14:paraId="01F3FDD6"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5DA66E"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0BC67979" w14:textId="77777777" w:rsidR="00CE3A4D" w:rsidRPr="00162377" w:rsidRDefault="00CE3A4D" w:rsidP="00CE3A4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4140"/>
        <w:gridCol w:w="3139"/>
      </w:tblGrid>
      <w:tr w:rsidR="00CE3A4D" w:rsidRPr="00162377" w14:paraId="5B032CFD"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82EC135" w14:textId="77777777" w:rsidR="00CE3A4D" w:rsidRPr="00162377" w:rsidRDefault="00CE3A4D" w:rsidP="00BD46B5">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14B6E9EC" w14:textId="77777777" w:rsidR="00CE3A4D" w:rsidRPr="00162377" w:rsidRDefault="00CE3A4D" w:rsidP="00BD46B5">
            <w:pPr>
              <w:spacing w:after="0" w:line="240" w:lineRule="auto"/>
              <w:rPr>
                <w:rFonts w:ascii="Museo Sans 300" w:hAnsi="Museo Sans 300"/>
                <w:sz w:val="20"/>
                <w:szCs w:val="20"/>
              </w:rPr>
            </w:pPr>
          </w:p>
          <w:p w14:paraId="4838C33F" w14:textId="77777777" w:rsidR="00CE3A4D" w:rsidRPr="00162377" w:rsidRDefault="00CE3A4D" w:rsidP="00BD46B5">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44A730C9" w14:textId="77777777" w:rsidR="00CE3A4D" w:rsidRPr="00162377" w:rsidRDefault="00CE3A4D" w:rsidP="00BD46B5">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5D07743F" w14:textId="77777777" w:rsidR="00CE3A4D" w:rsidRPr="00162377" w:rsidRDefault="00CE3A4D" w:rsidP="00BD46B5">
            <w:pPr>
              <w:spacing w:after="0" w:line="240" w:lineRule="auto"/>
              <w:rPr>
                <w:rFonts w:ascii="Museo Sans 300" w:hAnsi="Museo Sans 300"/>
                <w:sz w:val="20"/>
                <w:szCs w:val="20"/>
              </w:rPr>
            </w:pPr>
          </w:p>
          <w:p w14:paraId="02037DF1" w14:textId="77777777" w:rsidR="00CE3A4D" w:rsidRPr="00162377" w:rsidRDefault="00CE3A4D" w:rsidP="00BD46B5">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CE3A4D" w:rsidRPr="00162377" w14:paraId="27916566" w14:textId="77777777" w:rsidTr="00BD46B5">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23E1C6B9" w14:textId="77777777" w:rsidR="00CE3A4D" w:rsidRPr="00162377" w:rsidRDefault="00CE3A4D" w:rsidP="00BD46B5">
            <w:pPr>
              <w:spacing w:after="0" w:line="240" w:lineRule="auto"/>
              <w:rPr>
                <w:rFonts w:ascii="Museo Sans 300" w:hAnsi="Museo Sans 300"/>
                <w:sz w:val="20"/>
                <w:szCs w:val="20"/>
              </w:rPr>
            </w:pPr>
          </w:p>
        </w:tc>
      </w:tr>
      <w:tr w:rsidR="00CE3A4D" w:rsidRPr="00162377" w14:paraId="1CA70A8D"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FEBCAC1" w14:textId="77777777" w:rsidR="00CE3A4D" w:rsidRPr="00162377" w:rsidRDefault="00CE3A4D" w:rsidP="00BD46B5">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63CE19A4" w14:textId="77777777" w:rsidR="00CE3A4D" w:rsidRPr="00162377" w:rsidRDefault="00CE3A4D" w:rsidP="00BD46B5">
            <w:pPr>
              <w:spacing w:after="0" w:line="240" w:lineRule="auto"/>
              <w:rPr>
                <w:rFonts w:ascii="Museo Sans 300" w:hAnsi="Museo Sans 300"/>
                <w:noProof/>
                <w:sz w:val="20"/>
                <w:szCs w:val="20"/>
              </w:rPr>
            </w:pPr>
          </w:p>
          <w:p w14:paraId="74BA8603" w14:textId="77777777" w:rsidR="00CE3A4D" w:rsidRPr="00162377" w:rsidRDefault="00CE3A4D" w:rsidP="00BD46B5">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2B40E56" w14:textId="6137D999" w:rsidR="00CE3A4D" w:rsidRPr="00162377" w:rsidRDefault="00CE3A4D" w:rsidP="00BD46B5">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0A2D23">
              <w:rPr>
                <w:rFonts w:ascii="Museo Sans 300" w:hAnsi="Museo Sans 300"/>
                <w:i/>
                <w:noProof/>
                <w:sz w:val="20"/>
                <w:szCs w:val="20"/>
              </w:rPr>
              <w:t>3</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4096CCCA" w14:textId="77777777" w:rsidR="00CE3A4D" w:rsidRPr="00162377" w:rsidRDefault="00CE3A4D" w:rsidP="00BD46B5">
            <w:pPr>
              <w:spacing w:after="0" w:line="240" w:lineRule="auto"/>
              <w:rPr>
                <w:rFonts w:ascii="Museo Sans 300" w:hAnsi="Museo Sans 300"/>
                <w:noProof/>
                <w:sz w:val="20"/>
                <w:szCs w:val="20"/>
              </w:rPr>
            </w:pPr>
          </w:p>
          <w:p w14:paraId="743B2929" w14:textId="77777777" w:rsidR="00CE3A4D" w:rsidRPr="00162377" w:rsidRDefault="00CE3A4D" w:rsidP="00BD46B5">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CE3A4D" w:rsidRPr="00162377" w14:paraId="42C04AB8" w14:textId="77777777" w:rsidTr="00BD46B5">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4F4C720D" w14:textId="77777777" w:rsidR="00CE3A4D" w:rsidRPr="00162377" w:rsidRDefault="00CE3A4D" w:rsidP="00BD46B5">
            <w:pPr>
              <w:spacing w:after="0" w:line="240" w:lineRule="auto"/>
              <w:rPr>
                <w:rFonts w:ascii="Museo Sans 300" w:hAnsi="Museo Sans 300"/>
                <w:noProof/>
                <w:sz w:val="20"/>
                <w:szCs w:val="20"/>
              </w:rPr>
            </w:pPr>
          </w:p>
        </w:tc>
      </w:tr>
      <w:tr w:rsidR="00CE3A4D" w:rsidRPr="00162377" w14:paraId="5FE59DDC"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5FF4132" w14:textId="77777777" w:rsidR="00CE3A4D" w:rsidRPr="00162377" w:rsidRDefault="00CE3A4D" w:rsidP="00BD46B5">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0C74F887" w14:textId="77777777" w:rsidR="00CE3A4D" w:rsidRPr="00162377" w:rsidRDefault="00CE3A4D" w:rsidP="00BD46B5">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CE3A4D" w:rsidRPr="00162377" w14:paraId="4A8B45DB" w14:textId="77777777" w:rsidTr="00BD46B5">
              <w:trPr>
                <w:trHeight w:val="284"/>
              </w:trPr>
              <w:tc>
                <w:tcPr>
                  <w:tcW w:w="3377" w:type="dxa"/>
                  <w:vAlign w:val="center"/>
                </w:tcPr>
                <w:p w14:paraId="7E6F12F4" w14:textId="77777777" w:rsidR="00CE3A4D" w:rsidRPr="00162377" w:rsidRDefault="00CE3A4D" w:rsidP="00BD46B5">
                  <w:pPr>
                    <w:spacing w:after="0" w:line="240" w:lineRule="auto"/>
                    <w:rPr>
                      <w:rFonts w:ascii="Museo Sans 300" w:hAnsi="Museo Sans 300"/>
                      <w:noProof/>
                      <w:sz w:val="20"/>
                      <w:szCs w:val="20"/>
                    </w:rPr>
                  </w:pPr>
                </w:p>
              </w:tc>
              <w:tc>
                <w:tcPr>
                  <w:tcW w:w="3686" w:type="dxa"/>
                  <w:vAlign w:val="center"/>
                </w:tcPr>
                <w:p w14:paraId="06371886" w14:textId="77777777" w:rsidR="00CE3A4D" w:rsidRPr="00162377" w:rsidRDefault="00CE3A4D" w:rsidP="00BD46B5">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0AB48627" w14:textId="77777777" w:rsidR="00CE3A4D" w:rsidRPr="00162377" w:rsidRDefault="00CE3A4D" w:rsidP="00BD46B5">
                  <w:pPr>
                    <w:spacing w:after="0" w:line="240" w:lineRule="auto"/>
                    <w:rPr>
                      <w:rFonts w:ascii="Museo Sans 300" w:hAnsi="Museo Sans 300"/>
                      <w:sz w:val="20"/>
                      <w:szCs w:val="20"/>
                    </w:rPr>
                  </w:pPr>
                </w:p>
              </w:tc>
            </w:tr>
            <w:tr w:rsidR="00CE3A4D" w:rsidRPr="00162377" w14:paraId="37B8E28D" w14:textId="77777777" w:rsidTr="00BD46B5">
              <w:trPr>
                <w:trHeight w:val="284"/>
              </w:trPr>
              <w:tc>
                <w:tcPr>
                  <w:tcW w:w="3377" w:type="dxa"/>
                  <w:hideMark/>
                </w:tcPr>
                <w:p w14:paraId="5C03CB88" w14:textId="77777777" w:rsidR="00CE3A4D" w:rsidRPr="00162377" w:rsidRDefault="00CE3A4D" w:rsidP="00BD46B5">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tcPr>
                <w:p w14:paraId="18A40C9B" w14:textId="77777777" w:rsidR="00CE3A4D" w:rsidRPr="00162377" w:rsidRDefault="00CE3A4D" w:rsidP="00BD46B5">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688454DF" w14:textId="77777777" w:rsidR="00CE3A4D" w:rsidRPr="00162377" w:rsidRDefault="00CE3A4D" w:rsidP="00BD46B5">
                  <w:pPr>
                    <w:spacing w:after="0" w:line="240" w:lineRule="auto"/>
                    <w:rPr>
                      <w:rFonts w:ascii="Museo Sans 300" w:hAnsi="Museo Sans 300"/>
                      <w:noProof/>
                      <w:sz w:val="20"/>
                      <w:szCs w:val="20"/>
                    </w:rPr>
                  </w:pPr>
                </w:p>
              </w:tc>
            </w:tr>
            <w:tr w:rsidR="00CE3A4D" w:rsidRPr="00162377" w14:paraId="78A0ED67" w14:textId="77777777" w:rsidTr="00BD46B5">
              <w:trPr>
                <w:trHeight w:val="284"/>
              </w:trPr>
              <w:tc>
                <w:tcPr>
                  <w:tcW w:w="3377" w:type="dxa"/>
                  <w:hideMark/>
                </w:tcPr>
                <w:p w14:paraId="4AD81882" w14:textId="77777777" w:rsidR="00CE3A4D" w:rsidRPr="00162377" w:rsidRDefault="00CE3A4D" w:rsidP="00BD46B5">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hideMark/>
                </w:tcPr>
                <w:p w14:paraId="5F311289" w14:textId="77777777" w:rsidR="00CE3A4D" w:rsidRPr="00162377" w:rsidRDefault="00CE3A4D" w:rsidP="00BD46B5">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CE3A4D" w:rsidRPr="00162377" w14:paraId="47938A96" w14:textId="77777777" w:rsidTr="00BD46B5">
              <w:trPr>
                <w:trHeight w:val="284"/>
              </w:trPr>
              <w:tc>
                <w:tcPr>
                  <w:tcW w:w="3377" w:type="dxa"/>
                </w:tcPr>
                <w:p w14:paraId="50C08E3D" w14:textId="77777777" w:rsidR="00CE3A4D" w:rsidRPr="00162377" w:rsidRDefault="00CE3A4D" w:rsidP="00BD46B5">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061DA3E3" w14:textId="77777777" w:rsidR="00CE3A4D" w:rsidRPr="00162377" w:rsidRDefault="00CE3A4D" w:rsidP="00BD46B5">
                  <w:pPr>
                    <w:spacing w:after="0" w:line="240" w:lineRule="auto"/>
                    <w:rPr>
                      <w:rFonts w:ascii="Museo Sans 300" w:hAnsi="Museo Sans 300"/>
                      <w:noProof/>
                      <w:sz w:val="20"/>
                      <w:szCs w:val="20"/>
                    </w:rPr>
                  </w:pPr>
                </w:p>
              </w:tc>
              <w:tc>
                <w:tcPr>
                  <w:tcW w:w="3686" w:type="dxa"/>
                </w:tcPr>
                <w:p w14:paraId="3A24FA41" w14:textId="77777777" w:rsidR="00CE3A4D" w:rsidRPr="00162377" w:rsidRDefault="00CE3A4D" w:rsidP="00BD46B5">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37A171B2" w14:textId="77777777" w:rsidR="00CE3A4D" w:rsidRPr="00162377" w:rsidRDefault="00CE3A4D" w:rsidP="00BD46B5">
                  <w:pPr>
                    <w:spacing w:after="0" w:line="240" w:lineRule="auto"/>
                    <w:rPr>
                      <w:rFonts w:ascii="Museo Sans 300" w:hAnsi="Museo Sans 300"/>
                      <w:noProof/>
                      <w:sz w:val="20"/>
                      <w:szCs w:val="20"/>
                    </w:rPr>
                  </w:pPr>
                </w:p>
              </w:tc>
            </w:tr>
            <w:tr w:rsidR="00CE3A4D" w:rsidRPr="00162377" w14:paraId="1E259CFF" w14:textId="77777777" w:rsidTr="00BD46B5">
              <w:trPr>
                <w:trHeight w:val="284"/>
              </w:trPr>
              <w:tc>
                <w:tcPr>
                  <w:tcW w:w="3377" w:type="dxa"/>
                  <w:hideMark/>
                </w:tcPr>
                <w:p w14:paraId="02387CEE" w14:textId="77777777" w:rsidR="00CE3A4D" w:rsidRPr="00162377" w:rsidRDefault="00CE3A4D" w:rsidP="00BD46B5">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tcPr>
                <w:p w14:paraId="4C1D612B" w14:textId="77777777" w:rsidR="00CE3A4D" w:rsidRPr="00162377" w:rsidRDefault="00CE3A4D" w:rsidP="00BD46B5">
                  <w:pPr>
                    <w:spacing w:after="0" w:line="240" w:lineRule="auto"/>
                    <w:rPr>
                      <w:rFonts w:ascii="Museo Sans 300" w:hAnsi="Museo Sans 300"/>
                      <w:noProof/>
                      <w:sz w:val="20"/>
                      <w:szCs w:val="20"/>
                    </w:rPr>
                  </w:pPr>
                </w:p>
              </w:tc>
            </w:tr>
          </w:tbl>
          <w:p w14:paraId="24049C1C" w14:textId="77777777" w:rsidR="00CE3A4D" w:rsidRPr="00162377" w:rsidRDefault="00CE3A4D" w:rsidP="00BD46B5">
            <w:pPr>
              <w:spacing w:after="0" w:line="240" w:lineRule="auto"/>
              <w:rPr>
                <w:rFonts w:ascii="Museo Sans 300" w:hAnsi="Museo Sans 300"/>
                <w:noProof/>
                <w:sz w:val="20"/>
                <w:szCs w:val="20"/>
              </w:rPr>
            </w:pPr>
          </w:p>
        </w:tc>
      </w:tr>
      <w:tr w:rsidR="00CE3A4D" w:rsidRPr="00162377" w14:paraId="7CDBD4E4"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E5E9E6" w14:textId="77777777" w:rsidR="00CE3A4D" w:rsidRPr="00162377" w:rsidRDefault="00CE3A4D" w:rsidP="00BD46B5">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3D4AE263" w14:textId="77777777" w:rsidR="00CE3A4D" w:rsidRPr="00162377" w:rsidRDefault="00CE3A4D" w:rsidP="00BD46B5">
            <w:pPr>
              <w:spacing w:after="0" w:line="240" w:lineRule="auto"/>
              <w:rPr>
                <w:rFonts w:ascii="Museo Sans 300" w:hAnsi="Museo Sans 300"/>
                <w:sz w:val="20"/>
                <w:szCs w:val="20"/>
              </w:rPr>
            </w:pPr>
          </w:p>
        </w:tc>
      </w:tr>
      <w:tr w:rsidR="00CE3A4D" w:rsidRPr="00162377" w14:paraId="610F3A5F"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883225F" w14:textId="77777777" w:rsidR="00CE3A4D" w:rsidRPr="00162377" w:rsidRDefault="00CE3A4D" w:rsidP="00BD46B5">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79CA4D95" w14:textId="77777777" w:rsidR="00CE3A4D" w:rsidRPr="00162377" w:rsidRDefault="00CE3A4D" w:rsidP="00BD46B5">
            <w:pPr>
              <w:spacing w:after="0" w:line="240" w:lineRule="auto"/>
              <w:rPr>
                <w:rFonts w:ascii="Museo Sans 300" w:hAnsi="Museo Sans 300"/>
                <w:sz w:val="20"/>
                <w:szCs w:val="20"/>
              </w:rPr>
            </w:pPr>
          </w:p>
        </w:tc>
      </w:tr>
      <w:tr w:rsidR="00CE3A4D" w:rsidRPr="00162377" w14:paraId="4CB36C24"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03F486C" w14:textId="77777777" w:rsidR="00CE3A4D" w:rsidRPr="00162377" w:rsidRDefault="00CE3A4D" w:rsidP="00BD46B5">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36CA1F04" w14:textId="77777777" w:rsidR="00CE3A4D" w:rsidRPr="00162377" w:rsidRDefault="00CE3A4D" w:rsidP="00BD46B5">
            <w:pPr>
              <w:spacing w:after="0" w:line="240" w:lineRule="auto"/>
              <w:rPr>
                <w:rFonts w:ascii="Museo Sans 300" w:hAnsi="Museo Sans 300"/>
                <w:sz w:val="20"/>
                <w:szCs w:val="20"/>
              </w:rPr>
            </w:pPr>
          </w:p>
          <w:p w14:paraId="0314B6BF" w14:textId="77777777" w:rsidR="00CE3A4D" w:rsidRPr="00162377" w:rsidRDefault="00CE3A4D" w:rsidP="00BD46B5">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CE3A4D" w:rsidRPr="00162377" w14:paraId="1BACD371" w14:textId="77777777" w:rsidTr="00BD46B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A48881C" w14:textId="77777777" w:rsidR="00CE3A4D" w:rsidRPr="00162377" w:rsidRDefault="00CE3A4D" w:rsidP="00BD46B5">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B9A5B48" w14:textId="77777777" w:rsidR="00CE3A4D" w:rsidRPr="00162377" w:rsidRDefault="00CE3A4D" w:rsidP="00BD46B5">
            <w:pPr>
              <w:spacing w:after="0" w:line="240" w:lineRule="auto"/>
              <w:rPr>
                <w:rFonts w:ascii="Museo Sans 300" w:hAnsi="Museo Sans 300"/>
                <w:sz w:val="20"/>
                <w:szCs w:val="20"/>
              </w:rPr>
            </w:pPr>
          </w:p>
        </w:tc>
      </w:tr>
    </w:tbl>
    <w:p w14:paraId="50385A4F" w14:textId="77777777" w:rsidR="00CE3A4D" w:rsidRPr="00162377" w:rsidRDefault="00CE3A4D" w:rsidP="00CE3A4D">
      <w:pPr>
        <w:spacing w:after="0" w:line="240" w:lineRule="auto"/>
        <w:rPr>
          <w:rFonts w:ascii="Museo Sans 300" w:hAnsi="Museo Sans 300" w:cs="Arial"/>
          <w:sz w:val="20"/>
          <w:szCs w:val="20"/>
        </w:rPr>
      </w:pPr>
    </w:p>
    <w:p w14:paraId="1CED74C0" w14:textId="77777777" w:rsidR="00CE3A4D" w:rsidRPr="00162377" w:rsidRDefault="00CE3A4D" w:rsidP="00CE3A4D">
      <w:pPr>
        <w:spacing w:after="0" w:line="240" w:lineRule="auto"/>
        <w:rPr>
          <w:rFonts w:ascii="Museo Sans 300" w:hAnsi="Museo Sans 300"/>
          <w:sz w:val="20"/>
          <w:szCs w:val="20"/>
        </w:rPr>
      </w:pPr>
    </w:p>
    <w:p w14:paraId="5CA49A61" w14:textId="77777777" w:rsidR="00CE3A4D" w:rsidRPr="00162377" w:rsidRDefault="00CE3A4D" w:rsidP="00CE3A4D">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31C350A8" w14:textId="77777777" w:rsidR="00CE3A4D" w:rsidRPr="00162377" w:rsidRDefault="00CE3A4D" w:rsidP="00CE3A4D">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0E44F562" w14:textId="167EE045" w:rsidR="00CE3A4D" w:rsidRPr="000E471B" w:rsidRDefault="00CE3A4D" w:rsidP="000A300F">
      <w:pPr>
        <w:pStyle w:val="Ttulo2"/>
        <w:spacing w:before="0" w:after="0" w:line="240" w:lineRule="auto"/>
        <w:jc w:val="center"/>
        <w:rPr>
          <w:rFonts w:ascii="Museo Sans 300" w:eastAsia="Calibri" w:hAnsi="Museo Sans 300"/>
          <w:sz w:val="20"/>
          <w:szCs w:val="20"/>
          <w:lang w:val="es-SV"/>
        </w:rPr>
      </w:pPr>
      <w:bookmarkStart w:id="80" w:name="_Toc164061408"/>
      <w:bookmarkStart w:id="81" w:name="_Toc210825964"/>
      <w:bookmarkEnd w:id="76"/>
      <w:bookmarkEnd w:id="77"/>
      <w:r w:rsidRPr="000E471B">
        <w:rPr>
          <w:rFonts w:ascii="Museo Sans 300" w:eastAsia="Calibri" w:hAnsi="Museo Sans 300"/>
          <w:sz w:val="20"/>
          <w:szCs w:val="20"/>
          <w:lang w:val="es-SV"/>
        </w:rPr>
        <w:lastRenderedPageBreak/>
        <w:t>F</w:t>
      </w:r>
      <w:r w:rsidR="000A300F" w:rsidRPr="000E471B">
        <w:rPr>
          <w:rFonts w:ascii="Museo Sans 300" w:eastAsia="Calibri" w:hAnsi="Museo Sans 300"/>
          <w:sz w:val="20"/>
          <w:szCs w:val="20"/>
          <w:lang w:val="es-SV"/>
        </w:rPr>
        <w:t>10</w:t>
      </w:r>
      <w:r w:rsidRPr="000E471B">
        <w:rPr>
          <w:rFonts w:ascii="Museo Sans 300" w:eastAsia="Calibri" w:hAnsi="Museo Sans 300"/>
          <w:sz w:val="20"/>
          <w:szCs w:val="20"/>
          <w:lang w:val="es-SV"/>
        </w:rPr>
        <w:t>. Formulario Garantía de Buena Calidad</w:t>
      </w:r>
      <w:bookmarkEnd w:id="80"/>
      <w:bookmarkEnd w:id="81"/>
    </w:p>
    <w:p w14:paraId="06866CEC" w14:textId="77777777" w:rsidR="00CE3A4D" w:rsidRPr="00162377" w:rsidRDefault="00CE3A4D" w:rsidP="00CE3A4D">
      <w:pPr>
        <w:tabs>
          <w:tab w:val="left" w:pos="0"/>
          <w:tab w:val="left" w:pos="1440"/>
          <w:tab w:val="left" w:pos="3240"/>
          <w:tab w:val="left" w:pos="3960"/>
        </w:tabs>
        <w:spacing w:after="0" w:line="240" w:lineRule="auto"/>
        <w:jc w:val="both"/>
        <w:rPr>
          <w:rFonts w:ascii="Museo Sans 300" w:hAnsi="Museo Sans 300" w:cs="Arial"/>
          <w:sz w:val="20"/>
          <w:szCs w:val="20"/>
        </w:rPr>
      </w:pPr>
    </w:p>
    <w:p w14:paraId="6E0D55AD" w14:textId="1C29F056" w:rsidR="00CE3A4D" w:rsidRPr="00162377" w:rsidRDefault="00CE3A4D" w:rsidP="00CE3A4D">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0A300F">
        <w:rPr>
          <w:rFonts w:ascii="Museo Sans 300" w:hAnsi="Museo Sans 300" w:cs="Arial"/>
          <w:b/>
          <w:sz w:val="20"/>
          <w:szCs w:val="20"/>
        </w:rPr>
        <w:t>UN</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del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09CB3AE" w14:textId="77777777" w:rsidR="00CE3A4D" w:rsidRPr="00162377" w:rsidRDefault="00CE3A4D" w:rsidP="00CE3A4D">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66A5C7FD" w14:textId="77777777" w:rsidR="00CE3A4D" w:rsidRPr="00162377" w:rsidRDefault="00CE3A4D" w:rsidP="00CE3A4D">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076BE12A" w14:textId="77777777" w:rsidR="00CE3A4D" w:rsidRPr="000E471B" w:rsidRDefault="00CE3A4D" w:rsidP="000E471B">
      <w:pPr>
        <w:pStyle w:val="Ttulo2"/>
        <w:spacing w:before="0" w:after="0" w:line="240" w:lineRule="auto"/>
        <w:jc w:val="center"/>
        <w:rPr>
          <w:rFonts w:ascii="Museo Sans 300" w:eastAsia="Calibri" w:hAnsi="Museo Sans 300"/>
          <w:sz w:val="20"/>
          <w:szCs w:val="20"/>
          <w:lang w:val="es-SV"/>
        </w:rPr>
      </w:pPr>
      <w:bookmarkStart w:id="82" w:name="_Hlk138858096"/>
      <w:bookmarkEnd w:id="73"/>
      <w:bookmarkEnd w:id="74"/>
      <w:bookmarkEnd w:id="75"/>
    </w:p>
    <w:p w14:paraId="50A9BCDB" w14:textId="6534BEA6" w:rsidR="00CE3A4D" w:rsidRPr="00162377" w:rsidRDefault="00CE3A4D" w:rsidP="00CE3A4D">
      <w:pPr>
        <w:pStyle w:val="Ttulo2"/>
        <w:spacing w:before="0" w:after="0" w:line="240" w:lineRule="auto"/>
        <w:jc w:val="center"/>
        <w:rPr>
          <w:rFonts w:ascii="Museo Sans 300" w:hAnsi="Museo Sans 300"/>
          <w:i w:val="0"/>
          <w:sz w:val="20"/>
          <w:szCs w:val="20"/>
        </w:rPr>
      </w:pPr>
      <w:bookmarkStart w:id="83" w:name="_Toc147164915"/>
      <w:bookmarkStart w:id="84" w:name="_Toc164061410"/>
      <w:bookmarkStart w:id="85" w:name="_Toc210825965"/>
      <w:r w:rsidRPr="000E471B">
        <w:rPr>
          <w:rFonts w:ascii="Museo Sans 300" w:eastAsia="Calibri" w:hAnsi="Museo Sans 300"/>
          <w:sz w:val="20"/>
          <w:szCs w:val="20"/>
          <w:lang w:val="es-SV"/>
        </w:rPr>
        <w:t>F</w:t>
      </w:r>
      <w:r w:rsidR="000A300F" w:rsidRPr="000E471B">
        <w:rPr>
          <w:rFonts w:ascii="Museo Sans 300" w:eastAsia="Calibri" w:hAnsi="Museo Sans 300"/>
          <w:sz w:val="20"/>
          <w:szCs w:val="20"/>
          <w:lang w:val="es-SV"/>
        </w:rPr>
        <w:t>11</w:t>
      </w:r>
      <w:r w:rsidRPr="000E471B">
        <w:rPr>
          <w:rFonts w:ascii="Museo Sans 300" w:eastAsia="Calibri" w:hAnsi="Museo Sans 300"/>
          <w:sz w:val="20"/>
          <w:szCs w:val="20"/>
          <w:lang w:val="es-SV"/>
        </w:rPr>
        <w:t>. Declaración de Cuenta Bancaria Para Pago Electrónico</w:t>
      </w:r>
      <w:bookmarkEnd w:id="83"/>
      <w:bookmarkEnd w:id="84"/>
      <w:bookmarkEnd w:id="85"/>
    </w:p>
    <w:p w14:paraId="1ABF0B08" w14:textId="77777777" w:rsidR="00CE3A4D" w:rsidRPr="00162377" w:rsidRDefault="00CE3A4D" w:rsidP="00CE3A4D">
      <w:pPr>
        <w:tabs>
          <w:tab w:val="left" w:pos="5670"/>
        </w:tabs>
        <w:spacing w:after="0" w:line="240" w:lineRule="auto"/>
        <w:jc w:val="both"/>
        <w:rPr>
          <w:rFonts w:ascii="Museo Sans 300" w:hAnsi="Museo Sans 300"/>
          <w:color w:val="000000"/>
          <w:sz w:val="20"/>
          <w:szCs w:val="20"/>
          <w:lang w:val="x-none"/>
        </w:rPr>
      </w:pPr>
    </w:p>
    <w:p w14:paraId="2E16F3D8" w14:textId="77777777" w:rsidR="00CE3A4D" w:rsidRPr="00162377" w:rsidRDefault="00CE3A4D" w:rsidP="00CE3A4D">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41957950"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1E5BD5B8" w14:textId="5F3E856D"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942A9E">
        <w:rPr>
          <w:rFonts w:ascii="Museo Sans 300" w:hAnsi="Museo Sans 300"/>
          <w:sz w:val="20"/>
          <w:szCs w:val="20"/>
        </w:rPr>
        <w:t>_______</w:t>
      </w:r>
      <w:r>
        <w:rPr>
          <w:rFonts w:ascii="Museo Sans 300" w:hAnsi="Museo Sans 300"/>
          <w:sz w:val="20"/>
          <w:szCs w:val="20"/>
        </w:rPr>
        <w:t>-___________________________</w:t>
      </w:r>
      <w:r w:rsidRPr="00162377">
        <w:rPr>
          <w:rFonts w:ascii="Museo Sans 300" w:hAnsi="Museo Sans 300"/>
          <w:sz w:val="20"/>
          <w:szCs w:val="20"/>
        </w:rPr>
        <w:t xml:space="preserve"> y a la notificación de adjudicación de fecha ____________, la cual fue autorizada por </w:t>
      </w:r>
      <w:r>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4422BDA6"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03D25FED" w14:textId="77777777" w:rsidR="00CE3A4D" w:rsidRPr="00162377" w:rsidRDefault="00CE3A4D" w:rsidP="00CE3A4D">
      <w:pPr>
        <w:spacing w:after="0" w:line="240" w:lineRule="auto"/>
        <w:rPr>
          <w:rFonts w:ascii="Museo Sans 300" w:hAnsi="Museo Sans 300"/>
          <w:sz w:val="20"/>
          <w:szCs w:val="20"/>
        </w:rPr>
      </w:pPr>
    </w:p>
    <w:p w14:paraId="38B6B9AD"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54FDECA0"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2C6B9A9B"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3716F60A"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06E9AD49" w14:textId="77777777" w:rsidR="00CE3A4D" w:rsidRPr="00162377" w:rsidRDefault="00CE3A4D" w:rsidP="00CE3A4D">
      <w:pPr>
        <w:spacing w:after="0" w:line="240" w:lineRule="auto"/>
        <w:rPr>
          <w:rFonts w:ascii="Museo Sans 300" w:hAnsi="Museo Sans 300"/>
          <w:sz w:val="20"/>
          <w:szCs w:val="20"/>
        </w:rPr>
      </w:pPr>
    </w:p>
    <w:p w14:paraId="4DA98037"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AA8AEBF"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3444BD63" w14:textId="77777777" w:rsidR="00CE3A4D" w:rsidRPr="00162377" w:rsidRDefault="00CE3A4D" w:rsidP="00CE3A4D">
      <w:pPr>
        <w:spacing w:after="0" w:line="240" w:lineRule="auto"/>
        <w:rPr>
          <w:rFonts w:ascii="Museo Sans 300" w:hAnsi="Museo Sans 300"/>
          <w:color w:val="000000"/>
          <w:sz w:val="20"/>
          <w:szCs w:val="20"/>
        </w:rPr>
      </w:pPr>
    </w:p>
    <w:p w14:paraId="4C225D4D" w14:textId="77777777" w:rsidR="00CE3A4D" w:rsidRPr="00162377" w:rsidRDefault="00CE3A4D" w:rsidP="00CE3A4D">
      <w:pPr>
        <w:spacing w:after="0" w:line="240" w:lineRule="auto"/>
        <w:rPr>
          <w:rFonts w:ascii="Museo Sans 300" w:hAnsi="Museo Sans 300"/>
          <w:color w:val="000000"/>
          <w:sz w:val="20"/>
          <w:szCs w:val="20"/>
        </w:rPr>
      </w:pPr>
    </w:p>
    <w:p w14:paraId="5D6220BF" w14:textId="77777777" w:rsidR="00CE3A4D" w:rsidRPr="00162377" w:rsidRDefault="00CE3A4D" w:rsidP="00CE3A4D">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188F2E0F" w14:textId="77777777" w:rsidR="00CE3A4D" w:rsidRPr="00162377" w:rsidRDefault="00CE3A4D" w:rsidP="00CE3A4D">
      <w:pPr>
        <w:spacing w:after="0" w:line="240" w:lineRule="auto"/>
        <w:rPr>
          <w:rFonts w:ascii="Museo Sans 300" w:hAnsi="Museo Sans 300"/>
          <w:b/>
          <w:sz w:val="20"/>
          <w:szCs w:val="20"/>
        </w:rPr>
      </w:pPr>
    </w:p>
    <w:p w14:paraId="47E6B3CA" w14:textId="77777777" w:rsidR="00CE3A4D" w:rsidRPr="00162377" w:rsidRDefault="00CE3A4D" w:rsidP="00CE3A4D">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788C2B04" w14:textId="77777777" w:rsidR="00CE3A4D" w:rsidRPr="00162377"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p>
    <w:p w14:paraId="345B221A" w14:textId="77777777" w:rsidR="00CE3A4D" w:rsidRPr="00162377" w:rsidRDefault="00CE3A4D" w:rsidP="00CE3A4D">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7381DC8" w14:textId="55952FB2" w:rsidR="00CE3A4D" w:rsidRPr="000E471B" w:rsidRDefault="00CE3A4D" w:rsidP="00CE3A4D">
      <w:pPr>
        <w:pStyle w:val="Ttulo2"/>
        <w:spacing w:before="0" w:after="0" w:line="240" w:lineRule="auto"/>
        <w:jc w:val="center"/>
        <w:rPr>
          <w:rFonts w:ascii="Museo Sans 300" w:eastAsia="Calibri" w:hAnsi="Museo Sans 300"/>
          <w:sz w:val="20"/>
          <w:szCs w:val="20"/>
          <w:lang w:val="es-SV"/>
        </w:rPr>
      </w:pPr>
      <w:bookmarkStart w:id="86" w:name="_Toc147164916"/>
      <w:bookmarkStart w:id="87" w:name="_Toc164061411"/>
      <w:bookmarkStart w:id="88" w:name="_Toc210825966"/>
      <w:r w:rsidRPr="000E471B">
        <w:rPr>
          <w:rFonts w:ascii="Museo Sans 300" w:eastAsia="Calibri" w:hAnsi="Museo Sans 300"/>
          <w:sz w:val="20"/>
          <w:szCs w:val="20"/>
          <w:lang w:val="es-SV"/>
        </w:rPr>
        <w:lastRenderedPageBreak/>
        <w:t>F</w:t>
      </w:r>
      <w:r w:rsidR="000A300F" w:rsidRPr="000E471B">
        <w:rPr>
          <w:rFonts w:ascii="Museo Sans 300" w:eastAsia="Calibri" w:hAnsi="Museo Sans 300"/>
          <w:sz w:val="20"/>
          <w:szCs w:val="20"/>
          <w:lang w:val="es-SV"/>
        </w:rPr>
        <w:t>12</w:t>
      </w:r>
      <w:r w:rsidRPr="000E471B">
        <w:rPr>
          <w:rFonts w:ascii="Museo Sans 300" w:eastAsia="Calibri" w:hAnsi="Museo Sans 300"/>
          <w:sz w:val="20"/>
          <w:szCs w:val="20"/>
          <w:lang w:val="es-SV"/>
        </w:rPr>
        <w:t>. Requerimientos a Presentar Sobre Facturación Electrónica</w:t>
      </w:r>
      <w:bookmarkEnd w:id="86"/>
      <w:bookmarkEnd w:id="87"/>
      <w:bookmarkEnd w:id="88"/>
    </w:p>
    <w:p w14:paraId="2EDB4F6F" w14:textId="77777777" w:rsidR="00CE3A4D" w:rsidRPr="00162377" w:rsidRDefault="00CE3A4D" w:rsidP="00CE3A4D">
      <w:pPr>
        <w:spacing w:after="0" w:line="240" w:lineRule="auto"/>
        <w:jc w:val="both"/>
        <w:rPr>
          <w:rFonts w:ascii="Museo Sans 300" w:hAnsi="Museo Sans 300"/>
          <w:sz w:val="20"/>
          <w:szCs w:val="20"/>
          <w:lang w:val="x-none"/>
        </w:rPr>
      </w:pPr>
    </w:p>
    <w:p w14:paraId="2E831DA2"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77148E30" w14:textId="77777777" w:rsidR="00CE3A4D" w:rsidRPr="00162377" w:rsidRDefault="00CE3A4D" w:rsidP="00CE3A4D">
      <w:pPr>
        <w:spacing w:after="0" w:line="240" w:lineRule="auto"/>
        <w:jc w:val="both"/>
        <w:rPr>
          <w:rFonts w:ascii="Museo Sans 300" w:hAnsi="Museo Sans 300"/>
          <w:color w:val="000000"/>
          <w:sz w:val="20"/>
          <w:szCs w:val="20"/>
        </w:rPr>
      </w:pPr>
    </w:p>
    <w:p w14:paraId="6A9FCC6F"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F72A80D" w14:textId="77777777" w:rsidR="00CE3A4D" w:rsidRPr="00162377" w:rsidRDefault="00CE3A4D" w:rsidP="00CE3A4D">
      <w:pPr>
        <w:spacing w:after="0" w:line="240" w:lineRule="auto"/>
        <w:rPr>
          <w:rFonts w:ascii="Museo Sans 300" w:hAnsi="Museo Sans 300"/>
          <w:color w:val="000000"/>
          <w:sz w:val="20"/>
          <w:szCs w:val="20"/>
        </w:rPr>
      </w:pPr>
    </w:p>
    <w:p w14:paraId="3CA5B983" w14:textId="77777777" w:rsidR="00CE3A4D" w:rsidRPr="00162377" w:rsidRDefault="00CE3A4D" w:rsidP="00CE3A4D">
      <w:pPr>
        <w:numPr>
          <w:ilvl w:val="0"/>
          <w:numId w:val="16"/>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3CCAB8AC" w14:textId="77777777" w:rsidR="00CE3A4D" w:rsidRPr="00162377" w:rsidRDefault="00CE3A4D" w:rsidP="00CE3A4D">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481B6F68" w14:textId="77777777" w:rsidR="00CE3A4D" w:rsidRPr="00162377" w:rsidRDefault="00CE3A4D" w:rsidP="00CE3A4D">
      <w:pPr>
        <w:spacing w:after="0" w:line="240" w:lineRule="auto"/>
        <w:ind w:left="720"/>
        <w:jc w:val="both"/>
        <w:rPr>
          <w:rFonts w:ascii="Museo Sans 300" w:hAnsi="Museo Sans 300" w:cs="Arial"/>
          <w:sz w:val="20"/>
          <w:szCs w:val="20"/>
        </w:rPr>
      </w:pPr>
    </w:p>
    <w:p w14:paraId="5F8DC936" w14:textId="77777777" w:rsidR="00CE3A4D" w:rsidRPr="00162377" w:rsidRDefault="00CE3A4D" w:rsidP="00CE3A4D">
      <w:pPr>
        <w:numPr>
          <w:ilvl w:val="0"/>
          <w:numId w:val="16"/>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5D6D140D" w14:textId="77777777" w:rsidR="00CE3A4D" w:rsidRPr="00162377" w:rsidRDefault="00CE3A4D" w:rsidP="00CE3A4D">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3CA72518" w14:textId="77777777" w:rsidR="00CE3A4D" w:rsidRPr="00162377" w:rsidRDefault="00CE3A4D" w:rsidP="00CE3A4D">
      <w:pPr>
        <w:spacing w:after="0" w:line="240" w:lineRule="auto"/>
        <w:jc w:val="both"/>
        <w:rPr>
          <w:rFonts w:ascii="Museo Sans 300" w:hAnsi="Museo Sans 300" w:cs="Arial"/>
          <w:sz w:val="20"/>
          <w:szCs w:val="20"/>
        </w:rPr>
      </w:pPr>
    </w:p>
    <w:p w14:paraId="7346D28C" w14:textId="77777777" w:rsidR="00CE3A4D" w:rsidRPr="00162377" w:rsidRDefault="00CE3A4D" w:rsidP="00CE3A4D">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7F0833F9" w14:textId="77777777" w:rsidR="00CE3A4D" w:rsidRPr="00162377" w:rsidRDefault="00CE3A4D" w:rsidP="00CE3A4D">
      <w:pPr>
        <w:spacing w:after="0" w:line="240" w:lineRule="auto"/>
        <w:jc w:val="both"/>
        <w:rPr>
          <w:rFonts w:ascii="Museo Sans 300" w:hAnsi="Museo Sans 300" w:cs="Arial"/>
          <w:sz w:val="20"/>
          <w:szCs w:val="20"/>
        </w:rPr>
      </w:pPr>
    </w:p>
    <w:p w14:paraId="78BEE60B" w14:textId="77777777" w:rsidR="00CE3A4D" w:rsidRPr="00162377" w:rsidRDefault="00CE3A4D" w:rsidP="00CE3A4D">
      <w:pPr>
        <w:spacing w:after="0" w:line="240" w:lineRule="auto"/>
        <w:jc w:val="both"/>
        <w:rPr>
          <w:rFonts w:ascii="Museo Sans 300" w:hAnsi="Museo Sans 300" w:cs="Arial"/>
          <w:sz w:val="20"/>
          <w:szCs w:val="20"/>
        </w:rPr>
      </w:pPr>
    </w:p>
    <w:p w14:paraId="4E8C274F" w14:textId="77777777" w:rsidR="00CE3A4D" w:rsidRPr="00162377" w:rsidRDefault="00CE3A4D" w:rsidP="00CE3A4D">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2"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71CCF084" w14:textId="77777777" w:rsidR="00CE3A4D" w:rsidRPr="00162377" w:rsidRDefault="00CE3A4D" w:rsidP="00CE3A4D">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5E33EA98" w14:textId="26E030B6" w:rsidR="00CE3A4D" w:rsidRPr="000E471B" w:rsidRDefault="00CE3A4D" w:rsidP="000E471B">
      <w:pPr>
        <w:pStyle w:val="Ttulo2"/>
        <w:spacing w:before="0" w:after="0" w:line="240" w:lineRule="auto"/>
        <w:jc w:val="center"/>
        <w:rPr>
          <w:rFonts w:ascii="Museo Sans 300" w:eastAsia="Calibri" w:hAnsi="Museo Sans 300"/>
          <w:sz w:val="20"/>
          <w:szCs w:val="20"/>
          <w:lang w:val="es-SV"/>
        </w:rPr>
      </w:pPr>
      <w:bookmarkStart w:id="89" w:name="_Toc144103493"/>
      <w:bookmarkStart w:id="90" w:name="_Toc164061412"/>
      <w:bookmarkStart w:id="91" w:name="_Toc210825967"/>
      <w:r w:rsidRPr="000E471B">
        <w:rPr>
          <w:rFonts w:ascii="Museo Sans 300" w:eastAsia="Calibri" w:hAnsi="Museo Sans 300"/>
          <w:sz w:val="20"/>
          <w:szCs w:val="20"/>
          <w:lang w:val="es-SV"/>
        </w:rPr>
        <w:lastRenderedPageBreak/>
        <w:t>F</w:t>
      </w:r>
      <w:r w:rsidR="000A300F" w:rsidRPr="000E471B">
        <w:rPr>
          <w:rFonts w:ascii="Museo Sans 300" w:eastAsia="Calibri" w:hAnsi="Museo Sans 300"/>
          <w:sz w:val="20"/>
          <w:szCs w:val="20"/>
          <w:lang w:val="es-SV"/>
        </w:rPr>
        <w:t>13</w:t>
      </w:r>
      <w:r w:rsidRPr="000E471B">
        <w:rPr>
          <w:rFonts w:ascii="Museo Sans 300" w:eastAsia="Calibri" w:hAnsi="Museo Sans 300"/>
          <w:sz w:val="20"/>
          <w:szCs w:val="20"/>
          <w:lang w:val="es-SV"/>
        </w:rPr>
        <w:t>. Recibo Simpl</w:t>
      </w:r>
      <w:bookmarkEnd w:id="89"/>
      <w:r w:rsidRPr="000E471B">
        <w:rPr>
          <w:rFonts w:ascii="Museo Sans 300" w:eastAsia="Calibri" w:hAnsi="Museo Sans 300"/>
          <w:sz w:val="20"/>
          <w:szCs w:val="20"/>
          <w:lang w:val="es-SV"/>
        </w:rPr>
        <w:t>e</w:t>
      </w:r>
      <w:bookmarkEnd w:id="90"/>
      <w:bookmarkEnd w:id="91"/>
    </w:p>
    <w:p w14:paraId="08BB9FC4" w14:textId="77777777" w:rsidR="00CE3A4D" w:rsidRPr="00162377" w:rsidRDefault="00CE3A4D" w:rsidP="00CE3A4D">
      <w:pPr>
        <w:spacing w:after="0" w:line="240" w:lineRule="auto"/>
        <w:rPr>
          <w:rFonts w:ascii="Museo Sans 300" w:hAnsi="Museo Sans 300"/>
          <w:sz w:val="20"/>
          <w:szCs w:val="20"/>
          <w:lang w:val="es-ES"/>
        </w:rPr>
      </w:pPr>
    </w:p>
    <w:p w14:paraId="20ECCDD0"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bookmarkStart w:id="92"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37A07376"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217A59F9"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6DDA72B5"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06F6E01"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DDC1E10"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007A35D7"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6B702D7A"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498DA040"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59499116"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764FF106"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3DE72EE"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37EC0920"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526E36B" w14:textId="77777777" w:rsidR="00CE3A4D" w:rsidRPr="00162377"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6FEF750E"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506A9D96"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252C54F1"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30C36609"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532E41DB"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30A15F8D" w14:textId="77777777" w:rsidR="00CE3A4D" w:rsidRPr="00162377"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39DB7AC4" w14:textId="77777777" w:rsidR="00CE3A4D" w:rsidRPr="00162377" w:rsidRDefault="00CE3A4D" w:rsidP="00CE3A4D">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3401832D" w14:textId="53126BFD" w:rsidR="00CE3A4D" w:rsidRPr="000E471B" w:rsidRDefault="00CE3A4D" w:rsidP="000E471B">
      <w:pPr>
        <w:pStyle w:val="Ttulo2"/>
        <w:spacing w:before="0" w:after="0" w:line="240" w:lineRule="auto"/>
        <w:jc w:val="center"/>
        <w:rPr>
          <w:rFonts w:ascii="Museo Sans 300" w:eastAsia="Calibri" w:hAnsi="Museo Sans 300"/>
          <w:sz w:val="20"/>
          <w:szCs w:val="20"/>
          <w:lang w:val="es-SV"/>
        </w:rPr>
      </w:pPr>
      <w:bookmarkStart w:id="93" w:name="_Toc210825968"/>
      <w:r w:rsidRPr="000E471B">
        <w:rPr>
          <w:rFonts w:ascii="Museo Sans 300" w:eastAsia="Calibri" w:hAnsi="Museo Sans 300"/>
          <w:sz w:val="20"/>
          <w:szCs w:val="20"/>
          <w:lang w:val="es-SV"/>
        </w:rPr>
        <w:lastRenderedPageBreak/>
        <w:t>F</w:t>
      </w:r>
      <w:r w:rsidR="000A300F" w:rsidRPr="000E471B">
        <w:rPr>
          <w:rFonts w:ascii="Museo Sans 300" w:eastAsia="Calibri" w:hAnsi="Museo Sans 300"/>
          <w:sz w:val="20"/>
          <w:szCs w:val="20"/>
          <w:lang w:val="es-SV"/>
        </w:rPr>
        <w:t>14.</w:t>
      </w:r>
      <w:r w:rsidRPr="000E471B">
        <w:rPr>
          <w:rFonts w:ascii="Museo Sans 300" w:eastAsia="Calibri" w:hAnsi="Museo Sans 300"/>
          <w:sz w:val="20"/>
          <w:szCs w:val="20"/>
          <w:lang w:val="es-SV"/>
        </w:rPr>
        <w:t xml:space="preserve"> MODELO GENERAL DE CONTRATO</w:t>
      </w:r>
      <w:bookmarkEnd w:id="93"/>
    </w:p>
    <w:p w14:paraId="3912243F" w14:textId="77777777" w:rsidR="00CE3A4D" w:rsidRPr="00162377" w:rsidRDefault="00CE3A4D" w:rsidP="00CE3A4D">
      <w:pPr>
        <w:widowControl w:val="0"/>
        <w:spacing w:after="0" w:line="240" w:lineRule="auto"/>
        <w:jc w:val="center"/>
        <w:rPr>
          <w:rFonts w:ascii="Museo Sans 300" w:hAnsi="Museo Sans 300" w:cs="Verdana"/>
          <w:b/>
          <w:bCs/>
          <w:sz w:val="20"/>
          <w:szCs w:val="20"/>
          <w:lang w:val="es-ES" w:eastAsia="es-ES"/>
        </w:rPr>
      </w:pPr>
    </w:p>
    <w:p w14:paraId="080568FF" w14:textId="77777777" w:rsidR="00CE3A4D" w:rsidRPr="0050655A" w:rsidRDefault="00CE3A4D" w:rsidP="00CE3A4D">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5299A586" w14:textId="77777777" w:rsidR="00CE3A4D" w:rsidRPr="0050655A" w:rsidRDefault="00CE3A4D" w:rsidP="00CE3A4D">
      <w:pPr>
        <w:pStyle w:val="Lista"/>
        <w:ind w:left="0" w:firstLine="0"/>
        <w:jc w:val="both"/>
        <w:rPr>
          <w:rFonts w:ascii="Museo Sans 300" w:hAnsi="Museo Sans 300" w:cs="Verdana"/>
          <w:sz w:val="18"/>
          <w:szCs w:val="18"/>
        </w:rPr>
      </w:pPr>
    </w:p>
    <w:p w14:paraId="6B6FE9EE" w14:textId="77777777" w:rsidR="00CE3A4D" w:rsidRPr="0050655A" w:rsidRDefault="00CE3A4D" w:rsidP="00CE3A4D">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Pr="0050655A">
        <w:rPr>
          <w:rFonts w:ascii="Museo Sans 300" w:hAnsi="Museo Sans 300" w:cs="Verdana"/>
          <w:sz w:val="18"/>
          <w:szCs w:val="18"/>
        </w:rPr>
        <w:t>El Departamento ____________ emitirá la correspondiente Orden de Inicio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w:t>
      </w:r>
      <w:r w:rsidRPr="0050655A">
        <w:rPr>
          <w:rFonts w:ascii="Museo Sans 300" w:hAnsi="Museo Sans 300" w:cs="Verdana"/>
          <w:sz w:val="18"/>
          <w:szCs w:val="18"/>
        </w:rPr>
        <w:lastRenderedPageBreak/>
        <w:t xml:space="preserve">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50655A">
        <w:rPr>
          <w:rFonts w:ascii="Museo Sans 300" w:hAnsi="Museo Sans 300"/>
          <w:sz w:val="18"/>
          <w:szCs w:val="18"/>
        </w:rPr>
        <w:t>bienes.e</w:t>
      </w:r>
      <w:proofErr w:type="spellEnd"/>
      <w:proofErr w:type="gram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3F6E5103" w14:textId="77777777" w:rsidR="00CE3A4D" w:rsidRPr="0050655A" w:rsidRDefault="00CE3A4D" w:rsidP="00CE3A4D">
      <w:pPr>
        <w:tabs>
          <w:tab w:val="left" w:pos="1440"/>
        </w:tabs>
        <w:spacing w:after="0" w:line="240" w:lineRule="auto"/>
        <w:ind w:left="360" w:right="178"/>
        <w:rPr>
          <w:rFonts w:ascii="Museo Sans 300" w:hAnsi="Museo Sans 300" w:cs="Verdana"/>
          <w:b/>
          <w:bCs/>
          <w:sz w:val="18"/>
          <w:szCs w:val="18"/>
        </w:rPr>
      </w:pPr>
    </w:p>
    <w:p w14:paraId="0626BC2E" w14:textId="77777777" w:rsidR="00CE3A4D" w:rsidRDefault="00CE3A4D" w:rsidP="00CE3A4D">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170DED41" w14:textId="77777777" w:rsidR="00CE3A4D" w:rsidRPr="000726F8" w:rsidRDefault="00CE3A4D" w:rsidP="00CE3A4D">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004C3356" w14:textId="5382DC2B" w:rsidR="00CE3A4D" w:rsidRPr="000E471B" w:rsidRDefault="00CE3A4D" w:rsidP="00CE3A4D">
      <w:pPr>
        <w:pStyle w:val="Ttulo2"/>
        <w:spacing w:before="0" w:after="0" w:line="240" w:lineRule="auto"/>
        <w:jc w:val="center"/>
        <w:rPr>
          <w:rFonts w:ascii="Museo Sans 300" w:eastAsia="Calibri" w:hAnsi="Museo Sans 300"/>
          <w:sz w:val="20"/>
          <w:szCs w:val="20"/>
          <w:lang w:val="es-SV"/>
        </w:rPr>
      </w:pPr>
      <w:bookmarkStart w:id="94" w:name="_Toc164061413"/>
      <w:bookmarkStart w:id="95" w:name="_Toc210825969"/>
      <w:bookmarkEnd w:id="82"/>
      <w:bookmarkEnd w:id="92"/>
      <w:r w:rsidRPr="000E471B">
        <w:rPr>
          <w:rFonts w:ascii="Museo Sans 300" w:eastAsia="Calibri" w:hAnsi="Museo Sans 300"/>
          <w:sz w:val="20"/>
          <w:szCs w:val="20"/>
          <w:lang w:val="es-SV"/>
        </w:rPr>
        <w:lastRenderedPageBreak/>
        <w:t xml:space="preserve">FORMULARIO </w:t>
      </w:r>
      <w:r w:rsidR="000A300F" w:rsidRPr="000E471B">
        <w:rPr>
          <w:rFonts w:ascii="Museo Sans 300" w:eastAsia="Calibri" w:hAnsi="Museo Sans 300"/>
          <w:sz w:val="20"/>
          <w:szCs w:val="20"/>
          <w:lang w:val="es-SV"/>
        </w:rPr>
        <w:t>15</w:t>
      </w:r>
      <w:r w:rsidR="000E471B">
        <w:rPr>
          <w:rFonts w:ascii="Museo Sans 300" w:eastAsia="Calibri" w:hAnsi="Museo Sans 300"/>
          <w:sz w:val="20"/>
          <w:szCs w:val="20"/>
          <w:lang w:val="es-SV"/>
        </w:rPr>
        <w:t xml:space="preserve"> - </w:t>
      </w:r>
      <w:r w:rsidRPr="000E471B">
        <w:rPr>
          <w:rFonts w:ascii="Museo Sans 300" w:eastAsia="Calibri" w:hAnsi="Museo Sans 300"/>
          <w:sz w:val="20"/>
          <w:szCs w:val="20"/>
          <w:lang w:val="es-SV"/>
        </w:rPr>
        <w:t>INFORME DE AVANCE DE EJECUCIÓN DE CONTRATOS U ORDEN DE COMPRA</w:t>
      </w:r>
      <w:bookmarkEnd w:id="95"/>
      <w:r w:rsidRPr="000E471B">
        <w:rPr>
          <w:rFonts w:ascii="Museo Sans 300" w:eastAsia="Calibri" w:hAnsi="Museo Sans 300"/>
          <w:sz w:val="20"/>
          <w:szCs w:val="20"/>
          <w:lang w:val="es-SV"/>
        </w:rPr>
        <w:t xml:space="preserve"> </w:t>
      </w:r>
    </w:p>
    <w:p w14:paraId="065A1914" w14:textId="77777777" w:rsidR="00CE3A4D" w:rsidRPr="00C7066B" w:rsidRDefault="00CE3A4D" w:rsidP="00CE3A4D">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CE3A4D" w:rsidRPr="00C7066B" w14:paraId="6A0AEA22" w14:textId="77777777" w:rsidTr="00BD46B5">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80B589" w14:textId="77777777" w:rsidR="00CE3A4D" w:rsidRPr="00C7066B" w:rsidRDefault="00CE3A4D" w:rsidP="00BD46B5">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9C1237E"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17B80DA"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CE3A4D" w:rsidRPr="00C7066B" w14:paraId="76B9E3FB" w14:textId="77777777" w:rsidTr="00BD46B5">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FC50A5F" w14:textId="77777777" w:rsidR="00CE3A4D" w:rsidRPr="00C7066B" w:rsidRDefault="00CE3A4D" w:rsidP="00BD46B5">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52BA732" w14:textId="77777777" w:rsidR="00CE3A4D" w:rsidRPr="00C7066B" w:rsidRDefault="00CE3A4D" w:rsidP="00BD46B5">
            <w:pPr>
              <w:spacing w:after="0" w:line="240" w:lineRule="auto"/>
              <w:ind w:right="284"/>
              <w:rPr>
                <w:rFonts w:ascii="Museo Sans 300" w:eastAsia="Times New Roman" w:hAnsi="Museo Sans 300" w:cs="Arial"/>
                <w:b/>
                <w:sz w:val="16"/>
                <w:szCs w:val="16"/>
                <w:lang w:val="es-ES" w:eastAsia="es-ES"/>
              </w:rPr>
            </w:pPr>
          </w:p>
        </w:tc>
      </w:tr>
      <w:tr w:rsidR="00CE3A4D" w:rsidRPr="00C7066B" w14:paraId="3A5688B4" w14:textId="77777777" w:rsidTr="00BD46B5">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546C0493" w14:textId="77777777" w:rsidR="00CE3A4D" w:rsidRPr="00C7066B" w:rsidRDefault="00CE3A4D" w:rsidP="00BD46B5">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4EF866ED" w14:textId="77777777" w:rsidR="00CE3A4D" w:rsidRPr="00C7066B" w:rsidRDefault="00CE3A4D" w:rsidP="00BD46B5">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A915EAD" w14:textId="77777777" w:rsidR="00CE3A4D" w:rsidRPr="00C7066B" w:rsidRDefault="00CE3A4D" w:rsidP="00BD46B5">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5E9DEC0" w14:textId="77777777" w:rsidR="00CE3A4D" w:rsidRPr="00C7066B" w:rsidRDefault="00CE3A4D" w:rsidP="00BD46B5">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181345AB" w14:textId="77777777" w:rsidR="00CE3A4D" w:rsidRPr="00C7066B" w:rsidRDefault="00CE3A4D" w:rsidP="00BD46B5">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6646366" w14:textId="77777777" w:rsidR="00CE3A4D" w:rsidRPr="00C7066B" w:rsidRDefault="00CE3A4D" w:rsidP="00BD46B5">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4461553" w14:textId="77777777" w:rsidR="00CE3A4D" w:rsidRPr="00C7066B" w:rsidRDefault="00CE3A4D" w:rsidP="00BD46B5">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FACDFC0" w14:textId="77777777" w:rsidR="00CE3A4D" w:rsidRPr="00C7066B" w:rsidRDefault="00CE3A4D" w:rsidP="00BD46B5">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610B758" w14:textId="77777777" w:rsidR="00CE3A4D" w:rsidRPr="00C7066B" w:rsidRDefault="00CE3A4D" w:rsidP="00BD46B5">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CE3A4D" w:rsidRPr="00C7066B" w14:paraId="37D2A543" w14:textId="77777777" w:rsidTr="00BD46B5">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4C74426" w14:textId="77777777" w:rsidR="00CE3A4D" w:rsidRPr="00C7066B" w:rsidRDefault="00CE3A4D" w:rsidP="00BD46B5">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B8E28B8" w14:textId="77777777" w:rsidR="00CE3A4D" w:rsidRPr="00C7066B" w:rsidRDefault="00CE3A4D" w:rsidP="00BD46B5">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7BCD62F" w14:textId="77777777" w:rsidR="00CE3A4D" w:rsidRPr="00C7066B" w:rsidRDefault="00CE3A4D" w:rsidP="00BD46B5">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271C3E2" w14:textId="77777777" w:rsidR="00CE3A4D" w:rsidRPr="00C7066B" w:rsidRDefault="00CE3A4D" w:rsidP="00BD46B5">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7483C6" w14:textId="77777777" w:rsidR="00CE3A4D" w:rsidRPr="00C7066B" w:rsidRDefault="00CE3A4D" w:rsidP="00BD46B5">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DF0387F" w14:textId="77777777" w:rsidR="00CE3A4D" w:rsidRPr="00C7066B" w:rsidRDefault="00CE3A4D" w:rsidP="00BD46B5">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23B41377" w14:textId="77777777" w:rsidR="00CE3A4D" w:rsidRPr="00C7066B" w:rsidRDefault="00CE3A4D" w:rsidP="00BD46B5">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E5B7FF7" w14:textId="77777777" w:rsidR="00CE3A4D" w:rsidRPr="00C7066B" w:rsidRDefault="00CE3A4D" w:rsidP="00BD46B5">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749085D" w14:textId="77777777" w:rsidR="00CE3A4D" w:rsidRPr="00C7066B" w:rsidRDefault="00CE3A4D" w:rsidP="00BD46B5">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271ACE23" w14:textId="77777777" w:rsidR="00CE3A4D" w:rsidRPr="00C7066B" w:rsidRDefault="00CE3A4D" w:rsidP="00CE3A4D">
      <w:pPr>
        <w:spacing w:after="0" w:line="240" w:lineRule="auto"/>
        <w:ind w:left="360" w:right="284"/>
        <w:rPr>
          <w:rFonts w:ascii="Museo Sans 300" w:eastAsia="Times New Roman" w:hAnsi="Museo Sans 300" w:cs="Arial"/>
          <w:sz w:val="16"/>
          <w:szCs w:val="16"/>
          <w:lang w:val="es-CO" w:eastAsia="es-ES"/>
        </w:rPr>
      </w:pPr>
    </w:p>
    <w:p w14:paraId="4A62E38A" w14:textId="77777777" w:rsidR="00CE3A4D" w:rsidRPr="00C7066B" w:rsidRDefault="00CE3A4D" w:rsidP="00864208">
      <w:pPr>
        <w:numPr>
          <w:ilvl w:val="0"/>
          <w:numId w:val="66"/>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054"/>
        <w:gridCol w:w="865"/>
        <w:gridCol w:w="961"/>
        <w:gridCol w:w="863"/>
        <w:gridCol w:w="863"/>
        <w:gridCol w:w="851"/>
        <w:gridCol w:w="961"/>
        <w:gridCol w:w="864"/>
        <w:gridCol w:w="738"/>
      </w:tblGrid>
      <w:tr w:rsidR="00CE3A4D" w:rsidRPr="00C7066B" w14:paraId="3723E270" w14:textId="77777777" w:rsidTr="00BD46B5">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EC00245"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CE3A4D" w:rsidRPr="00C7066B" w14:paraId="0953B874" w14:textId="77777777" w:rsidTr="00BD46B5">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76B2C690"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vAlign w:val="center"/>
          </w:tcPr>
          <w:p w14:paraId="43788763"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vAlign w:val="center"/>
          </w:tcPr>
          <w:p w14:paraId="01EEAB39" w14:textId="77777777" w:rsidR="00CE3A4D" w:rsidRPr="00C7066B" w:rsidRDefault="00CE3A4D" w:rsidP="00BD46B5">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3C2B5D68" w14:textId="77777777" w:rsidR="00CE3A4D" w:rsidRPr="00C7066B" w:rsidRDefault="00CE3A4D" w:rsidP="00BD46B5">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66AB455C" w14:textId="77777777" w:rsidR="00CE3A4D" w:rsidRPr="00C7066B" w:rsidRDefault="00CE3A4D" w:rsidP="00BD46B5">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5390BE73"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vAlign w:val="center"/>
          </w:tcPr>
          <w:p w14:paraId="72E72E6C" w14:textId="77777777" w:rsidR="00CE3A4D" w:rsidRPr="00C7066B" w:rsidRDefault="00CE3A4D" w:rsidP="00BD46B5">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29ECCD9C" w14:textId="77777777" w:rsidR="00CE3A4D" w:rsidRPr="00C7066B" w:rsidRDefault="00CE3A4D" w:rsidP="00BD46B5">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vAlign w:val="center"/>
          </w:tcPr>
          <w:p w14:paraId="7C98B48E" w14:textId="77777777" w:rsidR="00CE3A4D" w:rsidRPr="00C7066B" w:rsidRDefault="00CE3A4D" w:rsidP="00BD46B5">
            <w:pPr>
              <w:spacing w:after="0" w:line="240" w:lineRule="auto"/>
              <w:ind w:right="103"/>
              <w:jc w:val="center"/>
              <w:rPr>
                <w:rFonts w:ascii="Museo Sans 300" w:eastAsia="Times New Roman" w:hAnsi="Museo Sans 300" w:cs="Arial"/>
                <w:sz w:val="16"/>
                <w:szCs w:val="16"/>
                <w:lang w:val="es-CO" w:eastAsia="es-ES"/>
              </w:rPr>
            </w:pPr>
          </w:p>
        </w:tc>
      </w:tr>
      <w:tr w:rsidR="00CE3A4D" w:rsidRPr="00C7066B" w14:paraId="78FA9A92" w14:textId="77777777" w:rsidTr="00BD46B5">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6BD80032"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vAlign w:val="center"/>
          </w:tcPr>
          <w:p w14:paraId="588C77FF" w14:textId="77777777" w:rsidR="00CE3A4D" w:rsidRPr="00C7066B" w:rsidRDefault="00CE3A4D" w:rsidP="00BD46B5">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1FE458F7" w14:textId="77777777" w:rsidR="00CE3A4D" w:rsidRPr="00C7066B" w:rsidRDefault="00CE3A4D" w:rsidP="00BD46B5">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1635C1B7" w14:textId="77777777" w:rsidR="00CE3A4D" w:rsidRPr="00C7066B" w:rsidRDefault="00CE3A4D" w:rsidP="00BD46B5">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275555FC" w14:textId="77777777" w:rsidR="00CE3A4D" w:rsidRPr="00C7066B" w:rsidRDefault="00CE3A4D" w:rsidP="00BD46B5">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0FD0697C"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496B71B8" w14:textId="77777777" w:rsidR="00CE3A4D" w:rsidRPr="00C7066B" w:rsidRDefault="00CE3A4D" w:rsidP="00BD46B5">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39F6781C" w14:textId="77777777" w:rsidR="00CE3A4D" w:rsidRPr="00C7066B" w:rsidRDefault="00CE3A4D" w:rsidP="00BD46B5">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vAlign w:val="center"/>
          </w:tcPr>
          <w:p w14:paraId="3F6AA2F6" w14:textId="77777777" w:rsidR="00CE3A4D" w:rsidRPr="00C7066B" w:rsidRDefault="00CE3A4D" w:rsidP="00BD46B5">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108BFC3"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07B164E6"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CE3A4D" w:rsidRPr="00C7066B" w14:paraId="64384A94" w14:textId="77777777" w:rsidTr="00BD46B5">
        <w:trPr>
          <w:trHeight w:val="20"/>
        </w:trPr>
        <w:tc>
          <w:tcPr>
            <w:tcW w:w="3715" w:type="dxa"/>
          </w:tcPr>
          <w:p w14:paraId="3B7882DA"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670" w:type="dxa"/>
          </w:tcPr>
          <w:p w14:paraId="1940C0FC"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p>
        </w:tc>
      </w:tr>
      <w:tr w:rsidR="00CE3A4D" w:rsidRPr="00C7066B" w14:paraId="3502C3A4" w14:textId="77777777" w:rsidTr="00BD46B5">
        <w:trPr>
          <w:trHeight w:val="20"/>
        </w:trPr>
        <w:tc>
          <w:tcPr>
            <w:tcW w:w="3715" w:type="dxa"/>
          </w:tcPr>
          <w:p w14:paraId="5E91F119"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670" w:type="dxa"/>
          </w:tcPr>
          <w:p w14:paraId="1FDB240D"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p>
        </w:tc>
      </w:tr>
      <w:tr w:rsidR="00CE3A4D" w:rsidRPr="00C7066B" w14:paraId="7C4B3024" w14:textId="77777777" w:rsidTr="00BD46B5">
        <w:trPr>
          <w:trHeight w:val="20"/>
        </w:trPr>
        <w:tc>
          <w:tcPr>
            <w:tcW w:w="3715" w:type="dxa"/>
          </w:tcPr>
          <w:p w14:paraId="461837E7"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670" w:type="dxa"/>
          </w:tcPr>
          <w:p w14:paraId="2A258424"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p>
        </w:tc>
      </w:tr>
      <w:tr w:rsidR="00CE3A4D" w:rsidRPr="00C7066B" w14:paraId="05191AA3" w14:textId="77777777" w:rsidTr="00BD46B5">
        <w:trPr>
          <w:trHeight w:val="20"/>
        </w:trPr>
        <w:tc>
          <w:tcPr>
            <w:tcW w:w="3715" w:type="dxa"/>
          </w:tcPr>
          <w:p w14:paraId="6B82D7D3"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670" w:type="dxa"/>
          </w:tcPr>
          <w:p w14:paraId="159EB882"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p>
        </w:tc>
      </w:tr>
      <w:tr w:rsidR="00CE3A4D" w:rsidRPr="00C7066B" w14:paraId="608E530D" w14:textId="77777777" w:rsidTr="00BD46B5">
        <w:trPr>
          <w:trHeight w:val="20"/>
        </w:trPr>
        <w:tc>
          <w:tcPr>
            <w:tcW w:w="3715" w:type="dxa"/>
          </w:tcPr>
          <w:p w14:paraId="2F1F96AA"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670" w:type="dxa"/>
          </w:tcPr>
          <w:p w14:paraId="69E3BB1E"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p>
        </w:tc>
      </w:tr>
    </w:tbl>
    <w:p w14:paraId="4F14FBCE" w14:textId="77777777" w:rsidR="00CE3A4D" w:rsidRPr="00C7066B" w:rsidRDefault="00CE3A4D" w:rsidP="00CE3A4D">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CE3A4D" w:rsidRPr="00C7066B" w14:paraId="52AD5E96" w14:textId="77777777" w:rsidTr="00BD46B5">
        <w:trPr>
          <w:trHeight w:val="20"/>
        </w:trPr>
        <w:tc>
          <w:tcPr>
            <w:tcW w:w="2074" w:type="dxa"/>
            <w:vMerge w:val="restart"/>
            <w:vAlign w:val="center"/>
          </w:tcPr>
          <w:p w14:paraId="730CDEC1"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vAlign w:val="center"/>
          </w:tcPr>
          <w:p w14:paraId="4FCA98E9" w14:textId="77777777" w:rsidR="00CE3A4D" w:rsidRPr="00C7066B" w:rsidRDefault="00CE3A4D" w:rsidP="00BD46B5">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2A58F3CB" w14:textId="77777777" w:rsidR="00CE3A4D" w:rsidRPr="00C7066B" w:rsidRDefault="00CE3A4D" w:rsidP="00BD46B5">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318D81B9" w14:textId="77777777" w:rsidR="00CE3A4D" w:rsidRPr="00C7066B" w:rsidRDefault="00CE3A4D" w:rsidP="00BD46B5">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1CB65AEB"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vAlign w:val="center"/>
          </w:tcPr>
          <w:p w14:paraId="1ACAB281" w14:textId="77777777" w:rsidR="00CE3A4D" w:rsidRPr="00C7066B" w:rsidRDefault="00CE3A4D" w:rsidP="00BD46B5">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6D2EBD20" w14:textId="77777777" w:rsidR="00CE3A4D" w:rsidRPr="00C7066B" w:rsidRDefault="00CE3A4D" w:rsidP="00BD46B5">
            <w:pPr>
              <w:spacing w:after="0" w:line="240" w:lineRule="auto"/>
              <w:ind w:right="4"/>
              <w:jc w:val="center"/>
              <w:rPr>
                <w:rFonts w:ascii="Museo Sans 300" w:eastAsia="Times New Roman" w:hAnsi="Museo Sans 300" w:cs="Arial"/>
                <w:bCs/>
                <w:sz w:val="16"/>
                <w:szCs w:val="16"/>
                <w:lang w:val="es-CO" w:eastAsia="es-ES"/>
              </w:rPr>
            </w:pPr>
          </w:p>
        </w:tc>
        <w:tc>
          <w:tcPr>
            <w:tcW w:w="967" w:type="dxa"/>
            <w:vAlign w:val="center"/>
          </w:tcPr>
          <w:p w14:paraId="351A72A8" w14:textId="77777777" w:rsidR="00CE3A4D" w:rsidRPr="00C7066B" w:rsidRDefault="00CE3A4D" w:rsidP="00BD46B5">
            <w:pPr>
              <w:spacing w:after="0" w:line="240" w:lineRule="auto"/>
              <w:ind w:right="4"/>
              <w:jc w:val="center"/>
              <w:rPr>
                <w:rFonts w:ascii="Museo Sans 300" w:eastAsia="Times New Roman" w:hAnsi="Museo Sans 300" w:cs="Arial"/>
                <w:bCs/>
                <w:sz w:val="16"/>
                <w:szCs w:val="16"/>
                <w:lang w:val="es-CO" w:eastAsia="es-ES"/>
              </w:rPr>
            </w:pPr>
          </w:p>
        </w:tc>
      </w:tr>
      <w:tr w:rsidR="00CE3A4D" w:rsidRPr="00C7066B" w14:paraId="0228F591" w14:textId="77777777" w:rsidTr="00BD46B5">
        <w:trPr>
          <w:trHeight w:val="20"/>
        </w:trPr>
        <w:tc>
          <w:tcPr>
            <w:tcW w:w="2074" w:type="dxa"/>
            <w:vMerge/>
            <w:vAlign w:val="center"/>
          </w:tcPr>
          <w:p w14:paraId="60128C3D" w14:textId="77777777" w:rsidR="00CE3A4D" w:rsidRPr="00C7066B" w:rsidRDefault="00CE3A4D" w:rsidP="00BD46B5">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429AE1A4" w14:textId="77777777" w:rsidR="00CE3A4D" w:rsidRPr="00C7066B" w:rsidRDefault="00CE3A4D" w:rsidP="00BD46B5">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vAlign w:val="center"/>
          </w:tcPr>
          <w:p w14:paraId="4ACF367B" w14:textId="77777777" w:rsidR="00CE3A4D" w:rsidRPr="00C7066B" w:rsidRDefault="00CE3A4D" w:rsidP="00BD46B5">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vAlign w:val="center"/>
          </w:tcPr>
          <w:p w14:paraId="0A69E7BA" w14:textId="77777777" w:rsidR="00CE3A4D" w:rsidRPr="00C7066B" w:rsidRDefault="00CE3A4D" w:rsidP="00BD46B5">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vAlign w:val="center"/>
          </w:tcPr>
          <w:p w14:paraId="1BEB7249" w14:textId="77777777" w:rsidR="00CE3A4D" w:rsidRPr="00C7066B" w:rsidRDefault="00CE3A4D" w:rsidP="00BD46B5">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328C1856" w14:textId="77777777" w:rsidR="00CE3A4D" w:rsidRPr="00C7066B" w:rsidRDefault="00CE3A4D" w:rsidP="00BD46B5">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vAlign w:val="center"/>
          </w:tcPr>
          <w:p w14:paraId="438E6F76" w14:textId="77777777" w:rsidR="00CE3A4D" w:rsidRPr="00C7066B" w:rsidRDefault="00CE3A4D" w:rsidP="00BD46B5">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67" w:type="dxa"/>
            <w:vAlign w:val="center"/>
          </w:tcPr>
          <w:p w14:paraId="4A56E200" w14:textId="77777777" w:rsidR="00CE3A4D" w:rsidRPr="00C7066B" w:rsidRDefault="00CE3A4D" w:rsidP="00BD46B5">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616DCD" w14:textId="77777777" w:rsidR="00CE3A4D" w:rsidRPr="00C7066B" w:rsidRDefault="00CE3A4D" w:rsidP="00CE3A4D">
      <w:pPr>
        <w:spacing w:after="0" w:line="240" w:lineRule="auto"/>
        <w:ind w:left="360" w:right="284"/>
        <w:rPr>
          <w:rFonts w:ascii="Museo Sans 300" w:hAnsi="Museo Sans 300" w:cs="Arial"/>
          <w:b/>
          <w:sz w:val="16"/>
          <w:szCs w:val="16"/>
          <w:lang w:val="es-CO" w:eastAsia="es-ES"/>
        </w:rPr>
      </w:pPr>
    </w:p>
    <w:p w14:paraId="4CBE3F2B" w14:textId="77777777" w:rsidR="00CE3A4D" w:rsidRPr="00C7066B" w:rsidRDefault="00CE3A4D" w:rsidP="00864208">
      <w:pPr>
        <w:numPr>
          <w:ilvl w:val="0"/>
          <w:numId w:val="6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8"/>
        <w:gridCol w:w="3479"/>
        <w:gridCol w:w="1636"/>
        <w:gridCol w:w="1514"/>
        <w:gridCol w:w="1643"/>
      </w:tblGrid>
      <w:tr w:rsidR="00CE3A4D" w:rsidRPr="00C7066B" w14:paraId="15189B2B" w14:textId="77777777" w:rsidTr="00BD46B5">
        <w:trPr>
          <w:cantSplit/>
          <w:trHeight w:val="20"/>
        </w:trPr>
        <w:tc>
          <w:tcPr>
            <w:tcW w:w="414" w:type="pct"/>
            <w:vAlign w:val="center"/>
          </w:tcPr>
          <w:p w14:paraId="398A428B"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28" w:type="pct"/>
            <w:vAlign w:val="center"/>
          </w:tcPr>
          <w:p w14:paraId="082793E2" w14:textId="77777777" w:rsidR="00CE3A4D" w:rsidRPr="00C7066B" w:rsidRDefault="00CE3A4D" w:rsidP="00BD46B5">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907" w:type="pct"/>
            <w:vAlign w:val="center"/>
          </w:tcPr>
          <w:p w14:paraId="71610038" w14:textId="77777777" w:rsidR="00CE3A4D" w:rsidRPr="00C7066B" w:rsidRDefault="00CE3A4D" w:rsidP="00BD46B5">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39" w:type="pct"/>
            <w:vAlign w:val="center"/>
          </w:tcPr>
          <w:p w14:paraId="31524A3F"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11" w:type="pct"/>
            <w:vAlign w:val="center"/>
          </w:tcPr>
          <w:p w14:paraId="3CF72DED" w14:textId="77777777" w:rsidR="00CE3A4D" w:rsidRDefault="00CE3A4D" w:rsidP="00BD46B5">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71A9AB2C" w14:textId="77777777" w:rsidR="00CE3A4D" w:rsidRPr="00C7066B" w:rsidRDefault="00CE3A4D" w:rsidP="00BD46B5">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CE3A4D" w:rsidRPr="00C7066B" w14:paraId="34197513" w14:textId="77777777" w:rsidTr="00BD46B5">
        <w:trPr>
          <w:cantSplit/>
          <w:trHeight w:val="20"/>
        </w:trPr>
        <w:tc>
          <w:tcPr>
            <w:tcW w:w="414" w:type="pct"/>
            <w:vAlign w:val="center"/>
          </w:tcPr>
          <w:p w14:paraId="6C056E8D"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28" w:type="pct"/>
          </w:tcPr>
          <w:p w14:paraId="276EFE53"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907" w:type="pct"/>
          </w:tcPr>
          <w:p w14:paraId="681F8D97"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1D87D916"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7F9FE4CC" w14:textId="77777777" w:rsidR="00CE3A4D" w:rsidRPr="00C7066B" w:rsidRDefault="00CE3A4D" w:rsidP="00BD46B5">
            <w:pPr>
              <w:spacing w:after="0" w:line="240" w:lineRule="auto"/>
              <w:ind w:right="284"/>
              <w:rPr>
                <w:rFonts w:ascii="Museo Sans 300" w:eastAsia="Times New Roman" w:hAnsi="Museo Sans 300" w:cs="Arial"/>
                <w:bCs/>
                <w:sz w:val="16"/>
                <w:szCs w:val="16"/>
                <w:lang w:val="es-CO" w:eastAsia="es-ES"/>
              </w:rPr>
            </w:pPr>
          </w:p>
        </w:tc>
      </w:tr>
      <w:tr w:rsidR="00CE3A4D" w:rsidRPr="00C7066B" w14:paraId="03F6E491" w14:textId="77777777" w:rsidTr="00BD46B5">
        <w:trPr>
          <w:cantSplit/>
          <w:trHeight w:val="20"/>
        </w:trPr>
        <w:tc>
          <w:tcPr>
            <w:tcW w:w="414" w:type="pct"/>
            <w:vAlign w:val="center"/>
          </w:tcPr>
          <w:p w14:paraId="4FAD2342"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28" w:type="pct"/>
          </w:tcPr>
          <w:p w14:paraId="402E6E26"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907" w:type="pct"/>
          </w:tcPr>
          <w:p w14:paraId="5044731B"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6D00C1B3"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5113E9A3" w14:textId="77777777" w:rsidR="00CE3A4D" w:rsidRPr="00C7066B" w:rsidRDefault="00CE3A4D" w:rsidP="00BD46B5">
            <w:pPr>
              <w:spacing w:after="0" w:line="240" w:lineRule="auto"/>
              <w:ind w:right="284"/>
              <w:rPr>
                <w:rFonts w:ascii="Museo Sans 300" w:eastAsia="Times New Roman" w:hAnsi="Museo Sans 300" w:cs="Arial"/>
                <w:bCs/>
                <w:sz w:val="16"/>
                <w:szCs w:val="16"/>
                <w:lang w:val="es-CO" w:eastAsia="es-ES"/>
              </w:rPr>
            </w:pPr>
          </w:p>
        </w:tc>
      </w:tr>
    </w:tbl>
    <w:p w14:paraId="31AB33B1"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0FEADCCE" w14:textId="77777777" w:rsidR="00CE3A4D" w:rsidRPr="00C7066B" w:rsidRDefault="00CE3A4D" w:rsidP="00864208">
      <w:pPr>
        <w:numPr>
          <w:ilvl w:val="0"/>
          <w:numId w:val="6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CE3A4D" w:rsidRPr="00C7066B" w14:paraId="65E66651" w14:textId="77777777" w:rsidTr="00BD46B5">
        <w:tc>
          <w:tcPr>
            <w:tcW w:w="2378" w:type="dxa"/>
          </w:tcPr>
          <w:p w14:paraId="40257399" w14:textId="77777777" w:rsidR="00CE3A4D" w:rsidRPr="00C7066B" w:rsidRDefault="00CE3A4D" w:rsidP="00BD46B5">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tcPr>
          <w:p w14:paraId="77D0873A"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96" w:type="dxa"/>
          </w:tcPr>
          <w:p w14:paraId="15E0A353"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CE3A4D" w:rsidRPr="00C7066B" w14:paraId="467E50B4" w14:textId="77777777" w:rsidTr="00BD46B5">
        <w:tc>
          <w:tcPr>
            <w:tcW w:w="2378" w:type="dxa"/>
          </w:tcPr>
          <w:p w14:paraId="52F00FFC"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tcPr>
          <w:p w14:paraId="5EA2193A" w14:textId="77777777" w:rsidR="00CE3A4D" w:rsidRPr="00C7066B" w:rsidRDefault="00CE3A4D" w:rsidP="00BD46B5">
            <w:pPr>
              <w:spacing w:after="0" w:line="240" w:lineRule="auto"/>
              <w:ind w:right="284"/>
              <w:rPr>
                <w:rFonts w:ascii="Museo Sans 300" w:eastAsia="Times New Roman" w:hAnsi="Museo Sans 300" w:cs="Arial"/>
                <w:bCs/>
                <w:sz w:val="16"/>
                <w:szCs w:val="16"/>
                <w:lang w:val="es-CO" w:eastAsia="es-ES"/>
              </w:rPr>
            </w:pPr>
          </w:p>
        </w:tc>
        <w:tc>
          <w:tcPr>
            <w:tcW w:w="4196" w:type="dxa"/>
          </w:tcPr>
          <w:p w14:paraId="0BAEA861" w14:textId="77777777" w:rsidR="00CE3A4D" w:rsidRPr="00C7066B" w:rsidRDefault="00CE3A4D" w:rsidP="00BD46B5">
            <w:pPr>
              <w:spacing w:after="0" w:line="240" w:lineRule="auto"/>
              <w:ind w:right="284"/>
              <w:rPr>
                <w:rFonts w:ascii="Museo Sans 300" w:eastAsia="Times New Roman" w:hAnsi="Museo Sans 300" w:cs="Arial"/>
                <w:bCs/>
                <w:sz w:val="16"/>
                <w:szCs w:val="16"/>
                <w:lang w:val="es-CO" w:eastAsia="es-ES"/>
              </w:rPr>
            </w:pPr>
          </w:p>
        </w:tc>
      </w:tr>
      <w:tr w:rsidR="00CE3A4D" w:rsidRPr="00C7066B" w14:paraId="39F98403" w14:textId="77777777" w:rsidTr="00BD46B5">
        <w:tc>
          <w:tcPr>
            <w:tcW w:w="2378" w:type="dxa"/>
          </w:tcPr>
          <w:p w14:paraId="76EADD75"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2B3ECA11" w14:textId="77777777" w:rsidR="00CE3A4D" w:rsidRPr="00C7066B" w:rsidRDefault="00CE3A4D" w:rsidP="00BD46B5">
            <w:pPr>
              <w:spacing w:after="0" w:line="240" w:lineRule="auto"/>
              <w:ind w:right="284"/>
              <w:rPr>
                <w:rFonts w:ascii="Museo Sans 300" w:eastAsia="Times New Roman" w:hAnsi="Museo Sans 300" w:cs="Arial"/>
                <w:bCs/>
                <w:sz w:val="16"/>
                <w:szCs w:val="16"/>
                <w:lang w:val="es-CO" w:eastAsia="es-ES"/>
              </w:rPr>
            </w:pPr>
          </w:p>
        </w:tc>
        <w:tc>
          <w:tcPr>
            <w:tcW w:w="4196" w:type="dxa"/>
          </w:tcPr>
          <w:p w14:paraId="22DAABB2" w14:textId="77777777" w:rsidR="00CE3A4D" w:rsidRPr="00C7066B" w:rsidRDefault="00CE3A4D" w:rsidP="00BD46B5">
            <w:pPr>
              <w:spacing w:after="0" w:line="240" w:lineRule="auto"/>
              <w:ind w:right="284"/>
              <w:rPr>
                <w:rFonts w:ascii="Museo Sans 300" w:eastAsia="Times New Roman" w:hAnsi="Museo Sans 300" w:cs="Arial"/>
                <w:bCs/>
                <w:sz w:val="16"/>
                <w:szCs w:val="16"/>
                <w:lang w:val="es-CO" w:eastAsia="es-ES"/>
              </w:rPr>
            </w:pPr>
          </w:p>
        </w:tc>
      </w:tr>
    </w:tbl>
    <w:p w14:paraId="344A3158"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1D53D709" w14:textId="77777777" w:rsidR="00CE3A4D" w:rsidRPr="00C7066B" w:rsidRDefault="00CE3A4D" w:rsidP="00864208">
      <w:pPr>
        <w:numPr>
          <w:ilvl w:val="0"/>
          <w:numId w:val="6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CE3A4D" w:rsidRPr="00C7066B" w14:paraId="0A767CCE" w14:textId="77777777" w:rsidTr="00BD46B5">
        <w:tc>
          <w:tcPr>
            <w:tcW w:w="2811" w:type="dxa"/>
          </w:tcPr>
          <w:p w14:paraId="346D347C" w14:textId="77777777" w:rsidR="00CE3A4D" w:rsidRPr="00C7066B" w:rsidRDefault="00CE3A4D" w:rsidP="00BD46B5">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tcPr>
          <w:p w14:paraId="5C834612" w14:textId="77777777" w:rsidR="00CE3A4D" w:rsidRPr="00C7066B" w:rsidRDefault="00CE3A4D" w:rsidP="00BD46B5">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11" w:type="dxa"/>
          </w:tcPr>
          <w:p w14:paraId="33241641"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CE3A4D" w:rsidRPr="00C7066B" w14:paraId="25113601" w14:textId="77777777" w:rsidTr="00BD46B5">
        <w:tc>
          <w:tcPr>
            <w:tcW w:w="2811" w:type="dxa"/>
          </w:tcPr>
          <w:p w14:paraId="7E9E9F5B"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tcPr>
          <w:p w14:paraId="265472ED"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p>
        </w:tc>
        <w:tc>
          <w:tcPr>
            <w:tcW w:w="4111" w:type="dxa"/>
          </w:tcPr>
          <w:p w14:paraId="10C9B429"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p>
        </w:tc>
      </w:tr>
    </w:tbl>
    <w:p w14:paraId="2051852E" w14:textId="77777777" w:rsidR="00CE3A4D" w:rsidRPr="00C7066B" w:rsidRDefault="00CE3A4D" w:rsidP="00CE3A4D">
      <w:pPr>
        <w:spacing w:after="0" w:line="240" w:lineRule="auto"/>
        <w:ind w:left="142" w:right="284"/>
        <w:rPr>
          <w:rFonts w:ascii="Museo Sans 300" w:eastAsia="Times New Roman" w:hAnsi="Museo Sans 300" w:cs="Arial"/>
          <w:b/>
          <w:sz w:val="16"/>
          <w:szCs w:val="16"/>
          <w:lang w:val="es-CO" w:eastAsia="es-ES"/>
        </w:rPr>
      </w:pPr>
    </w:p>
    <w:p w14:paraId="726EEDC1" w14:textId="77777777" w:rsidR="00CE3A4D" w:rsidRPr="00C7066B" w:rsidRDefault="00CE3A4D" w:rsidP="00864208">
      <w:pPr>
        <w:numPr>
          <w:ilvl w:val="0"/>
          <w:numId w:val="6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2"/>
        <w:gridCol w:w="1701"/>
        <w:gridCol w:w="1844"/>
        <w:gridCol w:w="2069"/>
      </w:tblGrid>
      <w:tr w:rsidR="00CE3A4D" w:rsidRPr="00C7066B" w14:paraId="36A44EAC" w14:textId="77777777" w:rsidTr="00BD46B5">
        <w:trPr>
          <w:trHeight w:val="299"/>
        </w:trPr>
        <w:tc>
          <w:tcPr>
            <w:tcW w:w="383" w:type="pct"/>
            <w:vAlign w:val="center"/>
          </w:tcPr>
          <w:p w14:paraId="24A40039"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504" w:type="pct"/>
            <w:vAlign w:val="center"/>
          </w:tcPr>
          <w:p w14:paraId="42A94EF8" w14:textId="77777777" w:rsidR="00CE3A4D" w:rsidRPr="00C7066B" w:rsidRDefault="00CE3A4D" w:rsidP="00BD46B5">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43" w:type="pct"/>
            <w:vAlign w:val="center"/>
          </w:tcPr>
          <w:p w14:paraId="744745C6" w14:textId="77777777" w:rsidR="00CE3A4D" w:rsidRPr="00C7066B" w:rsidRDefault="00CE3A4D" w:rsidP="00BD46B5">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22" w:type="pct"/>
            <w:vAlign w:val="center"/>
          </w:tcPr>
          <w:p w14:paraId="6D4CBA48" w14:textId="77777777" w:rsidR="00CE3A4D" w:rsidRPr="00C7066B" w:rsidRDefault="00CE3A4D" w:rsidP="00BD46B5">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147" w:type="pct"/>
            <w:vAlign w:val="center"/>
          </w:tcPr>
          <w:p w14:paraId="33935804"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CE3A4D" w:rsidRPr="00C7066B" w14:paraId="720EB790" w14:textId="77777777" w:rsidTr="00BD46B5">
        <w:trPr>
          <w:trHeight w:val="50"/>
        </w:trPr>
        <w:tc>
          <w:tcPr>
            <w:tcW w:w="383" w:type="pct"/>
            <w:vAlign w:val="center"/>
          </w:tcPr>
          <w:p w14:paraId="586ADF52"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504" w:type="pct"/>
            <w:vAlign w:val="center"/>
          </w:tcPr>
          <w:p w14:paraId="17062788"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43" w:type="pct"/>
          </w:tcPr>
          <w:p w14:paraId="62273E9B"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1699B4FA"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21C0872E"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p>
        </w:tc>
      </w:tr>
    </w:tbl>
    <w:p w14:paraId="39A516EF" w14:textId="77777777" w:rsidR="00CE3A4D" w:rsidRPr="00C7066B" w:rsidRDefault="00CE3A4D" w:rsidP="00CE3A4D">
      <w:pPr>
        <w:spacing w:after="0" w:line="240" w:lineRule="auto"/>
        <w:ind w:left="360" w:right="284"/>
        <w:rPr>
          <w:rFonts w:ascii="Museo Sans 300" w:eastAsia="Times New Roman" w:hAnsi="Museo Sans 300" w:cs="Arial"/>
          <w:b/>
          <w:sz w:val="16"/>
          <w:szCs w:val="16"/>
          <w:lang w:val="es-CO" w:eastAsia="es-ES"/>
        </w:rPr>
      </w:pPr>
    </w:p>
    <w:p w14:paraId="0D6D9FFA" w14:textId="77777777" w:rsidR="00CE3A4D" w:rsidRPr="00C7066B" w:rsidRDefault="00CE3A4D" w:rsidP="00864208">
      <w:pPr>
        <w:numPr>
          <w:ilvl w:val="0"/>
          <w:numId w:val="6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CE3A4D" w:rsidRPr="00C7066B" w14:paraId="0F15D0B0" w14:textId="77777777" w:rsidTr="00BD46B5">
        <w:trPr>
          <w:trHeight w:val="20"/>
        </w:trPr>
        <w:tc>
          <w:tcPr>
            <w:tcW w:w="3103" w:type="dxa"/>
          </w:tcPr>
          <w:p w14:paraId="419EE26F" w14:textId="77777777" w:rsidR="00CE3A4D" w:rsidRPr="00C7066B" w:rsidRDefault="00CE3A4D" w:rsidP="00BD46B5">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tcPr>
          <w:p w14:paraId="0761810A" w14:textId="77777777" w:rsidR="00CE3A4D" w:rsidRPr="00C7066B" w:rsidRDefault="00CE3A4D" w:rsidP="00BD46B5">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67" w:type="dxa"/>
          </w:tcPr>
          <w:p w14:paraId="429FFF66"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CE3A4D" w:rsidRPr="00C7066B" w14:paraId="155326CB" w14:textId="77777777" w:rsidTr="00BD46B5">
        <w:trPr>
          <w:trHeight w:val="20"/>
        </w:trPr>
        <w:tc>
          <w:tcPr>
            <w:tcW w:w="3103" w:type="dxa"/>
          </w:tcPr>
          <w:p w14:paraId="52F3A13D"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tcPr>
          <w:p w14:paraId="677D8EEE"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2767" w:type="dxa"/>
          </w:tcPr>
          <w:p w14:paraId="56E11E45"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r>
    </w:tbl>
    <w:p w14:paraId="3203F88A" w14:textId="77777777" w:rsidR="00CE3A4D" w:rsidRPr="00C7066B" w:rsidRDefault="00CE3A4D" w:rsidP="00CE3A4D">
      <w:pPr>
        <w:spacing w:after="0" w:line="240" w:lineRule="auto"/>
        <w:ind w:left="360" w:right="284"/>
        <w:rPr>
          <w:rFonts w:ascii="Museo Sans 300" w:eastAsia="Times New Roman" w:hAnsi="Museo Sans 300" w:cs="Arial"/>
          <w:b/>
          <w:sz w:val="16"/>
          <w:szCs w:val="16"/>
          <w:lang w:val="es-CO" w:eastAsia="es-ES"/>
        </w:rPr>
      </w:pPr>
    </w:p>
    <w:p w14:paraId="5D6281D9" w14:textId="77777777" w:rsidR="00CE3A4D" w:rsidRPr="00C7066B" w:rsidRDefault="00CE3A4D" w:rsidP="00864208">
      <w:pPr>
        <w:numPr>
          <w:ilvl w:val="0"/>
          <w:numId w:val="6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CE3A4D" w:rsidRPr="00C7066B" w14:paraId="7743E5A5" w14:textId="77777777" w:rsidTr="00BD46B5">
        <w:trPr>
          <w:trHeight w:val="20"/>
        </w:trPr>
        <w:tc>
          <w:tcPr>
            <w:tcW w:w="2859" w:type="dxa"/>
          </w:tcPr>
          <w:p w14:paraId="271C591F" w14:textId="77777777" w:rsidR="00CE3A4D" w:rsidRPr="00C7066B" w:rsidRDefault="00CE3A4D" w:rsidP="00BD46B5">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tcPr>
          <w:p w14:paraId="0593B456" w14:textId="77777777" w:rsidR="00CE3A4D" w:rsidRPr="00C7066B" w:rsidRDefault="00CE3A4D" w:rsidP="00BD46B5">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844" w:type="dxa"/>
          </w:tcPr>
          <w:p w14:paraId="0E79F1F4" w14:textId="77777777" w:rsidR="00CE3A4D" w:rsidRPr="00C7066B" w:rsidRDefault="00CE3A4D" w:rsidP="00BD46B5">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CE3A4D" w:rsidRPr="00C7066B" w14:paraId="62BBB44C" w14:textId="77777777" w:rsidTr="00BD46B5">
        <w:trPr>
          <w:trHeight w:val="20"/>
        </w:trPr>
        <w:tc>
          <w:tcPr>
            <w:tcW w:w="2859" w:type="dxa"/>
          </w:tcPr>
          <w:p w14:paraId="02CDDA24"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tcPr>
          <w:p w14:paraId="2E363979" w14:textId="77777777" w:rsidR="00CE3A4D" w:rsidRPr="00C7066B" w:rsidRDefault="00CE3A4D" w:rsidP="00BD46B5">
            <w:pPr>
              <w:spacing w:after="0" w:line="240" w:lineRule="auto"/>
              <w:ind w:right="284"/>
              <w:jc w:val="center"/>
              <w:rPr>
                <w:rFonts w:ascii="Museo Sans 300" w:eastAsia="Times New Roman" w:hAnsi="Museo Sans 300" w:cs="Arial"/>
                <w:bCs/>
                <w:sz w:val="16"/>
                <w:szCs w:val="16"/>
                <w:lang w:val="es-CO" w:eastAsia="es-ES"/>
              </w:rPr>
            </w:pPr>
          </w:p>
        </w:tc>
        <w:tc>
          <w:tcPr>
            <w:tcW w:w="2844" w:type="dxa"/>
          </w:tcPr>
          <w:p w14:paraId="714798BE"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CO" w:eastAsia="es-ES"/>
              </w:rPr>
            </w:pPr>
          </w:p>
        </w:tc>
      </w:tr>
    </w:tbl>
    <w:p w14:paraId="5600AA70"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72977AED"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853DA0C"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E0D342"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631536BC" w14:textId="77777777" w:rsidR="00CE3A4D" w:rsidRPr="00C7066B" w:rsidRDefault="00CE3A4D" w:rsidP="00CE3A4D">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3FE1A722" w14:textId="77777777" w:rsidR="00CE3A4D" w:rsidRPr="00C7066B" w:rsidRDefault="00CE3A4D" w:rsidP="00CE3A4D">
      <w:pPr>
        <w:spacing w:after="0" w:line="240" w:lineRule="auto"/>
        <w:ind w:left="-284" w:right="284"/>
        <w:jc w:val="center"/>
        <w:rPr>
          <w:rFonts w:ascii="Museo Sans 300" w:eastAsia="Times New Roman" w:hAnsi="Museo Sans 300" w:cs="Arial"/>
          <w:sz w:val="16"/>
          <w:szCs w:val="16"/>
          <w:lang w:val="es-CO" w:eastAsia="es-ES"/>
        </w:rPr>
      </w:pPr>
    </w:p>
    <w:p w14:paraId="4ED59F37" w14:textId="77777777" w:rsidR="00CE3A4D" w:rsidRPr="00C7066B" w:rsidRDefault="00CE3A4D" w:rsidP="00CE3A4D">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CE3A4D" w:rsidRPr="00C7066B" w14:paraId="23A585FE" w14:textId="77777777" w:rsidTr="00BD46B5">
        <w:trPr>
          <w:trHeight w:val="316"/>
          <w:jc w:val="center"/>
        </w:trPr>
        <w:tc>
          <w:tcPr>
            <w:tcW w:w="4829" w:type="dxa"/>
          </w:tcPr>
          <w:p w14:paraId="7449CEFA"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4E965065" w14:textId="77777777" w:rsidR="00CE3A4D" w:rsidRPr="00C7066B" w:rsidRDefault="00CE3A4D" w:rsidP="00BD46B5">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77970B07"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788F11A9" w14:textId="77777777" w:rsidR="00CE3A4D" w:rsidRPr="00C7066B" w:rsidRDefault="00CE3A4D" w:rsidP="00BD46B5">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20123605" w14:textId="77777777" w:rsidR="00CE3A4D" w:rsidRPr="00162377" w:rsidRDefault="00CE3A4D" w:rsidP="00CE3A4D">
      <w:pPr>
        <w:pStyle w:val="Ttulo2"/>
        <w:spacing w:before="0" w:after="0" w:line="240" w:lineRule="auto"/>
        <w:jc w:val="center"/>
        <w:rPr>
          <w:rFonts w:ascii="Museo Sans 300" w:hAnsi="Museo Sans 300"/>
          <w:i w:val="0"/>
          <w:sz w:val="20"/>
          <w:szCs w:val="20"/>
          <w:lang w:val="es-MX"/>
        </w:rPr>
      </w:pPr>
      <w:bookmarkStart w:id="96" w:name="_Toc210825970"/>
      <w:r w:rsidRPr="00162377">
        <w:rPr>
          <w:rFonts w:ascii="Museo Sans 300" w:hAnsi="Museo Sans 300"/>
          <w:i w:val="0"/>
          <w:sz w:val="20"/>
          <w:szCs w:val="20"/>
        </w:rPr>
        <w:lastRenderedPageBreak/>
        <w:t xml:space="preserve">Anexo </w:t>
      </w:r>
      <w:r w:rsidRPr="00162377">
        <w:rPr>
          <w:rFonts w:ascii="Museo Sans 300" w:hAnsi="Museo Sans 300"/>
          <w:i w:val="0"/>
          <w:sz w:val="20"/>
          <w:szCs w:val="20"/>
          <w:lang w:val="es-SV"/>
        </w:rPr>
        <w:t>1</w:t>
      </w:r>
      <w:r w:rsidRPr="00162377">
        <w:rPr>
          <w:rFonts w:ascii="Museo Sans 300" w:hAnsi="Museo Sans 300"/>
          <w:i w:val="0"/>
          <w:sz w:val="20"/>
          <w:szCs w:val="20"/>
          <w:lang w:val="es-MX"/>
        </w:rPr>
        <w:t xml:space="preserve"> “</w:t>
      </w:r>
      <w:r w:rsidRPr="00162377">
        <w:rPr>
          <w:rFonts w:ascii="Museo Sans 300" w:hAnsi="Museo Sans 300"/>
          <w:i w:val="0"/>
          <w:sz w:val="20"/>
          <w:szCs w:val="20"/>
        </w:rPr>
        <w:t xml:space="preserve">Instrucciones Generales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Obligatorio Cumplimiento Emitidos </w:t>
      </w:r>
      <w:r w:rsidRPr="00162377">
        <w:rPr>
          <w:rFonts w:ascii="Museo Sans 300" w:hAnsi="Museo Sans 300"/>
          <w:i w:val="0"/>
          <w:sz w:val="20"/>
          <w:szCs w:val="20"/>
          <w:lang w:val="es-SV"/>
        </w:rPr>
        <w:t>p</w:t>
      </w:r>
      <w:proofErr w:type="spellStart"/>
      <w:r w:rsidRPr="00162377">
        <w:rPr>
          <w:rFonts w:ascii="Museo Sans 300" w:hAnsi="Museo Sans 300"/>
          <w:i w:val="0"/>
          <w:sz w:val="20"/>
          <w:szCs w:val="20"/>
        </w:rPr>
        <w:t>or</w:t>
      </w:r>
      <w:proofErr w:type="spellEnd"/>
      <w:r w:rsidRPr="00162377">
        <w:rPr>
          <w:rFonts w:ascii="Museo Sans 300" w:hAnsi="Museo Sans 300"/>
          <w:i w:val="0"/>
          <w:sz w:val="20"/>
          <w:szCs w:val="20"/>
        </w:rPr>
        <w:t xml:space="preserve"> CEPA”</w:t>
      </w:r>
      <w:bookmarkEnd w:id="94"/>
      <w:bookmarkEnd w:id="96"/>
    </w:p>
    <w:p w14:paraId="75AF2200" w14:textId="77777777" w:rsidR="00CE3A4D" w:rsidRPr="00162377" w:rsidRDefault="00CE3A4D" w:rsidP="00CE3A4D">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AB83F14" w14:textId="77777777" w:rsidR="00CE3A4D" w:rsidRPr="00162377" w:rsidRDefault="00CE3A4D" w:rsidP="00CE3A4D">
      <w:pPr>
        <w:pStyle w:val="Lista2"/>
        <w:numPr>
          <w:ilvl w:val="0"/>
          <w:numId w:val="30"/>
        </w:numPr>
        <w:contextualSpacing/>
        <w:jc w:val="both"/>
        <w:rPr>
          <w:rFonts w:ascii="Museo Sans 300" w:hAnsi="Museo Sans 300"/>
          <w:b/>
          <w:bCs/>
          <w:sz w:val="20"/>
          <w:szCs w:val="20"/>
        </w:rPr>
      </w:pPr>
      <w:bookmarkStart w:id="97" w:name="_Hlk140165153"/>
      <w:r w:rsidRPr="00162377">
        <w:rPr>
          <w:rFonts w:ascii="Museo Sans 300" w:hAnsi="Museo Sans 300"/>
          <w:b/>
          <w:bCs/>
          <w:sz w:val="20"/>
          <w:szCs w:val="20"/>
        </w:rPr>
        <w:t xml:space="preserve">INSTRUCCIONES GENERALES </w:t>
      </w:r>
    </w:p>
    <w:p w14:paraId="6958BD73" w14:textId="77777777" w:rsidR="00CE3A4D" w:rsidRPr="00162377" w:rsidRDefault="00CE3A4D" w:rsidP="00CE3A4D">
      <w:pPr>
        <w:pStyle w:val="Lista2"/>
        <w:jc w:val="both"/>
        <w:rPr>
          <w:rFonts w:ascii="Museo Sans 300" w:hAnsi="Museo Sans 300"/>
          <w:sz w:val="20"/>
          <w:szCs w:val="20"/>
        </w:rPr>
      </w:pPr>
    </w:p>
    <w:p w14:paraId="0C68E728"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2F789F1B" w14:textId="77777777" w:rsidR="00CE3A4D" w:rsidRPr="00162377" w:rsidRDefault="00CE3A4D" w:rsidP="00CE3A4D">
      <w:pPr>
        <w:pStyle w:val="Lista2"/>
        <w:ind w:left="792" w:firstLine="0"/>
        <w:jc w:val="both"/>
        <w:rPr>
          <w:rFonts w:ascii="Museo Sans 300" w:hAnsi="Museo Sans 300"/>
          <w:sz w:val="20"/>
          <w:szCs w:val="20"/>
        </w:rPr>
      </w:pPr>
    </w:p>
    <w:p w14:paraId="417CA3C7"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La presentación de la oferta por parte del participante da por aceptadas las condiciones contenidas en este Documento de Solicitud de Oferta.</w:t>
      </w:r>
    </w:p>
    <w:p w14:paraId="65A3E261" w14:textId="77777777" w:rsidR="00CE3A4D" w:rsidRPr="00162377" w:rsidRDefault="00CE3A4D" w:rsidP="00CE3A4D">
      <w:pPr>
        <w:pStyle w:val="Lista2"/>
        <w:ind w:left="792" w:firstLine="0"/>
        <w:jc w:val="both"/>
        <w:rPr>
          <w:rFonts w:ascii="Museo Sans 300" w:hAnsi="Museo Sans 300"/>
          <w:sz w:val="20"/>
          <w:szCs w:val="20"/>
        </w:rPr>
      </w:pPr>
    </w:p>
    <w:p w14:paraId="5B30A251"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El Documento de Solicitud de Oferta podrá ser descargados del sitio web de COMPRASAL de la DINAC, sitio web de CEPA o retirados en las oficinas de CEPA.</w:t>
      </w:r>
    </w:p>
    <w:p w14:paraId="73CFD9A9" w14:textId="77777777" w:rsidR="00CE3A4D" w:rsidRPr="00162377" w:rsidRDefault="00CE3A4D" w:rsidP="00CE3A4D">
      <w:pPr>
        <w:pStyle w:val="Lista2"/>
        <w:ind w:left="792" w:firstLine="0"/>
        <w:jc w:val="both"/>
        <w:rPr>
          <w:rFonts w:ascii="Museo Sans 300" w:hAnsi="Museo Sans 300"/>
          <w:sz w:val="20"/>
          <w:szCs w:val="20"/>
        </w:rPr>
      </w:pPr>
    </w:p>
    <w:bookmarkEnd w:id="97"/>
    <w:p w14:paraId="07DE193E"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6E7B01EA" w14:textId="77777777" w:rsidR="00CE3A4D" w:rsidRPr="00162377" w:rsidRDefault="00CE3A4D" w:rsidP="00CE3A4D">
      <w:pPr>
        <w:pStyle w:val="Lista2"/>
        <w:ind w:left="792" w:firstLine="0"/>
        <w:jc w:val="both"/>
        <w:rPr>
          <w:rFonts w:ascii="Museo Sans 300" w:hAnsi="Museo Sans 300"/>
          <w:sz w:val="20"/>
          <w:szCs w:val="20"/>
        </w:rPr>
      </w:pPr>
    </w:p>
    <w:p w14:paraId="0005562A"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67C728F3" w14:textId="77777777" w:rsidR="00CE3A4D" w:rsidRPr="00162377" w:rsidRDefault="00CE3A4D" w:rsidP="00CE3A4D">
      <w:pPr>
        <w:pStyle w:val="Lista2"/>
        <w:ind w:left="792" w:firstLine="0"/>
        <w:jc w:val="both"/>
        <w:rPr>
          <w:rFonts w:ascii="Museo Sans 300" w:hAnsi="Museo Sans 300"/>
          <w:sz w:val="20"/>
          <w:szCs w:val="20"/>
        </w:rPr>
      </w:pPr>
    </w:p>
    <w:p w14:paraId="5E7AEC1C"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2CC0E336" w14:textId="77777777" w:rsidR="00CE3A4D" w:rsidRPr="00162377" w:rsidRDefault="00CE3A4D" w:rsidP="00CE3A4D">
      <w:pPr>
        <w:pStyle w:val="Lista2"/>
        <w:ind w:left="0" w:firstLine="0"/>
        <w:jc w:val="both"/>
        <w:rPr>
          <w:rFonts w:ascii="Museo Sans 300" w:hAnsi="Museo Sans 300"/>
          <w:sz w:val="20"/>
          <w:szCs w:val="20"/>
        </w:rPr>
      </w:pPr>
    </w:p>
    <w:p w14:paraId="7ED95DD0"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3F0F48A" w14:textId="77777777" w:rsidR="00CE3A4D" w:rsidRPr="00162377" w:rsidRDefault="00CE3A4D" w:rsidP="00CE3A4D">
      <w:pPr>
        <w:pStyle w:val="Lista2"/>
        <w:ind w:left="792" w:firstLine="0"/>
        <w:jc w:val="both"/>
        <w:rPr>
          <w:rFonts w:ascii="Museo Sans 300" w:hAnsi="Museo Sans 300"/>
          <w:sz w:val="20"/>
          <w:szCs w:val="20"/>
        </w:rPr>
      </w:pPr>
    </w:p>
    <w:p w14:paraId="7DE23542"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La CEPA, podrá prorrogar el plazo para la Recepción de Ofertas, según el artículo 87 de la LCP.</w:t>
      </w:r>
    </w:p>
    <w:p w14:paraId="6A22312A" w14:textId="77777777" w:rsidR="00CE3A4D" w:rsidRPr="00162377" w:rsidRDefault="00CE3A4D" w:rsidP="00CE3A4D">
      <w:pPr>
        <w:pStyle w:val="Lista2"/>
        <w:ind w:left="792" w:firstLine="0"/>
        <w:jc w:val="both"/>
        <w:rPr>
          <w:rFonts w:ascii="Museo Sans 300" w:hAnsi="Museo Sans 300"/>
          <w:sz w:val="20"/>
          <w:szCs w:val="20"/>
        </w:rPr>
      </w:pPr>
    </w:p>
    <w:p w14:paraId="3CC512C4"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6F6DC25D" w14:textId="77777777" w:rsidR="00CE3A4D" w:rsidRPr="00162377" w:rsidRDefault="00CE3A4D" w:rsidP="00CE3A4D">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0C66FD5" w14:textId="77777777" w:rsidR="00CE3A4D" w:rsidRPr="00162377" w:rsidRDefault="00CE3A4D" w:rsidP="00864208">
      <w:pPr>
        <w:pStyle w:val="Lista3"/>
        <w:numPr>
          <w:ilvl w:val="0"/>
          <w:numId w:val="46"/>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37BD1692" w14:textId="77777777" w:rsidR="00CE3A4D" w:rsidRPr="00162377" w:rsidRDefault="00CE3A4D" w:rsidP="00CE3A4D">
      <w:pPr>
        <w:pStyle w:val="Lista3"/>
        <w:spacing w:after="0" w:line="240" w:lineRule="auto"/>
        <w:ind w:left="1418" w:firstLine="0"/>
        <w:jc w:val="both"/>
        <w:rPr>
          <w:rFonts w:ascii="Museo Sans 300" w:hAnsi="Museo Sans 300"/>
          <w:sz w:val="20"/>
          <w:szCs w:val="20"/>
        </w:rPr>
      </w:pPr>
    </w:p>
    <w:p w14:paraId="6C17B0DC" w14:textId="77777777" w:rsidR="00CE3A4D" w:rsidRPr="00162377" w:rsidRDefault="00CE3A4D" w:rsidP="00864208">
      <w:pPr>
        <w:pStyle w:val="Lista3"/>
        <w:numPr>
          <w:ilvl w:val="0"/>
          <w:numId w:val="46"/>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 o evaluador técnico, la CEPA podrá emitir adjudicaciones y/o Declaratorias de Desiertas.</w:t>
      </w:r>
    </w:p>
    <w:p w14:paraId="63E8CF3F" w14:textId="77777777" w:rsidR="00CE3A4D" w:rsidRPr="00162377" w:rsidRDefault="00CE3A4D" w:rsidP="00CE3A4D">
      <w:pPr>
        <w:tabs>
          <w:tab w:val="left" w:pos="500"/>
          <w:tab w:val="left" w:pos="1080"/>
        </w:tabs>
        <w:spacing w:after="0" w:line="240" w:lineRule="auto"/>
        <w:ind w:left="1221" w:hanging="1080"/>
        <w:jc w:val="both"/>
        <w:rPr>
          <w:rFonts w:ascii="Museo Sans 300" w:hAnsi="Museo Sans 300" w:cs="Verdana"/>
          <w:sz w:val="20"/>
          <w:szCs w:val="20"/>
        </w:rPr>
      </w:pPr>
    </w:p>
    <w:p w14:paraId="7563904E"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07A3FA2C" w14:textId="77777777" w:rsidR="00CE3A4D" w:rsidRPr="00162377" w:rsidRDefault="00CE3A4D" w:rsidP="00CE3A4D">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38C12AF3" w14:textId="77777777" w:rsidR="00CE3A4D" w:rsidRPr="00162377" w:rsidRDefault="00CE3A4D" w:rsidP="00CE3A4D">
      <w:pPr>
        <w:pStyle w:val="Lista2"/>
        <w:numPr>
          <w:ilvl w:val="1"/>
          <w:numId w:val="30"/>
        </w:numPr>
        <w:contextualSpacing/>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65997242" w14:textId="77777777" w:rsidR="00CE3A4D" w:rsidRPr="00162377" w:rsidRDefault="00CE3A4D" w:rsidP="00CE3A4D">
      <w:pPr>
        <w:pStyle w:val="Lista2"/>
        <w:ind w:left="792" w:firstLine="0"/>
        <w:jc w:val="both"/>
        <w:rPr>
          <w:rFonts w:ascii="Museo Sans 300" w:hAnsi="Museo Sans 300"/>
          <w:sz w:val="20"/>
          <w:szCs w:val="20"/>
        </w:rPr>
      </w:pPr>
    </w:p>
    <w:p w14:paraId="4AC140D7" w14:textId="77777777" w:rsidR="00CE3A4D" w:rsidRPr="00162377" w:rsidRDefault="00CE3A4D" w:rsidP="00CE3A4D">
      <w:pPr>
        <w:pStyle w:val="Lista2"/>
        <w:numPr>
          <w:ilvl w:val="1"/>
          <w:numId w:val="30"/>
        </w:numPr>
        <w:contextualSpacing/>
        <w:jc w:val="both"/>
        <w:rPr>
          <w:rFonts w:ascii="Museo Sans 300" w:hAnsi="Museo Sans 300" w:cs="Arial"/>
          <w:sz w:val="20"/>
          <w:szCs w:val="20"/>
        </w:rPr>
      </w:pPr>
      <w:r w:rsidRPr="00162377">
        <w:rPr>
          <w:rFonts w:ascii="Museo Sans 300" w:hAnsi="Museo Sans 300"/>
          <w:sz w:val="20"/>
          <w:szCs w:val="20"/>
        </w:rPr>
        <w:lastRenderedPageBreak/>
        <w:t>Todo lo no regulado en este documento de solicitud de oferta, se regirá por lo normado en la LCP.</w:t>
      </w:r>
    </w:p>
    <w:p w14:paraId="72E16366" w14:textId="77777777" w:rsidR="00CE3A4D" w:rsidRPr="00162377" w:rsidRDefault="00CE3A4D" w:rsidP="00CE3A4D">
      <w:pPr>
        <w:pStyle w:val="Lista"/>
        <w:jc w:val="both"/>
        <w:rPr>
          <w:rFonts w:ascii="Museo Sans 300" w:hAnsi="Museo Sans 300"/>
          <w:b/>
          <w:bCs/>
        </w:rPr>
      </w:pPr>
      <w:bookmarkStart w:id="98" w:name="_Hlk177378892"/>
      <w:bookmarkStart w:id="99" w:name="_Hlk140478622"/>
    </w:p>
    <w:p w14:paraId="4BAF4474" w14:textId="77777777" w:rsidR="00CE3A4D" w:rsidRPr="00162377" w:rsidRDefault="00CE3A4D" w:rsidP="00CE3A4D">
      <w:pPr>
        <w:pStyle w:val="Lista2"/>
        <w:numPr>
          <w:ilvl w:val="0"/>
          <w:numId w:val="30"/>
        </w:numPr>
        <w:contextualSpacing/>
        <w:jc w:val="both"/>
        <w:rPr>
          <w:rFonts w:ascii="Museo Sans 300" w:hAnsi="Museo Sans 300"/>
          <w:b/>
          <w:sz w:val="20"/>
          <w:szCs w:val="20"/>
          <w:lang w:val="es-ES_tradnl"/>
        </w:rPr>
      </w:pPr>
      <w:bookmarkStart w:id="100" w:name="_Hlk171061940"/>
      <w:r w:rsidRPr="00162377">
        <w:rPr>
          <w:rFonts w:ascii="Museo Sans 300" w:hAnsi="Museo Sans 300"/>
          <w:b/>
          <w:bCs/>
          <w:sz w:val="20"/>
          <w:szCs w:val="20"/>
          <w:lang w:val="es-ES_tradnl"/>
        </w:rPr>
        <w:t xml:space="preserve">CONSULTAS EFECTUADAS POR POTENCIALES OFERTANTES </w:t>
      </w:r>
    </w:p>
    <w:p w14:paraId="1DE1EE7C" w14:textId="77777777" w:rsidR="00CE3A4D" w:rsidRPr="00162377" w:rsidRDefault="00CE3A4D" w:rsidP="00CE3A4D">
      <w:pPr>
        <w:pStyle w:val="Lista2"/>
        <w:ind w:left="0" w:firstLine="0"/>
        <w:jc w:val="both"/>
        <w:rPr>
          <w:rFonts w:ascii="Museo Sans 300" w:hAnsi="Museo Sans 300"/>
          <w:b/>
          <w:sz w:val="20"/>
          <w:szCs w:val="20"/>
          <w:lang w:val="es-ES_tradnl"/>
        </w:rPr>
      </w:pPr>
    </w:p>
    <w:p w14:paraId="7F86C470" w14:textId="77777777" w:rsidR="00CE3A4D" w:rsidRPr="00162377" w:rsidRDefault="00CE3A4D" w:rsidP="00CE3A4D">
      <w:pPr>
        <w:pStyle w:val="Lista2"/>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3" w:history="1">
        <w:r w:rsidRPr="00162377">
          <w:rPr>
            <w:rStyle w:val="Hipervnculo"/>
            <w:rFonts w:ascii="Museo Sans 300" w:eastAsia="Calibri"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702B0222" w14:textId="77777777" w:rsidR="00CE3A4D" w:rsidRPr="00162377" w:rsidRDefault="00CE3A4D" w:rsidP="00CE3A4D">
      <w:pPr>
        <w:pStyle w:val="Lista2"/>
        <w:ind w:left="0" w:firstLine="0"/>
        <w:jc w:val="both"/>
        <w:rPr>
          <w:rFonts w:ascii="Museo Sans 300" w:hAnsi="Museo Sans 300"/>
          <w:bCs/>
          <w:sz w:val="20"/>
          <w:szCs w:val="20"/>
          <w:lang w:val="es-ES_tradnl"/>
        </w:rPr>
      </w:pPr>
    </w:p>
    <w:p w14:paraId="3CFDBF86" w14:textId="77777777" w:rsidR="00CE3A4D" w:rsidRPr="00162377" w:rsidRDefault="00CE3A4D" w:rsidP="00CE3A4D">
      <w:pPr>
        <w:pStyle w:val="Lista2"/>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la respuesta a emitir aplica que sea a través de </w:t>
      </w:r>
      <w:proofErr w:type="gramStart"/>
      <w:r w:rsidRPr="00162377">
        <w:rPr>
          <w:rFonts w:ascii="Museo Sans 300" w:hAnsi="Museo Sans 300"/>
          <w:bCs/>
          <w:sz w:val="20"/>
          <w:szCs w:val="20"/>
          <w:lang w:val="es-ES_tradnl"/>
        </w:rPr>
        <w:t>una  Aclaración</w:t>
      </w:r>
      <w:proofErr w:type="gramEnd"/>
      <w:r w:rsidRPr="00162377">
        <w:rPr>
          <w:rFonts w:ascii="Museo Sans 300" w:hAnsi="Museo Sans 300"/>
          <w:bCs/>
          <w:sz w:val="20"/>
          <w:szCs w:val="20"/>
          <w:lang w:val="es-ES_tradnl"/>
        </w:rPr>
        <w:t xml:space="preserve"> o Adenda, considerando lo siguiente: </w:t>
      </w:r>
    </w:p>
    <w:p w14:paraId="6DA9442E" w14:textId="77777777" w:rsidR="00CE3A4D" w:rsidRPr="00162377" w:rsidRDefault="00CE3A4D" w:rsidP="00CE3A4D">
      <w:pPr>
        <w:pStyle w:val="Lista2"/>
        <w:ind w:left="0" w:firstLine="0"/>
        <w:jc w:val="both"/>
        <w:rPr>
          <w:rFonts w:ascii="Museo Sans 300" w:hAnsi="Museo Sans 300"/>
          <w:bCs/>
          <w:sz w:val="20"/>
          <w:szCs w:val="20"/>
          <w:lang w:val="es-ES_tradnl"/>
        </w:rPr>
      </w:pPr>
    </w:p>
    <w:p w14:paraId="11A98403" w14:textId="77777777" w:rsidR="00CE3A4D" w:rsidRPr="000A300F" w:rsidRDefault="00CE3A4D" w:rsidP="00CE3A4D">
      <w:pPr>
        <w:pStyle w:val="Prrafodelista"/>
        <w:numPr>
          <w:ilvl w:val="0"/>
          <w:numId w:val="35"/>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 xml:space="preserve">ACLARACIÓN: </w:t>
      </w:r>
      <w:r w:rsidRPr="00162377">
        <w:rPr>
          <w:rFonts w:ascii="Museo Sans 300" w:eastAsiaTheme="minorHAnsi" w:hAnsi="Museo Sans 300" w:cstheme="minorHAnsi"/>
          <w:kern w:val="2"/>
          <w:sz w:val="20"/>
          <w:szCs w:val="20"/>
        </w:rPr>
        <w:t xml:space="preserve">Es </w:t>
      </w:r>
      <w:r w:rsidRPr="000A300F">
        <w:rPr>
          <w:rFonts w:ascii="Museo Sans 300" w:eastAsiaTheme="minorHAnsi" w:hAnsi="Museo Sans 300" w:cstheme="minorHAnsi"/>
          <w:kern w:val="2"/>
          <w:sz w:val="20"/>
          <w:szCs w:val="20"/>
        </w:rPr>
        <w:t>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F3A1EC3" w14:textId="77777777" w:rsidR="00CE3A4D" w:rsidRPr="000A300F" w:rsidRDefault="00CE3A4D" w:rsidP="00CE3A4D">
      <w:pPr>
        <w:spacing w:after="0" w:line="240" w:lineRule="auto"/>
        <w:ind w:left="426" w:hanging="284"/>
        <w:jc w:val="both"/>
        <w:rPr>
          <w:rFonts w:ascii="Museo Sans 300" w:hAnsi="Museo Sans 300" w:cstheme="minorHAnsi"/>
          <w:b/>
          <w:bCs/>
          <w:sz w:val="20"/>
          <w:szCs w:val="20"/>
        </w:rPr>
      </w:pPr>
    </w:p>
    <w:p w14:paraId="63BAF71B" w14:textId="77777777" w:rsidR="00CE3A4D" w:rsidRPr="00162377" w:rsidRDefault="00CE3A4D" w:rsidP="00CE3A4D">
      <w:pPr>
        <w:pStyle w:val="Prrafodelista"/>
        <w:numPr>
          <w:ilvl w:val="0"/>
          <w:numId w:val="35"/>
        </w:numPr>
        <w:spacing w:after="0" w:line="240" w:lineRule="auto"/>
        <w:ind w:left="426" w:hanging="284"/>
        <w:jc w:val="both"/>
        <w:rPr>
          <w:rFonts w:ascii="Museo Sans 300" w:eastAsiaTheme="minorHAnsi" w:hAnsi="Museo Sans 300" w:cstheme="minorHAnsi"/>
          <w:kern w:val="2"/>
          <w:sz w:val="20"/>
          <w:szCs w:val="20"/>
        </w:rPr>
      </w:pPr>
      <w:r w:rsidRPr="000A300F">
        <w:rPr>
          <w:rFonts w:ascii="Museo Sans 300" w:eastAsiaTheme="minorHAnsi" w:hAnsi="Museo Sans 300" w:cstheme="minorHAnsi"/>
          <w:b/>
          <w:bCs/>
          <w:kern w:val="2"/>
          <w:sz w:val="20"/>
          <w:szCs w:val="20"/>
        </w:rPr>
        <w:t xml:space="preserve">ADENDA O ENMIENDA: </w:t>
      </w:r>
      <w:r w:rsidRPr="000A300F">
        <w:rPr>
          <w:rFonts w:ascii="Museo Sans 300" w:eastAsiaTheme="minorHAnsi" w:hAnsi="Museo Sans 300" w:cstheme="minorHAnsi"/>
          <w:kern w:val="2"/>
          <w:sz w:val="20"/>
          <w:szCs w:val="20"/>
        </w:rPr>
        <w:t>Es toda ampliación o corrección que se realiza al DSO, expedida por</w:t>
      </w:r>
      <w:r w:rsidRPr="000A300F">
        <w:rPr>
          <w:rFonts w:ascii="Museo Sans 300" w:eastAsiaTheme="minorHAnsi" w:hAnsi="Museo Sans 300" w:cstheme="minorHAnsi"/>
          <w:kern w:val="2"/>
          <w:sz w:val="20"/>
          <w:szCs w:val="20"/>
          <w:lang w:val="es-MX"/>
        </w:rPr>
        <w:t xml:space="preserve"> la máxima autoridad o</w:t>
      </w:r>
      <w:r w:rsidRPr="000A300F">
        <w:rPr>
          <w:rFonts w:ascii="Museo Sans 300" w:eastAsiaTheme="minorHAnsi" w:hAnsi="Museo Sans 300" w:cstheme="minorHAnsi"/>
          <w:kern w:val="2"/>
          <w:sz w:val="20"/>
          <w:szCs w:val="20"/>
        </w:rPr>
        <w:t xml:space="preserve"> su delegado y notificada o publicada a través de la UCP. Asimismo, se entenderá como Adenda</w:t>
      </w:r>
      <w:r w:rsidRPr="00162377">
        <w:rPr>
          <w:rFonts w:ascii="Museo Sans 300" w:eastAsiaTheme="minorHAnsi" w:hAnsi="Museo Sans 300" w:cstheme="minorHAnsi"/>
          <w:kern w:val="2"/>
          <w:sz w:val="20"/>
          <w:szCs w:val="20"/>
        </w:rPr>
        <w:t xml:space="preserve"> situaciones tales como: adicionar, eliminar, modificar, adecuar, ampliar información contenida en el DSO. </w:t>
      </w:r>
    </w:p>
    <w:p w14:paraId="16A69F9A" w14:textId="77777777" w:rsidR="00CE3A4D" w:rsidRPr="00162377" w:rsidRDefault="00CE3A4D" w:rsidP="00CE3A4D">
      <w:pPr>
        <w:spacing w:after="0" w:line="240" w:lineRule="auto"/>
        <w:ind w:left="12"/>
        <w:contextualSpacing/>
        <w:jc w:val="both"/>
        <w:rPr>
          <w:rFonts w:ascii="Museo Sans 300" w:eastAsiaTheme="minorHAnsi" w:hAnsi="Museo Sans 300" w:cstheme="minorHAnsi"/>
          <w:kern w:val="2"/>
          <w:sz w:val="20"/>
          <w:szCs w:val="20"/>
        </w:rPr>
      </w:pPr>
    </w:p>
    <w:p w14:paraId="114593CA" w14:textId="77777777" w:rsidR="00CE3A4D" w:rsidRPr="00162377" w:rsidRDefault="00CE3A4D" w:rsidP="00CE3A4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54372BE" w14:textId="77777777" w:rsidR="00CE3A4D" w:rsidRPr="00162377" w:rsidRDefault="00CE3A4D" w:rsidP="00CE3A4D">
      <w:pPr>
        <w:pStyle w:val="Lista2"/>
        <w:ind w:left="360" w:firstLine="0"/>
        <w:jc w:val="both"/>
        <w:rPr>
          <w:rFonts w:ascii="Museo Sans 300" w:hAnsi="Museo Sans 300"/>
          <w:b/>
          <w:sz w:val="20"/>
          <w:szCs w:val="20"/>
          <w:lang w:val="es-ES_tradnl"/>
        </w:rPr>
      </w:pPr>
    </w:p>
    <w:p w14:paraId="7795AC00" w14:textId="77777777" w:rsidR="00CE3A4D" w:rsidRPr="00162377" w:rsidRDefault="00CE3A4D" w:rsidP="00CE3A4D">
      <w:pPr>
        <w:pStyle w:val="Lista2"/>
        <w:numPr>
          <w:ilvl w:val="0"/>
          <w:numId w:val="30"/>
        </w:numPr>
        <w:contextualSpacing/>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43F4790E" w14:textId="77777777" w:rsidR="00CE3A4D" w:rsidRPr="00162377" w:rsidRDefault="00CE3A4D" w:rsidP="00CE3A4D">
      <w:pPr>
        <w:pStyle w:val="Lista2"/>
        <w:ind w:left="360"/>
        <w:rPr>
          <w:rFonts w:ascii="Museo Sans 300" w:hAnsi="Museo Sans 300"/>
          <w:b/>
          <w:sz w:val="20"/>
          <w:szCs w:val="20"/>
          <w:lang w:val="es-ES_tradnl"/>
        </w:rPr>
      </w:pPr>
    </w:p>
    <w:p w14:paraId="14D4EE12" w14:textId="77777777" w:rsidR="00CE3A4D" w:rsidRPr="00162377" w:rsidRDefault="00CE3A4D" w:rsidP="00CE3A4D">
      <w:pPr>
        <w:pStyle w:val="Lista2"/>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47BDF62A" w14:textId="77777777" w:rsidR="00CE3A4D" w:rsidRPr="00162377" w:rsidRDefault="00CE3A4D" w:rsidP="00CE3A4D">
      <w:pPr>
        <w:pStyle w:val="Lista2"/>
        <w:ind w:left="360"/>
        <w:jc w:val="both"/>
        <w:rPr>
          <w:rFonts w:ascii="Museo Sans 300" w:hAnsi="Museo Sans 300"/>
          <w:bCs/>
          <w:sz w:val="20"/>
          <w:szCs w:val="20"/>
          <w:lang w:val="es-ES_tradnl"/>
        </w:rPr>
      </w:pPr>
    </w:p>
    <w:p w14:paraId="5D9989FD" w14:textId="77777777" w:rsidR="00CE3A4D" w:rsidRPr="00162377" w:rsidRDefault="00CE3A4D" w:rsidP="00CE3A4D">
      <w:pPr>
        <w:pStyle w:val="Lista2"/>
        <w:numPr>
          <w:ilvl w:val="0"/>
          <w:numId w:val="33"/>
        </w:numPr>
        <w:ind w:left="426"/>
        <w:contextualSpacing/>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664F9BDB" w14:textId="77777777" w:rsidR="00CE3A4D" w:rsidRPr="00162377" w:rsidRDefault="00CE3A4D" w:rsidP="00CE3A4D">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171AFE72" w14:textId="77777777" w:rsidR="00CE3A4D" w:rsidRPr="00162377" w:rsidRDefault="00CE3A4D" w:rsidP="00CE3A4D">
      <w:pPr>
        <w:pStyle w:val="Lista2"/>
        <w:ind w:left="360"/>
        <w:jc w:val="both"/>
        <w:rPr>
          <w:rFonts w:ascii="Museo Sans 300" w:hAnsi="Museo Sans 300"/>
          <w:bCs/>
          <w:sz w:val="20"/>
          <w:szCs w:val="20"/>
          <w:lang w:val="es-ES_tradnl"/>
        </w:rPr>
      </w:pPr>
    </w:p>
    <w:p w14:paraId="01A025BF" w14:textId="77777777" w:rsidR="00CE3A4D" w:rsidRPr="00162377" w:rsidRDefault="00CE3A4D" w:rsidP="00CE3A4D">
      <w:pPr>
        <w:pStyle w:val="Lista2"/>
        <w:numPr>
          <w:ilvl w:val="0"/>
          <w:numId w:val="34"/>
        </w:numPr>
        <w:ind w:left="851"/>
        <w:contextualSpacing/>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77D4CB0D" w14:textId="77777777" w:rsidR="00CE3A4D" w:rsidRPr="00162377" w:rsidRDefault="00CE3A4D" w:rsidP="00CE3A4D">
      <w:pPr>
        <w:pStyle w:val="Lista2"/>
        <w:ind w:left="502" w:firstLine="0"/>
        <w:jc w:val="both"/>
        <w:rPr>
          <w:rFonts w:ascii="Museo Sans 300" w:hAnsi="Museo Sans 300"/>
          <w:bCs/>
          <w:sz w:val="20"/>
          <w:szCs w:val="20"/>
          <w:lang w:val="es-ES_tradnl"/>
        </w:rPr>
      </w:pPr>
    </w:p>
    <w:p w14:paraId="397EBA8B" w14:textId="77777777" w:rsidR="00CE3A4D" w:rsidRPr="00162377" w:rsidRDefault="00CE3A4D" w:rsidP="00CE3A4D">
      <w:pPr>
        <w:pStyle w:val="Lista2"/>
        <w:numPr>
          <w:ilvl w:val="0"/>
          <w:numId w:val="34"/>
        </w:numPr>
        <w:ind w:left="851"/>
        <w:contextualSpacing/>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DC73F6F" w14:textId="77777777" w:rsidR="00CE3A4D" w:rsidRPr="00162377" w:rsidRDefault="00CE3A4D" w:rsidP="00CE3A4D">
      <w:pPr>
        <w:pStyle w:val="Lista2"/>
        <w:ind w:left="360"/>
        <w:jc w:val="both"/>
        <w:rPr>
          <w:rFonts w:ascii="Museo Sans 300" w:hAnsi="Museo Sans 300"/>
          <w:bCs/>
          <w:sz w:val="20"/>
          <w:szCs w:val="20"/>
          <w:lang w:val="es-ES_tradnl"/>
        </w:rPr>
      </w:pPr>
    </w:p>
    <w:p w14:paraId="6FD97677" w14:textId="77777777" w:rsidR="00CE3A4D" w:rsidRPr="00162377" w:rsidRDefault="00CE3A4D" w:rsidP="00CE3A4D">
      <w:pPr>
        <w:pStyle w:val="Lista2"/>
        <w:numPr>
          <w:ilvl w:val="0"/>
          <w:numId w:val="33"/>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04A297B7" w14:textId="77777777" w:rsidR="00CE3A4D" w:rsidRPr="00162377" w:rsidRDefault="00CE3A4D" w:rsidP="00CE3A4D">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6CA2EAEB" w14:textId="77777777" w:rsidR="00CE3A4D" w:rsidRPr="00162377" w:rsidRDefault="00CE3A4D" w:rsidP="00CE3A4D">
      <w:pPr>
        <w:pStyle w:val="Lista2"/>
        <w:ind w:left="360"/>
        <w:jc w:val="both"/>
        <w:rPr>
          <w:rFonts w:ascii="Museo Sans 300" w:hAnsi="Museo Sans 300"/>
          <w:bCs/>
          <w:sz w:val="20"/>
          <w:szCs w:val="20"/>
          <w:lang w:val="es-ES_tradnl"/>
        </w:rPr>
      </w:pPr>
    </w:p>
    <w:p w14:paraId="411B365A" w14:textId="77777777" w:rsidR="00CE3A4D" w:rsidRPr="00162377" w:rsidRDefault="00CE3A4D" w:rsidP="00CE3A4D">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4C00F3A3" w14:textId="77777777" w:rsidR="00CE3A4D" w:rsidRPr="00162377" w:rsidRDefault="00CE3A4D" w:rsidP="00CE3A4D">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5B8F7EFE" w14:textId="77777777" w:rsidR="00CE3A4D" w:rsidRPr="00162377" w:rsidRDefault="00CE3A4D" w:rsidP="00CE3A4D">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2B07BAC1" w14:textId="77777777" w:rsidR="00CE3A4D" w:rsidRPr="00162377" w:rsidRDefault="00CE3A4D" w:rsidP="00CE3A4D">
      <w:pPr>
        <w:pStyle w:val="Lista2"/>
        <w:ind w:left="360"/>
        <w:jc w:val="both"/>
        <w:rPr>
          <w:rFonts w:ascii="Museo Sans 300" w:hAnsi="Museo Sans 300"/>
          <w:bCs/>
          <w:sz w:val="20"/>
          <w:szCs w:val="20"/>
          <w:lang w:val="es-ES_tradnl"/>
        </w:rPr>
      </w:pPr>
    </w:p>
    <w:p w14:paraId="629447D7" w14:textId="77777777" w:rsidR="00CE3A4D" w:rsidRPr="00162377" w:rsidRDefault="00CE3A4D" w:rsidP="00CE3A4D">
      <w:pPr>
        <w:pStyle w:val="Lista2"/>
        <w:numPr>
          <w:ilvl w:val="0"/>
          <w:numId w:val="33"/>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D94F91D" w14:textId="77777777" w:rsidR="00CE3A4D" w:rsidRPr="00162377" w:rsidRDefault="00CE3A4D" w:rsidP="00CE3A4D">
      <w:pPr>
        <w:pStyle w:val="Lista2"/>
        <w:ind w:left="426" w:firstLine="0"/>
        <w:jc w:val="both"/>
        <w:rPr>
          <w:rFonts w:ascii="Museo Sans 300" w:hAnsi="Museo Sans 300"/>
          <w:bCs/>
          <w:sz w:val="20"/>
          <w:szCs w:val="20"/>
          <w:lang w:val="es-ES_tradnl"/>
        </w:rPr>
      </w:pPr>
    </w:p>
    <w:p w14:paraId="0725D0F7" w14:textId="77777777" w:rsidR="00CE3A4D" w:rsidRPr="00162377" w:rsidRDefault="00CE3A4D" w:rsidP="00CE3A4D">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0CE37EC" w14:textId="77777777" w:rsidR="00CE3A4D" w:rsidRPr="00162377" w:rsidRDefault="00CE3A4D" w:rsidP="00CE3A4D">
      <w:pPr>
        <w:pStyle w:val="Lista2"/>
        <w:ind w:left="360"/>
        <w:jc w:val="both"/>
        <w:rPr>
          <w:rFonts w:ascii="Museo Sans 300" w:hAnsi="Museo Sans 300"/>
          <w:bCs/>
          <w:sz w:val="20"/>
          <w:szCs w:val="20"/>
          <w:lang w:val="es-ES_tradnl"/>
        </w:rPr>
      </w:pPr>
    </w:p>
    <w:p w14:paraId="12442850" w14:textId="77777777" w:rsidR="00CE3A4D" w:rsidRPr="00162377" w:rsidRDefault="00CE3A4D" w:rsidP="00CE3A4D">
      <w:pPr>
        <w:pStyle w:val="Lista2"/>
        <w:numPr>
          <w:ilvl w:val="0"/>
          <w:numId w:val="34"/>
        </w:numPr>
        <w:ind w:left="851"/>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 xml:space="preserve">Por correo electrónico a la siguiente dirección: </w:t>
      </w:r>
      <w:hyperlink r:id="rId14" w:history="1">
        <w:r w:rsidRPr="00162377">
          <w:rPr>
            <w:rStyle w:val="Hipervnculo"/>
            <w:rFonts w:ascii="Museo Sans 300" w:eastAsia="Calibri" w:hAnsi="Museo Sans 300"/>
            <w:bCs/>
            <w:sz w:val="20"/>
            <w:szCs w:val="20"/>
            <w:lang w:val="es-ES_tradnl"/>
          </w:rPr>
          <w:t>consultas.ucp@cepa.gob.sv</w:t>
        </w:r>
      </w:hyperlink>
    </w:p>
    <w:p w14:paraId="5BCB34CA"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1DB51E46"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485724B1"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52277C28" w14:textId="77777777" w:rsidR="00CE3A4D" w:rsidRPr="00162377" w:rsidRDefault="00CE3A4D" w:rsidP="00CE3A4D">
      <w:pPr>
        <w:pStyle w:val="Lista2"/>
        <w:ind w:left="567"/>
        <w:jc w:val="both"/>
        <w:rPr>
          <w:rFonts w:ascii="Museo Sans 300" w:hAnsi="Museo Sans 300"/>
          <w:bCs/>
          <w:sz w:val="20"/>
          <w:szCs w:val="20"/>
          <w:lang w:val="es-ES_tradnl"/>
        </w:rPr>
      </w:pPr>
    </w:p>
    <w:p w14:paraId="4FD2ECE9" w14:textId="77777777" w:rsidR="00CE3A4D" w:rsidRPr="00162377" w:rsidRDefault="00CE3A4D" w:rsidP="00CE3A4D">
      <w:pPr>
        <w:pStyle w:val="Lista2"/>
        <w:numPr>
          <w:ilvl w:val="0"/>
          <w:numId w:val="34"/>
        </w:numPr>
        <w:ind w:left="851"/>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69D79370"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0E402601"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4DFEA092"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3C62E153"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386AF04A"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9911721"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4E313B6F" w14:textId="77777777" w:rsidR="00CE3A4D" w:rsidRPr="00162377" w:rsidRDefault="00CE3A4D" w:rsidP="00CE3A4D">
      <w:pPr>
        <w:pStyle w:val="Lista2"/>
        <w:numPr>
          <w:ilvl w:val="0"/>
          <w:numId w:val="33"/>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1C1E146" w14:textId="77777777" w:rsidR="00CE3A4D" w:rsidRPr="00162377" w:rsidRDefault="00CE3A4D" w:rsidP="00CE3A4D">
      <w:pPr>
        <w:pStyle w:val="Lista2"/>
        <w:ind w:left="360"/>
        <w:jc w:val="both"/>
        <w:rPr>
          <w:rFonts w:ascii="Museo Sans 300" w:hAnsi="Museo Sans 300"/>
          <w:bCs/>
          <w:sz w:val="20"/>
          <w:szCs w:val="20"/>
          <w:lang w:val="es-ES_tradnl"/>
        </w:rPr>
      </w:pPr>
    </w:p>
    <w:p w14:paraId="15EC0D01"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BBB9949" w14:textId="77777777" w:rsidR="00CE3A4D" w:rsidRPr="00162377" w:rsidRDefault="00CE3A4D" w:rsidP="00CE3A4D">
      <w:pPr>
        <w:pStyle w:val="Lista2"/>
        <w:ind w:left="797" w:firstLine="0"/>
        <w:jc w:val="both"/>
        <w:rPr>
          <w:rFonts w:ascii="Museo Sans 300" w:hAnsi="Museo Sans 300"/>
          <w:bCs/>
          <w:sz w:val="20"/>
          <w:szCs w:val="20"/>
          <w:lang w:val="es-ES_tradnl"/>
        </w:rPr>
      </w:pPr>
    </w:p>
    <w:p w14:paraId="06F448A9"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64942547" w14:textId="77777777" w:rsidR="00CE3A4D" w:rsidRPr="00162377" w:rsidRDefault="00CE3A4D" w:rsidP="00CE3A4D">
      <w:pPr>
        <w:pStyle w:val="Lista2"/>
        <w:ind w:left="360"/>
        <w:jc w:val="both"/>
        <w:rPr>
          <w:rFonts w:ascii="Museo Sans 300" w:hAnsi="Museo Sans 300"/>
          <w:bCs/>
          <w:sz w:val="20"/>
          <w:szCs w:val="20"/>
          <w:lang w:val="es-ES_tradnl"/>
        </w:rPr>
      </w:pPr>
    </w:p>
    <w:p w14:paraId="2267033D"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4F40AF5" w14:textId="77777777" w:rsidR="00CE3A4D" w:rsidRPr="00162377" w:rsidRDefault="00CE3A4D" w:rsidP="00CE3A4D">
      <w:pPr>
        <w:pStyle w:val="Lista2"/>
        <w:ind w:left="797" w:firstLine="0"/>
        <w:jc w:val="both"/>
        <w:rPr>
          <w:rFonts w:ascii="Museo Sans 300" w:hAnsi="Museo Sans 300"/>
          <w:bCs/>
          <w:sz w:val="20"/>
          <w:szCs w:val="20"/>
          <w:lang w:val="es-ES_tradnl"/>
        </w:rPr>
      </w:pPr>
    </w:p>
    <w:p w14:paraId="01554401"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F1E9C86" w14:textId="77777777" w:rsidR="00CE3A4D" w:rsidRPr="00162377" w:rsidRDefault="00CE3A4D" w:rsidP="00CE3A4D">
      <w:pPr>
        <w:pStyle w:val="Lista2"/>
        <w:ind w:left="360"/>
        <w:jc w:val="both"/>
        <w:rPr>
          <w:rFonts w:ascii="Museo Sans 300" w:hAnsi="Museo Sans 300"/>
          <w:bCs/>
          <w:sz w:val="20"/>
          <w:szCs w:val="20"/>
          <w:lang w:val="es-ES_tradnl"/>
        </w:rPr>
      </w:pPr>
    </w:p>
    <w:p w14:paraId="1467A96F"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7DBC3B7" w14:textId="77777777" w:rsidR="00CE3A4D" w:rsidRPr="00162377" w:rsidRDefault="00CE3A4D" w:rsidP="00CE3A4D">
      <w:pPr>
        <w:pStyle w:val="Lista2"/>
        <w:ind w:left="360"/>
        <w:jc w:val="both"/>
        <w:rPr>
          <w:rFonts w:ascii="Museo Sans 300" w:hAnsi="Museo Sans 300"/>
          <w:bCs/>
          <w:sz w:val="20"/>
          <w:szCs w:val="20"/>
          <w:lang w:val="es-ES_tradnl"/>
        </w:rPr>
      </w:pPr>
    </w:p>
    <w:p w14:paraId="74F02CC0"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CF1C9D2" w14:textId="77777777" w:rsidR="00CE3A4D" w:rsidRPr="00162377" w:rsidRDefault="00CE3A4D" w:rsidP="00CE3A4D">
      <w:pPr>
        <w:pStyle w:val="Lista2"/>
        <w:ind w:left="360"/>
        <w:jc w:val="both"/>
        <w:rPr>
          <w:rFonts w:ascii="Museo Sans 300" w:hAnsi="Museo Sans 300"/>
          <w:bCs/>
          <w:sz w:val="20"/>
          <w:szCs w:val="20"/>
          <w:lang w:val="es-ES_tradnl"/>
        </w:rPr>
      </w:pPr>
    </w:p>
    <w:p w14:paraId="22D851BC"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FC467F8" w14:textId="77777777" w:rsidR="00CE3A4D" w:rsidRPr="00162377" w:rsidRDefault="00CE3A4D" w:rsidP="00CE3A4D">
      <w:pPr>
        <w:pStyle w:val="Lista2"/>
        <w:ind w:left="797" w:firstLine="0"/>
        <w:jc w:val="both"/>
        <w:rPr>
          <w:rFonts w:ascii="Museo Sans 300" w:hAnsi="Museo Sans 300"/>
          <w:bCs/>
          <w:sz w:val="20"/>
          <w:szCs w:val="20"/>
          <w:lang w:val="es-ES_tradnl"/>
        </w:rPr>
      </w:pPr>
    </w:p>
    <w:p w14:paraId="0CD58AA9"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o </w:t>
      </w:r>
      <w:proofErr w:type="gramStart"/>
      <w:r w:rsidRPr="00162377">
        <w:rPr>
          <w:rFonts w:ascii="Museo Sans 300" w:hAnsi="Museo Sans 300"/>
          <w:bCs/>
          <w:sz w:val="20"/>
          <w:szCs w:val="20"/>
          <w:lang w:val="es-ES_tradnl"/>
        </w:rPr>
        <w:t>las prevención</w:t>
      </w:r>
      <w:proofErr w:type="gramEnd"/>
      <w:r w:rsidRPr="00162377">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773528A4" w14:textId="77777777" w:rsidR="00CE3A4D" w:rsidRPr="00162377" w:rsidRDefault="00CE3A4D" w:rsidP="00CE3A4D">
      <w:pPr>
        <w:pStyle w:val="Prrafodelista"/>
        <w:spacing w:after="0" w:line="240" w:lineRule="auto"/>
        <w:rPr>
          <w:rFonts w:ascii="Museo Sans 300" w:hAnsi="Museo Sans 300"/>
          <w:bCs/>
          <w:sz w:val="20"/>
          <w:szCs w:val="20"/>
          <w:lang w:val="es-ES_tradnl"/>
        </w:rPr>
      </w:pPr>
    </w:p>
    <w:p w14:paraId="4D652512" w14:textId="77777777" w:rsidR="00CE3A4D" w:rsidRPr="00162377" w:rsidRDefault="00CE3A4D" w:rsidP="00CE3A4D">
      <w:pPr>
        <w:pStyle w:val="Lista2"/>
        <w:numPr>
          <w:ilvl w:val="0"/>
          <w:numId w:val="32"/>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98"/>
    <w:bookmarkEnd w:id="100"/>
    <w:p w14:paraId="3C4C095E" w14:textId="77777777" w:rsidR="00CE3A4D" w:rsidRPr="00162377" w:rsidRDefault="00CE3A4D" w:rsidP="00CE3A4D">
      <w:pPr>
        <w:pStyle w:val="Lista"/>
        <w:ind w:left="360" w:firstLine="0"/>
        <w:jc w:val="both"/>
        <w:rPr>
          <w:rFonts w:ascii="Museo Sans 300" w:hAnsi="Museo Sans 300"/>
          <w:b/>
        </w:rPr>
      </w:pPr>
    </w:p>
    <w:p w14:paraId="4C102F38" w14:textId="77777777" w:rsidR="00CE3A4D" w:rsidRPr="00162377" w:rsidRDefault="00CE3A4D" w:rsidP="00CE3A4D">
      <w:pPr>
        <w:pStyle w:val="Lista"/>
        <w:widowControl/>
        <w:numPr>
          <w:ilvl w:val="0"/>
          <w:numId w:val="30"/>
        </w:numPr>
        <w:contextualSpacing/>
        <w:jc w:val="both"/>
        <w:rPr>
          <w:rFonts w:ascii="Museo Sans 300" w:hAnsi="Museo Sans 300"/>
          <w:b/>
        </w:rPr>
      </w:pPr>
      <w:r w:rsidRPr="00162377">
        <w:rPr>
          <w:rFonts w:ascii="Museo Sans 300" w:hAnsi="Museo Sans 300" w:cs="Arial"/>
          <w:b/>
          <w:bCs/>
        </w:rPr>
        <w:t>DECLARACIÓN</w:t>
      </w:r>
      <w:r w:rsidRPr="00162377">
        <w:rPr>
          <w:rFonts w:ascii="Museo Sans 300" w:hAnsi="Museo Sans 300"/>
          <w:b/>
        </w:rPr>
        <w:t xml:space="preserve"> DE DESIERTA </w:t>
      </w:r>
    </w:p>
    <w:p w14:paraId="23F0498B" w14:textId="77777777" w:rsidR="00CE3A4D" w:rsidRPr="00162377" w:rsidRDefault="00CE3A4D" w:rsidP="00CE3A4D">
      <w:pPr>
        <w:pStyle w:val="Continuarlista"/>
        <w:spacing w:after="0"/>
        <w:ind w:firstLine="77"/>
        <w:jc w:val="both"/>
        <w:rPr>
          <w:rFonts w:ascii="Museo Sans 300" w:hAnsi="Museo Sans 300"/>
          <w:sz w:val="20"/>
          <w:szCs w:val="20"/>
        </w:rPr>
      </w:pPr>
    </w:p>
    <w:p w14:paraId="544216F0" w14:textId="77777777" w:rsidR="00CE3A4D" w:rsidRPr="00162377" w:rsidRDefault="00CE3A4D" w:rsidP="00CE3A4D">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0676CCEF" w14:textId="77777777" w:rsidR="00CE3A4D" w:rsidRPr="00162377" w:rsidRDefault="00CE3A4D" w:rsidP="00CE3A4D">
      <w:pPr>
        <w:pStyle w:val="Continuarlista"/>
        <w:spacing w:after="0"/>
        <w:ind w:left="567"/>
        <w:jc w:val="both"/>
        <w:rPr>
          <w:rFonts w:ascii="Museo Sans 300" w:hAnsi="Museo Sans 300"/>
          <w:sz w:val="20"/>
          <w:szCs w:val="20"/>
        </w:rPr>
      </w:pPr>
    </w:p>
    <w:p w14:paraId="16A094D7" w14:textId="77777777" w:rsidR="00CE3A4D" w:rsidRPr="00162377" w:rsidRDefault="00CE3A4D" w:rsidP="00CE3A4D">
      <w:pPr>
        <w:pStyle w:val="Lista2"/>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297AAF6F" w14:textId="77777777" w:rsidR="00CE3A4D" w:rsidRPr="00162377" w:rsidRDefault="00CE3A4D" w:rsidP="00CE3A4D">
      <w:pPr>
        <w:pStyle w:val="Lista2"/>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62A8F90F" w14:textId="77777777" w:rsidR="00CE3A4D" w:rsidRPr="00162377" w:rsidRDefault="00CE3A4D" w:rsidP="00CE3A4D">
      <w:pPr>
        <w:pStyle w:val="Lista2"/>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99"/>
    </w:p>
    <w:p w14:paraId="07679616" w14:textId="77777777" w:rsidR="00CE3A4D" w:rsidRPr="00162377" w:rsidRDefault="00CE3A4D" w:rsidP="00CE3A4D">
      <w:pPr>
        <w:pStyle w:val="Lista2"/>
        <w:ind w:left="851" w:hanging="284"/>
        <w:jc w:val="both"/>
        <w:rPr>
          <w:rFonts w:ascii="Museo Sans 300" w:hAnsi="Museo Sans 300"/>
          <w:sz w:val="20"/>
          <w:szCs w:val="20"/>
        </w:rPr>
      </w:pPr>
    </w:p>
    <w:p w14:paraId="2BF5711B" w14:textId="77777777" w:rsidR="00CE3A4D" w:rsidRPr="00162377" w:rsidRDefault="00CE3A4D" w:rsidP="00CE3A4D">
      <w:pPr>
        <w:pStyle w:val="Lista"/>
        <w:widowControl/>
        <w:numPr>
          <w:ilvl w:val="0"/>
          <w:numId w:val="30"/>
        </w:numPr>
        <w:contextualSpacing/>
        <w:jc w:val="both"/>
        <w:rPr>
          <w:rFonts w:ascii="Museo Sans 300" w:hAnsi="Museo Sans 300"/>
          <w:b/>
          <w:bCs/>
        </w:rPr>
      </w:pPr>
      <w:r w:rsidRPr="00162377">
        <w:rPr>
          <w:rFonts w:ascii="Museo Sans 300" w:hAnsi="Museo Sans 300" w:cs="Arial"/>
          <w:b/>
          <w:bCs/>
        </w:rPr>
        <w:t>RECOMENDACIÓN</w:t>
      </w:r>
      <w:r w:rsidRPr="00162377">
        <w:rPr>
          <w:rFonts w:ascii="Museo Sans 300" w:hAnsi="Museo Sans 300"/>
          <w:b/>
          <w:bCs/>
        </w:rPr>
        <w:t xml:space="preserve"> DEL PANEL DE EVALUACIÓN DE OFERTAS (PEO) O EVALUADOR TÉCNICO</w:t>
      </w:r>
    </w:p>
    <w:p w14:paraId="0200EB9C"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p>
    <w:p w14:paraId="785B6821"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65B6BD7D"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2E904CC9" w14:textId="77777777" w:rsidR="00CE3A4D" w:rsidRPr="00162377" w:rsidRDefault="00CE3A4D" w:rsidP="00CE3A4D">
      <w:pPr>
        <w:pStyle w:val="Lista"/>
        <w:widowControl/>
        <w:numPr>
          <w:ilvl w:val="0"/>
          <w:numId w:val="30"/>
        </w:numPr>
        <w:contextualSpacing/>
        <w:jc w:val="both"/>
        <w:rPr>
          <w:rFonts w:ascii="Museo Sans 300" w:hAnsi="Museo Sans 300"/>
          <w:b/>
        </w:rPr>
      </w:pPr>
      <w:bookmarkStart w:id="101" w:name="_Toc86570483"/>
      <w:bookmarkStart w:id="102" w:name="_Toc86550769"/>
      <w:r w:rsidRPr="00162377">
        <w:rPr>
          <w:rFonts w:ascii="Museo Sans 300" w:hAnsi="Museo Sans 300"/>
          <w:b/>
        </w:rPr>
        <w:t xml:space="preserve">FIRMA DE CONTRATO </w:t>
      </w:r>
    </w:p>
    <w:p w14:paraId="70DE95D4" w14:textId="77777777" w:rsidR="00CE3A4D" w:rsidRPr="00162377" w:rsidRDefault="00CE3A4D" w:rsidP="00CE3A4D">
      <w:pPr>
        <w:pStyle w:val="Lista"/>
        <w:ind w:left="360" w:firstLine="0"/>
        <w:jc w:val="both"/>
        <w:rPr>
          <w:rFonts w:ascii="Museo Sans 300" w:hAnsi="Museo Sans 300"/>
          <w:b/>
        </w:rPr>
      </w:pPr>
    </w:p>
    <w:p w14:paraId="2626EBEA" w14:textId="77777777" w:rsidR="00CE3A4D" w:rsidRPr="00162377" w:rsidRDefault="00CE3A4D" w:rsidP="00CE3A4D">
      <w:pPr>
        <w:numPr>
          <w:ilvl w:val="1"/>
          <w:numId w:val="30"/>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3E353A43" w14:textId="77777777" w:rsidR="00CE3A4D" w:rsidRPr="00162377" w:rsidRDefault="00CE3A4D" w:rsidP="00CE3A4D">
      <w:pPr>
        <w:tabs>
          <w:tab w:val="left" w:pos="10260"/>
        </w:tabs>
        <w:spacing w:after="0" w:line="240" w:lineRule="auto"/>
        <w:ind w:left="1080" w:hanging="580"/>
        <w:jc w:val="both"/>
        <w:rPr>
          <w:rFonts w:ascii="Museo Sans 300" w:hAnsi="Museo Sans 300" w:cs="Verdana"/>
          <w:sz w:val="20"/>
          <w:szCs w:val="20"/>
        </w:rPr>
      </w:pPr>
    </w:p>
    <w:p w14:paraId="1B08F668" w14:textId="77777777" w:rsidR="00CE3A4D" w:rsidRPr="00162377" w:rsidRDefault="00CE3A4D" w:rsidP="00CE3A4D">
      <w:pPr>
        <w:numPr>
          <w:ilvl w:val="1"/>
          <w:numId w:val="30"/>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41E1B3FF" w14:textId="77777777" w:rsidR="00CE3A4D" w:rsidRPr="00162377" w:rsidRDefault="00CE3A4D" w:rsidP="00CE3A4D">
      <w:pPr>
        <w:pStyle w:val="Lista"/>
        <w:ind w:left="0" w:firstLine="0"/>
        <w:jc w:val="both"/>
        <w:rPr>
          <w:rFonts w:ascii="Museo Sans 300" w:hAnsi="Museo Sans 300"/>
        </w:rPr>
      </w:pPr>
    </w:p>
    <w:p w14:paraId="0AC30AAB" w14:textId="77777777" w:rsidR="00CE3A4D" w:rsidRPr="00162377" w:rsidRDefault="00CE3A4D" w:rsidP="00CE3A4D">
      <w:pPr>
        <w:pStyle w:val="Lista"/>
        <w:widowControl/>
        <w:numPr>
          <w:ilvl w:val="0"/>
          <w:numId w:val="30"/>
        </w:numPr>
        <w:contextualSpacing/>
        <w:jc w:val="both"/>
        <w:rPr>
          <w:rFonts w:ascii="Museo Sans 300" w:hAnsi="Museo Sans 300"/>
        </w:rPr>
      </w:pPr>
      <w:r w:rsidRPr="00162377">
        <w:rPr>
          <w:rFonts w:ascii="Museo Sans 300" w:hAnsi="Museo Sans 300" w:cs="Arial"/>
          <w:b/>
          <w:bCs/>
        </w:rPr>
        <w:t>CESACIÓN</w:t>
      </w:r>
      <w:r w:rsidRPr="00162377">
        <w:rPr>
          <w:rFonts w:ascii="Museo Sans 300" w:hAnsi="Museo Sans 300"/>
          <w:b/>
        </w:rPr>
        <w:t xml:space="preserve"> Y EXTINCIÓN DEL CONTRATO</w:t>
      </w:r>
    </w:p>
    <w:p w14:paraId="777CEB1B" w14:textId="77777777" w:rsidR="00CE3A4D" w:rsidRPr="00162377" w:rsidRDefault="00CE3A4D" w:rsidP="00CE3A4D">
      <w:pPr>
        <w:pStyle w:val="Lista"/>
        <w:ind w:left="360" w:firstLine="0"/>
        <w:jc w:val="both"/>
        <w:rPr>
          <w:rFonts w:ascii="Museo Sans 300" w:hAnsi="Museo Sans 300"/>
        </w:rPr>
      </w:pPr>
    </w:p>
    <w:p w14:paraId="0E54525D" w14:textId="77777777" w:rsidR="00CE3A4D" w:rsidRPr="00162377" w:rsidRDefault="00CE3A4D" w:rsidP="00CE3A4D">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Las causales de Cesación y Extinción del Contrato que emanen de este documento estarán reguladas conforme lo establecido en el artículo 166 y siguientes de la LCP.</w:t>
      </w:r>
    </w:p>
    <w:p w14:paraId="53E86E75" w14:textId="77777777" w:rsidR="00CE3A4D" w:rsidRPr="00162377" w:rsidRDefault="00CE3A4D" w:rsidP="00CE3A4D">
      <w:pPr>
        <w:pStyle w:val="Textoindependienteprimerasangra2"/>
        <w:spacing w:after="0" w:line="240" w:lineRule="auto"/>
        <w:jc w:val="both"/>
        <w:rPr>
          <w:rFonts w:ascii="Museo Sans 300" w:hAnsi="Museo Sans 300"/>
          <w:sz w:val="20"/>
          <w:szCs w:val="20"/>
        </w:rPr>
      </w:pPr>
    </w:p>
    <w:p w14:paraId="16E272F2" w14:textId="77777777" w:rsidR="00CE3A4D" w:rsidRPr="00162377" w:rsidRDefault="00CE3A4D" w:rsidP="00CE3A4D">
      <w:pPr>
        <w:pStyle w:val="Lista"/>
        <w:widowControl/>
        <w:numPr>
          <w:ilvl w:val="0"/>
          <w:numId w:val="30"/>
        </w:numPr>
        <w:contextualSpacing/>
        <w:jc w:val="both"/>
        <w:rPr>
          <w:rFonts w:ascii="Museo Sans 300" w:hAnsi="Museo Sans 300"/>
          <w:b/>
        </w:rPr>
      </w:pPr>
      <w:r w:rsidRPr="00162377">
        <w:rPr>
          <w:rFonts w:ascii="Museo Sans 300" w:hAnsi="Museo Sans 300"/>
          <w:b/>
        </w:rPr>
        <w:t>CAUSALES DE TERMINACIÓN DE CONTRATO POR PARTE DE CEPA</w:t>
      </w:r>
    </w:p>
    <w:p w14:paraId="08606BBC" w14:textId="77777777" w:rsidR="00CE3A4D" w:rsidRPr="00162377" w:rsidRDefault="00CE3A4D" w:rsidP="00CE3A4D">
      <w:pPr>
        <w:pStyle w:val="Textoindependienteprimerasangra2"/>
        <w:spacing w:after="0" w:line="240" w:lineRule="auto"/>
        <w:ind w:left="567" w:firstLine="0"/>
        <w:jc w:val="both"/>
        <w:rPr>
          <w:rFonts w:ascii="Museo Sans 300" w:hAnsi="Museo Sans 300"/>
          <w:sz w:val="20"/>
          <w:szCs w:val="20"/>
        </w:rPr>
      </w:pPr>
    </w:p>
    <w:p w14:paraId="7611B926" w14:textId="77777777" w:rsidR="00CE3A4D" w:rsidRPr="00162377" w:rsidRDefault="00CE3A4D" w:rsidP="00CE3A4D">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20F8ED4E" w14:textId="77777777" w:rsidR="00CE3A4D" w:rsidRPr="00162377" w:rsidRDefault="00CE3A4D" w:rsidP="00CE3A4D">
      <w:pPr>
        <w:pStyle w:val="Textoindependienteprimerasangra2"/>
        <w:spacing w:after="0" w:line="240" w:lineRule="auto"/>
        <w:ind w:left="567" w:firstLine="0"/>
        <w:jc w:val="both"/>
        <w:rPr>
          <w:rFonts w:ascii="Museo Sans 300" w:hAnsi="Museo Sans 300"/>
          <w:sz w:val="20"/>
          <w:szCs w:val="20"/>
        </w:rPr>
      </w:pPr>
    </w:p>
    <w:p w14:paraId="08B47E9D" w14:textId="77777777" w:rsidR="00CE3A4D" w:rsidRDefault="00CE3A4D" w:rsidP="00864208">
      <w:pPr>
        <w:pStyle w:val="Lista2"/>
        <w:numPr>
          <w:ilvl w:val="1"/>
          <w:numId w:val="60"/>
        </w:numPr>
        <w:ind w:left="1134" w:hanging="425"/>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F6A0622" w14:textId="77777777" w:rsidR="00CE3A4D" w:rsidRDefault="00CE3A4D" w:rsidP="00864208">
      <w:pPr>
        <w:pStyle w:val="Lista2"/>
        <w:numPr>
          <w:ilvl w:val="1"/>
          <w:numId w:val="60"/>
        </w:numPr>
        <w:ind w:left="1134" w:hanging="425"/>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17A098F" w14:textId="77777777" w:rsidR="00CE3A4D" w:rsidRPr="00162377" w:rsidRDefault="00CE3A4D" w:rsidP="00864208">
      <w:pPr>
        <w:pStyle w:val="Lista2"/>
        <w:numPr>
          <w:ilvl w:val="1"/>
          <w:numId w:val="60"/>
        </w:numPr>
        <w:ind w:left="1134" w:hanging="425"/>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71CDB087" w14:textId="77777777" w:rsidR="00CE3A4D" w:rsidRPr="00162377" w:rsidRDefault="00CE3A4D" w:rsidP="00864208">
      <w:pPr>
        <w:pStyle w:val="Lista2"/>
        <w:numPr>
          <w:ilvl w:val="1"/>
          <w:numId w:val="60"/>
        </w:numPr>
        <w:ind w:left="1134" w:hanging="425"/>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AFA155D" w14:textId="77777777" w:rsidR="00CE3A4D" w:rsidRPr="00162377" w:rsidRDefault="00CE3A4D" w:rsidP="00864208">
      <w:pPr>
        <w:pStyle w:val="Lista2"/>
        <w:numPr>
          <w:ilvl w:val="1"/>
          <w:numId w:val="60"/>
        </w:numPr>
        <w:ind w:left="1134" w:hanging="425"/>
        <w:jc w:val="both"/>
        <w:rPr>
          <w:rFonts w:ascii="Museo Sans 300" w:hAnsi="Museo Sans 300"/>
          <w:sz w:val="20"/>
          <w:szCs w:val="20"/>
        </w:rPr>
      </w:pPr>
      <w:r w:rsidRPr="00162377">
        <w:rPr>
          <w:rFonts w:ascii="Museo Sans 300" w:hAnsi="Museo Sans 300"/>
          <w:sz w:val="20"/>
          <w:szCs w:val="20"/>
        </w:rPr>
        <w:lastRenderedPageBreak/>
        <w:t>Por embargo o cualquier otra clase de resolución judicial, en que resultaren afectados todos o parte de los equipos y demás bienes propiedad del Contratista afectos a los servicios prestados conforme lo estipulado en el presente documento.</w:t>
      </w:r>
    </w:p>
    <w:p w14:paraId="67128765" w14:textId="77777777" w:rsidR="00CE3A4D" w:rsidRPr="00162377" w:rsidRDefault="00CE3A4D" w:rsidP="00864208">
      <w:pPr>
        <w:pStyle w:val="Lista2"/>
        <w:numPr>
          <w:ilvl w:val="1"/>
          <w:numId w:val="60"/>
        </w:numPr>
        <w:ind w:left="1134" w:hanging="425"/>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4CE11C36" w14:textId="77777777" w:rsidR="00CE3A4D" w:rsidRDefault="00CE3A4D" w:rsidP="00864208">
      <w:pPr>
        <w:pStyle w:val="Lista2"/>
        <w:numPr>
          <w:ilvl w:val="1"/>
          <w:numId w:val="60"/>
        </w:numPr>
        <w:ind w:left="1134" w:hanging="425"/>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73041A62" w14:textId="77777777" w:rsidR="00CE3A4D" w:rsidRDefault="00CE3A4D" w:rsidP="00864208">
      <w:pPr>
        <w:pStyle w:val="Lista2"/>
        <w:numPr>
          <w:ilvl w:val="1"/>
          <w:numId w:val="60"/>
        </w:numPr>
        <w:ind w:left="1134" w:hanging="425"/>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7F750879" w14:textId="77777777" w:rsidR="00CE3A4D" w:rsidRPr="00162377" w:rsidRDefault="00CE3A4D" w:rsidP="00CE3A4D">
      <w:pPr>
        <w:pStyle w:val="Lista"/>
        <w:ind w:left="360" w:firstLine="0"/>
        <w:jc w:val="both"/>
        <w:rPr>
          <w:rFonts w:ascii="Museo Sans 300" w:hAnsi="Museo Sans 300"/>
          <w:b/>
        </w:rPr>
      </w:pPr>
    </w:p>
    <w:p w14:paraId="47D3194B" w14:textId="77777777" w:rsidR="00CE3A4D" w:rsidRPr="00162377" w:rsidRDefault="00CE3A4D" w:rsidP="00CE3A4D">
      <w:pPr>
        <w:pStyle w:val="Lista"/>
        <w:widowControl/>
        <w:numPr>
          <w:ilvl w:val="0"/>
          <w:numId w:val="30"/>
        </w:numPr>
        <w:contextualSpacing/>
        <w:jc w:val="both"/>
        <w:rPr>
          <w:rFonts w:ascii="Museo Sans 300" w:hAnsi="Museo Sans 300"/>
          <w:b/>
        </w:rPr>
      </w:pPr>
      <w:r w:rsidRPr="00162377">
        <w:rPr>
          <w:rFonts w:ascii="Museo Sans 300" w:hAnsi="Museo Sans 300" w:cs="Verdana"/>
          <w:b/>
        </w:rPr>
        <w:t>EJECUCIÓN</w:t>
      </w:r>
      <w:r w:rsidRPr="00162377">
        <w:rPr>
          <w:rFonts w:ascii="Museo Sans 300" w:hAnsi="Museo Sans 300"/>
          <w:b/>
        </w:rPr>
        <w:t xml:space="preserve"> DEL CONTRATO</w:t>
      </w:r>
    </w:p>
    <w:p w14:paraId="087E3E85" w14:textId="77777777" w:rsidR="00CE3A4D" w:rsidRPr="00162377" w:rsidRDefault="00CE3A4D" w:rsidP="00CE3A4D">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6E3139D9"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7185293F"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1C8C59FD"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CEPA, no concederá ningún ajuste de precios durante el desarrollo del contrato u orden de compra, que resultare de la adjudicación del presente proceso de Licitación </w:t>
      </w:r>
      <w:r>
        <w:rPr>
          <w:rFonts w:ascii="Museo Sans 300" w:hAnsi="Museo Sans 300"/>
          <w:sz w:val="20"/>
          <w:szCs w:val="20"/>
        </w:rPr>
        <w:t>Abierta</w:t>
      </w:r>
      <w:r w:rsidRPr="00162377">
        <w:rPr>
          <w:rFonts w:ascii="Museo Sans 300" w:hAnsi="Museo Sans 300"/>
          <w:sz w:val="20"/>
          <w:szCs w:val="20"/>
        </w:rPr>
        <w:t>.</w:t>
      </w:r>
    </w:p>
    <w:p w14:paraId="4F64FB60"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700C821D" w14:textId="77777777" w:rsidR="00CE3A4D" w:rsidRPr="00162377" w:rsidRDefault="00CE3A4D" w:rsidP="00CE3A4D">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2AE8967C" w14:textId="77777777" w:rsidR="00CE3A4D" w:rsidRDefault="00CE3A4D" w:rsidP="00CE3A4D">
      <w:pPr>
        <w:pStyle w:val="Sangradetextonormal"/>
        <w:spacing w:after="0" w:line="240" w:lineRule="auto"/>
        <w:jc w:val="both"/>
        <w:rPr>
          <w:rFonts w:ascii="Museo Sans 300" w:hAnsi="Museo Sans 300"/>
          <w:sz w:val="20"/>
          <w:szCs w:val="20"/>
        </w:rPr>
      </w:pPr>
    </w:p>
    <w:p w14:paraId="37E1E7F1" w14:textId="77777777" w:rsidR="00CE3A4D" w:rsidRDefault="00CE3A4D" w:rsidP="00CE3A4D">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708BDAAB" w14:textId="77777777" w:rsidR="00CE3A4D" w:rsidRDefault="00CE3A4D" w:rsidP="00864208">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4050D552" w14:textId="77777777" w:rsidR="00CE3A4D" w:rsidRDefault="00CE3A4D" w:rsidP="00864208">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81486B9" w14:textId="77777777" w:rsidR="00CE3A4D" w:rsidRDefault="00CE3A4D" w:rsidP="00864208">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4681628A" w14:textId="77777777" w:rsidR="00CE3A4D" w:rsidRPr="00162377" w:rsidRDefault="00CE3A4D" w:rsidP="00CE3A4D">
      <w:pPr>
        <w:pStyle w:val="Sangradetextonormal"/>
        <w:spacing w:after="0" w:line="240" w:lineRule="auto"/>
        <w:jc w:val="both"/>
        <w:rPr>
          <w:rFonts w:ascii="Museo Sans 300" w:hAnsi="Museo Sans 300"/>
          <w:sz w:val="20"/>
          <w:szCs w:val="20"/>
        </w:rPr>
      </w:pPr>
    </w:p>
    <w:p w14:paraId="6CAE215F" w14:textId="77777777" w:rsidR="00CE3A4D" w:rsidRPr="00162377" w:rsidRDefault="00CE3A4D" w:rsidP="00CE3A4D">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6F432029" w14:textId="77777777" w:rsidR="00CE3A4D" w:rsidRPr="00162377" w:rsidRDefault="00CE3A4D" w:rsidP="00CE3A4D">
      <w:pPr>
        <w:pStyle w:val="Sangradetextonormal"/>
        <w:spacing w:after="0" w:line="240" w:lineRule="auto"/>
        <w:jc w:val="both"/>
        <w:rPr>
          <w:rFonts w:ascii="Museo Sans 300" w:hAnsi="Museo Sans 300"/>
          <w:sz w:val="20"/>
          <w:szCs w:val="20"/>
        </w:rPr>
      </w:pPr>
    </w:p>
    <w:p w14:paraId="7D35BF66" w14:textId="77777777" w:rsidR="00CE3A4D" w:rsidRDefault="00CE3A4D" w:rsidP="00CE3A4D">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w:t>
      </w:r>
      <w:r w:rsidRPr="00162377">
        <w:rPr>
          <w:rFonts w:ascii="Museo Sans 300" w:hAnsi="Museo Sans 300"/>
          <w:sz w:val="20"/>
          <w:szCs w:val="20"/>
        </w:rPr>
        <w:lastRenderedPageBreak/>
        <w:t>contrario se remitiere a procedimiento sancionatorio, y en este último caso deberá finalizar el procedimiento para conocer la resolución final.</w:t>
      </w:r>
    </w:p>
    <w:p w14:paraId="11FCABA9" w14:textId="77777777" w:rsidR="00CE3A4D" w:rsidRDefault="00CE3A4D" w:rsidP="00CE3A4D">
      <w:pPr>
        <w:pStyle w:val="Textoindependienteprimerasangra2"/>
        <w:spacing w:after="0" w:line="240" w:lineRule="auto"/>
        <w:ind w:left="284" w:firstLine="0"/>
        <w:jc w:val="both"/>
        <w:rPr>
          <w:rFonts w:ascii="Museo Sans 300" w:hAnsi="Museo Sans 300"/>
          <w:sz w:val="20"/>
          <w:szCs w:val="20"/>
        </w:rPr>
      </w:pPr>
    </w:p>
    <w:p w14:paraId="255232C3" w14:textId="77777777" w:rsidR="00CE3A4D" w:rsidRPr="00430FF2" w:rsidRDefault="00CE3A4D" w:rsidP="00CE3A4D">
      <w:pPr>
        <w:pStyle w:val="Lista"/>
        <w:widowControl/>
        <w:numPr>
          <w:ilvl w:val="0"/>
          <w:numId w:val="30"/>
        </w:numPr>
        <w:autoSpaceDE w:val="0"/>
        <w:autoSpaceDN w:val="0"/>
        <w:adjustRightInd w:val="0"/>
        <w:contextualSpacing/>
        <w:jc w:val="both"/>
        <w:rPr>
          <w:rFonts w:ascii="Museo Sans 300" w:hAnsi="Museo Sans 300" w:cs="Arial"/>
          <w:b/>
        </w:rPr>
      </w:pPr>
      <w:r w:rsidRPr="00162377">
        <w:rPr>
          <w:rFonts w:ascii="Museo Sans 300" w:hAnsi="Museo Sans 300" w:cs="Arial"/>
          <w:b/>
        </w:rPr>
        <w:t>PRÓRROGA DEL S</w:t>
      </w:r>
      <w:r>
        <w:rPr>
          <w:rFonts w:ascii="Museo Sans 300" w:hAnsi="Museo Sans 300" w:cs="Arial"/>
          <w:b/>
        </w:rPr>
        <w:t>ERVICIO</w:t>
      </w:r>
      <w:r w:rsidRPr="00430FF2">
        <w:rPr>
          <w:rFonts w:ascii="Museo Sans 300" w:hAnsi="Museo Sans 300"/>
        </w:rPr>
        <w:t xml:space="preserve"> </w:t>
      </w:r>
    </w:p>
    <w:p w14:paraId="3F7FBC5D" w14:textId="77777777" w:rsidR="00CE3A4D" w:rsidRPr="00162377" w:rsidRDefault="00CE3A4D" w:rsidP="000A29AD">
      <w:pPr>
        <w:pStyle w:val="Textoindependienteprimerasangra2"/>
        <w:spacing w:after="0" w:line="240" w:lineRule="auto"/>
        <w:ind w:left="0" w:firstLine="0"/>
        <w:jc w:val="both"/>
        <w:rPr>
          <w:rFonts w:ascii="Museo Sans 300" w:hAnsi="Museo Sans 300"/>
          <w:b/>
          <w:bCs/>
          <w:sz w:val="20"/>
          <w:szCs w:val="20"/>
          <w:lang w:val="es-ES_tradnl"/>
        </w:rPr>
      </w:pPr>
    </w:p>
    <w:p w14:paraId="226A0597"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8654879"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p>
    <w:p w14:paraId="409A22E6"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4399C55"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p>
    <w:p w14:paraId="612F4D5B" w14:textId="77777777" w:rsidR="00CE3A4D" w:rsidRPr="00162377" w:rsidRDefault="00CE3A4D" w:rsidP="00CE3A4D">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 xml:space="preserve">La solicitud de prórroga deberá ser dirigida al Administrador del Contrato u orden de compra </w:t>
      </w:r>
      <w:r w:rsidRPr="00CF3080">
        <w:rPr>
          <w:rFonts w:ascii="Museo Sans 300" w:hAnsi="Museo Sans 300"/>
          <w:sz w:val="20"/>
          <w:szCs w:val="20"/>
        </w:rPr>
        <w:t>previo al vencimiento del plazo contractual</w:t>
      </w:r>
      <w:r w:rsidRPr="00430FF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162377">
        <w:rPr>
          <w:rFonts w:ascii="Museo Sans 300" w:hAnsi="Museo Sans 300"/>
          <w:sz w:val="20"/>
          <w:szCs w:val="20"/>
        </w:rPr>
        <w:t xml:space="preserve"> </w:t>
      </w:r>
    </w:p>
    <w:p w14:paraId="6EB78C39"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128B63B1" w14:textId="77777777" w:rsidR="00CE3A4D" w:rsidRPr="00162377" w:rsidRDefault="00CE3A4D" w:rsidP="00CE3A4D">
      <w:pPr>
        <w:pStyle w:val="Lista"/>
        <w:widowControl/>
        <w:numPr>
          <w:ilvl w:val="0"/>
          <w:numId w:val="30"/>
        </w:numPr>
        <w:autoSpaceDE w:val="0"/>
        <w:autoSpaceDN w:val="0"/>
        <w:adjustRightInd w:val="0"/>
        <w:contextualSpacing/>
        <w:jc w:val="both"/>
        <w:rPr>
          <w:rFonts w:ascii="Museo Sans 300" w:hAnsi="Museo Sans 300" w:cs="Verdana"/>
          <w:b/>
          <w:bCs/>
        </w:rPr>
      </w:pPr>
      <w:r w:rsidRPr="00162377">
        <w:rPr>
          <w:rFonts w:ascii="Museo Sans 300" w:hAnsi="Museo Sans 300"/>
          <w:b/>
          <w:bCs/>
        </w:rPr>
        <w:t>MODIFICATIVAS DEL CONTRATO U ORDEN DE COMPRA</w:t>
      </w:r>
    </w:p>
    <w:p w14:paraId="087C2FE2" w14:textId="77777777" w:rsidR="00CE3A4D" w:rsidRPr="00162377" w:rsidRDefault="00CE3A4D" w:rsidP="00CE3A4D">
      <w:pPr>
        <w:pStyle w:val="Lista"/>
        <w:autoSpaceDE w:val="0"/>
        <w:autoSpaceDN w:val="0"/>
        <w:adjustRightInd w:val="0"/>
        <w:ind w:left="540" w:firstLine="0"/>
        <w:jc w:val="both"/>
        <w:rPr>
          <w:rFonts w:ascii="Museo Sans 300" w:hAnsi="Museo Sans 300" w:cs="Verdana"/>
          <w:b/>
          <w:bCs/>
        </w:rPr>
      </w:pPr>
    </w:p>
    <w:p w14:paraId="1F459585" w14:textId="77777777" w:rsidR="00CE3A4D" w:rsidRPr="00162377" w:rsidRDefault="00CE3A4D" w:rsidP="00CE3A4D">
      <w:pPr>
        <w:pStyle w:val="Lista2"/>
        <w:numPr>
          <w:ilvl w:val="1"/>
          <w:numId w:val="30"/>
        </w:numPr>
        <w:contextualSpacing/>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4B85CD6E" w14:textId="77777777" w:rsidR="00CE3A4D" w:rsidRPr="00162377" w:rsidRDefault="00CE3A4D" w:rsidP="00CE3A4D">
      <w:pPr>
        <w:spacing w:after="0" w:line="240" w:lineRule="auto"/>
        <w:ind w:left="600"/>
        <w:jc w:val="both"/>
        <w:rPr>
          <w:rFonts w:ascii="Museo Sans 300" w:hAnsi="Museo Sans 300"/>
          <w:sz w:val="20"/>
          <w:szCs w:val="20"/>
        </w:rPr>
      </w:pPr>
    </w:p>
    <w:p w14:paraId="6726E50D"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5A2E19BC"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lang w:eastAsia="es-AR"/>
        </w:rPr>
      </w:pPr>
    </w:p>
    <w:p w14:paraId="359E1E5C" w14:textId="77777777" w:rsidR="00CE3A4D" w:rsidRPr="00162377" w:rsidRDefault="00CE3A4D" w:rsidP="00CE3A4D">
      <w:pPr>
        <w:pStyle w:val="Lista2"/>
        <w:numPr>
          <w:ilvl w:val="1"/>
          <w:numId w:val="30"/>
        </w:numPr>
        <w:contextualSpacing/>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0DFF79D4" w14:textId="77777777" w:rsidR="00CE3A4D" w:rsidRPr="00162377" w:rsidRDefault="00CE3A4D" w:rsidP="00CE3A4D">
      <w:pPr>
        <w:spacing w:after="0" w:line="240" w:lineRule="auto"/>
        <w:ind w:left="600"/>
        <w:jc w:val="both"/>
        <w:rPr>
          <w:rFonts w:ascii="Museo Sans 300" w:hAnsi="Museo Sans 300"/>
          <w:sz w:val="20"/>
          <w:szCs w:val="20"/>
        </w:rPr>
      </w:pPr>
    </w:p>
    <w:p w14:paraId="1CF17BA8"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77219400"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bookmarkStart w:id="103" w:name="_Hlk201220891"/>
    </w:p>
    <w:p w14:paraId="5E37B823" w14:textId="77777777" w:rsidR="00CE3A4D" w:rsidRPr="00162377" w:rsidRDefault="00CE3A4D" w:rsidP="00CE3A4D">
      <w:pPr>
        <w:pStyle w:val="Lista"/>
        <w:widowControl/>
        <w:numPr>
          <w:ilvl w:val="0"/>
          <w:numId w:val="30"/>
        </w:numPr>
        <w:autoSpaceDE w:val="0"/>
        <w:autoSpaceDN w:val="0"/>
        <w:adjustRightInd w:val="0"/>
        <w:contextualSpacing/>
        <w:jc w:val="both"/>
        <w:rPr>
          <w:rFonts w:ascii="Museo Sans 300" w:hAnsi="Museo Sans 300"/>
        </w:rPr>
      </w:pPr>
      <w:r w:rsidRPr="00162377">
        <w:rPr>
          <w:rFonts w:ascii="Museo Sans 300" w:hAnsi="Museo Sans 300"/>
          <w:b/>
          <w:bCs/>
        </w:rPr>
        <w:t>ADMINISTRADOR DE CONTRATO</w:t>
      </w:r>
    </w:p>
    <w:p w14:paraId="1AA00589" w14:textId="77777777" w:rsidR="00CE3A4D" w:rsidRPr="00162377" w:rsidRDefault="00CE3A4D" w:rsidP="00CE3A4D">
      <w:pPr>
        <w:pStyle w:val="Lista"/>
        <w:ind w:left="360" w:firstLine="0"/>
        <w:jc w:val="both"/>
        <w:rPr>
          <w:rFonts w:ascii="Museo Sans 300" w:hAnsi="Museo Sans 300"/>
        </w:rPr>
      </w:pPr>
    </w:p>
    <w:p w14:paraId="0801250D"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bookmarkStart w:id="104" w:name="_Hlk199342802"/>
      <w:bookmarkStart w:id="105" w:name="_Hlk190179059"/>
      <w:r w:rsidRPr="00162377">
        <w:rPr>
          <w:rFonts w:ascii="Museo Sans 300" w:hAnsi="Museo Sans 300"/>
          <w:sz w:val="20"/>
          <w:szCs w:val="20"/>
        </w:rPr>
        <w:t xml:space="preserve">El nombramiento del Administrador de Contrato será notificado al Contratista por la UCP, pudiendo ser a través de la notificación de </w:t>
      </w:r>
      <w:r w:rsidRPr="000A29AD">
        <w:rPr>
          <w:rFonts w:ascii="Museo Sans 300" w:hAnsi="Museo Sans 300"/>
          <w:sz w:val="20"/>
          <w:szCs w:val="20"/>
        </w:rPr>
        <w:t>adjudicación y/</w:t>
      </w:r>
      <w:proofErr w:type="spellStart"/>
      <w:r w:rsidRPr="000A29AD">
        <w:rPr>
          <w:rFonts w:ascii="Museo Sans 300" w:hAnsi="Museo Sans 300"/>
          <w:sz w:val="20"/>
          <w:szCs w:val="20"/>
        </w:rPr>
        <w:t>o</w:t>
      </w:r>
      <w:proofErr w:type="spellEnd"/>
      <w:r w:rsidRPr="000A29AD">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EF713C1"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p>
    <w:p w14:paraId="57BD9726"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0A29AD">
        <w:rPr>
          <w:rFonts w:ascii="Museo Sans 300" w:hAnsi="Museo Sans 300"/>
          <w:sz w:val="20"/>
          <w:szCs w:val="20"/>
        </w:rPr>
        <w:t>En caso de ser necesario, el Administrador de Contrato podrá designar un supervisor para que se encargue de coordinar y controlar la ejecución entre</w:t>
      </w:r>
      <w:r w:rsidRPr="00162377">
        <w:rPr>
          <w:rFonts w:ascii="Museo Sans 300" w:hAnsi="Museo Sans 300"/>
          <w:sz w:val="20"/>
          <w:szCs w:val="20"/>
        </w:rPr>
        <w:t xml:space="preserve"> el contratista y la supervisión externa contratada por CEPA.</w:t>
      </w:r>
    </w:p>
    <w:p w14:paraId="1F5C63F3"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36731E45"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795D115C"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p>
    <w:p w14:paraId="026FDD87" w14:textId="6A6E67DD"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r w:rsidRPr="000A29AD">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18923520"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p>
    <w:p w14:paraId="3C0CBF21"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r w:rsidRPr="000A29AD">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03"/>
    <w:bookmarkEnd w:id="104"/>
    <w:p w14:paraId="500D2FCD"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p>
    <w:p w14:paraId="24EFAB02" w14:textId="77777777" w:rsidR="00CE3A4D" w:rsidRPr="000A29AD" w:rsidRDefault="00CE3A4D" w:rsidP="00CE3A4D">
      <w:pPr>
        <w:pStyle w:val="Lista"/>
        <w:widowControl/>
        <w:numPr>
          <w:ilvl w:val="0"/>
          <w:numId w:val="30"/>
        </w:numPr>
        <w:autoSpaceDE w:val="0"/>
        <w:autoSpaceDN w:val="0"/>
        <w:adjustRightInd w:val="0"/>
        <w:contextualSpacing/>
        <w:jc w:val="both"/>
        <w:rPr>
          <w:rFonts w:ascii="Museo Sans 300" w:hAnsi="Museo Sans 300"/>
          <w:b/>
          <w:bCs/>
        </w:rPr>
      </w:pPr>
      <w:r w:rsidRPr="000A29AD">
        <w:rPr>
          <w:rFonts w:ascii="Museo Sans 300" w:hAnsi="Museo Sans 300"/>
          <w:b/>
          <w:bCs/>
        </w:rPr>
        <w:t>EVALUACIÓN DE DESEMPEÑO</w:t>
      </w:r>
    </w:p>
    <w:p w14:paraId="198035E9"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p>
    <w:p w14:paraId="66A0D860"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r w:rsidRPr="000A29AD">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399C593" w14:textId="77777777" w:rsidR="00CE3A4D" w:rsidRPr="00B12CEA" w:rsidRDefault="00CE3A4D" w:rsidP="00CE3A4D">
      <w:pPr>
        <w:pStyle w:val="Lista"/>
        <w:autoSpaceDE w:val="0"/>
        <w:autoSpaceDN w:val="0"/>
        <w:adjustRightInd w:val="0"/>
        <w:ind w:left="360" w:firstLine="0"/>
        <w:jc w:val="both"/>
        <w:rPr>
          <w:rFonts w:ascii="Museo Sans 300" w:hAnsi="Museo Sans 300"/>
          <w:lang w:val="es-MX"/>
        </w:rPr>
      </w:pPr>
    </w:p>
    <w:p w14:paraId="7D3D650D" w14:textId="77777777" w:rsidR="00CE3A4D" w:rsidRPr="00B12CEA" w:rsidRDefault="00CE3A4D" w:rsidP="00CE3A4D">
      <w:pPr>
        <w:pStyle w:val="Lista"/>
        <w:widowControl/>
        <w:numPr>
          <w:ilvl w:val="0"/>
          <w:numId w:val="30"/>
        </w:numPr>
        <w:autoSpaceDE w:val="0"/>
        <w:autoSpaceDN w:val="0"/>
        <w:adjustRightInd w:val="0"/>
        <w:contextualSpacing/>
        <w:jc w:val="both"/>
        <w:rPr>
          <w:rFonts w:ascii="Museo Sans 300" w:hAnsi="Museo Sans 300"/>
          <w:b/>
          <w:bCs/>
          <w:lang w:val="es-MX"/>
        </w:rPr>
      </w:pPr>
      <w:r w:rsidRPr="00B12CEA">
        <w:rPr>
          <w:rFonts w:ascii="Museo Sans 300" w:hAnsi="Museo Sans 300"/>
          <w:b/>
          <w:bCs/>
          <w:lang w:val="es-MX"/>
        </w:rPr>
        <w:t>REMISIÓN DE DOCUMENTOS DEL ADMINISTRADOR DE CONTRATO U ORDEN DE COMPRA</w:t>
      </w:r>
    </w:p>
    <w:p w14:paraId="375A9CF5" w14:textId="77777777" w:rsidR="00CE3A4D" w:rsidRPr="00B12CEA" w:rsidRDefault="00CE3A4D" w:rsidP="00CE3A4D">
      <w:pPr>
        <w:spacing w:after="0" w:line="240" w:lineRule="auto"/>
        <w:jc w:val="both"/>
        <w:rPr>
          <w:rFonts w:ascii="Museo Sans 300" w:hAnsi="Museo Sans 300"/>
          <w:b/>
          <w:bCs/>
          <w:sz w:val="20"/>
          <w:szCs w:val="20"/>
          <w:lang w:val="es-MX"/>
        </w:rPr>
      </w:pPr>
    </w:p>
    <w:p w14:paraId="2A4438F3" w14:textId="77777777" w:rsidR="00CE3A4D" w:rsidRPr="000A29AD" w:rsidRDefault="00CE3A4D" w:rsidP="00CE3A4D">
      <w:pPr>
        <w:spacing w:after="0" w:line="240" w:lineRule="auto"/>
        <w:jc w:val="both"/>
        <w:rPr>
          <w:rFonts w:ascii="Museo Sans 300" w:hAnsi="Museo Sans 300"/>
          <w:sz w:val="20"/>
          <w:szCs w:val="20"/>
          <w:lang w:val="es-MX"/>
        </w:rPr>
      </w:pPr>
      <w:r w:rsidRPr="000A29AD">
        <w:rPr>
          <w:rFonts w:ascii="Museo Sans 300" w:hAnsi="Museo Sans 300"/>
          <w:sz w:val="20"/>
          <w:szCs w:val="20"/>
          <w:lang w:val="es-MX"/>
        </w:rPr>
        <w:t>El Administrador de Contrato u Orden de Compra, enviará obligatoriamente a la UCP, la siguiente documentación:</w:t>
      </w:r>
    </w:p>
    <w:p w14:paraId="164982DE" w14:textId="77777777" w:rsidR="00CE3A4D" w:rsidRPr="000A29AD" w:rsidRDefault="00CE3A4D" w:rsidP="00864208">
      <w:pPr>
        <w:pStyle w:val="Prrafodelista"/>
        <w:numPr>
          <w:ilvl w:val="0"/>
          <w:numId w:val="52"/>
        </w:numPr>
        <w:spacing w:after="0" w:line="240" w:lineRule="auto"/>
        <w:jc w:val="both"/>
        <w:rPr>
          <w:rFonts w:ascii="Museo Sans 300" w:hAnsi="Museo Sans 300"/>
          <w:sz w:val="20"/>
          <w:szCs w:val="20"/>
          <w:lang w:val="es-MX"/>
        </w:rPr>
      </w:pPr>
      <w:bookmarkStart w:id="106" w:name="_Hlk195195440"/>
      <w:bookmarkStart w:id="107" w:name="_Hlk195186798"/>
      <w:r w:rsidRPr="000A29AD">
        <w:rPr>
          <w:rFonts w:ascii="Museo Sans 300" w:hAnsi="Museo Sans 300"/>
          <w:sz w:val="20"/>
          <w:szCs w:val="20"/>
          <w:lang w:val="es-MX"/>
        </w:rPr>
        <w:t>Copia de la Orden de Inicio</w:t>
      </w:r>
    </w:p>
    <w:p w14:paraId="1D2E4828" w14:textId="77777777" w:rsidR="00CE3A4D" w:rsidRPr="000A29AD" w:rsidRDefault="00CE3A4D" w:rsidP="00864208">
      <w:pPr>
        <w:pStyle w:val="Prrafodelista"/>
        <w:numPr>
          <w:ilvl w:val="0"/>
          <w:numId w:val="52"/>
        </w:numPr>
        <w:spacing w:after="0" w:line="240" w:lineRule="auto"/>
        <w:jc w:val="both"/>
        <w:rPr>
          <w:rFonts w:ascii="Museo Sans 300" w:hAnsi="Museo Sans 300"/>
          <w:sz w:val="20"/>
          <w:szCs w:val="20"/>
          <w:lang w:val="es-MX"/>
        </w:rPr>
      </w:pPr>
      <w:r w:rsidRPr="000A29AD">
        <w:rPr>
          <w:rFonts w:ascii="Museo Sans 300" w:hAnsi="Museo Sans 300"/>
          <w:sz w:val="20"/>
          <w:szCs w:val="20"/>
          <w:lang w:val="es-MX"/>
        </w:rPr>
        <w:t>Copia de las Actas de Recepción Parcial, Recepción Provisional y Recepción Definitiva u otras que sean detalladas en el DSO.</w:t>
      </w:r>
    </w:p>
    <w:p w14:paraId="1392E147" w14:textId="77777777" w:rsidR="00CE3A4D" w:rsidRPr="00823937" w:rsidRDefault="00CE3A4D" w:rsidP="00864208">
      <w:pPr>
        <w:pStyle w:val="Prrafodelista"/>
        <w:numPr>
          <w:ilvl w:val="0"/>
          <w:numId w:val="52"/>
        </w:numPr>
        <w:spacing w:after="0" w:line="240" w:lineRule="auto"/>
        <w:jc w:val="both"/>
        <w:rPr>
          <w:rFonts w:ascii="Museo Sans 300" w:hAnsi="Museo Sans 300"/>
          <w:sz w:val="20"/>
          <w:szCs w:val="20"/>
          <w:lang w:val="es-MX"/>
        </w:rPr>
      </w:pPr>
      <w:r w:rsidRPr="000A29AD">
        <w:rPr>
          <w:rFonts w:ascii="Museo Sans 300" w:hAnsi="Museo Sans 300"/>
          <w:sz w:val="20"/>
          <w:szCs w:val="20"/>
          <w:lang w:val="es-MX"/>
        </w:rPr>
        <w:t>Copia de comprobantes de pago de acuerdo a lo contratado y pago o amortización del anticipo si fue otorgado, tales</w:t>
      </w:r>
      <w:r>
        <w:rPr>
          <w:rFonts w:ascii="Museo Sans 300" w:hAnsi="Museo Sans 300"/>
          <w:sz w:val="20"/>
          <w:szCs w:val="20"/>
          <w:lang w:val="es-MX"/>
        </w:rPr>
        <w:t xml:space="preserve"> como crédito fiscal, factura de consumidor final y recibo simple.</w:t>
      </w:r>
    </w:p>
    <w:p w14:paraId="04D923DC" w14:textId="77777777" w:rsidR="00CE3A4D" w:rsidRPr="00670F86" w:rsidRDefault="00CE3A4D" w:rsidP="00864208">
      <w:pPr>
        <w:pStyle w:val="Prrafodelista"/>
        <w:numPr>
          <w:ilvl w:val="0"/>
          <w:numId w:val="52"/>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06"/>
    </w:p>
    <w:bookmarkEnd w:id="107"/>
    <w:p w14:paraId="194151D7" w14:textId="77777777" w:rsidR="00CE3A4D" w:rsidRDefault="00CE3A4D" w:rsidP="00CE3A4D">
      <w:pPr>
        <w:spacing w:after="0" w:line="240" w:lineRule="auto"/>
        <w:jc w:val="both"/>
        <w:rPr>
          <w:rFonts w:ascii="Museo Sans 300" w:hAnsi="Museo Sans 300"/>
          <w:sz w:val="20"/>
          <w:szCs w:val="20"/>
          <w:lang w:val="es-MX"/>
        </w:rPr>
      </w:pPr>
    </w:p>
    <w:p w14:paraId="79ED714E" w14:textId="77777777" w:rsidR="00CE3A4D" w:rsidRDefault="00CE3A4D" w:rsidP="00CE3A4D">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520B320" w14:textId="77777777" w:rsidR="00CE3A4D" w:rsidRDefault="00CE3A4D" w:rsidP="00CE3A4D">
      <w:pPr>
        <w:spacing w:after="0" w:line="240" w:lineRule="auto"/>
        <w:jc w:val="both"/>
        <w:rPr>
          <w:rFonts w:ascii="Museo Sans 300" w:hAnsi="Museo Sans 300"/>
          <w:sz w:val="20"/>
          <w:szCs w:val="20"/>
          <w:lang w:val="es-MX"/>
        </w:rPr>
      </w:pPr>
    </w:p>
    <w:p w14:paraId="72849AC7" w14:textId="77777777" w:rsidR="00CE3A4D" w:rsidRPr="000A29AD" w:rsidRDefault="00CE3A4D" w:rsidP="00CE3A4D">
      <w:pPr>
        <w:pStyle w:val="Lista"/>
        <w:widowControl/>
        <w:numPr>
          <w:ilvl w:val="0"/>
          <w:numId w:val="30"/>
        </w:numPr>
        <w:autoSpaceDE w:val="0"/>
        <w:autoSpaceDN w:val="0"/>
        <w:adjustRightInd w:val="0"/>
        <w:contextualSpacing/>
        <w:jc w:val="both"/>
        <w:rPr>
          <w:rFonts w:ascii="Museo Sans 300" w:hAnsi="Museo Sans 300"/>
          <w:b/>
          <w:bCs/>
          <w:lang w:val="es-MX"/>
        </w:rPr>
      </w:pPr>
      <w:r w:rsidRPr="00723899">
        <w:rPr>
          <w:rFonts w:ascii="Museo Sans 300" w:hAnsi="Museo Sans 300"/>
          <w:b/>
          <w:bCs/>
          <w:lang w:val="es-MX"/>
        </w:rPr>
        <w:t xml:space="preserve">INFORMES DE AVANCE DE EJECUCIÓN DEL </w:t>
      </w:r>
      <w:r w:rsidRPr="000A29AD">
        <w:rPr>
          <w:rFonts w:ascii="Museo Sans 300" w:hAnsi="Museo Sans 300"/>
          <w:b/>
          <w:bCs/>
          <w:lang w:val="es-MX"/>
        </w:rPr>
        <w:t xml:space="preserve">CONTRATO. </w:t>
      </w:r>
    </w:p>
    <w:p w14:paraId="6432C16C" w14:textId="77777777" w:rsidR="00CE3A4D" w:rsidRPr="000A29AD" w:rsidRDefault="00CE3A4D" w:rsidP="00CE3A4D">
      <w:pPr>
        <w:spacing w:after="0" w:line="240" w:lineRule="auto"/>
        <w:jc w:val="both"/>
        <w:rPr>
          <w:rFonts w:ascii="Museo Sans 300" w:hAnsi="Museo Sans 300"/>
          <w:sz w:val="20"/>
          <w:szCs w:val="20"/>
        </w:rPr>
      </w:pPr>
      <w:bookmarkStart w:id="108" w:name="_Hlk200620137"/>
    </w:p>
    <w:p w14:paraId="0A333344" w14:textId="22D245B1" w:rsidR="00CE3A4D" w:rsidRPr="000A29AD" w:rsidRDefault="00CE3A4D" w:rsidP="00CE3A4D">
      <w:pPr>
        <w:spacing w:after="0" w:line="240" w:lineRule="auto"/>
        <w:jc w:val="both"/>
        <w:rPr>
          <w:rFonts w:ascii="Museo Sans 300" w:hAnsi="Museo Sans 300"/>
          <w:sz w:val="20"/>
          <w:szCs w:val="20"/>
        </w:rPr>
      </w:pPr>
      <w:r w:rsidRPr="000A29AD">
        <w:rPr>
          <w:rFonts w:ascii="Museo Sans 300" w:hAnsi="Museo Sans 300"/>
          <w:sz w:val="20"/>
          <w:szCs w:val="20"/>
        </w:rPr>
        <w:t>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w:t>
      </w:r>
      <w:r w:rsidR="000A29AD" w:rsidRPr="000A29AD">
        <w:rPr>
          <w:rFonts w:ascii="Museo Sans 300" w:hAnsi="Museo Sans 300"/>
          <w:sz w:val="20"/>
          <w:szCs w:val="20"/>
        </w:rPr>
        <w:t xml:space="preserve"> 15.</w:t>
      </w:r>
    </w:p>
    <w:p w14:paraId="694261D0" w14:textId="77777777" w:rsidR="00CE3A4D" w:rsidRPr="000A29AD" w:rsidRDefault="00CE3A4D" w:rsidP="00CE3A4D">
      <w:pPr>
        <w:spacing w:after="0" w:line="240" w:lineRule="auto"/>
        <w:jc w:val="both"/>
        <w:rPr>
          <w:rFonts w:ascii="Museo Sans 300" w:hAnsi="Museo Sans 300"/>
          <w:sz w:val="20"/>
          <w:szCs w:val="20"/>
        </w:rPr>
      </w:pPr>
    </w:p>
    <w:bookmarkEnd w:id="108"/>
    <w:p w14:paraId="32AF458D" w14:textId="77777777" w:rsidR="00CE3A4D" w:rsidRPr="000A29AD" w:rsidRDefault="00CE3A4D" w:rsidP="00CE3A4D">
      <w:pPr>
        <w:jc w:val="both"/>
        <w:rPr>
          <w:rFonts w:ascii="Museo Sans 300" w:hAnsi="Museo Sans 300"/>
          <w:sz w:val="20"/>
          <w:szCs w:val="20"/>
          <w:lang w:val="es-MX"/>
        </w:rPr>
      </w:pPr>
      <w:r w:rsidRPr="000A29AD">
        <w:rPr>
          <w:rFonts w:ascii="Museo Sans 300" w:hAnsi="Museo Sans 300"/>
          <w:sz w:val="20"/>
          <w:szCs w:val="20"/>
          <w:lang w:val="es-MX"/>
        </w:rPr>
        <w:t>Lo anterior, no aplica para los procesos de única entrega.</w:t>
      </w:r>
    </w:p>
    <w:bookmarkEnd w:id="105"/>
    <w:p w14:paraId="090BF5A9" w14:textId="77777777" w:rsidR="00CE3A4D" w:rsidRPr="000A29AD" w:rsidRDefault="00CE3A4D" w:rsidP="00CE3A4D">
      <w:pPr>
        <w:pStyle w:val="Lista"/>
        <w:widowControl/>
        <w:numPr>
          <w:ilvl w:val="0"/>
          <w:numId w:val="30"/>
        </w:numPr>
        <w:contextualSpacing/>
        <w:jc w:val="both"/>
        <w:rPr>
          <w:rFonts w:ascii="Museo Sans 300" w:hAnsi="Museo Sans 300"/>
          <w:b/>
          <w:bCs/>
        </w:rPr>
      </w:pPr>
      <w:r w:rsidRPr="000A29AD">
        <w:rPr>
          <w:rFonts w:ascii="Museo Sans 300" w:hAnsi="Museo Sans 300"/>
          <w:b/>
          <w:bCs/>
        </w:rPr>
        <w:t>LUGAR DE NOTIFICACIONES</w:t>
      </w:r>
    </w:p>
    <w:p w14:paraId="2ADC1A28" w14:textId="77777777" w:rsidR="00CE3A4D" w:rsidRPr="00162377" w:rsidRDefault="00CE3A4D" w:rsidP="00CE3A4D">
      <w:pPr>
        <w:pStyle w:val="Textoindependienteprimerasangra2"/>
        <w:spacing w:after="0" w:line="240" w:lineRule="auto"/>
        <w:ind w:firstLine="0"/>
        <w:jc w:val="both"/>
        <w:rPr>
          <w:rFonts w:ascii="Museo Sans 300" w:hAnsi="Museo Sans 300" w:cs="Verdana"/>
          <w:sz w:val="20"/>
          <w:szCs w:val="20"/>
        </w:rPr>
      </w:pPr>
    </w:p>
    <w:p w14:paraId="58E42820"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3E44B49"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28290C6F" w14:textId="77777777" w:rsidR="00CE3A4D" w:rsidRPr="00162377" w:rsidRDefault="00CE3A4D" w:rsidP="00CE3A4D">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62377">
        <w:rPr>
          <w:rFonts w:ascii="Museo Sans 300" w:hAnsi="Museo Sans 300"/>
          <w:sz w:val="20"/>
          <w:szCs w:val="20"/>
        </w:rPr>
        <w:lastRenderedPageBreak/>
        <w:t>Administrador de Contrato por parte de CEPA, según lo estipulado en el contrato.</w:t>
      </w:r>
    </w:p>
    <w:p w14:paraId="49CEBACB" w14:textId="77777777" w:rsidR="00CE3A4D" w:rsidRPr="00162377" w:rsidRDefault="00CE3A4D" w:rsidP="00CE3A4D">
      <w:pPr>
        <w:pStyle w:val="Textoindependienteprimerasangra2"/>
        <w:spacing w:after="0" w:line="240" w:lineRule="auto"/>
        <w:ind w:left="709" w:firstLine="0"/>
        <w:jc w:val="both"/>
        <w:rPr>
          <w:rFonts w:ascii="Museo Sans 300" w:hAnsi="Museo Sans 300"/>
          <w:sz w:val="20"/>
          <w:szCs w:val="20"/>
        </w:rPr>
      </w:pPr>
    </w:p>
    <w:p w14:paraId="1AE0C7A1" w14:textId="77777777" w:rsidR="00CE3A4D" w:rsidRPr="00162377" w:rsidRDefault="00CE3A4D" w:rsidP="00CE3A4D">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62377">
        <w:rPr>
          <w:rFonts w:ascii="Museo Sans 300" w:hAnsi="Museo Sans 300"/>
          <w:sz w:val="20"/>
          <w:szCs w:val="20"/>
        </w:rPr>
        <w:t>Al Contratista, según lo indicado en el Formulario de Identificación del Ofertante, o en el contrato.</w:t>
      </w:r>
    </w:p>
    <w:p w14:paraId="3C5722B6"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75DB74EF"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se considerará oficial para efectos de notificaciones. Cualquier cambio de </w:t>
      </w:r>
      <w:r w:rsidRPr="000A29AD">
        <w:rPr>
          <w:rFonts w:ascii="Museo Sans 300" w:hAnsi="Museo Sans 300"/>
          <w:sz w:val="20"/>
          <w:szCs w:val="20"/>
        </w:rPr>
        <w:t>dirección, teléfono o correo electrónico deberá ser comunicado inmediatamente por escrito al Administrador del Contrato.</w:t>
      </w:r>
    </w:p>
    <w:p w14:paraId="7F21E656" w14:textId="77777777" w:rsidR="00CE3A4D" w:rsidRPr="000A29AD" w:rsidRDefault="00CE3A4D" w:rsidP="00CE3A4D">
      <w:pPr>
        <w:pStyle w:val="Textoindependienteprimerasangra2"/>
        <w:spacing w:after="0" w:line="240" w:lineRule="auto"/>
        <w:ind w:firstLine="0"/>
        <w:jc w:val="both"/>
        <w:rPr>
          <w:rFonts w:ascii="Museo Sans 300" w:hAnsi="Museo Sans 300"/>
          <w:sz w:val="20"/>
          <w:szCs w:val="20"/>
        </w:rPr>
      </w:pPr>
    </w:p>
    <w:p w14:paraId="528E78A3" w14:textId="77777777" w:rsidR="00CE3A4D" w:rsidRPr="000A29AD" w:rsidRDefault="00CE3A4D" w:rsidP="00CE3A4D">
      <w:pPr>
        <w:pStyle w:val="Lista"/>
        <w:widowControl/>
        <w:numPr>
          <w:ilvl w:val="0"/>
          <w:numId w:val="30"/>
        </w:numPr>
        <w:autoSpaceDE w:val="0"/>
        <w:autoSpaceDN w:val="0"/>
        <w:adjustRightInd w:val="0"/>
        <w:ind w:left="357"/>
        <w:contextualSpacing/>
        <w:jc w:val="both"/>
        <w:rPr>
          <w:rFonts w:ascii="Museo Sans 300" w:hAnsi="Museo Sans 300" w:cs="Arial"/>
          <w:b/>
        </w:rPr>
      </w:pPr>
      <w:r w:rsidRPr="000A29AD">
        <w:rPr>
          <w:rFonts w:ascii="Museo Sans 300" w:hAnsi="Museo Sans 300"/>
          <w:b/>
          <w:bCs/>
        </w:rPr>
        <w:t>RECEPCIÓN DEL SERVICIO</w:t>
      </w:r>
    </w:p>
    <w:p w14:paraId="3EB6E7BF" w14:textId="77777777" w:rsidR="00CE3A4D" w:rsidRPr="000A29AD" w:rsidRDefault="00CE3A4D" w:rsidP="00CE3A4D">
      <w:pPr>
        <w:pStyle w:val="Textoindependienteprimerasangra2"/>
        <w:spacing w:after="0" w:line="240" w:lineRule="auto"/>
        <w:ind w:left="426" w:firstLine="0"/>
        <w:jc w:val="both"/>
        <w:rPr>
          <w:rFonts w:ascii="Museo Sans 300" w:hAnsi="Museo Sans 300"/>
          <w:sz w:val="20"/>
          <w:szCs w:val="20"/>
        </w:rPr>
      </w:pPr>
    </w:p>
    <w:p w14:paraId="09E55EC2" w14:textId="77777777" w:rsidR="00CE3A4D" w:rsidRPr="009C6C20" w:rsidRDefault="00CE3A4D" w:rsidP="00CE3A4D">
      <w:pPr>
        <w:pStyle w:val="Textoindependienteprimerasangra2"/>
        <w:spacing w:after="0" w:line="240" w:lineRule="auto"/>
        <w:ind w:left="426" w:firstLine="0"/>
        <w:jc w:val="both"/>
        <w:rPr>
          <w:rFonts w:ascii="Museo Sans 300" w:hAnsi="Museo Sans 300"/>
          <w:sz w:val="20"/>
          <w:szCs w:val="20"/>
        </w:rPr>
      </w:pPr>
      <w:r w:rsidRPr="000A29AD">
        <w:rPr>
          <w:rFonts w:ascii="Museo Sans 300" w:hAnsi="Museo Sans 300"/>
          <w:sz w:val="20"/>
          <w:szCs w:val="20"/>
        </w:rPr>
        <w:t>El o los administradores de Contrato deberán identificar y documentar en las Actas Provisionales,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3F71002F"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6D20DE64" w14:textId="77777777" w:rsidR="00CE3A4D" w:rsidRPr="00162377" w:rsidRDefault="00CE3A4D" w:rsidP="00CE3A4D">
      <w:pPr>
        <w:numPr>
          <w:ilvl w:val="1"/>
          <w:numId w:val="30"/>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2100A1EF"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30510E30"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Pr>
          <w:rFonts w:ascii="Museo Sans 300" w:hAnsi="Museo Sans 300" w:cs="Verdana"/>
          <w:sz w:val="20"/>
          <w:szCs w:val="20"/>
        </w:rPr>
        <w:t>ervicio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Pr>
          <w:rFonts w:ascii="Museo Sans 300" w:hAnsi="Museo Sans 300" w:cs="Verdana"/>
          <w:sz w:val="20"/>
          <w:szCs w:val="20"/>
        </w:rPr>
        <w:t>finalización del servicio</w:t>
      </w:r>
      <w:r w:rsidRPr="00162377">
        <w:rPr>
          <w:rFonts w:ascii="Museo Sans 300" w:hAnsi="Museo Sans 300" w:cs="Verdana"/>
          <w:sz w:val="20"/>
          <w:szCs w:val="20"/>
        </w:rPr>
        <w:t xml:space="preserve"> establecido. </w:t>
      </w:r>
    </w:p>
    <w:p w14:paraId="309A2267"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24269087"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Pr>
          <w:rFonts w:ascii="Museo Sans 300" w:hAnsi="Museo Sans 300" w:cs="Verdana"/>
          <w:sz w:val="20"/>
          <w:szCs w:val="20"/>
        </w:rPr>
        <w:t>ervicio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6834CFA"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262D0D08"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2959A946"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6FBFB333" w14:textId="77777777" w:rsidR="00CE3A4D" w:rsidRPr="00162377" w:rsidRDefault="00CE3A4D" w:rsidP="00CE3A4D">
      <w:pPr>
        <w:numPr>
          <w:ilvl w:val="1"/>
          <w:numId w:val="30"/>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284AA463"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5291435A"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Pr>
          <w:rFonts w:ascii="Museo Sans 300" w:hAnsi="Museo Sans 300" w:cs="Verdana"/>
          <w:sz w:val="20"/>
          <w:szCs w:val="20"/>
        </w:rPr>
        <w:t>ervicio</w:t>
      </w:r>
      <w:r w:rsidRPr="00162377">
        <w:rPr>
          <w:rFonts w:ascii="Museo Sans 300" w:hAnsi="Museo Sans 300" w:cs="Verdana"/>
          <w:sz w:val="20"/>
          <w:szCs w:val="20"/>
        </w:rPr>
        <w:t xml:space="preserve"> y hacer las observaciones correspondientes. </w:t>
      </w:r>
    </w:p>
    <w:p w14:paraId="29D1C849"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6FFD6445"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En el caso de que el Administrador de Contrato comprobase irregularidades en el s</w:t>
      </w:r>
      <w:r>
        <w:rPr>
          <w:rFonts w:ascii="Museo Sans 300" w:hAnsi="Museo Sans 300" w:cs="Verdana"/>
          <w:sz w:val="20"/>
          <w:szCs w:val="20"/>
        </w:rPr>
        <w:t>ervicio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66FC9D68"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042F7FD1"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Pr>
          <w:rFonts w:ascii="Museo Sans 300" w:hAnsi="Museo Sans 300" w:cs="Verdana"/>
          <w:sz w:val="20"/>
          <w:szCs w:val="20"/>
        </w:rPr>
        <w:t>ervicio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2D473105" w14:textId="77777777" w:rsidR="00CE3A4D" w:rsidRPr="00162377" w:rsidRDefault="00CE3A4D" w:rsidP="00CE3A4D">
      <w:pPr>
        <w:shd w:val="clear" w:color="auto" w:fill="FFFFFF"/>
        <w:spacing w:after="0" w:line="240" w:lineRule="auto"/>
        <w:jc w:val="both"/>
        <w:rPr>
          <w:rFonts w:ascii="Museo Sans 300" w:hAnsi="Museo Sans 300" w:cs="Verdana"/>
          <w:b/>
          <w:bCs/>
          <w:sz w:val="20"/>
          <w:szCs w:val="20"/>
        </w:rPr>
      </w:pPr>
    </w:p>
    <w:p w14:paraId="1F305A38" w14:textId="77777777" w:rsidR="00CE3A4D" w:rsidRPr="00162377" w:rsidRDefault="00CE3A4D" w:rsidP="00CE3A4D">
      <w:pPr>
        <w:numPr>
          <w:ilvl w:val="1"/>
          <w:numId w:val="30"/>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1D01E22C" w14:textId="77777777" w:rsidR="00CE3A4D" w:rsidRPr="00162377" w:rsidRDefault="00CE3A4D" w:rsidP="00CE3A4D">
      <w:pPr>
        <w:autoSpaceDE w:val="0"/>
        <w:autoSpaceDN w:val="0"/>
        <w:adjustRightInd w:val="0"/>
        <w:spacing w:after="0" w:line="240" w:lineRule="auto"/>
        <w:ind w:left="792"/>
        <w:rPr>
          <w:rFonts w:ascii="Museo Sans 300" w:hAnsi="Museo Sans 300" w:cs="Verdana"/>
          <w:b/>
          <w:bCs/>
          <w:sz w:val="20"/>
          <w:szCs w:val="20"/>
        </w:rPr>
      </w:pPr>
    </w:p>
    <w:p w14:paraId="6C4E84ED" w14:textId="77777777" w:rsidR="00CE3A4D" w:rsidRPr="00162377" w:rsidRDefault="00CE3A4D" w:rsidP="00CE3A4D">
      <w:pPr>
        <w:shd w:val="clear" w:color="auto" w:fill="FFFFFF"/>
        <w:spacing w:after="0" w:line="240" w:lineRule="auto"/>
        <w:ind w:left="708"/>
        <w:jc w:val="both"/>
        <w:rPr>
          <w:rFonts w:ascii="Museo Sans 300" w:hAnsi="Museo Sans 300" w:cs="Verdana"/>
          <w:bCs/>
          <w:sz w:val="20"/>
          <w:szCs w:val="20"/>
        </w:rPr>
      </w:pPr>
      <w:bookmarkStart w:id="109"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ervicio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w:t>
      </w:r>
      <w:r w:rsidRPr="00162377">
        <w:rPr>
          <w:rFonts w:ascii="Museo Sans 300" w:hAnsi="Museo Sans 300" w:cs="Verdana"/>
          <w:bCs/>
          <w:sz w:val="20"/>
          <w:szCs w:val="20"/>
        </w:rPr>
        <w:lastRenderedPageBreak/>
        <w:t xml:space="preserve">control correspondiente, que deberá reflejar la cantidad total suministrada a entera satisfacción de la CEPA. </w:t>
      </w:r>
    </w:p>
    <w:p w14:paraId="1B4E7B3A" w14:textId="77777777" w:rsidR="00CE3A4D" w:rsidRPr="00162377" w:rsidRDefault="00CE3A4D" w:rsidP="00CE3A4D">
      <w:pPr>
        <w:shd w:val="clear" w:color="auto" w:fill="FFFFFF"/>
        <w:spacing w:after="0" w:line="240" w:lineRule="auto"/>
        <w:ind w:left="708"/>
        <w:jc w:val="both"/>
        <w:rPr>
          <w:rFonts w:ascii="Museo Sans 300" w:hAnsi="Museo Sans 300" w:cs="Verdana"/>
          <w:bCs/>
          <w:sz w:val="20"/>
          <w:szCs w:val="20"/>
        </w:rPr>
      </w:pPr>
    </w:p>
    <w:p w14:paraId="2CDA0EC1" w14:textId="77777777" w:rsidR="00CE3A4D" w:rsidRDefault="00CE3A4D" w:rsidP="00CE3A4D">
      <w:pPr>
        <w:shd w:val="clear" w:color="auto" w:fill="FFFFFF"/>
        <w:spacing w:after="0" w:line="240" w:lineRule="auto"/>
        <w:ind w:left="708"/>
        <w:jc w:val="both"/>
        <w:rPr>
          <w:rFonts w:ascii="Museo Sans 300" w:hAnsi="Museo Sans 300" w:cs="Verdana"/>
          <w:sz w:val="20"/>
          <w:szCs w:val="20"/>
        </w:rPr>
      </w:pPr>
      <w:bookmarkStart w:id="110" w:name="_Hlk199342846"/>
      <w:bookmarkStart w:id="111" w:name="_Hlk201220913"/>
      <w:bookmarkEnd w:id="109"/>
      <w:r w:rsidRPr="000A29AD">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10"/>
    <w:p w14:paraId="4474BBCF" w14:textId="77777777" w:rsidR="00CE3A4D" w:rsidRPr="00162377" w:rsidRDefault="00CE3A4D" w:rsidP="00CE3A4D">
      <w:pPr>
        <w:shd w:val="clear" w:color="auto" w:fill="FFFFFF"/>
        <w:spacing w:after="0" w:line="240" w:lineRule="auto"/>
        <w:ind w:left="708"/>
        <w:jc w:val="both"/>
        <w:rPr>
          <w:rFonts w:ascii="Museo Sans 300" w:hAnsi="Museo Sans 300" w:cs="Verdana"/>
          <w:bCs/>
          <w:sz w:val="20"/>
          <w:szCs w:val="20"/>
        </w:rPr>
      </w:pPr>
    </w:p>
    <w:bookmarkEnd w:id="111"/>
    <w:p w14:paraId="4D55C8CB" w14:textId="77777777" w:rsidR="00CE3A4D" w:rsidRPr="00162377" w:rsidRDefault="00CE3A4D" w:rsidP="00CE3A4D">
      <w:pPr>
        <w:pStyle w:val="Prrafodelista"/>
        <w:numPr>
          <w:ilvl w:val="0"/>
          <w:numId w:val="30"/>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6F04F05B" w14:textId="77777777" w:rsidR="00CE3A4D" w:rsidRPr="00162377" w:rsidRDefault="00CE3A4D" w:rsidP="00CE3A4D">
      <w:pPr>
        <w:pStyle w:val="Prrafodelista"/>
        <w:spacing w:after="0" w:line="240" w:lineRule="auto"/>
        <w:ind w:left="357"/>
        <w:rPr>
          <w:rFonts w:ascii="Museo Sans 300" w:hAnsi="Museo Sans 300"/>
          <w:b/>
          <w:sz w:val="20"/>
          <w:szCs w:val="20"/>
          <w:lang w:val="es-SV"/>
        </w:rPr>
      </w:pPr>
    </w:p>
    <w:p w14:paraId="2B85C061" w14:textId="77777777" w:rsidR="00CE3A4D" w:rsidRPr="00162377" w:rsidRDefault="00CE3A4D" w:rsidP="00CE3A4D">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53223AD" w14:textId="77777777" w:rsidR="00CE3A4D" w:rsidRPr="00162377" w:rsidRDefault="00CE3A4D" w:rsidP="00CE3A4D">
      <w:pPr>
        <w:pStyle w:val="Prrafodelista"/>
        <w:spacing w:after="0" w:line="240" w:lineRule="auto"/>
        <w:ind w:left="357"/>
        <w:jc w:val="both"/>
        <w:rPr>
          <w:rFonts w:ascii="Museo Sans 300" w:hAnsi="Museo Sans 300"/>
          <w:sz w:val="20"/>
          <w:szCs w:val="20"/>
        </w:rPr>
      </w:pPr>
    </w:p>
    <w:p w14:paraId="2F8F86E7" w14:textId="77777777" w:rsidR="00CE3A4D" w:rsidRPr="00162377" w:rsidRDefault="00CE3A4D" w:rsidP="00CE3A4D">
      <w:pPr>
        <w:pStyle w:val="Lista"/>
        <w:widowControl/>
        <w:numPr>
          <w:ilvl w:val="0"/>
          <w:numId w:val="30"/>
        </w:numPr>
        <w:contextualSpacing/>
        <w:jc w:val="both"/>
        <w:rPr>
          <w:rFonts w:ascii="Museo Sans 300" w:hAnsi="Museo Sans 300" w:cs="Arial"/>
        </w:rPr>
      </w:pPr>
      <w:r w:rsidRPr="00162377">
        <w:rPr>
          <w:rFonts w:ascii="Museo Sans 300" w:hAnsi="Museo Sans 300"/>
          <w:b/>
          <w:bCs/>
        </w:rPr>
        <w:t xml:space="preserve">MULTAS </w:t>
      </w:r>
    </w:p>
    <w:p w14:paraId="30372AB4" w14:textId="77777777" w:rsidR="00CE3A4D" w:rsidRPr="00162377" w:rsidRDefault="00CE3A4D" w:rsidP="00CE3A4D">
      <w:pPr>
        <w:pStyle w:val="Lista"/>
        <w:ind w:left="360" w:firstLine="0"/>
        <w:jc w:val="both"/>
        <w:rPr>
          <w:rFonts w:ascii="Museo Sans 300" w:hAnsi="Museo Sans 300" w:cs="Arial"/>
        </w:rPr>
      </w:pPr>
    </w:p>
    <w:p w14:paraId="66018E7A" w14:textId="77777777" w:rsidR="00A64EB8" w:rsidRDefault="00CE3A4D" w:rsidP="000C6432">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101"/>
      <w:bookmarkEnd w:id="102"/>
    </w:p>
    <w:p w14:paraId="483CB7DD" w14:textId="77777777" w:rsidR="00A64EB8" w:rsidRDefault="00A64EB8" w:rsidP="000C6432">
      <w:pPr>
        <w:pStyle w:val="Textoindependienteprimerasangra2"/>
        <w:spacing w:after="0" w:line="240" w:lineRule="auto"/>
        <w:ind w:firstLine="0"/>
        <w:jc w:val="both"/>
        <w:rPr>
          <w:rFonts w:ascii="Museo Sans 300" w:hAnsi="Museo Sans 300"/>
          <w:sz w:val="20"/>
          <w:szCs w:val="20"/>
        </w:rPr>
      </w:pPr>
    </w:p>
    <w:p w14:paraId="5C6661D0" w14:textId="77777777" w:rsidR="00A64EB8" w:rsidRPr="00397E8A" w:rsidRDefault="00A64EB8" w:rsidP="00A64EB8">
      <w:pPr>
        <w:pStyle w:val="Lista"/>
        <w:widowControl/>
        <w:numPr>
          <w:ilvl w:val="0"/>
          <w:numId w:val="30"/>
        </w:numPr>
        <w:contextualSpacing/>
        <w:jc w:val="both"/>
        <w:rPr>
          <w:rFonts w:ascii="Museo Sans 300" w:hAnsi="Museo Sans 300" w:cs="Arial"/>
          <w:b/>
          <w:u w:val="single"/>
          <w:lang w:val="es-MX"/>
        </w:rPr>
      </w:pPr>
      <w:r w:rsidRPr="00397E8A">
        <w:rPr>
          <w:rFonts w:ascii="Museo Sans 300" w:hAnsi="Museo Sans 300" w:cs="Arial"/>
          <w:b/>
          <w:u w:val="single"/>
          <w:lang w:val="es-MX"/>
        </w:rPr>
        <w:t>SEGURIDAD INDUSTRIAL E HIGIENE OCUPACIONAL.</w:t>
      </w:r>
    </w:p>
    <w:p w14:paraId="5EC3622B" w14:textId="77777777" w:rsidR="00A64EB8" w:rsidRPr="00397E8A" w:rsidRDefault="00A64EB8" w:rsidP="00A64EB8">
      <w:pPr>
        <w:spacing w:after="0" w:line="240" w:lineRule="auto"/>
        <w:ind w:left="993"/>
        <w:jc w:val="both"/>
        <w:rPr>
          <w:rFonts w:ascii="Museo Sans 300" w:hAnsi="Museo Sans 300" w:cs="Arial"/>
          <w:sz w:val="20"/>
          <w:szCs w:val="20"/>
        </w:rPr>
      </w:pPr>
    </w:p>
    <w:p w14:paraId="089A0442" w14:textId="77777777" w:rsidR="00A64EB8" w:rsidRPr="00397E8A" w:rsidRDefault="00A64EB8" w:rsidP="00A64EB8">
      <w:pPr>
        <w:pStyle w:val="Lista"/>
        <w:widowControl/>
        <w:numPr>
          <w:ilvl w:val="1"/>
          <w:numId w:val="30"/>
        </w:numPr>
        <w:contextualSpacing/>
        <w:jc w:val="both"/>
        <w:rPr>
          <w:rFonts w:ascii="Museo Sans 300" w:hAnsi="Museo Sans 300" w:cs="Arial"/>
          <w:b/>
          <w:color w:val="000000"/>
        </w:rPr>
      </w:pPr>
      <w:r w:rsidRPr="00397E8A">
        <w:rPr>
          <w:rFonts w:ascii="Museo Sans 300" w:hAnsi="Museo Sans 300" w:cs="Arial"/>
          <w:b/>
          <w:u w:val="single"/>
          <w:lang w:val="es-MX"/>
        </w:rPr>
        <w:t>PROTECCIÓN</w:t>
      </w:r>
      <w:r w:rsidRPr="00397E8A">
        <w:rPr>
          <w:rFonts w:ascii="Museo Sans 300" w:hAnsi="Museo Sans 300" w:cs="Arial"/>
          <w:b/>
          <w:color w:val="000000"/>
        </w:rPr>
        <w:t xml:space="preserve"> AL PERSONAL</w:t>
      </w:r>
    </w:p>
    <w:p w14:paraId="17A21C64" w14:textId="77777777" w:rsidR="00A64EB8" w:rsidRPr="00397E8A" w:rsidRDefault="00A64EB8" w:rsidP="00A64EB8">
      <w:pPr>
        <w:tabs>
          <w:tab w:val="left" w:pos="1100"/>
        </w:tabs>
        <w:spacing w:after="0" w:line="240" w:lineRule="auto"/>
        <w:ind w:left="912"/>
        <w:jc w:val="both"/>
        <w:rPr>
          <w:rFonts w:ascii="Museo Sans 300" w:hAnsi="Museo Sans 300" w:cs="Arial"/>
          <w:color w:val="000000"/>
          <w:sz w:val="20"/>
          <w:szCs w:val="20"/>
        </w:rPr>
      </w:pPr>
    </w:p>
    <w:p w14:paraId="4127D596" w14:textId="77777777" w:rsidR="00A64EB8" w:rsidRPr="00397E8A" w:rsidRDefault="00A64EB8" w:rsidP="00A64EB8">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3039AA3E" w14:textId="77777777" w:rsidR="00A64EB8" w:rsidRPr="00397E8A" w:rsidRDefault="00A64EB8" w:rsidP="00A64EB8">
      <w:pPr>
        <w:keepNext/>
        <w:keepLines/>
        <w:spacing w:after="0" w:line="240" w:lineRule="auto"/>
        <w:ind w:left="420"/>
        <w:jc w:val="both"/>
        <w:outlineLvl w:val="0"/>
        <w:rPr>
          <w:rFonts w:ascii="Museo Sans 300" w:hAnsi="Museo Sans 300" w:cs="Arial"/>
          <w:sz w:val="20"/>
          <w:szCs w:val="20"/>
          <w:lang w:val="es-MX"/>
        </w:rPr>
      </w:pPr>
    </w:p>
    <w:p w14:paraId="2F44E2B1" w14:textId="77777777" w:rsidR="00A64EB8" w:rsidRPr="00397E8A" w:rsidRDefault="00A64EB8" w:rsidP="00A64EB8">
      <w:pPr>
        <w:pStyle w:val="Lista"/>
        <w:widowControl/>
        <w:numPr>
          <w:ilvl w:val="2"/>
          <w:numId w:val="30"/>
        </w:numPr>
        <w:contextualSpacing/>
        <w:jc w:val="both"/>
        <w:rPr>
          <w:rFonts w:ascii="Museo Sans 300" w:hAnsi="Museo Sans 300" w:cs="Arial"/>
          <w:lang w:val="es-MX"/>
        </w:rPr>
      </w:pPr>
      <w:r w:rsidRPr="00397E8A">
        <w:rPr>
          <w:rFonts w:ascii="Museo Sans 300" w:hAnsi="Museo Sans 300" w:cs="Arial"/>
          <w:b/>
          <w:u w:val="single"/>
          <w:lang w:val="es-MX"/>
        </w:rPr>
        <w:t>ESPECIFICACIONES</w:t>
      </w:r>
      <w:r w:rsidRPr="00397E8A">
        <w:rPr>
          <w:rFonts w:ascii="Museo Sans 300" w:hAnsi="Museo Sans 300" w:cs="Arial"/>
          <w:lang w:val="es-MX"/>
        </w:rPr>
        <w:t xml:space="preserve"> PARA LA SEGURIDAD INDUSTRIAL E HIGIENE OCUPACIONAL</w:t>
      </w:r>
    </w:p>
    <w:p w14:paraId="00B975CC" w14:textId="77777777" w:rsidR="00A64EB8" w:rsidRPr="00397E8A" w:rsidRDefault="00A64EB8" w:rsidP="00A64EB8">
      <w:pPr>
        <w:spacing w:after="0" w:line="240" w:lineRule="auto"/>
        <w:jc w:val="both"/>
        <w:rPr>
          <w:rFonts w:ascii="Museo Sans 300" w:hAnsi="Museo Sans 300" w:cs="Arial"/>
          <w:sz w:val="20"/>
          <w:szCs w:val="20"/>
        </w:rPr>
      </w:pPr>
    </w:p>
    <w:p w14:paraId="65E8D040" w14:textId="77777777" w:rsidR="00A64EB8" w:rsidRPr="00397E8A" w:rsidRDefault="00A64EB8" w:rsidP="00A64EB8">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2F8A097C" w14:textId="77777777" w:rsidR="00A64EB8" w:rsidRPr="00397E8A" w:rsidRDefault="00A64EB8" w:rsidP="00A64EB8">
      <w:pPr>
        <w:spacing w:after="0" w:line="240" w:lineRule="auto"/>
        <w:jc w:val="both"/>
        <w:rPr>
          <w:rFonts w:ascii="Museo Sans 300" w:hAnsi="Museo Sans 300" w:cs="Arial"/>
          <w:sz w:val="20"/>
          <w:szCs w:val="20"/>
        </w:rPr>
      </w:pPr>
    </w:p>
    <w:p w14:paraId="5D9A9E01" w14:textId="77777777" w:rsidR="00A64EB8" w:rsidRPr="00397E8A" w:rsidRDefault="00A64EB8" w:rsidP="00A64EB8">
      <w:pPr>
        <w:numPr>
          <w:ilvl w:val="0"/>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FAC82E7" w14:textId="77777777" w:rsidR="00A64EB8" w:rsidRPr="00397E8A" w:rsidRDefault="00A64EB8" w:rsidP="00A64EB8">
      <w:pPr>
        <w:numPr>
          <w:ilvl w:val="0"/>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68269907" w14:textId="77777777" w:rsidR="00A64EB8" w:rsidRPr="00397E8A" w:rsidRDefault="00A64EB8" w:rsidP="00A64EB8">
      <w:pPr>
        <w:numPr>
          <w:ilvl w:val="0"/>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2BC99BD4" w14:textId="77777777" w:rsidR="00A64EB8" w:rsidRPr="00397E8A" w:rsidRDefault="00A64EB8" w:rsidP="00A64EB8">
      <w:pPr>
        <w:numPr>
          <w:ilvl w:val="0"/>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706BD846" w14:textId="77777777" w:rsidR="00A64EB8" w:rsidRPr="00397E8A" w:rsidRDefault="00A64EB8" w:rsidP="00A64EB8">
      <w:pPr>
        <w:numPr>
          <w:ilvl w:val="0"/>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7454E179" w14:textId="77777777" w:rsidR="00A64EB8" w:rsidRPr="00397E8A" w:rsidRDefault="00A64EB8" w:rsidP="00A64EB8">
      <w:pPr>
        <w:spacing w:after="0" w:line="240" w:lineRule="auto"/>
        <w:ind w:left="1440"/>
        <w:contextualSpacing/>
        <w:jc w:val="both"/>
        <w:rPr>
          <w:rFonts w:ascii="Museo Sans 300" w:hAnsi="Museo Sans 300" w:cs="Arial"/>
          <w:sz w:val="20"/>
          <w:szCs w:val="20"/>
        </w:rPr>
      </w:pPr>
    </w:p>
    <w:p w14:paraId="775ADC75"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73C87E4B" w14:textId="77777777" w:rsidR="00A64EB8" w:rsidRPr="00397E8A" w:rsidRDefault="00A64EB8" w:rsidP="00A64EB8">
      <w:pPr>
        <w:spacing w:after="0" w:line="240" w:lineRule="auto"/>
        <w:jc w:val="both"/>
        <w:rPr>
          <w:rFonts w:ascii="Museo Sans 300" w:hAnsi="Museo Sans 300" w:cs="Arial"/>
          <w:sz w:val="20"/>
          <w:szCs w:val="20"/>
        </w:rPr>
      </w:pPr>
    </w:p>
    <w:p w14:paraId="6DA204F2"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lastRenderedPageBreak/>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7BA4A1EF" w14:textId="77777777" w:rsidR="00A64EB8" w:rsidRPr="00397E8A" w:rsidRDefault="00A64EB8" w:rsidP="00A64EB8">
      <w:pPr>
        <w:spacing w:after="0" w:line="240" w:lineRule="auto"/>
        <w:jc w:val="both"/>
        <w:rPr>
          <w:rFonts w:ascii="Museo Sans 300" w:hAnsi="Museo Sans 300" w:cs="Arial"/>
          <w:sz w:val="20"/>
          <w:szCs w:val="20"/>
        </w:rPr>
      </w:pPr>
    </w:p>
    <w:p w14:paraId="75E54EEC"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7911B2BC" w14:textId="77777777" w:rsidR="00A64EB8" w:rsidRPr="00397E8A" w:rsidRDefault="00A64EB8" w:rsidP="00A64EB8">
      <w:pPr>
        <w:spacing w:after="0" w:line="240" w:lineRule="auto"/>
        <w:jc w:val="both"/>
        <w:rPr>
          <w:rFonts w:ascii="Museo Sans 300" w:hAnsi="Museo Sans 300" w:cs="Arial"/>
          <w:sz w:val="20"/>
          <w:szCs w:val="20"/>
        </w:rPr>
      </w:pPr>
    </w:p>
    <w:p w14:paraId="3702D201"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23F4603" w14:textId="77777777" w:rsidR="00A64EB8" w:rsidRPr="00397E8A" w:rsidRDefault="00A64EB8" w:rsidP="00A64EB8">
      <w:pPr>
        <w:spacing w:after="0" w:line="240" w:lineRule="auto"/>
        <w:ind w:left="709"/>
        <w:jc w:val="both"/>
        <w:rPr>
          <w:rFonts w:ascii="Museo Sans 300" w:hAnsi="Museo Sans 300" w:cs="Arial"/>
          <w:sz w:val="20"/>
          <w:szCs w:val="20"/>
        </w:rPr>
      </w:pPr>
    </w:p>
    <w:p w14:paraId="506D85CE" w14:textId="77777777" w:rsidR="00A64EB8" w:rsidRPr="00397E8A" w:rsidRDefault="00A64EB8" w:rsidP="00A64EB8">
      <w:pPr>
        <w:pStyle w:val="Lista"/>
        <w:widowControl/>
        <w:numPr>
          <w:ilvl w:val="2"/>
          <w:numId w:val="30"/>
        </w:numPr>
        <w:contextualSpacing/>
        <w:jc w:val="both"/>
        <w:rPr>
          <w:rFonts w:ascii="Museo Sans 300" w:hAnsi="Museo Sans 300" w:cs="Arial"/>
          <w:lang w:val="es-MX"/>
        </w:rPr>
      </w:pPr>
      <w:r w:rsidRPr="00397E8A">
        <w:rPr>
          <w:rFonts w:ascii="Museo Sans 300" w:hAnsi="Museo Sans 300" w:cs="Arial"/>
          <w:b/>
          <w:u w:val="single"/>
          <w:lang w:val="es-MX"/>
        </w:rPr>
        <w:t>NORMAS</w:t>
      </w:r>
      <w:r w:rsidRPr="00397E8A">
        <w:rPr>
          <w:rFonts w:ascii="Museo Sans 300" w:hAnsi="Museo Sans 300" w:cs="Arial"/>
          <w:lang w:val="es-MX"/>
        </w:rPr>
        <w:t xml:space="preserve"> DE SEGURIDAD PARA LA PERMANENCIA EN EL RECINTO AEROPORTUARIO</w:t>
      </w:r>
    </w:p>
    <w:p w14:paraId="14B309D5" w14:textId="77777777" w:rsidR="00A64EB8" w:rsidRPr="00397E8A" w:rsidRDefault="00A64EB8" w:rsidP="00A64EB8">
      <w:pPr>
        <w:spacing w:after="0" w:line="240" w:lineRule="auto"/>
        <w:jc w:val="both"/>
        <w:rPr>
          <w:rFonts w:ascii="Museo Sans 300" w:hAnsi="Museo Sans 300" w:cs="Arial"/>
          <w:sz w:val="20"/>
          <w:szCs w:val="20"/>
        </w:rPr>
      </w:pPr>
    </w:p>
    <w:p w14:paraId="338CDA44"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3D9E2AC9" w14:textId="77777777" w:rsidR="00A64EB8" w:rsidRPr="00397E8A" w:rsidRDefault="00A64EB8" w:rsidP="00A64EB8">
      <w:pPr>
        <w:spacing w:after="0" w:line="240" w:lineRule="auto"/>
        <w:jc w:val="both"/>
        <w:rPr>
          <w:rFonts w:ascii="Museo Sans 300" w:hAnsi="Museo Sans 300" w:cs="Arial"/>
          <w:sz w:val="20"/>
          <w:szCs w:val="20"/>
        </w:rPr>
      </w:pPr>
    </w:p>
    <w:p w14:paraId="77DC30D1"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5549ACEC" w14:textId="77777777" w:rsidR="00A64EB8" w:rsidRPr="00397E8A" w:rsidRDefault="00A64EB8" w:rsidP="00A64EB8">
      <w:pPr>
        <w:spacing w:after="0" w:line="240" w:lineRule="auto"/>
        <w:jc w:val="both"/>
        <w:rPr>
          <w:rFonts w:ascii="Museo Sans 300" w:hAnsi="Museo Sans 300" w:cs="Arial"/>
          <w:sz w:val="20"/>
          <w:szCs w:val="20"/>
        </w:rPr>
      </w:pPr>
    </w:p>
    <w:p w14:paraId="067BC243"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4D846BA"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081E24DE"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0778FD38"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4796F308"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04F661C3" w14:textId="77777777" w:rsidR="00A64EB8" w:rsidRPr="00397E8A" w:rsidRDefault="00A64EB8" w:rsidP="00A64EB8">
      <w:pPr>
        <w:numPr>
          <w:ilvl w:val="1"/>
          <w:numId w:val="98"/>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 Aeroportuarias.</w:t>
      </w:r>
    </w:p>
    <w:p w14:paraId="7B111FDF"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5B00AA64"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El ingreso de estos artículos propios del Contratista será autorizado por el </w:t>
      </w:r>
      <w:proofErr w:type="gramStart"/>
      <w:r w:rsidRPr="00397E8A">
        <w:rPr>
          <w:rFonts w:ascii="Museo Sans 300" w:hAnsi="Museo Sans 300" w:cs="Arial"/>
          <w:sz w:val="20"/>
          <w:szCs w:val="20"/>
        </w:rPr>
        <w:t>Jefe</w:t>
      </w:r>
      <w:proofErr w:type="gramEnd"/>
      <w:r w:rsidRPr="00397E8A">
        <w:rPr>
          <w:rFonts w:ascii="Museo Sans 300" w:hAnsi="Museo Sans 300" w:cs="Arial"/>
          <w:sz w:val="20"/>
          <w:szCs w:val="20"/>
        </w:rPr>
        <w:t xml:space="preserve"> de Seguridad Aeroportuaria.</w:t>
      </w:r>
    </w:p>
    <w:p w14:paraId="4395AC3F" w14:textId="77777777" w:rsidR="00A64EB8" w:rsidRPr="00397E8A" w:rsidRDefault="00A64EB8" w:rsidP="00A64EB8">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FFDD8A2" w14:textId="77777777" w:rsidR="00A64EB8" w:rsidRPr="00397E8A" w:rsidRDefault="00A64EB8" w:rsidP="00A64EB8">
      <w:pPr>
        <w:pStyle w:val="Prrafodelista"/>
        <w:numPr>
          <w:ilvl w:val="1"/>
          <w:numId w:val="98"/>
        </w:numPr>
        <w:spacing w:after="0" w:line="240" w:lineRule="auto"/>
        <w:jc w:val="both"/>
        <w:rPr>
          <w:rFonts w:ascii="Museo Sans 300" w:hAnsi="Museo Sans 300" w:cs="Arial"/>
          <w:sz w:val="20"/>
          <w:szCs w:val="20"/>
        </w:rPr>
      </w:pPr>
      <w:r w:rsidRPr="00397E8A">
        <w:rPr>
          <w:rFonts w:ascii="Museo Sans 300" w:hAnsi="Museo Sans 300" w:cs="Arial"/>
          <w:sz w:val="20"/>
          <w:szCs w:val="20"/>
        </w:rPr>
        <w:lastRenderedPageBreak/>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86CA056" w14:textId="77777777" w:rsidR="00A64EB8" w:rsidRPr="00397E8A" w:rsidRDefault="00A64EB8" w:rsidP="00A64EB8">
      <w:pPr>
        <w:pStyle w:val="Prrafodelista"/>
        <w:spacing w:after="0" w:line="240" w:lineRule="auto"/>
        <w:jc w:val="both"/>
        <w:rPr>
          <w:rFonts w:ascii="Museo Sans 300" w:hAnsi="Museo Sans 300" w:cs="Arial"/>
          <w:sz w:val="20"/>
          <w:szCs w:val="20"/>
        </w:rPr>
      </w:pPr>
    </w:p>
    <w:p w14:paraId="6A4FC2C7" w14:textId="77777777" w:rsidR="00A64EB8" w:rsidRPr="00397E8A" w:rsidRDefault="00A64EB8" w:rsidP="00A64EB8">
      <w:pPr>
        <w:pStyle w:val="Lista"/>
        <w:widowControl/>
        <w:numPr>
          <w:ilvl w:val="2"/>
          <w:numId w:val="30"/>
        </w:numPr>
        <w:contextualSpacing/>
        <w:jc w:val="both"/>
        <w:rPr>
          <w:rFonts w:ascii="Museo Sans 300" w:hAnsi="Museo Sans 300" w:cs="Arial"/>
          <w:lang w:val="es-MX"/>
        </w:rPr>
      </w:pPr>
      <w:r w:rsidRPr="00397E8A">
        <w:rPr>
          <w:rFonts w:ascii="Museo Sans 300" w:hAnsi="Museo Sans 300" w:cs="Arial"/>
          <w:b/>
          <w:u w:val="single"/>
          <w:lang w:val="es-MX"/>
        </w:rPr>
        <w:t>A</w:t>
      </w:r>
      <w:r w:rsidRPr="00397E8A">
        <w:rPr>
          <w:rFonts w:ascii="Museo Sans 300" w:hAnsi="Museo Sans 300" w:cs="Arial"/>
          <w:bCs/>
          <w:lang w:val="es-MX"/>
        </w:rPr>
        <w:t xml:space="preserve">demás </w:t>
      </w:r>
      <w:r w:rsidRPr="00397E8A">
        <w:rPr>
          <w:rFonts w:ascii="Museo Sans 300" w:hAnsi="Museo Sans 300" w:cs="Arial"/>
          <w:lang w:val="es-MX"/>
        </w:rPr>
        <w:t>de las medidas antes mencionadas, el Contratista deberá considerar lo siguiente:</w:t>
      </w:r>
    </w:p>
    <w:p w14:paraId="10F04DB3" w14:textId="77777777" w:rsidR="00A64EB8" w:rsidRPr="00397E8A" w:rsidRDefault="00A64EB8" w:rsidP="00A64EB8">
      <w:pPr>
        <w:spacing w:after="0" w:line="240" w:lineRule="auto"/>
        <w:ind w:left="709"/>
        <w:jc w:val="both"/>
        <w:rPr>
          <w:rFonts w:ascii="Museo Sans 300" w:hAnsi="Museo Sans 300" w:cs="Arial"/>
          <w:sz w:val="20"/>
          <w:szCs w:val="20"/>
        </w:rPr>
      </w:pPr>
    </w:p>
    <w:p w14:paraId="6DE173BD" w14:textId="77777777" w:rsidR="00A64EB8" w:rsidRPr="00397E8A" w:rsidRDefault="00A64EB8" w:rsidP="00A64EB8">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7D21FDD6" w14:textId="77777777" w:rsidR="00A64EB8" w:rsidRPr="00397E8A" w:rsidRDefault="00A64EB8" w:rsidP="00A64EB8">
      <w:pPr>
        <w:spacing w:after="0" w:line="240" w:lineRule="auto"/>
        <w:ind w:left="720"/>
        <w:contextualSpacing/>
        <w:jc w:val="both"/>
        <w:rPr>
          <w:rFonts w:ascii="Museo Sans 300" w:hAnsi="Museo Sans 300" w:cs="Arial"/>
          <w:sz w:val="20"/>
          <w:szCs w:val="20"/>
        </w:rPr>
      </w:pPr>
    </w:p>
    <w:p w14:paraId="1C13F567" w14:textId="77777777" w:rsidR="00A64EB8" w:rsidRPr="00397E8A" w:rsidRDefault="00A64EB8" w:rsidP="00A64EB8">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p>
    <w:p w14:paraId="44BA313B" w14:textId="77777777" w:rsidR="00A64EB8" w:rsidRPr="00397E8A" w:rsidRDefault="00A64EB8" w:rsidP="00A64EB8">
      <w:pPr>
        <w:spacing w:after="0" w:line="240" w:lineRule="auto"/>
        <w:ind w:left="720"/>
        <w:contextualSpacing/>
        <w:jc w:val="both"/>
        <w:rPr>
          <w:rFonts w:ascii="Museo Sans 300" w:hAnsi="Museo Sans 300" w:cs="Arial"/>
          <w:sz w:val="20"/>
          <w:szCs w:val="20"/>
        </w:rPr>
      </w:pPr>
    </w:p>
    <w:p w14:paraId="35FF82D8" w14:textId="77777777" w:rsidR="00A64EB8" w:rsidRPr="00397E8A" w:rsidRDefault="00A64EB8" w:rsidP="00A64EB8">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264B6D37" w14:textId="77777777" w:rsidR="00A64EB8" w:rsidRPr="00397E8A" w:rsidRDefault="00A64EB8" w:rsidP="00A64EB8">
      <w:pPr>
        <w:pStyle w:val="Prrafodelista"/>
        <w:spacing w:after="0" w:line="240" w:lineRule="auto"/>
        <w:rPr>
          <w:rFonts w:ascii="Museo Sans 300" w:hAnsi="Museo Sans 300" w:cs="Arial"/>
          <w:sz w:val="20"/>
          <w:szCs w:val="20"/>
        </w:rPr>
      </w:pPr>
    </w:p>
    <w:p w14:paraId="36A99B2B" w14:textId="77777777" w:rsidR="00A64EB8" w:rsidRPr="00397E8A" w:rsidRDefault="00A64EB8" w:rsidP="00A64EB8">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23B27F57" w14:textId="77777777" w:rsidR="00A64EB8" w:rsidRPr="00397E8A" w:rsidRDefault="00A64EB8" w:rsidP="00A64EB8">
      <w:pPr>
        <w:spacing w:after="0" w:line="240" w:lineRule="auto"/>
        <w:ind w:left="720"/>
        <w:rPr>
          <w:rFonts w:ascii="Museo Sans 300" w:hAnsi="Museo Sans 300" w:cs="Arial"/>
          <w:sz w:val="20"/>
          <w:szCs w:val="20"/>
        </w:rPr>
      </w:pPr>
    </w:p>
    <w:p w14:paraId="11CBE15C" w14:textId="77777777" w:rsidR="00A64EB8" w:rsidRPr="00397E8A" w:rsidRDefault="00A64EB8" w:rsidP="00A64EB8">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5591351A" w14:textId="77777777" w:rsidR="00A64EB8" w:rsidRPr="00397E8A" w:rsidRDefault="00A64EB8" w:rsidP="00A64EB8">
      <w:pPr>
        <w:spacing w:after="0" w:line="240" w:lineRule="auto"/>
        <w:ind w:left="709"/>
        <w:jc w:val="both"/>
        <w:rPr>
          <w:rFonts w:ascii="Museo Sans 300" w:hAnsi="Museo Sans 300" w:cs="Arial"/>
          <w:sz w:val="20"/>
          <w:szCs w:val="20"/>
        </w:rPr>
      </w:pPr>
    </w:p>
    <w:p w14:paraId="3EAF0681" w14:textId="77777777" w:rsidR="00A64EB8" w:rsidRPr="00397E8A" w:rsidRDefault="00A64EB8" w:rsidP="00A64EB8">
      <w:pPr>
        <w:pStyle w:val="Lista"/>
        <w:widowControl/>
        <w:numPr>
          <w:ilvl w:val="2"/>
          <w:numId w:val="30"/>
        </w:numPr>
        <w:contextualSpacing/>
        <w:jc w:val="both"/>
        <w:rPr>
          <w:rFonts w:ascii="Museo Sans 300" w:hAnsi="Museo Sans 300" w:cs="Arial"/>
          <w:lang w:val="es-MX"/>
        </w:rPr>
      </w:pPr>
      <w:r w:rsidRPr="00397E8A">
        <w:rPr>
          <w:rFonts w:ascii="Museo Sans 300" w:hAnsi="Museo Sans 300" w:cs="Arial"/>
          <w:lang w:val="es-MX"/>
        </w:rPr>
        <w:t>PREVENCIÓN E INFORME DE ACCIDENTES</w:t>
      </w:r>
    </w:p>
    <w:p w14:paraId="5B995775" w14:textId="77777777" w:rsidR="00A64EB8" w:rsidRPr="00397E8A" w:rsidRDefault="00A64EB8" w:rsidP="00A64EB8">
      <w:pPr>
        <w:spacing w:after="0" w:line="240" w:lineRule="auto"/>
        <w:ind w:left="709"/>
        <w:jc w:val="both"/>
        <w:rPr>
          <w:rFonts w:ascii="Museo Sans 300" w:hAnsi="Museo Sans 300" w:cs="Arial"/>
          <w:sz w:val="20"/>
          <w:szCs w:val="20"/>
        </w:rPr>
      </w:pPr>
    </w:p>
    <w:p w14:paraId="24BD001E" w14:textId="77777777" w:rsidR="00A64EB8" w:rsidRPr="00397E8A" w:rsidRDefault="00A64EB8" w:rsidP="00A64EB8">
      <w:pPr>
        <w:numPr>
          <w:ilvl w:val="1"/>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01BA45DC" w14:textId="77777777" w:rsidR="00A64EB8" w:rsidRPr="00397E8A" w:rsidRDefault="00A64EB8" w:rsidP="00A64EB8">
      <w:pPr>
        <w:spacing w:after="0" w:line="240" w:lineRule="auto"/>
        <w:ind w:left="720"/>
        <w:contextualSpacing/>
        <w:jc w:val="both"/>
        <w:rPr>
          <w:rFonts w:ascii="Museo Sans 300" w:hAnsi="Museo Sans 300" w:cs="Arial"/>
          <w:sz w:val="20"/>
          <w:szCs w:val="20"/>
        </w:rPr>
      </w:pPr>
    </w:p>
    <w:p w14:paraId="6216BCEC" w14:textId="77777777" w:rsidR="00A64EB8" w:rsidRPr="00397E8A" w:rsidRDefault="00A64EB8" w:rsidP="00A64EB8">
      <w:pPr>
        <w:numPr>
          <w:ilvl w:val="1"/>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1D5A85D3" w14:textId="77777777" w:rsidR="00A64EB8" w:rsidRPr="00397E8A" w:rsidRDefault="00A64EB8" w:rsidP="00A64EB8">
      <w:pPr>
        <w:spacing w:after="0" w:line="240" w:lineRule="auto"/>
        <w:ind w:left="709"/>
        <w:jc w:val="both"/>
        <w:rPr>
          <w:rFonts w:ascii="Museo Sans 300" w:hAnsi="Museo Sans 300" w:cs="Arial"/>
          <w:sz w:val="20"/>
          <w:szCs w:val="20"/>
        </w:rPr>
      </w:pPr>
    </w:p>
    <w:p w14:paraId="34CCC333" w14:textId="77777777" w:rsidR="00A64EB8" w:rsidRPr="00397E8A" w:rsidRDefault="00A64EB8" w:rsidP="00A64EB8">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w:t>
      </w:r>
      <w:r w:rsidRPr="00397E8A">
        <w:rPr>
          <w:rFonts w:ascii="Museo Sans 300" w:hAnsi="Museo Sans 300" w:cs="Arial"/>
          <w:sz w:val="20"/>
          <w:szCs w:val="20"/>
        </w:rPr>
        <w:lastRenderedPageBreak/>
        <w:t xml:space="preserve">cumplimiento en coordinación con el supervisor asignado al proyecto y/o administrador de contrato de la Comisión.  </w:t>
      </w:r>
    </w:p>
    <w:p w14:paraId="2E69434F" w14:textId="77777777" w:rsidR="00A64EB8" w:rsidRPr="00397E8A" w:rsidRDefault="00A64EB8" w:rsidP="00A64EB8">
      <w:pPr>
        <w:spacing w:after="0" w:line="240" w:lineRule="auto"/>
        <w:ind w:left="709"/>
        <w:jc w:val="both"/>
        <w:rPr>
          <w:rFonts w:ascii="Museo Sans 300" w:hAnsi="Museo Sans 300" w:cs="Arial"/>
          <w:sz w:val="20"/>
          <w:szCs w:val="20"/>
        </w:rPr>
      </w:pPr>
    </w:p>
    <w:p w14:paraId="174807FE" w14:textId="77777777" w:rsidR="00A64EB8" w:rsidRPr="00397E8A" w:rsidRDefault="00A64EB8" w:rsidP="00A64EB8">
      <w:pPr>
        <w:numPr>
          <w:ilvl w:val="1"/>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1674A07" w14:textId="77777777" w:rsidR="00A64EB8" w:rsidRPr="00397E8A" w:rsidRDefault="00A64EB8" w:rsidP="00A64EB8">
      <w:pPr>
        <w:spacing w:after="0" w:line="240" w:lineRule="auto"/>
        <w:ind w:left="720"/>
        <w:contextualSpacing/>
        <w:jc w:val="both"/>
        <w:rPr>
          <w:rFonts w:ascii="Museo Sans 300" w:hAnsi="Museo Sans 300" w:cs="Arial"/>
          <w:sz w:val="20"/>
          <w:szCs w:val="20"/>
        </w:rPr>
      </w:pPr>
    </w:p>
    <w:p w14:paraId="328FD592" w14:textId="77777777" w:rsidR="00A64EB8" w:rsidRPr="00397E8A" w:rsidRDefault="00A64EB8" w:rsidP="00A64EB8">
      <w:pPr>
        <w:numPr>
          <w:ilvl w:val="1"/>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53011283" w14:textId="77777777" w:rsidR="00A64EB8" w:rsidRPr="00397E8A" w:rsidRDefault="00A64EB8" w:rsidP="00A64EB8">
      <w:pPr>
        <w:spacing w:after="0" w:line="240" w:lineRule="auto"/>
        <w:ind w:left="720"/>
        <w:rPr>
          <w:rFonts w:ascii="Museo Sans 300" w:hAnsi="Museo Sans 300" w:cs="Arial"/>
          <w:sz w:val="20"/>
          <w:szCs w:val="20"/>
        </w:rPr>
      </w:pPr>
    </w:p>
    <w:p w14:paraId="6B300893" w14:textId="77777777" w:rsidR="00A64EB8" w:rsidRPr="00397E8A" w:rsidRDefault="00A64EB8" w:rsidP="00A64EB8">
      <w:pPr>
        <w:numPr>
          <w:ilvl w:val="1"/>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2CC5D934" w14:textId="77777777" w:rsidR="00A64EB8" w:rsidRPr="00397E8A" w:rsidRDefault="00A64EB8" w:rsidP="00A64EB8">
      <w:pPr>
        <w:spacing w:after="0" w:line="240" w:lineRule="auto"/>
        <w:ind w:left="709"/>
        <w:jc w:val="both"/>
        <w:rPr>
          <w:rFonts w:ascii="Museo Sans 300" w:hAnsi="Museo Sans 300" w:cs="Arial"/>
          <w:sz w:val="20"/>
          <w:szCs w:val="20"/>
        </w:rPr>
      </w:pPr>
    </w:p>
    <w:p w14:paraId="3D2A65A6" w14:textId="77777777" w:rsidR="00A64EB8" w:rsidRPr="00397E8A" w:rsidRDefault="00A64EB8" w:rsidP="00A64EB8">
      <w:pPr>
        <w:pStyle w:val="Lista"/>
        <w:widowControl/>
        <w:numPr>
          <w:ilvl w:val="2"/>
          <w:numId w:val="30"/>
        </w:numPr>
        <w:contextualSpacing/>
        <w:jc w:val="both"/>
        <w:rPr>
          <w:rFonts w:ascii="Museo Sans 300" w:hAnsi="Museo Sans 300" w:cs="Arial"/>
          <w:lang w:val="es-MX"/>
        </w:rPr>
      </w:pPr>
      <w:r w:rsidRPr="00397E8A">
        <w:rPr>
          <w:rFonts w:ascii="Museo Sans 300" w:hAnsi="Museo Sans 300" w:cs="Arial"/>
          <w:lang w:val="es-MX"/>
        </w:rPr>
        <w:t>OTRAS MEDIDAS DE SEGURIDAD</w:t>
      </w:r>
      <w:r w:rsidRPr="00397E8A">
        <w:rPr>
          <w:rFonts w:ascii="Museo Sans 300" w:hAnsi="Museo Sans 300" w:cs="Arial"/>
          <w:color w:val="FF0000"/>
          <w:lang w:val="es-MX"/>
        </w:rPr>
        <w:t xml:space="preserve"> </w:t>
      </w:r>
      <w:r w:rsidRPr="00397E8A">
        <w:rPr>
          <w:rFonts w:ascii="Museo Sans 300" w:hAnsi="Museo Sans 300" w:cs="Arial"/>
          <w:lang w:val="es-MX"/>
        </w:rPr>
        <w:t>E HIGIENE OCUPACIONAL PARA LAS EMPRESAS QUE REALIZAN TRABAJOS EN LAS INSTALACIONES AEROPORTUARIAS</w:t>
      </w:r>
    </w:p>
    <w:p w14:paraId="1E8A6F44" w14:textId="77777777" w:rsidR="00A64EB8" w:rsidRPr="00397E8A" w:rsidRDefault="00A64EB8" w:rsidP="00A64EB8">
      <w:pPr>
        <w:spacing w:after="0" w:line="240" w:lineRule="auto"/>
        <w:ind w:left="709"/>
        <w:jc w:val="both"/>
        <w:rPr>
          <w:rFonts w:ascii="Museo Sans 300" w:hAnsi="Museo Sans 300" w:cs="Arial"/>
          <w:sz w:val="20"/>
          <w:szCs w:val="20"/>
        </w:rPr>
      </w:pPr>
    </w:p>
    <w:p w14:paraId="3FDB5500"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p>
    <w:p w14:paraId="5C58BDE9" w14:textId="77777777" w:rsidR="00A64EB8" w:rsidRPr="00397E8A" w:rsidRDefault="00A64EB8" w:rsidP="00A64EB8">
      <w:pPr>
        <w:spacing w:after="0" w:line="240" w:lineRule="auto"/>
        <w:ind w:left="709"/>
        <w:jc w:val="both"/>
        <w:rPr>
          <w:rFonts w:ascii="Museo Sans 300" w:hAnsi="Museo Sans 300" w:cs="Arial"/>
          <w:sz w:val="20"/>
          <w:szCs w:val="20"/>
        </w:rPr>
      </w:pPr>
    </w:p>
    <w:p w14:paraId="537A7679"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1C1FF034"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104EB21E"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3613D75B"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32398936"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6451BD93"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2EE28BE4"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441D7B5A"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3A11F726"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5E434345" w14:textId="77777777" w:rsidR="00A64EB8" w:rsidRPr="00397E8A" w:rsidRDefault="00A64EB8" w:rsidP="00A64EB8">
      <w:pPr>
        <w:spacing w:after="0" w:line="240" w:lineRule="auto"/>
        <w:ind w:left="2149"/>
        <w:contextualSpacing/>
        <w:jc w:val="both"/>
        <w:rPr>
          <w:rFonts w:ascii="Museo Sans 300" w:hAnsi="Museo Sans 300" w:cs="Arial"/>
          <w:sz w:val="20"/>
          <w:szCs w:val="20"/>
        </w:rPr>
      </w:pPr>
    </w:p>
    <w:p w14:paraId="55789F6F"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0F893859" w14:textId="77777777" w:rsidR="00A64EB8" w:rsidRPr="00397E8A" w:rsidRDefault="00A64EB8" w:rsidP="00A64EB8">
      <w:pPr>
        <w:spacing w:after="0" w:line="240" w:lineRule="auto"/>
        <w:ind w:left="709"/>
        <w:jc w:val="both"/>
        <w:rPr>
          <w:rFonts w:ascii="Museo Sans 300" w:hAnsi="Museo Sans 300" w:cs="Arial"/>
          <w:sz w:val="20"/>
          <w:szCs w:val="20"/>
        </w:rPr>
      </w:pPr>
    </w:p>
    <w:p w14:paraId="1E436BB3"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1B8782CD"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38B1C4F8"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16DE3769"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66007E66"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3BFE054B"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1B1DD9DA"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633B3E3C"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72CF6CEB"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1A926D82" w14:textId="77777777" w:rsidR="00A64EB8" w:rsidRPr="00397E8A" w:rsidRDefault="00A64EB8" w:rsidP="00A64EB8">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lastRenderedPageBreak/>
        <w:t xml:space="preserve"> </w:t>
      </w:r>
    </w:p>
    <w:p w14:paraId="7E7FCAB2"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079010E5" w14:textId="77777777" w:rsidR="00A64EB8" w:rsidRPr="00397E8A" w:rsidRDefault="00A64EB8" w:rsidP="00A64EB8">
      <w:pPr>
        <w:spacing w:after="0" w:line="240" w:lineRule="auto"/>
        <w:ind w:left="709"/>
        <w:jc w:val="both"/>
        <w:rPr>
          <w:rFonts w:ascii="Museo Sans 300" w:hAnsi="Museo Sans 300" w:cs="Arial"/>
          <w:sz w:val="20"/>
          <w:szCs w:val="20"/>
        </w:rPr>
      </w:pPr>
    </w:p>
    <w:p w14:paraId="3CE4C8FB"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2FFF09F8"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662E3F31"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173B1B50"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51937DBD"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24BA5E9"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4B28A4D9"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7149046D"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193BC382" w14:textId="77777777" w:rsidR="00A64EB8" w:rsidRPr="00397E8A" w:rsidRDefault="00A64EB8" w:rsidP="00A64EB8">
      <w:pPr>
        <w:spacing w:after="0" w:line="240" w:lineRule="auto"/>
        <w:ind w:left="709"/>
        <w:jc w:val="both"/>
        <w:rPr>
          <w:rFonts w:ascii="Museo Sans 300" w:hAnsi="Museo Sans 300" w:cs="Arial"/>
          <w:sz w:val="20"/>
          <w:szCs w:val="20"/>
        </w:rPr>
      </w:pPr>
    </w:p>
    <w:p w14:paraId="24C81A16"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2B9D78E3" w14:textId="77777777" w:rsidR="00A64EB8" w:rsidRPr="00397E8A" w:rsidRDefault="00A64EB8" w:rsidP="00A64EB8">
      <w:pPr>
        <w:spacing w:after="0" w:line="240" w:lineRule="auto"/>
        <w:ind w:left="709"/>
        <w:jc w:val="both"/>
        <w:rPr>
          <w:rFonts w:ascii="Museo Sans 300" w:hAnsi="Museo Sans 300" w:cs="Arial"/>
          <w:sz w:val="20"/>
          <w:szCs w:val="20"/>
        </w:rPr>
      </w:pPr>
    </w:p>
    <w:p w14:paraId="53336D76"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76FB2F44"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1D513705"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4FB88345"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7490E0B4"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75095625"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023AB3EB"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2114F632"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3C359C02"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FAEB9E9"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1D1F20E6" w14:textId="77777777" w:rsidR="00A64EB8" w:rsidRPr="00397E8A" w:rsidRDefault="00A64EB8" w:rsidP="00A64EB8">
      <w:pPr>
        <w:pStyle w:val="Prrafodelista"/>
        <w:numPr>
          <w:ilvl w:val="0"/>
          <w:numId w:val="101"/>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4E3DD7C5" w14:textId="77777777" w:rsidR="00A64EB8" w:rsidRPr="00397E8A" w:rsidRDefault="00A64EB8" w:rsidP="00A64EB8">
      <w:pPr>
        <w:pStyle w:val="Prrafodelista"/>
        <w:numPr>
          <w:ilvl w:val="0"/>
          <w:numId w:val="101"/>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358B6D98" w14:textId="77777777" w:rsidR="00A64EB8" w:rsidRPr="00397E8A" w:rsidRDefault="00A64EB8" w:rsidP="00A64EB8">
      <w:pPr>
        <w:pStyle w:val="Prrafodelista"/>
        <w:numPr>
          <w:ilvl w:val="0"/>
          <w:numId w:val="101"/>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40F82F91" w14:textId="77777777" w:rsidR="00A64EB8" w:rsidRPr="00397E8A" w:rsidRDefault="00A64EB8" w:rsidP="00A64EB8">
      <w:pPr>
        <w:pStyle w:val="Prrafodelista"/>
        <w:numPr>
          <w:ilvl w:val="0"/>
          <w:numId w:val="101"/>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464CF5" w14:textId="77777777" w:rsidR="00A64EB8" w:rsidRPr="00397E8A" w:rsidRDefault="00A64EB8" w:rsidP="00DA71B0">
      <w:pPr>
        <w:spacing w:after="0" w:line="240" w:lineRule="auto"/>
        <w:jc w:val="both"/>
        <w:rPr>
          <w:rFonts w:ascii="Museo Sans 300" w:hAnsi="Museo Sans 300" w:cs="Arial"/>
          <w:sz w:val="20"/>
          <w:szCs w:val="20"/>
        </w:rPr>
      </w:pPr>
    </w:p>
    <w:p w14:paraId="49033981" w14:textId="77777777" w:rsidR="00A64EB8" w:rsidRPr="00397E8A" w:rsidRDefault="00A64EB8" w:rsidP="00A64EB8">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1BC1F649" w14:textId="77777777" w:rsidR="00A64EB8" w:rsidRPr="00397E8A" w:rsidRDefault="00A64EB8" w:rsidP="00A64EB8">
      <w:pPr>
        <w:spacing w:after="0" w:line="240" w:lineRule="auto"/>
        <w:ind w:left="709"/>
        <w:jc w:val="both"/>
        <w:rPr>
          <w:rFonts w:ascii="Museo Sans 300" w:hAnsi="Museo Sans 300" w:cs="Arial"/>
          <w:sz w:val="20"/>
          <w:szCs w:val="20"/>
        </w:rPr>
      </w:pPr>
    </w:p>
    <w:p w14:paraId="7B1221FD"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01AECE17"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2A25007A"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68902408"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7CC34455" w14:textId="77777777" w:rsidR="00A64EB8" w:rsidRPr="00397E8A" w:rsidRDefault="00A64EB8" w:rsidP="00A64EB8">
      <w:pPr>
        <w:numPr>
          <w:ilvl w:val="0"/>
          <w:numId w:val="10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6A2173A0" w14:textId="77777777" w:rsidR="00A64EB8" w:rsidRPr="00397E8A" w:rsidRDefault="00A64EB8" w:rsidP="00A64EB8">
      <w:pPr>
        <w:spacing w:after="0" w:line="240" w:lineRule="auto"/>
        <w:rPr>
          <w:rFonts w:ascii="Museo Sans 300" w:hAnsi="Museo Sans 300"/>
          <w:sz w:val="20"/>
          <w:szCs w:val="20"/>
        </w:rPr>
      </w:pPr>
    </w:p>
    <w:p w14:paraId="205DBFFB" w14:textId="77777777" w:rsidR="00A64EB8" w:rsidRPr="00162377" w:rsidRDefault="00A64EB8" w:rsidP="00A64EB8">
      <w:pPr>
        <w:spacing w:after="0" w:line="240" w:lineRule="auto"/>
        <w:rPr>
          <w:rFonts w:ascii="Museo Sans 300" w:hAnsi="Museo Sans 300"/>
          <w:sz w:val="20"/>
          <w:szCs w:val="20"/>
        </w:rPr>
      </w:pPr>
      <w:r w:rsidRPr="00397E8A">
        <w:rPr>
          <w:rFonts w:ascii="Museo Sans 300" w:hAnsi="Museo Sans 300"/>
          <w:sz w:val="20"/>
          <w:szCs w:val="20"/>
        </w:rPr>
        <w:t>Las regulaciones no contenidas en este apartado, pero que están contenidas en las leyes y regulaciones del Aeropuerto se consideraran de obligado cumplimiento.</w:t>
      </w:r>
    </w:p>
    <w:p w14:paraId="4BE6B8FA" w14:textId="64C3D7DA" w:rsidR="00CE3A4D" w:rsidRPr="00162377" w:rsidRDefault="00CE3A4D" w:rsidP="000C6432">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br w:type="page"/>
      </w:r>
    </w:p>
    <w:p w14:paraId="2C42B670" w14:textId="783A41C0" w:rsidR="00CE3A4D" w:rsidRPr="000E471B" w:rsidRDefault="00CE3A4D" w:rsidP="000E471B">
      <w:pPr>
        <w:pStyle w:val="Ttulo2"/>
        <w:spacing w:before="0" w:after="0" w:line="240" w:lineRule="auto"/>
        <w:jc w:val="center"/>
        <w:rPr>
          <w:rFonts w:ascii="Museo Sans 300" w:hAnsi="Museo Sans 300"/>
          <w:i w:val="0"/>
          <w:sz w:val="20"/>
          <w:szCs w:val="20"/>
        </w:rPr>
      </w:pPr>
      <w:bookmarkStart w:id="112" w:name="_Hlk205995072"/>
      <w:bookmarkStart w:id="113" w:name="_Hlk205990240"/>
      <w:bookmarkStart w:id="114" w:name="_Hlk191142218"/>
      <w:bookmarkStart w:id="115" w:name="_Hlk191138634"/>
      <w:bookmarkStart w:id="116" w:name="_Toc210825971"/>
      <w:r w:rsidRPr="000E471B">
        <w:rPr>
          <w:rFonts w:ascii="Museo Sans 300" w:hAnsi="Museo Sans 300"/>
          <w:i w:val="0"/>
          <w:sz w:val="20"/>
          <w:szCs w:val="20"/>
        </w:rPr>
        <w:lastRenderedPageBreak/>
        <w:t>ANEXO 2</w:t>
      </w:r>
      <w:r w:rsidR="000E471B">
        <w:rPr>
          <w:rFonts w:ascii="Museo Sans 300" w:hAnsi="Museo Sans 300"/>
          <w:i w:val="0"/>
          <w:sz w:val="20"/>
          <w:szCs w:val="20"/>
        </w:rPr>
        <w:t xml:space="preserve"> - </w:t>
      </w:r>
      <w:r w:rsidRPr="000E471B">
        <w:rPr>
          <w:rFonts w:ascii="Museo Sans 300" w:hAnsi="Museo Sans 300"/>
          <w:i w:val="0"/>
          <w:sz w:val="20"/>
          <w:szCs w:val="20"/>
        </w:rPr>
        <w:t>DOCUMENTACION LEGAL DEL OFERTANTE</w:t>
      </w:r>
      <w:bookmarkEnd w:id="116"/>
    </w:p>
    <w:p w14:paraId="165DA182" w14:textId="77777777" w:rsidR="00CE3A4D" w:rsidRPr="002F6C96" w:rsidRDefault="00CE3A4D" w:rsidP="00CE3A4D">
      <w:pPr>
        <w:adjustRightInd w:val="0"/>
        <w:spacing w:after="0" w:line="240" w:lineRule="auto"/>
        <w:jc w:val="center"/>
        <w:rPr>
          <w:rFonts w:ascii="Museo Sans 300" w:hAnsi="Museo Sans 300" w:cs="Verdana"/>
          <w:b/>
          <w:bCs/>
          <w:sz w:val="20"/>
          <w:szCs w:val="20"/>
        </w:rPr>
      </w:pPr>
    </w:p>
    <w:p w14:paraId="2109C242" w14:textId="77C84A40" w:rsidR="00CE3A4D" w:rsidRPr="00775061" w:rsidRDefault="00CE3A4D" w:rsidP="00CE3A4D">
      <w:pPr>
        <w:adjustRightInd w:val="0"/>
        <w:spacing w:after="0" w:line="240" w:lineRule="auto"/>
        <w:jc w:val="both"/>
        <w:rPr>
          <w:rFonts w:ascii="Museo Sans 300" w:hAnsi="Museo Sans 300" w:cs="Verdana"/>
          <w:sz w:val="20"/>
          <w:szCs w:val="20"/>
        </w:rPr>
      </w:pPr>
      <w:bookmarkStart w:id="117" w:name="_Hlk201824318"/>
      <w:bookmarkStart w:id="118" w:name="_Hlk201845574"/>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0A29AD">
        <w:rPr>
          <w:rFonts w:ascii="Museo Sans 300" w:hAnsi="Museo Sans 300" w:cs="Verdana"/>
          <w:sz w:val="20"/>
          <w:szCs w:val="20"/>
        </w:rPr>
        <w:t xml:space="preserve">continuación </w:t>
      </w:r>
      <w:r w:rsidRPr="000A29AD">
        <w:rPr>
          <w:rFonts w:ascii="Museo Sans 300" w:hAnsi="Museo Sans 300"/>
          <w:color w:val="000000"/>
          <w:sz w:val="20"/>
          <w:szCs w:val="20"/>
        </w:rPr>
        <w:t xml:space="preserve">en caso no se haya presentado en físico en su oferta, </w:t>
      </w:r>
      <w:r w:rsidRPr="000A29AD">
        <w:rPr>
          <w:rFonts w:ascii="Museo Sans 300" w:hAnsi="Museo Sans 300" w:cs="Verdana"/>
          <w:sz w:val="20"/>
          <w:szCs w:val="20"/>
        </w:rPr>
        <w:t>será verificada a través de RUPES</w:t>
      </w:r>
      <w:r w:rsidRPr="000A29AD">
        <w:rPr>
          <w:rFonts w:ascii="Museo Sans 300" w:hAnsi="Museo Sans 300"/>
          <w:color w:val="000000"/>
          <w:sz w:val="20"/>
          <w:szCs w:val="20"/>
        </w:rPr>
        <w:t>,</w:t>
      </w:r>
      <w:r w:rsidRPr="000A29AD">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17"/>
    <w:p w14:paraId="0E6E2324" w14:textId="77777777" w:rsidR="00CE3A4D" w:rsidRPr="00775061" w:rsidRDefault="00CE3A4D" w:rsidP="00CE3A4D">
      <w:pPr>
        <w:adjustRightInd w:val="0"/>
        <w:spacing w:after="0" w:line="240" w:lineRule="auto"/>
        <w:rPr>
          <w:rFonts w:ascii="Museo Sans 300" w:hAnsi="Museo Sans 300" w:cs="Verdana"/>
          <w:sz w:val="20"/>
          <w:szCs w:val="20"/>
        </w:rPr>
      </w:pPr>
    </w:p>
    <w:p w14:paraId="3246C24B" w14:textId="77777777" w:rsidR="00CE3A4D" w:rsidRPr="00775061" w:rsidRDefault="00CE3A4D" w:rsidP="00CE3A4D">
      <w:pPr>
        <w:adjustRightInd w:val="0"/>
        <w:spacing w:after="0" w:line="240" w:lineRule="auto"/>
        <w:rPr>
          <w:rFonts w:ascii="Museo Sans 300" w:hAnsi="Museo Sans 300" w:cs="Verdana"/>
          <w:sz w:val="20"/>
          <w:szCs w:val="20"/>
        </w:rPr>
      </w:pPr>
      <w:r w:rsidRPr="00775061">
        <w:rPr>
          <w:rFonts w:ascii="Museo Sans 300" w:hAnsi="Museo Sans 300" w:cs="Verdana"/>
          <w:sz w:val="20"/>
          <w:szCs w:val="20"/>
        </w:rPr>
        <w:t>Documentación del ofertante:</w:t>
      </w:r>
    </w:p>
    <w:p w14:paraId="5F988326" w14:textId="77777777" w:rsidR="00CE3A4D" w:rsidRPr="00775061" w:rsidRDefault="00CE3A4D" w:rsidP="00CE3A4D">
      <w:pPr>
        <w:adjustRightInd w:val="0"/>
        <w:spacing w:after="0" w:line="240" w:lineRule="auto"/>
        <w:rPr>
          <w:rFonts w:ascii="Museo Sans 300" w:hAnsi="Museo Sans 300" w:cs="Verdana"/>
          <w:b/>
          <w:bCs/>
          <w:sz w:val="20"/>
          <w:szCs w:val="20"/>
        </w:rPr>
      </w:pPr>
    </w:p>
    <w:p w14:paraId="78EC22B7" w14:textId="77777777" w:rsidR="00CE3A4D" w:rsidRPr="00775061"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15FCC57D" w14:textId="77777777" w:rsidR="00CE3A4D" w:rsidRPr="00775061" w:rsidRDefault="00CE3A4D" w:rsidP="00864208">
      <w:pPr>
        <w:numPr>
          <w:ilvl w:val="2"/>
          <w:numId w:val="3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1D30FB65" w14:textId="77777777" w:rsidR="00CE3A4D" w:rsidRPr="00775061" w:rsidRDefault="00CE3A4D" w:rsidP="00864208">
      <w:pPr>
        <w:numPr>
          <w:ilvl w:val="2"/>
          <w:numId w:val="3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7B2900E5" w14:textId="77777777" w:rsidR="00CE3A4D" w:rsidRPr="00775061" w:rsidRDefault="00CE3A4D" w:rsidP="00864208">
      <w:pPr>
        <w:numPr>
          <w:ilvl w:val="2"/>
          <w:numId w:val="3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F143BA9" w14:textId="1254AAA5" w:rsidR="00CE3A4D" w:rsidRPr="000A29AD" w:rsidRDefault="00CE3A4D" w:rsidP="00864208">
      <w:pPr>
        <w:pStyle w:val="Prrafodelista"/>
        <w:numPr>
          <w:ilvl w:val="2"/>
          <w:numId w:val="38"/>
        </w:numPr>
        <w:tabs>
          <w:tab w:val="clear" w:pos="4160"/>
          <w:tab w:val="left" w:pos="-1500"/>
        </w:tabs>
        <w:spacing w:after="0" w:line="240" w:lineRule="auto"/>
        <w:ind w:left="851"/>
        <w:jc w:val="both"/>
        <w:rPr>
          <w:rFonts w:ascii="Museo Sans 300" w:hAnsi="Museo Sans 300" w:cs="Verdana"/>
          <w:kern w:val="16"/>
          <w:sz w:val="20"/>
          <w:szCs w:val="20"/>
        </w:rPr>
      </w:pPr>
      <w:r w:rsidRPr="000A29AD">
        <w:rPr>
          <w:rFonts w:ascii="Museo Sans 300" w:hAnsi="Museo Sans 300" w:cs="Verdana"/>
          <w:sz w:val="20"/>
          <w:szCs w:val="20"/>
        </w:rPr>
        <w:t xml:space="preserve">La CEPA </w:t>
      </w:r>
      <w:r w:rsidRPr="000A29AD">
        <w:rPr>
          <w:rFonts w:ascii="Museo Sans 300" w:hAnsi="Museo Sans 300" w:cs="Verdana"/>
          <w:sz w:val="20"/>
          <w:szCs w:val="20"/>
          <w:lang w:val="es-MX"/>
        </w:rPr>
        <w:t xml:space="preserve">podrá requerir las solvencias original o copia de </w:t>
      </w:r>
      <w:r w:rsidRPr="000A29AD">
        <w:rPr>
          <w:rFonts w:ascii="Museo Sans 300" w:hAnsi="Museo Sans 300" w:cs="Verdana"/>
          <w:sz w:val="20"/>
          <w:szCs w:val="20"/>
        </w:rPr>
        <w:t>las solvencias tributarias, municipal, previsionales y de seguridad social, vigentes</w:t>
      </w:r>
      <w:r w:rsidRPr="000A29AD">
        <w:rPr>
          <w:rFonts w:ascii="Museo Sans 300" w:hAnsi="Museo Sans 300" w:cs="Verdana"/>
          <w:sz w:val="20"/>
          <w:szCs w:val="20"/>
          <w:lang w:val="es-MX"/>
        </w:rPr>
        <w:t xml:space="preserve">, impresas o electrónicas, las cuales deberán estar vigentes a la fecha de presentación de ofertas. </w:t>
      </w:r>
      <w:bookmarkStart w:id="119" w:name="_Hlk201824327"/>
      <w:r w:rsidRPr="000A29AD">
        <w:rPr>
          <w:rFonts w:ascii="Museo Sans 300" w:hAnsi="Museo Sans 300" w:cs="Verdana"/>
          <w:sz w:val="20"/>
          <w:szCs w:val="20"/>
          <w:lang w:val="es-MX"/>
        </w:rPr>
        <w:t xml:space="preserve">(si aplica de acuerdo al numeral </w:t>
      </w:r>
      <w:r w:rsidR="009B7667">
        <w:rPr>
          <w:rFonts w:ascii="Museo Sans 300" w:hAnsi="Museo Sans 300" w:cs="Verdana"/>
          <w:sz w:val="20"/>
          <w:szCs w:val="20"/>
          <w:lang w:val="es-MX"/>
        </w:rPr>
        <w:t xml:space="preserve">20. </w:t>
      </w:r>
      <w:r w:rsidRPr="000A29AD">
        <w:rPr>
          <w:rFonts w:ascii="Museo Sans 300" w:hAnsi="Museo Sans 300"/>
          <w:color w:val="000000"/>
          <w:sz w:val="20"/>
          <w:szCs w:val="20"/>
        </w:rPr>
        <w:t>Formalización de Orden de Compra o contrato de este DSO)</w:t>
      </w:r>
    </w:p>
    <w:bookmarkEnd w:id="119"/>
    <w:p w14:paraId="7641C6F1" w14:textId="77777777" w:rsidR="00CE3A4D" w:rsidRPr="000A29AD" w:rsidRDefault="00CE3A4D" w:rsidP="00CE3A4D">
      <w:pPr>
        <w:tabs>
          <w:tab w:val="left" w:pos="-1500"/>
        </w:tabs>
        <w:spacing w:after="0" w:line="240" w:lineRule="auto"/>
        <w:ind w:left="1269"/>
        <w:rPr>
          <w:rFonts w:ascii="Museo Sans 300" w:hAnsi="Museo Sans 300" w:cs="Verdana"/>
          <w:kern w:val="16"/>
          <w:sz w:val="20"/>
          <w:szCs w:val="20"/>
        </w:rPr>
      </w:pPr>
    </w:p>
    <w:p w14:paraId="5479F1D4" w14:textId="77777777" w:rsidR="00CE3A4D" w:rsidRPr="000A29AD"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sz w:val="20"/>
          <w:szCs w:val="20"/>
        </w:rPr>
      </w:pPr>
      <w:r w:rsidRPr="000A29AD">
        <w:rPr>
          <w:rFonts w:ascii="Museo Sans 300" w:hAnsi="Museo Sans 300" w:cs="Verdana"/>
          <w:kern w:val="16"/>
          <w:sz w:val="20"/>
          <w:szCs w:val="20"/>
          <w:lang w:val="es-MX"/>
        </w:rPr>
        <w:t>T</w:t>
      </w:r>
      <w:r w:rsidRPr="000A29AD">
        <w:rPr>
          <w:rFonts w:ascii="Museo Sans 300" w:hAnsi="Museo Sans 300" w:cs="Verdana"/>
          <w:sz w:val="20"/>
          <w:szCs w:val="20"/>
        </w:rPr>
        <w:t>oda</w:t>
      </w:r>
      <w:r w:rsidRPr="000A29AD">
        <w:rPr>
          <w:rFonts w:ascii="Museo Sans 300" w:hAnsi="Museo Sans 300" w:cs="Verdana"/>
          <w:kern w:val="16"/>
          <w:sz w:val="20"/>
          <w:szCs w:val="20"/>
        </w:rPr>
        <w:t xml:space="preserve"> </w:t>
      </w:r>
      <w:r w:rsidRPr="000A29AD">
        <w:rPr>
          <w:rFonts w:ascii="Museo Sans 300" w:hAnsi="Museo Sans 300" w:cs="Verdana"/>
          <w:b/>
          <w:bCs/>
          <w:sz w:val="20"/>
          <w:szCs w:val="20"/>
        </w:rPr>
        <w:t>Persona Jurídica</w:t>
      </w:r>
      <w:r w:rsidRPr="000A29AD">
        <w:rPr>
          <w:rFonts w:ascii="Museo Sans 300" w:hAnsi="Museo Sans 300" w:cs="Verdana"/>
          <w:sz w:val="20"/>
          <w:szCs w:val="20"/>
        </w:rPr>
        <w:t xml:space="preserve"> </w:t>
      </w:r>
      <w:r w:rsidRPr="000A29AD">
        <w:rPr>
          <w:rFonts w:ascii="Museo Sans 300" w:hAnsi="Museo Sans 300" w:cs="Verdana"/>
          <w:b/>
          <w:bCs/>
          <w:sz w:val="20"/>
          <w:szCs w:val="20"/>
        </w:rPr>
        <w:t>Nacional,</w:t>
      </w:r>
      <w:r w:rsidRPr="000A29AD">
        <w:rPr>
          <w:rFonts w:ascii="Museo Sans 300" w:hAnsi="Museo Sans 300" w:cs="Verdana"/>
          <w:sz w:val="20"/>
          <w:szCs w:val="20"/>
        </w:rPr>
        <w:t xml:space="preserve"> deberá presentar original o fotocopia simple, de la documentación siguiente:</w:t>
      </w:r>
    </w:p>
    <w:p w14:paraId="653F299B" w14:textId="77777777" w:rsidR="00CE3A4D" w:rsidRPr="00775061"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A29AD">
        <w:rPr>
          <w:rFonts w:ascii="Museo Sans 300" w:hAnsi="Museo Sans 300" w:cs="Verdana"/>
          <w:sz w:val="20"/>
          <w:szCs w:val="20"/>
        </w:rPr>
        <w:t>Formulario de Constitución de Sociedad de</w:t>
      </w:r>
      <w:r w:rsidRPr="00775061">
        <w:rPr>
          <w:rFonts w:ascii="Museo Sans 300" w:hAnsi="Museo Sans 300" w:cs="Verdana"/>
          <w:sz w:val="20"/>
          <w:szCs w:val="20"/>
        </w:rPr>
        <w:t xml:space="preserv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432C061C" w14:textId="77777777" w:rsidR="00CE3A4D" w:rsidRPr="00775061"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0AF3421B" w14:textId="77777777" w:rsidR="00CE3A4D" w:rsidRPr="00775061"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313BC8CC" w14:textId="77777777" w:rsidR="00CE3A4D" w:rsidRPr="00775061"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D92FC6B" w14:textId="77777777" w:rsidR="00CE3A4D" w:rsidRPr="00775061"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6AEA8B8E" w14:textId="77777777" w:rsidR="00CE3A4D" w:rsidRPr="00775061" w:rsidRDefault="00CE3A4D" w:rsidP="00CE3A4D">
      <w:pPr>
        <w:numPr>
          <w:ilvl w:val="0"/>
          <w:numId w:val="14"/>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42F8BC00" w14:textId="77777777" w:rsidR="00CE3A4D" w:rsidRPr="00775061"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5B5117C0" w14:textId="77777777" w:rsidR="00CE3A4D" w:rsidRPr="000A29AD" w:rsidRDefault="00CE3A4D" w:rsidP="00CE3A4D">
      <w:pPr>
        <w:numPr>
          <w:ilvl w:val="0"/>
          <w:numId w:val="14"/>
        </w:numPr>
        <w:tabs>
          <w:tab w:val="left" w:pos="851"/>
          <w:tab w:val="left" w:pos="2200"/>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w:t>
      </w:r>
      <w:r w:rsidRPr="000A29AD">
        <w:rPr>
          <w:rFonts w:ascii="Museo Sans 300" w:hAnsi="Museo Sans 300" w:cs="Verdana"/>
          <w:sz w:val="20"/>
          <w:szCs w:val="20"/>
          <w:lang w:eastAsia="es-ES"/>
        </w:rPr>
        <w:t>de Servicios (IVA).</w:t>
      </w:r>
    </w:p>
    <w:p w14:paraId="51091317" w14:textId="77777777" w:rsidR="00CE3A4D" w:rsidRPr="000A29AD" w:rsidRDefault="00CE3A4D" w:rsidP="00CE3A4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A29AD">
        <w:rPr>
          <w:rFonts w:ascii="Museo Sans 300" w:hAnsi="Museo Sans 300" w:cs="Verdana"/>
          <w:sz w:val="20"/>
          <w:szCs w:val="20"/>
          <w:lang w:eastAsia="es-ES"/>
        </w:rPr>
        <w:t>DUI vigente u homologado o Pasaporte o Carné de Residente del Representante Legal de la Sociedad o Apoderado Legal, documentos que deben estar vigentes.</w:t>
      </w:r>
    </w:p>
    <w:p w14:paraId="642E3A3C" w14:textId="77777777" w:rsidR="00CE3A4D" w:rsidRPr="000A29AD" w:rsidRDefault="00CE3A4D" w:rsidP="00CE3A4D">
      <w:pPr>
        <w:tabs>
          <w:tab w:val="left" w:pos="1296"/>
          <w:tab w:val="left" w:pos="2200"/>
        </w:tabs>
        <w:adjustRightInd w:val="0"/>
        <w:spacing w:after="0" w:line="240" w:lineRule="auto"/>
        <w:ind w:left="1269"/>
        <w:rPr>
          <w:rFonts w:ascii="Museo Sans 300" w:hAnsi="Museo Sans 300" w:cs="Verdana"/>
          <w:sz w:val="20"/>
          <w:szCs w:val="20"/>
        </w:rPr>
      </w:pPr>
      <w:bookmarkStart w:id="120" w:name="_Hlk201824364"/>
    </w:p>
    <w:p w14:paraId="5C7D0AAE" w14:textId="2D71D3D0" w:rsidR="00CE3A4D" w:rsidRPr="000A29AD"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kern w:val="16"/>
          <w:sz w:val="20"/>
          <w:szCs w:val="20"/>
        </w:rPr>
      </w:pPr>
      <w:r w:rsidRPr="000A29AD">
        <w:rPr>
          <w:rFonts w:ascii="Museo Sans 300" w:hAnsi="Museo Sans 300" w:cs="Verdana"/>
          <w:sz w:val="20"/>
          <w:szCs w:val="20"/>
        </w:rPr>
        <w:t xml:space="preserve">Solvencias: La comprobación y acreditación para ofertar se realizará mediante una declaración Jurada conforme al </w:t>
      </w:r>
      <w:r w:rsidRPr="000A29AD">
        <w:rPr>
          <w:rFonts w:ascii="Museo Sans 300" w:hAnsi="Museo Sans 300" w:cs="Verdana"/>
          <w:b/>
          <w:bCs/>
          <w:sz w:val="20"/>
          <w:szCs w:val="20"/>
        </w:rPr>
        <w:t>Formulario F3</w:t>
      </w:r>
      <w:r w:rsidRPr="000A29AD">
        <w:rPr>
          <w:rFonts w:ascii="Museo Sans 300" w:hAnsi="Museo Sans 300" w:cs="Verdana"/>
          <w:sz w:val="20"/>
          <w:szCs w:val="20"/>
        </w:rPr>
        <w:t>.</w:t>
      </w:r>
      <w:r w:rsidRPr="000A29AD">
        <w:rPr>
          <w:rFonts w:ascii="Museo Sans 300" w:hAnsi="Museo Sans 300" w:cs="Verdana"/>
          <w:sz w:val="20"/>
          <w:szCs w:val="20"/>
          <w:lang w:val="es-MX"/>
        </w:rPr>
        <w:t xml:space="preserve"> </w:t>
      </w:r>
      <w:r w:rsidRPr="000A29AD">
        <w:rPr>
          <w:rFonts w:ascii="Museo Sans 300" w:hAnsi="Museo Sans 300" w:cs="Verdana"/>
          <w:sz w:val="20"/>
          <w:szCs w:val="20"/>
        </w:rPr>
        <w:t>Sin perjuicio de</w:t>
      </w:r>
      <w:r w:rsidRPr="000A29AD">
        <w:rPr>
          <w:rFonts w:ascii="Museo Sans 300" w:hAnsi="Museo Sans 300" w:cs="Verdana"/>
          <w:sz w:val="20"/>
          <w:szCs w:val="20"/>
          <w:lang w:val="es-MX"/>
        </w:rPr>
        <w:t xml:space="preserve"> </w:t>
      </w:r>
      <w:r w:rsidRPr="000A29AD">
        <w:rPr>
          <w:rFonts w:ascii="Museo Sans 300" w:hAnsi="Museo Sans 300" w:cs="Verdana"/>
          <w:sz w:val="20"/>
          <w:szCs w:val="20"/>
        </w:rPr>
        <w:t xml:space="preserve">lo anterior la CEPA </w:t>
      </w:r>
      <w:r w:rsidRPr="000A29AD">
        <w:rPr>
          <w:rFonts w:ascii="Museo Sans 300" w:hAnsi="Museo Sans 300" w:cs="Verdana"/>
          <w:sz w:val="20"/>
          <w:szCs w:val="20"/>
          <w:lang w:val="es-MX"/>
        </w:rPr>
        <w:t xml:space="preserve">podrá requerir copia u original de las </w:t>
      </w:r>
      <w:r w:rsidRPr="000A29AD">
        <w:rPr>
          <w:rFonts w:ascii="Museo Sans 300" w:hAnsi="Museo Sans 300" w:cs="Verdana"/>
          <w:sz w:val="20"/>
          <w:szCs w:val="20"/>
        </w:rPr>
        <w:t xml:space="preserve">Solvencias tributarias, municipal, previsionales y de seguridad social, </w:t>
      </w:r>
      <w:r w:rsidRPr="000A29AD">
        <w:rPr>
          <w:rFonts w:ascii="Museo Sans 300" w:hAnsi="Museo Sans 300" w:cs="Verdana"/>
          <w:sz w:val="20"/>
          <w:szCs w:val="20"/>
          <w:lang w:val="es-MX"/>
        </w:rPr>
        <w:t>impresas o electrónicas,</w:t>
      </w:r>
      <w:r w:rsidRPr="000A29AD">
        <w:rPr>
          <w:rFonts w:ascii="Museo Sans 300" w:hAnsi="Museo Sans 300" w:cs="Verdana"/>
          <w:sz w:val="20"/>
          <w:szCs w:val="20"/>
        </w:rPr>
        <w:t xml:space="preserve"> vigentes entre otros documentos de acreditación, según el artículo 99 de la LCP.</w:t>
      </w:r>
      <w:r w:rsidRPr="000A29AD">
        <w:rPr>
          <w:rFonts w:ascii="Museo Sans 300" w:hAnsi="Museo Sans 300" w:cs="Verdana"/>
          <w:sz w:val="20"/>
          <w:szCs w:val="20"/>
          <w:lang w:val="es-MX"/>
        </w:rPr>
        <w:t xml:space="preserve"> . (si aplica de acuerdo al numeral </w:t>
      </w:r>
      <w:r w:rsidR="009B7667">
        <w:rPr>
          <w:rFonts w:ascii="Museo Sans 300" w:hAnsi="Museo Sans 300" w:cs="Verdana"/>
          <w:sz w:val="20"/>
          <w:szCs w:val="20"/>
          <w:lang w:val="es-MX"/>
        </w:rPr>
        <w:t xml:space="preserve">20. </w:t>
      </w:r>
      <w:r w:rsidRPr="000A29AD">
        <w:rPr>
          <w:rFonts w:ascii="Museo Sans 300" w:hAnsi="Museo Sans 300"/>
          <w:color w:val="000000"/>
          <w:sz w:val="20"/>
          <w:szCs w:val="20"/>
        </w:rPr>
        <w:t>Formalización de Orden de Compra o contrato de este DSO)</w:t>
      </w:r>
    </w:p>
    <w:bookmarkEnd w:id="120"/>
    <w:p w14:paraId="440F8ADB" w14:textId="77777777" w:rsidR="00CE3A4D" w:rsidRPr="000A29AD" w:rsidRDefault="00CE3A4D" w:rsidP="00CE3A4D">
      <w:pPr>
        <w:pStyle w:val="Prrafodelista"/>
        <w:tabs>
          <w:tab w:val="left" w:pos="-1500"/>
        </w:tabs>
        <w:spacing w:after="0" w:line="240" w:lineRule="auto"/>
        <w:ind w:left="426"/>
        <w:rPr>
          <w:rFonts w:ascii="Museo Sans 300" w:hAnsi="Museo Sans 300" w:cs="Verdana"/>
          <w:sz w:val="20"/>
          <w:szCs w:val="20"/>
        </w:rPr>
      </w:pPr>
    </w:p>
    <w:p w14:paraId="234EBEA4" w14:textId="77777777" w:rsidR="00CE3A4D" w:rsidRPr="00775061"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sz w:val="20"/>
          <w:szCs w:val="20"/>
        </w:rPr>
      </w:pPr>
      <w:r w:rsidRPr="000A29AD">
        <w:rPr>
          <w:rFonts w:ascii="Museo Sans 300" w:hAnsi="Museo Sans 300" w:cs="Verdana"/>
          <w:kern w:val="16"/>
          <w:sz w:val="20"/>
          <w:szCs w:val="20"/>
          <w:lang w:val="es-MX"/>
        </w:rPr>
        <w:t>La</w:t>
      </w:r>
      <w:r w:rsidRPr="000A29AD">
        <w:rPr>
          <w:rFonts w:ascii="Museo Sans 300" w:hAnsi="Museo Sans 300" w:cs="Verdana"/>
          <w:sz w:val="20"/>
          <w:szCs w:val="20"/>
        </w:rPr>
        <w:t xml:space="preserve"> </w:t>
      </w:r>
      <w:r w:rsidRPr="000A29AD">
        <w:rPr>
          <w:rFonts w:ascii="Museo Sans 300" w:hAnsi="Museo Sans 300" w:cs="Verdana"/>
          <w:b/>
          <w:bCs/>
          <w:sz w:val="20"/>
          <w:szCs w:val="20"/>
        </w:rPr>
        <w:t>Persona Natural Extranjera</w:t>
      </w:r>
      <w:r w:rsidRPr="00775061">
        <w:rPr>
          <w:rFonts w:ascii="Museo Sans 300" w:hAnsi="Museo Sans 300" w:cs="Verdana"/>
          <w:b/>
          <w:bCs/>
          <w:sz w:val="20"/>
          <w:szCs w:val="20"/>
        </w:rPr>
        <w:t xml:space="preserve"> </w:t>
      </w:r>
      <w:r w:rsidRPr="00775061">
        <w:rPr>
          <w:rFonts w:ascii="Museo Sans 300" w:hAnsi="Museo Sans 300" w:cs="Verdana"/>
          <w:sz w:val="20"/>
          <w:szCs w:val="20"/>
        </w:rPr>
        <w:t>debe presentar:</w:t>
      </w:r>
    </w:p>
    <w:p w14:paraId="1EF44D35" w14:textId="77777777" w:rsidR="00CE3A4D" w:rsidRPr="00775061" w:rsidRDefault="00CE3A4D" w:rsidP="00CE3A4D">
      <w:pPr>
        <w:adjustRightInd w:val="0"/>
        <w:spacing w:after="0" w:line="240" w:lineRule="auto"/>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proofErr w:type="gramStart"/>
      <w:r w:rsidRPr="00775061">
        <w:rPr>
          <w:rFonts w:ascii="Museo Sans 300" w:hAnsi="Museo Sans 300" w:cs="Verdana"/>
          <w:sz w:val="20"/>
          <w:szCs w:val="20"/>
          <w:lang w:eastAsia="es-ES"/>
        </w:rPr>
        <w:t>legible  y</w:t>
      </w:r>
      <w:proofErr w:type="gramEnd"/>
      <w:r w:rsidRPr="00775061">
        <w:rPr>
          <w:rFonts w:ascii="Museo Sans 300" w:hAnsi="Museo Sans 300" w:cs="Verdana"/>
          <w:sz w:val="20"/>
          <w:szCs w:val="20"/>
          <w:lang w:eastAsia="es-ES"/>
        </w:rPr>
        <w:t xml:space="preserve"> ampliado al 100%.</w:t>
      </w:r>
    </w:p>
    <w:p w14:paraId="1D42A380" w14:textId="77777777" w:rsidR="00CE3A4D" w:rsidRPr="00775061" w:rsidRDefault="00CE3A4D" w:rsidP="00CE3A4D">
      <w:pPr>
        <w:adjustRightInd w:val="0"/>
        <w:spacing w:after="0" w:line="240" w:lineRule="auto"/>
        <w:ind w:left="704" w:right="186"/>
        <w:rPr>
          <w:rFonts w:ascii="Museo Sans 300" w:hAnsi="Museo Sans 300" w:cs="Verdana"/>
          <w:sz w:val="20"/>
          <w:szCs w:val="20"/>
        </w:rPr>
      </w:pPr>
    </w:p>
    <w:p w14:paraId="208736A6" w14:textId="77777777" w:rsidR="00CE3A4D" w:rsidRPr="00775061"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lastRenderedPageBreak/>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7E484D47" w14:textId="77777777" w:rsidR="00CE3A4D" w:rsidRPr="00775061" w:rsidRDefault="00CE3A4D" w:rsidP="00864208">
      <w:pPr>
        <w:numPr>
          <w:ilvl w:val="0"/>
          <w:numId w:val="39"/>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6C987DE" w14:textId="77777777" w:rsidR="00CE3A4D" w:rsidRPr="00775061" w:rsidRDefault="00CE3A4D" w:rsidP="00864208">
      <w:pPr>
        <w:numPr>
          <w:ilvl w:val="0"/>
          <w:numId w:val="39"/>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6C6E18DA" w14:textId="77777777" w:rsidR="00CE3A4D" w:rsidRPr="00775061" w:rsidRDefault="00CE3A4D" w:rsidP="00864208">
      <w:pPr>
        <w:numPr>
          <w:ilvl w:val="0"/>
          <w:numId w:val="39"/>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56BC4ECB" w14:textId="77777777" w:rsidR="00CE3A4D" w:rsidRPr="00775061" w:rsidRDefault="00CE3A4D" w:rsidP="00CE3A4D">
      <w:pPr>
        <w:adjustRightInd w:val="0"/>
        <w:spacing w:after="0" w:line="240" w:lineRule="auto"/>
        <w:ind w:left="1858"/>
        <w:rPr>
          <w:rFonts w:ascii="Museo Sans 300" w:hAnsi="Museo Sans 300" w:cs="Verdana"/>
          <w:sz w:val="20"/>
          <w:szCs w:val="20"/>
        </w:rPr>
      </w:pPr>
    </w:p>
    <w:p w14:paraId="1127954B" w14:textId="77777777" w:rsidR="00CE3A4D" w:rsidRPr="00775061"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36972607"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5F9AB4D4" w14:textId="77777777" w:rsidR="00CE3A4D" w:rsidRPr="00775061" w:rsidRDefault="00CE3A4D" w:rsidP="00CE3A4D">
      <w:pPr>
        <w:pStyle w:val="Prrafodelista"/>
        <w:spacing w:after="0" w:line="240" w:lineRule="auto"/>
        <w:rPr>
          <w:rFonts w:ascii="Museo Sans 300" w:hAnsi="Museo Sans 300" w:cs="Verdana"/>
          <w:sz w:val="20"/>
          <w:szCs w:val="20"/>
          <w:lang w:eastAsia="es-ES"/>
        </w:rPr>
      </w:pPr>
    </w:p>
    <w:p w14:paraId="4D18247F"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323D032A" w14:textId="77777777" w:rsidR="00CE3A4D" w:rsidRPr="00775061" w:rsidRDefault="00CE3A4D" w:rsidP="00CE3A4D">
      <w:pPr>
        <w:adjustRightInd w:val="0"/>
        <w:spacing w:after="0" w:line="240" w:lineRule="auto"/>
        <w:ind w:left="3240"/>
        <w:rPr>
          <w:rFonts w:ascii="Museo Sans 300" w:hAnsi="Museo Sans 300" w:cs="Verdana"/>
          <w:kern w:val="16"/>
          <w:sz w:val="20"/>
          <w:szCs w:val="20"/>
        </w:rPr>
      </w:pPr>
    </w:p>
    <w:p w14:paraId="69AF32BB"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013A0CEC" w14:textId="77777777" w:rsidR="00CE3A4D" w:rsidRPr="00775061" w:rsidRDefault="00CE3A4D" w:rsidP="00CE3A4D">
      <w:pPr>
        <w:adjustRightInd w:val="0"/>
        <w:spacing w:after="0" w:line="240" w:lineRule="auto"/>
        <w:ind w:left="3240"/>
        <w:rPr>
          <w:rFonts w:ascii="Museo Sans 300" w:hAnsi="Museo Sans 300" w:cs="Verdana"/>
          <w:sz w:val="20"/>
          <w:szCs w:val="20"/>
        </w:rPr>
      </w:pPr>
    </w:p>
    <w:p w14:paraId="2B0E7D2C"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5E4C6BE" w14:textId="77777777" w:rsidR="00CE3A4D" w:rsidRPr="00775061" w:rsidRDefault="00CE3A4D" w:rsidP="00CE3A4D">
      <w:pPr>
        <w:tabs>
          <w:tab w:val="left" w:pos="1260"/>
        </w:tabs>
        <w:adjustRightInd w:val="0"/>
        <w:spacing w:after="0" w:line="240" w:lineRule="auto"/>
        <w:ind w:left="1224"/>
        <w:rPr>
          <w:rFonts w:ascii="Museo Sans 300" w:hAnsi="Museo Sans 300" w:cs="Verdana"/>
          <w:kern w:val="16"/>
          <w:sz w:val="20"/>
          <w:szCs w:val="20"/>
        </w:rPr>
      </w:pPr>
    </w:p>
    <w:p w14:paraId="14A9507D"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E8184F5" w14:textId="77777777" w:rsidR="00CE3A4D" w:rsidRPr="00775061" w:rsidRDefault="00CE3A4D" w:rsidP="00CE3A4D">
      <w:pPr>
        <w:tabs>
          <w:tab w:val="left" w:pos="1260"/>
        </w:tabs>
        <w:adjustRightInd w:val="0"/>
        <w:spacing w:after="0" w:line="240" w:lineRule="auto"/>
        <w:ind w:left="1224"/>
        <w:rPr>
          <w:rFonts w:ascii="Museo Sans 300" w:hAnsi="Museo Sans 300" w:cs="Verdana"/>
          <w:kern w:val="16"/>
          <w:sz w:val="20"/>
          <w:szCs w:val="20"/>
        </w:rPr>
      </w:pPr>
    </w:p>
    <w:p w14:paraId="09D671AA"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2D34541" w14:textId="77777777" w:rsidR="00CE3A4D" w:rsidRPr="00775061" w:rsidRDefault="00CE3A4D" w:rsidP="00CE3A4D">
      <w:pPr>
        <w:tabs>
          <w:tab w:val="left" w:pos="1260"/>
        </w:tabs>
        <w:adjustRightInd w:val="0"/>
        <w:spacing w:after="0" w:line="240" w:lineRule="auto"/>
        <w:ind w:left="1224"/>
        <w:rPr>
          <w:rFonts w:ascii="Museo Sans 300" w:hAnsi="Museo Sans 300" w:cs="Verdana"/>
          <w:kern w:val="16"/>
          <w:sz w:val="20"/>
          <w:szCs w:val="20"/>
        </w:rPr>
      </w:pPr>
    </w:p>
    <w:p w14:paraId="7E146E74" w14:textId="77777777" w:rsidR="00CE3A4D" w:rsidRPr="00775061" w:rsidRDefault="00CE3A4D" w:rsidP="00864208">
      <w:pPr>
        <w:numPr>
          <w:ilvl w:val="2"/>
          <w:numId w:val="40"/>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70DE5FE9" w14:textId="77777777" w:rsidR="00CE3A4D" w:rsidRPr="00775061" w:rsidRDefault="00CE3A4D" w:rsidP="00CE3A4D">
      <w:pPr>
        <w:adjustRightInd w:val="0"/>
        <w:spacing w:after="0" w:line="240" w:lineRule="auto"/>
        <w:ind w:left="8691"/>
        <w:rPr>
          <w:rFonts w:ascii="Museo Sans 300" w:hAnsi="Museo Sans 300" w:cs="Verdana"/>
          <w:sz w:val="20"/>
          <w:szCs w:val="20"/>
          <w:lang w:eastAsia="es-ES"/>
        </w:rPr>
      </w:pPr>
    </w:p>
    <w:p w14:paraId="1E1263A9" w14:textId="77777777" w:rsidR="00CE3A4D" w:rsidRPr="00775061"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4286012B" w14:textId="77777777" w:rsidR="00CE3A4D" w:rsidRPr="00775061" w:rsidRDefault="00CE3A4D" w:rsidP="00CE3A4D">
      <w:pPr>
        <w:keepLines/>
        <w:tabs>
          <w:tab w:val="left" w:pos="-1500"/>
        </w:tabs>
        <w:spacing w:after="0" w:line="240" w:lineRule="auto"/>
        <w:ind w:left="711" w:hanging="425"/>
        <w:rPr>
          <w:rFonts w:ascii="Museo Sans 300" w:hAnsi="Museo Sans 300" w:cs="Verdana"/>
          <w:sz w:val="20"/>
          <w:szCs w:val="20"/>
        </w:rPr>
      </w:pPr>
    </w:p>
    <w:p w14:paraId="29E79FFF" w14:textId="77777777" w:rsidR="00CE3A4D" w:rsidRPr="00775061" w:rsidRDefault="00CE3A4D" w:rsidP="00864208">
      <w:pPr>
        <w:keepLines/>
        <w:numPr>
          <w:ilvl w:val="2"/>
          <w:numId w:val="41"/>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35F1B727" w14:textId="77777777" w:rsidR="00CE3A4D" w:rsidRPr="00775061" w:rsidRDefault="00CE3A4D" w:rsidP="00CE3A4D">
      <w:pPr>
        <w:keepLines/>
        <w:tabs>
          <w:tab w:val="left" w:pos="-1500"/>
        </w:tabs>
        <w:adjustRightInd w:val="0"/>
        <w:spacing w:after="0" w:line="240" w:lineRule="auto"/>
        <w:ind w:left="711" w:hanging="425"/>
        <w:rPr>
          <w:rFonts w:ascii="Museo Sans 300" w:hAnsi="Museo Sans 300" w:cs="Verdana"/>
          <w:sz w:val="20"/>
          <w:szCs w:val="20"/>
        </w:rPr>
      </w:pPr>
    </w:p>
    <w:p w14:paraId="150C31E1" w14:textId="77777777" w:rsidR="00CE3A4D" w:rsidRPr="00775061" w:rsidRDefault="00CE3A4D" w:rsidP="00864208">
      <w:pPr>
        <w:keepLines/>
        <w:numPr>
          <w:ilvl w:val="2"/>
          <w:numId w:val="41"/>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FE24EFF" w14:textId="77777777" w:rsidR="00CE3A4D" w:rsidRPr="00775061" w:rsidRDefault="00CE3A4D" w:rsidP="00CE3A4D">
      <w:pPr>
        <w:keepLines/>
        <w:tabs>
          <w:tab w:val="left" w:pos="-1500"/>
        </w:tabs>
        <w:adjustRightInd w:val="0"/>
        <w:spacing w:after="0" w:line="240" w:lineRule="auto"/>
        <w:ind w:left="1224"/>
        <w:rPr>
          <w:rFonts w:ascii="Museo Sans 300" w:hAnsi="Museo Sans 300" w:cs="Verdana"/>
          <w:sz w:val="20"/>
          <w:szCs w:val="20"/>
        </w:rPr>
      </w:pPr>
    </w:p>
    <w:p w14:paraId="77FD4056" w14:textId="77777777" w:rsidR="00CE3A4D" w:rsidRPr="00775061" w:rsidRDefault="00CE3A4D" w:rsidP="00864208">
      <w:pPr>
        <w:keepLines/>
        <w:numPr>
          <w:ilvl w:val="2"/>
          <w:numId w:val="41"/>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499A09D2" w14:textId="77777777" w:rsidR="00CE3A4D" w:rsidRPr="00775061" w:rsidRDefault="00CE3A4D" w:rsidP="00CE3A4D">
      <w:pPr>
        <w:keepLines/>
        <w:tabs>
          <w:tab w:val="left" w:pos="-1500"/>
        </w:tabs>
        <w:adjustRightInd w:val="0"/>
        <w:spacing w:after="0" w:line="240" w:lineRule="auto"/>
        <w:ind w:left="1224"/>
        <w:rPr>
          <w:rFonts w:ascii="Museo Sans 300" w:hAnsi="Museo Sans 300" w:cs="Verdana"/>
          <w:sz w:val="20"/>
          <w:szCs w:val="20"/>
        </w:rPr>
      </w:pPr>
    </w:p>
    <w:p w14:paraId="35778A64" w14:textId="77777777" w:rsidR="00CE3A4D" w:rsidRPr="00775061" w:rsidRDefault="00CE3A4D" w:rsidP="00864208">
      <w:pPr>
        <w:keepLines/>
        <w:numPr>
          <w:ilvl w:val="2"/>
          <w:numId w:val="41"/>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604F4A5" w14:textId="77777777" w:rsidR="00CE3A4D" w:rsidRPr="00775061" w:rsidRDefault="00CE3A4D" w:rsidP="00CE3A4D">
      <w:pPr>
        <w:keepLines/>
        <w:tabs>
          <w:tab w:val="left" w:pos="-1500"/>
        </w:tabs>
        <w:adjustRightInd w:val="0"/>
        <w:spacing w:after="0" w:line="240" w:lineRule="auto"/>
        <w:ind w:left="711" w:hanging="425"/>
        <w:rPr>
          <w:rFonts w:ascii="Museo Sans 300" w:hAnsi="Museo Sans 300" w:cs="Verdana"/>
          <w:sz w:val="20"/>
          <w:szCs w:val="20"/>
        </w:rPr>
      </w:pPr>
    </w:p>
    <w:p w14:paraId="472A415F" w14:textId="77777777" w:rsidR="00CE3A4D" w:rsidRPr="00775061" w:rsidRDefault="00CE3A4D" w:rsidP="00864208">
      <w:pPr>
        <w:keepLines/>
        <w:numPr>
          <w:ilvl w:val="2"/>
          <w:numId w:val="41"/>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3B1AB4C6" w14:textId="77777777" w:rsidR="00CE3A4D" w:rsidRPr="00775061" w:rsidRDefault="00CE3A4D" w:rsidP="00CE3A4D">
      <w:pPr>
        <w:adjustRightInd w:val="0"/>
        <w:spacing w:after="0" w:line="240" w:lineRule="auto"/>
        <w:ind w:left="704" w:hanging="425"/>
        <w:rPr>
          <w:rFonts w:ascii="Museo Sans 300" w:hAnsi="Museo Sans 300" w:cs="Verdana"/>
          <w:sz w:val="20"/>
          <w:szCs w:val="20"/>
        </w:rPr>
      </w:pPr>
    </w:p>
    <w:p w14:paraId="0A95F2EA" w14:textId="77777777" w:rsidR="00CE3A4D" w:rsidRPr="00775061" w:rsidRDefault="00CE3A4D" w:rsidP="00864208">
      <w:pPr>
        <w:pStyle w:val="Prrafodelista"/>
        <w:numPr>
          <w:ilvl w:val="0"/>
          <w:numId w:val="42"/>
        </w:numPr>
        <w:tabs>
          <w:tab w:val="left" w:pos="-1500"/>
        </w:tabs>
        <w:spacing w:after="0" w:line="240" w:lineRule="auto"/>
        <w:ind w:left="426" w:hanging="426"/>
        <w:jc w:val="both"/>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594AC76" w14:textId="77777777" w:rsidR="00CE3A4D" w:rsidRPr="00775061" w:rsidRDefault="00CE3A4D" w:rsidP="00CE3A4D">
      <w:pPr>
        <w:spacing w:after="0" w:line="240"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2579ED30" w14:textId="37205C6A" w:rsidR="00CE3A4D" w:rsidRPr="000E471B" w:rsidRDefault="00CE3A4D" w:rsidP="000E471B">
      <w:pPr>
        <w:pStyle w:val="Ttulo2"/>
        <w:spacing w:before="0" w:after="0" w:line="240" w:lineRule="auto"/>
        <w:jc w:val="center"/>
        <w:rPr>
          <w:rFonts w:ascii="Museo Sans 300" w:hAnsi="Museo Sans 300"/>
          <w:i w:val="0"/>
          <w:sz w:val="20"/>
          <w:szCs w:val="20"/>
        </w:rPr>
      </w:pPr>
      <w:bookmarkStart w:id="121" w:name="_Hlk205986060"/>
      <w:bookmarkStart w:id="122" w:name="_Toc210825972"/>
      <w:r w:rsidRPr="000E471B">
        <w:rPr>
          <w:rFonts w:ascii="Museo Sans 300" w:hAnsi="Museo Sans 300"/>
          <w:i w:val="0"/>
          <w:sz w:val="20"/>
          <w:szCs w:val="20"/>
        </w:rPr>
        <w:lastRenderedPageBreak/>
        <w:t>ANEXO 3</w:t>
      </w:r>
      <w:r w:rsidR="000E471B">
        <w:rPr>
          <w:rFonts w:ascii="Museo Sans 300" w:hAnsi="Museo Sans 300"/>
          <w:i w:val="0"/>
          <w:sz w:val="20"/>
          <w:szCs w:val="20"/>
        </w:rPr>
        <w:t xml:space="preserve"> - </w:t>
      </w:r>
      <w:r w:rsidRPr="000E471B">
        <w:rPr>
          <w:rFonts w:ascii="Museo Sans 300" w:hAnsi="Museo Sans 300"/>
          <w:i w:val="0"/>
          <w:sz w:val="20"/>
          <w:szCs w:val="20"/>
        </w:rPr>
        <w:t>DOCUMENTACION LEGAL PARA FORMALIZACIÓN CONTRACTUAL</w:t>
      </w:r>
      <w:bookmarkEnd w:id="122"/>
    </w:p>
    <w:p w14:paraId="518D0E8C" w14:textId="77777777" w:rsidR="00CE3A4D" w:rsidRPr="002F6C96" w:rsidRDefault="00CE3A4D" w:rsidP="00CE3A4D">
      <w:pPr>
        <w:spacing w:after="0" w:line="240" w:lineRule="auto"/>
        <w:rPr>
          <w:rFonts w:ascii="Museo Sans 300" w:hAnsi="Museo Sans 300"/>
          <w:b/>
          <w:sz w:val="20"/>
          <w:szCs w:val="20"/>
        </w:rPr>
      </w:pPr>
    </w:p>
    <w:p w14:paraId="2B73EEF9" w14:textId="77777777" w:rsidR="00CE3A4D" w:rsidRPr="000A29AD" w:rsidRDefault="00CE3A4D" w:rsidP="00CE3A4D">
      <w:pPr>
        <w:adjustRightInd w:val="0"/>
        <w:spacing w:after="0" w:line="240" w:lineRule="auto"/>
        <w:jc w:val="both"/>
        <w:rPr>
          <w:rFonts w:ascii="Museo Sans 300" w:hAnsi="Museo Sans 300" w:cs="Verdana"/>
          <w:sz w:val="20"/>
          <w:szCs w:val="20"/>
        </w:rPr>
      </w:pPr>
      <w:bookmarkStart w:id="123" w:name="_Hlk201824413"/>
      <w:bookmarkStart w:id="124" w:name="_Hlk201825066"/>
      <w:r w:rsidRPr="000A29AD">
        <w:rPr>
          <w:rFonts w:ascii="Museo Sans 300" w:hAnsi="Museo Sans 300" w:cs="Verdana"/>
          <w:sz w:val="20"/>
          <w:szCs w:val="20"/>
        </w:rPr>
        <w:t xml:space="preserve">La documentación legal para la formalización contractual y solvencias, se detalla a continuación, </w:t>
      </w:r>
      <w:r w:rsidRPr="000A29AD">
        <w:rPr>
          <w:rFonts w:ascii="Museo Sans 300" w:hAnsi="Museo Sans 300"/>
          <w:color w:val="000000"/>
          <w:sz w:val="20"/>
          <w:szCs w:val="20"/>
        </w:rPr>
        <w:t xml:space="preserve">en caso no se haya presentado en físico en su oferta, </w:t>
      </w:r>
      <w:r w:rsidRPr="000A29AD">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23"/>
    <w:p w14:paraId="19A37F55" w14:textId="77777777" w:rsidR="00CE3A4D" w:rsidRPr="000A29AD" w:rsidRDefault="00CE3A4D" w:rsidP="00CE3A4D">
      <w:pPr>
        <w:adjustRightInd w:val="0"/>
        <w:spacing w:after="0" w:line="240" w:lineRule="auto"/>
        <w:rPr>
          <w:rFonts w:ascii="Museo Sans 300" w:hAnsi="Museo Sans 300" w:cs="Verdana"/>
          <w:sz w:val="20"/>
          <w:szCs w:val="20"/>
        </w:rPr>
      </w:pPr>
    </w:p>
    <w:bookmarkEnd w:id="124"/>
    <w:p w14:paraId="30588E30" w14:textId="77777777" w:rsidR="00CE3A4D" w:rsidRPr="000A29AD" w:rsidRDefault="00CE3A4D" w:rsidP="00864208">
      <w:pPr>
        <w:pStyle w:val="Prrafodelista"/>
        <w:numPr>
          <w:ilvl w:val="3"/>
          <w:numId w:val="39"/>
        </w:numPr>
        <w:tabs>
          <w:tab w:val="clear" w:pos="4860"/>
        </w:tabs>
        <w:adjustRightInd w:val="0"/>
        <w:spacing w:after="0" w:line="240" w:lineRule="auto"/>
        <w:ind w:left="284"/>
        <w:jc w:val="both"/>
        <w:rPr>
          <w:rFonts w:ascii="Museo Sans 300" w:hAnsi="Museo Sans 300" w:cs="Verdana"/>
          <w:b/>
          <w:bCs/>
          <w:sz w:val="20"/>
          <w:szCs w:val="20"/>
        </w:rPr>
      </w:pPr>
      <w:r w:rsidRPr="000A29AD">
        <w:rPr>
          <w:rFonts w:ascii="Museo Sans 300" w:hAnsi="Museo Sans 300" w:cs="Verdana"/>
          <w:b/>
          <w:bCs/>
          <w:sz w:val="20"/>
          <w:szCs w:val="20"/>
          <w:lang w:val="es-SV"/>
        </w:rPr>
        <w:t>DOCUMENTACIÓN LEGAL</w:t>
      </w:r>
    </w:p>
    <w:p w14:paraId="505384A7" w14:textId="77777777" w:rsidR="00CE3A4D" w:rsidRPr="00775061" w:rsidRDefault="00CE3A4D" w:rsidP="00CE3A4D">
      <w:pPr>
        <w:pStyle w:val="Prrafodelista"/>
        <w:adjustRightInd w:val="0"/>
        <w:spacing w:after="0" w:line="240" w:lineRule="auto"/>
        <w:ind w:left="284"/>
        <w:rPr>
          <w:rFonts w:ascii="Museo Sans 300" w:hAnsi="Museo Sans 300" w:cs="Verdana"/>
          <w:sz w:val="20"/>
          <w:szCs w:val="20"/>
        </w:rPr>
      </w:pPr>
    </w:p>
    <w:p w14:paraId="2F14E3DE" w14:textId="77777777" w:rsidR="00CE3A4D" w:rsidRPr="00775061" w:rsidRDefault="00CE3A4D" w:rsidP="00864208">
      <w:pPr>
        <w:pStyle w:val="Prrafodelista"/>
        <w:numPr>
          <w:ilvl w:val="0"/>
          <w:numId w:val="5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F769663" w14:textId="77777777" w:rsidR="00CE3A4D" w:rsidRPr="00775061" w:rsidRDefault="00CE3A4D" w:rsidP="00864208">
      <w:pPr>
        <w:pStyle w:val="Prrafodelista"/>
        <w:numPr>
          <w:ilvl w:val="0"/>
          <w:numId w:val="54"/>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13742C88" w14:textId="77777777" w:rsidR="00CE3A4D" w:rsidRPr="00775061" w:rsidRDefault="00CE3A4D" w:rsidP="00864208">
      <w:pPr>
        <w:numPr>
          <w:ilvl w:val="0"/>
          <w:numId w:val="54"/>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6ADD2BB4" w14:textId="77777777" w:rsidR="00CE3A4D" w:rsidRPr="00775061" w:rsidRDefault="00CE3A4D" w:rsidP="00864208">
      <w:pPr>
        <w:numPr>
          <w:ilvl w:val="0"/>
          <w:numId w:val="54"/>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1E2917A" w14:textId="72107742" w:rsidR="00CE3A4D" w:rsidRPr="000A29AD" w:rsidRDefault="00CE3A4D" w:rsidP="00864208">
      <w:pPr>
        <w:numPr>
          <w:ilvl w:val="0"/>
          <w:numId w:val="54"/>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Solvencias</w:t>
      </w:r>
      <w:r>
        <w:rPr>
          <w:rFonts w:ascii="Museo Sans 300" w:hAnsi="Museo Sans 300" w:cs="Verdana"/>
          <w:sz w:val="20"/>
          <w:szCs w:val="20"/>
        </w:rPr>
        <w:t xml:space="preserve"> original o copias </w:t>
      </w:r>
      <w:r w:rsidRPr="000A29AD">
        <w:rPr>
          <w:rFonts w:ascii="Museo Sans 300" w:hAnsi="Museo Sans 300" w:cs="Verdana"/>
          <w:sz w:val="20"/>
          <w:szCs w:val="20"/>
        </w:rPr>
        <w:t xml:space="preserve">de: tributaria, municipal, previsionales y de seguridad social, vigentes, impresas o electrónicas, </w:t>
      </w:r>
      <w:bookmarkStart w:id="125" w:name="_Hlk201844706"/>
      <w:r w:rsidRPr="000A29AD">
        <w:rPr>
          <w:rFonts w:ascii="Museo Sans 300" w:hAnsi="Museo Sans 300" w:cs="Verdana"/>
          <w:sz w:val="20"/>
          <w:szCs w:val="20"/>
        </w:rPr>
        <w:t>(</w:t>
      </w:r>
      <w:bookmarkStart w:id="126" w:name="_Hlk201824424"/>
      <w:r w:rsidRPr="000A29AD">
        <w:rPr>
          <w:rFonts w:ascii="Museo Sans 300" w:hAnsi="Museo Sans 300" w:cs="Verdana"/>
          <w:sz w:val="20"/>
          <w:szCs w:val="20"/>
          <w:lang w:val="es-MX"/>
        </w:rPr>
        <w:t xml:space="preserve">si aplica de acuerdo al numeral </w:t>
      </w:r>
      <w:r w:rsidR="009B7667">
        <w:rPr>
          <w:rFonts w:ascii="Museo Sans 300" w:hAnsi="Museo Sans 300" w:cs="Verdana"/>
          <w:sz w:val="20"/>
          <w:szCs w:val="20"/>
          <w:lang w:val="es-MX"/>
        </w:rPr>
        <w:t xml:space="preserve">20. </w:t>
      </w:r>
      <w:r w:rsidRPr="000A29AD">
        <w:rPr>
          <w:rFonts w:ascii="Museo Sans 300" w:hAnsi="Museo Sans 300"/>
          <w:color w:val="000000"/>
          <w:sz w:val="20"/>
          <w:szCs w:val="20"/>
        </w:rPr>
        <w:t>Formalización de Orden de Compra o contrato de este DSO)</w:t>
      </w:r>
    </w:p>
    <w:bookmarkEnd w:id="125"/>
    <w:bookmarkEnd w:id="126"/>
    <w:p w14:paraId="2BF3BD2E" w14:textId="77777777" w:rsidR="00CE3A4D" w:rsidRPr="000A29AD" w:rsidRDefault="00CE3A4D" w:rsidP="00CE3A4D">
      <w:pPr>
        <w:tabs>
          <w:tab w:val="left" w:pos="-1500"/>
        </w:tabs>
        <w:spacing w:after="0" w:line="240" w:lineRule="auto"/>
        <w:ind w:left="851"/>
        <w:rPr>
          <w:rFonts w:ascii="Museo Sans 300" w:hAnsi="Museo Sans 300" w:cs="Verdana"/>
          <w:kern w:val="16"/>
          <w:sz w:val="20"/>
          <w:szCs w:val="20"/>
        </w:rPr>
      </w:pPr>
    </w:p>
    <w:p w14:paraId="40AD489B" w14:textId="77777777" w:rsidR="00CE3A4D" w:rsidRPr="000A29AD" w:rsidRDefault="00CE3A4D" w:rsidP="00864208">
      <w:pPr>
        <w:pStyle w:val="Prrafodelista"/>
        <w:numPr>
          <w:ilvl w:val="0"/>
          <w:numId w:val="53"/>
        </w:numPr>
        <w:tabs>
          <w:tab w:val="left" w:pos="-1500"/>
        </w:tabs>
        <w:spacing w:after="0" w:line="240" w:lineRule="auto"/>
        <w:ind w:left="426" w:hanging="426"/>
        <w:jc w:val="both"/>
        <w:rPr>
          <w:rFonts w:ascii="Museo Sans 300" w:hAnsi="Museo Sans 300" w:cs="Verdana"/>
          <w:sz w:val="20"/>
          <w:szCs w:val="20"/>
        </w:rPr>
      </w:pPr>
      <w:r w:rsidRPr="000A29AD">
        <w:rPr>
          <w:rFonts w:ascii="Museo Sans 300" w:hAnsi="Museo Sans 300" w:cs="Verdana"/>
          <w:b/>
          <w:bCs/>
          <w:sz w:val="20"/>
          <w:szCs w:val="20"/>
        </w:rPr>
        <w:t>Persona Jurídica</w:t>
      </w:r>
      <w:r w:rsidRPr="000A29AD">
        <w:rPr>
          <w:rFonts w:ascii="Museo Sans 300" w:hAnsi="Museo Sans 300" w:cs="Verdana"/>
          <w:sz w:val="20"/>
          <w:szCs w:val="20"/>
        </w:rPr>
        <w:t xml:space="preserve"> </w:t>
      </w:r>
      <w:r w:rsidRPr="000A29AD">
        <w:rPr>
          <w:rFonts w:ascii="Museo Sans 300" w:hAnsi="Museo Sans 300" w:cs="Verdana"/>
          <w:b/>
          <w:bCs/>
          <w:sz w:val="20"/>
          <w:szCs w:val="20"/>
        </w:rPr>
        <w:t>Nacional,</w:t>
      </w:r>
      <w:r w:rsidRPr="000A29AD">
        <w:rPr>
          <w:rFonts w:ascii="Museo Sans 300" w:hAnsi="Museo Sans 300" w:cs="Verdana"/>
          <w:sz w:val="20"/>
          <w:szCs w:val="20"/>
        </w:rPr>
        <w:t xml:space="preserve"> original o fotocopia simple</w:t>
      </w:r>
      <w:r w:rsidRPr="000A29AD">
        <w:rPr>
          <w:rFonts w:ascii="Museo Sans 300" w:hAnsi="Museo Sans 300" w:cs="Verdana"/>
          <w:sz w:val="20"/>
          <w:szCs w:val="20"/>
          <w:lang w:val="es-MX"/>
        </w:rPr>
        <w:t xml:space="preserve"> legible,</w:t>
      </w:r>
      <w:r w:rsidRPr="000A29AD">
        <w:rPr>
          <w:rFonts w:ascii="Museo Sans 300" w:hAnsi="Museo Sans 300" w:cs="Verdana"/>
          <w:sz w:val="20"/>
          <w:szCs w:val="20"/>
        </w:rPr>
        <w:t xml:space="preserve"> de la documentación siguiente:</w:t>
      </w:r>
    </w:p>
    <w:p w14:paraId="52C7334E" w14:textId="77777777" w:rsidR="00CE3A4D" w:rsidRPr="000A29AD"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A29AD">
        <w:rPr>
          <w:rFonts w:ascii="Museo Sans 300" w:hAnsi="Museo Sans 300" w:cs="Verdana"/>
          <w:sz w:val="20"/>
          <w:szCs w:val="20"/>
        </w:rPr>
        <w:t>Formulario de Constitución de Sociedad de Acciones Simplificadas (S.A.S) debidamente inscrito.</w:t>
      </w:r>
    </w:p>
    <w:p w14:paraId="3F081EBD"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A29AD">
        <w:rPr>
          <w:rFonts w:ascii="Museo Sans 300" w:hAnsi="Museo Sans 300" w:cs="Verdana"/>
          <w:sz w:val="20"/>
          <w:szCs w:val="20"/>
        </w:rPr>
        <w:t>Testimonio de Escritura Pública de</w:t>
      </w:r>
      <w:r w:rsidRPr="00775061">
        <w:rPr>
          <w:rFonts w:ascii="Museo Sans 300" w:hAnsi="Museo Sans 300" w:cs="Verdana"/>
          <w:sz w:val="20"/>
          <w:szCs w:val="20"/>
        </w:rPr>
        <w:t xml:space="preserve"> Constitución de la Sociedad, debidamente inscrita en el Registro de Comercio del Centro Nacional de Registros (CNR).</w:t>
      </w:r>
    </w:p>
    <w:p w14:paraId="3590059D"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134206A"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7CC6E2D"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78ABB54C"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6E5715AC"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1DE76B6F"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52115638"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E257476" w14:textId="77777777" w:rsidR="00CE3A4D" w:rsidRPr="00775061" w:rsidRDefault="00CE3A4D" w:rsidP="00864208">
      <w:pPr>
        <w:numPr>
          <w:ilvl w:val="0"/>
          <w:numId w:val="5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7DF1D610" w14:textId="77777777" w:rsidR="00CE3A4D" w:rsidRPr="00775061" w:rsidRDefault="00CE3A4D" w:rsidP="00CE3A4D">
      <w:pPr>
        <w:pStyle w:val="Prrafodelista"/>
        <w:tabs>
          <w:tab w:val="left" w:pos="-1500"/>
        </w:tabs>
        <w:spacing w:after="0" w:line="240" w:lineRule="auto"/>
        <w:ind w:left="426"/>
        <w:rPr>
          <w:rFonts w:ascii="Museo Sans 300" w:hAnsi="Museo Sans 300" w:cs="Verdana"/>
          <w:sz w:val="20"/>
          <w:szCs w:val="20"/>
        </w:rPr>
      </w:pPr>
    </w:p>
    <w:p w14:paraId="41AE261D" w14:textId="77777777" w:rsidR="00CE3A4D" w:rsidRPr="00775061" w:rsidRDefault="00CE3A4D" w:rsidP="00864208">
      <w:pPr>
        <w:pStyle w:val="Prrafodelista"/>
        <w:numPr>
          <w:ilvl w:val="0"/>
          <w:numId w:val="5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50F8FB94" w14:textId="77777777" w:rsidR="00CE3A4D" w:rsidRPr="00775061" w:rsidRDefault="00CE3A4D" w:rsidP="00CE3A4D">
      <w:pPr>
        <w:adjustRightInd w:val="0"/>
        <w:spacing w:after="0" w:line="240" w:lineRule="auto"/>
        <w:ind w:left="704" w:right="186"/>
        <w:rPr>
          <w:rFonts w:ascii="Museo Sans 300" w:hAnsi="Museo Sans 300" w:cs="Verdana"/>
          <w:sz w:val="20"/>
          <w:szCs w:val="20"/>
        </w:rPr>
      </w:pPr>
    </w:p>
    <w:p w14:paraId="7AD83CD2" w14:textId="77777777" w:rsidR="00CE3A4D" w:rsidRPr="00775061" w:rsidRDefault="00CE3A4D" w:rsidP="00864208">
      <w:pPr>
        <w:pStyle w:val="Prrafodelista"/>
        <w:numPr>
          <w:ilvl w:val="0"/>
          <w:numId w:val="53"/>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54A23F3F" w14:textId="77777777" w:rsidR="00CE3A4D" w:rsidRPr="00775061" w:rsidRDefault="00CE3A4D" w:rsidP="00864208">
      <w:pPr>
        <w:numPr>
          <w:ilvl w:val="0"/>
          <w:numId w:val="39"/>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F613092" w14:textId="77777777" w:rsidR="00CE3A4D" w:rsidRPr="00775061" w:rsidRDefault="00CE3A4D" w:rsidP="00864208">
      <w:pPr>
        <w:numPr>
          <w:ilvl w:val="0"/>
          <w:numId w:val="39"/>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E914553" w14:textId="77777777" w:rsidR="00CE3A4D" w:rsidRPr="00775061" w:rsidRDefault="00CE3A4D" w:rsidP="00864208">
      <w:pPr>
        <w:numPr>
          <w:ilvl w:val="0"/>
          <w:numId w:val="39"/>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261D7DC3" w14:textId="77777777" w:rsidR="00CE3A4D" w:rsidRPr="00775061" w:rsidRDefault="00CE3A4D" w:rsidP="00CE3A4D">
      <w:pPr>
        <w:adjustRightInd w:val="0"/>
        <w:spacing w:after="0" w:line="240" w:lineRule="auto"/>
        <w:ind w:left="8691"/>
        <w:rPr>
          <w:rFonts w:ascii="Museo Sans 300" w:hAnsi="Museo Sans 300" w:cs="Verdana"/>
          <w:sz w:val="20"/>
          <w:szCs w:val="20"/>
          <w:lang w:eastAsia="es-ES"/>
        </w:rPr>
      </w:pPr>
    </w:p>
    <w:p w14:paraId="546E5803" w14:textId="77777777" w:rsidR="00CE3A4D" w:rsidRPr="00775061" w:rsidRDefault="00CE3A4D" w:rsidP="00864208">
      <w:pPr>
        <w:pStyle w:val="Prrafodelista"/>
        <w:numPr>
          <w:ilvl w:val="0"/>
          <w:numId w:val="53"/>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28335172" w14:textId="77777777" w:rsidR="00CE3A4D" w:rsidRPr="00775061" w:rsidRDefault="00CE3A4D" w:rsidP="00CE3A4D">
      <w:pPr>
        <w:pStyle w:val="Prrafodelista"/>
        <w:tabs>
          <w:tab w:val="left" w:pos="-1500"/>
        </w:tabs>
        <w:spacing w:after="0" w:line="240" w:lineRule="auto"/>
        <w:ind w:left="426"/>
        <w:rPr>
          <w:rFonts w:ascii="Museo Sans 300" w:hAnsi="Museo Sans 300" w:cs="Verdana"/>
          <w:sz w:val="20"/>
          <w:szCs w:val="20"/>
          <w:lang w:eastAsia="es-ES"/>
        </w:rPr>
      </w:pPr>
    </w:p>
    <w:p w14:paraId="53C83A89" w14:textId="77777777" w:rsidR="00CE3A4D" w:rsidRPr="00775061" w:rsidRDefault="00CE3A4D" w:rsidP="00864208">
      <w:pPr>
        <w:pStyle w:val="Prrafodelista"/>
        <w:numPr>
          <w:ilvl w:val="0"/>
          <w:numId w:val="53"/>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437A757B" w14:textId="77777777" w:rsidR="00CE3A4D" w:rsidRPr="00775061" w:rsidRDefault="00CE3A4D" w:rsidP="00CE3A4D">
      <w:pPr>
        <w:pStyle w:val="Prrafodelista"/>
        <w:tabs>
          <w:tab w:val="left" w:pos="-1500"/>
        </w:tabs>
        <w:spacing w:after="0" w:line="240" w:lineRule="auto"/>
        <w:ind w:left="426"/>
        <w:rPr>
          <w:rFonts w:ascii="Museo Sans 300" w:hAnsi="Museo Sans 300" w:cs="Verdana"/>
          <w:b/>
          <w:bCs/>
          <w:kern w:val="16"/>
          <w:sz w:val="20"/>
          <w:szCs w:val="20"/>
          <w:lang w:val="es-MX"/>
        </w:rPr>
      </w:pPr>
    </w:p>
    <w:p w14:paraId="4BF9D61C" w14:textId="77777777" w:rsidR="00CE3A4D" w:rsidRPr="00775061" w:rsidRDefault="00CE3A4D" w:rsidP="00CE3A4D">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4A97D5A0" w14:textId="77777777" w:rsidR="00CE3A4D" w:rsidRPr="00775061" w:rsidRDefault="00CE3A4D" w:rsidP="00CE3A4D">
      <w:pPr>
        <w:pStyle w:val="Prrafodelista"/>
        <w:tabs>
          <w:tab w:val="left" w:pos="-1500"/>
        </w:tabs>
        <w:spacing w:after="0" w:line="240" w:lineRule="auto"/>
        <w:ind w:left="426"/>
        <w:rPr>
          <w:rFonts w:ascii="Museo Sans 300" w:hAnsi="Museo Sans 300" w:cs="Verdana"/>
          <w:kern w:val="16"/>
          <w:sz w:val="20"/>
          <w:szCs w:val="20"/>
        </w:rPr>
      </w:pPr>
    </w:p>
    <w:p w14:paraId="3DEB32B7" w14:textId="77777777" w:rsidR="00CE3A4D" w:rsidRPr="00775061" w:rsidRDefault="00CE3A4D" w:rsidP="00864208">
      <w:pPr>
        <w:numPr>
          <w:ilvl w:val="2"/>
          <w:numId w:val="56"/>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03057D49" w14:textId="77777777" w:rsidR="00CE3A4D" w:rsidRPr="00775061" w:rsidRDefault="00CE3A4D" w:rsidP="00864208">
      <w:pPr>
        <w:numPr>
          <w:ilvl w:val="2"/>
          <w:numId w:val="56"/>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04A41517" w14:textId="77777777" w:rsidR="00CE3A4D" w:rsidRPr="00775061" w:rsidRDefault="00CE3A4D" w:rsidP="00CE3A4D">
      <w:pPr>
        <w:pStyle w:val="Prrafodelista"/>
        <w:tabs>
          <w:tab w:val="left" w:pos="-1500"/>
        </w:tabs>
        <w:spacing w:after="0" w:line="240" w:lineRule="auto"/>
        <w:ind w:left="426"/>
        <w:rPr>
          <w:rFonts w:ascii="Museo Sans 300" w:hAnsi="Museo Sans 300" w:cs="Verdana"/>
          <w:sz w:val="20"/>
          <w:szCs w:val="20"/>
          <w:lang w:eastAsia="es-ES"/>
        </w:rPr>
      </w:pPr>
    </w:p>
    <w:p w14:paraId="25C9D658" w14:textId="77777777" w:rsidR="00CE3A4D" w:rsidRDefault="00CE3A4D" w:rsidP="00864208">
      <w:pPr>
        <w:pStyle w:val="Prrafodelista"/>
        <w:numPr>
          <w:ilvl w:val="0"/>
          <w:numId w:val="59"/>
        </w:numPr>
        <w:adjustRightInd w:val="0"/>
        <w:spacing w:after="0" w:line="240" w:lineRule="auto"/>
        <w:ind w:left="284"/>
        <w:jc w:val="both"/>
        <w:rPr>
          <w:rFonts w:ascii="Museo Sans 300" w:hAnsi="Museo Sans 300" w:cs="Verdana"/>
          <w:b/>
          <w:bCs/>
          <w:sz w:val="20"/>
          <w:szCs w:val="20"/>
        </w:rPr>
      </w:pPr>
      <w:r w:rsidRPr="000A29AD">
        <w:rPr>
          <w:rFonts w:ascii="Museo Sans 300" w:hAnsi="Museo Sans 300" w:cs="Verdana"/>
          <w:b/>
          <w:bCs/>
          <w:sz w:val="20"/>
          <w:szCs w:val="20"/>
        </w:rPr>
        <w:t>SOLVENCIAS</w:t>
      </w:r>
    </w:p>
    <w:p w14:paraId="633A0831" w14:textId="77777777" w:rsidR="00127EA5" w:rsidRPr="000A29AD" w:rsidRDefault="00127EA5" w:rsidP="00127EA5">
      <w:pPr>
        <w:pStyle w:val="Prrafodelista"/>
        <w:adjustRightInd w:val="0"/>
        <w:spacing w:after="0" w:line="240" w:lineRule="auto"/>
        <w:ind w:left="284"/>
        <w:jc w:val="both"/>
        <w:rPr>
          <w:rFonts w:ascii="Museo Sans 300" w:hAnsi="Museo Sans 300" w:cs="Verdana"/>
          <w:b/>
          <w:bCs/>
          <w:sz w:val="20"/>
          <w:szCs w:val="20"/>
        </w:rPr>
      </w:pPr>
    </w:p>
    <w:p w14:paraId="4B30C746" w14:textId="77777777" w:rsidR="00CE3A4D" w:rsidRPr="000A29AD" w:rsidRDefault="00CE3A4D" w:rsidP="00CE3A4D">
      <w:pPr>
        <w:tabs>
          <w:tab w:val="left" w:pos="-1500"/>
        </w:tabs>
        <w:spacing w:after="0" w:line="240" w:lineRule="auto"/>
        <w:ind w:left="284"/>
        <w:jc w:val="both"/>
        <w:rPr>
          <w:rFonts w:ascii="Museo Sans 300" w:hAnsi="Museo Sans 300" w:cs="Verdana"/>
          <w:sz w:val="20"/>
          <w:szCs w:val="20"/>
          <w:lang w:val="es-MX"/>
        </w:rPr>
      </w:pPr>
      <w:bookmarkStart w:id="127" w:name="_Hlk201824474"/>
      <w:r w:rsidRPr="000A29AD">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w:t>
      </w:r>
    </w:p>
    <w:bookmarkEnd w:id="127"/>
    <w:p w14:paraId="2959A6CE" w14:textId="77777777" w:rsidR="00CE3A4D" w:rsidRPr="000A29AD" w:rsidRDefault="00CE3A4D" w:rsidP="00CE3A4D">
      <w:pPr>
        <w:tabs>
          <w:tab w:val="left" w:pos="-1500"/>
        </w:tabs>
        <w:spacing w:after="0" w:line="240" w:lineRule="auto"/>
        <w:ind w:left="426"/>
        <w:rPr>
          <w:rFonts w:ascii="Museo Sans 300" w:hAnsi="Museo Sans 300" w:cs="Verdana"/>
          <w:sz w:val="20"/>
          <w:szCs w:val="20"/>
          <w:lang w:val="es-MX"/>
        </w:rPr>
      </w:pPr>
    </w:p>
    <w:p w14:paraId="6F60EAE0" w14:textId="77777777" w:rsidR="00CE3A4D" w:rsidRPr="000A29AD" w:rsidRDefault="00CE3A4D" w:rsidP="00864208">
      <w:pPr>
        <w:pStyle w:val="Prrafodelista"/>
        <w:numPr>
          <w:ilvl w:val="0"/>
          <w:numId w:val="58"/>
        </w:numPr>
        <w:spacing w:after="0" w:line="240" w:lineRule="auto"/>
        <w:ind w:right="252"/>
        <w:contextualSpacing w:val="0"/>
        <w:jc w:val="both"/>
        <w:rPr>
          <w:rFonts w:ascii="Museo Sans 300" w:hAnsi="Museo Sans 300" w:cs="Verdana"/>
          <w:sz w:val="20"/>
          <w:szCs w:val="20"/>
          <w:lang w:val="es-MX"/>
        </w:rPr>
      </w:pPr>
      <w:r w:rsidRPr="000A29AD">
        <w:rPr>
          <w:rFonts w:ascii="Museo Sans 300" w:hAnsi="Museo Sans 300" w:cs="Verdana"/>
          <w:sz w:val="20"/>
          <w:szCs w:val="20"/>
          <w:lang w:val="es-MX"/>
        </w:rPr>
        <w:t xml:space="preserve">Solvencia Tributaria; </w:t>
      </w:r>
    </w:p>
    <w:p w14:paraId="741F7C7F" w14:textId="77777777" w:rsidR="00CE3A4D" w:rsidRPr="000A29AD" w:rsidRDefault="00CE3A4D" w:rsidP="00864208">
      <w:pPr>
        <w:pStyle w:val="Prrafodelista"/>
        <w:numPr>
          <w:ilvl w:val="0"/>
          <w:numId w:val="58"/>
        </w:numPr>
        <w:spacing w:after="0" w:line="240" w:lineRule="auto"/>
        <w:ind w:right="252"/>
        <w:contextualSpacing w:val="0"/>
        <w:jc w:val="both"/>
        <w:rPr>
          <w:rFonts w:ascii="Museo Sans 300" w:hAnsi="Museo Sans 300" w:cs="Verdana"/>
          <w:sz w:val="20"/>
          <w:szCs w:val="20"/>
          <w:lang w:val="es-MX"/>
        </w:rPr>
      </w:pPr>
      <w:r w:rsidRPr="000A29AD">
        <w:rPr>
          <w:rFonts w:ascii="Museo Sans 300" w:hAnsi="Museo Sans 300" w:cs="Verdana"/>
          <w:sz w:val="20"/>
          <w:szCs w:val="20"/>
          <w:lang w:val="es-MX"/>
        </w:rPr>
        <w:t>Solvencias de Seguridad Social;</w:t>
      </w:r>
    </w:p>
    <w:p w14:paraId="76F80E57" w14:textId="77777777" w:rsidR="00CE3A4D" w:rsidRPr="00775061" w:rsidRDefault="00CE3A4D" w:rsidP="00864208">
      <w:pPr>
        <w:pStyle w:val="Prrafodelista"/>
        <w:numPr>
          <w:ilvl w:val="0"/>
          <w:numId w:val="58"/>
        </w:numPr>
        <w:spacing w:after="0" w:line="240" w:lineRule="auto"/>
        <w:ind w:right="252"/>
        <w:contextualSpacing w:val="0"/>
        <w:jc w:val="both"/>
        <w:rPr>
          <w:rFonts w:ascii="Museo Sans 300" w:hAnsi="Museo Sans 300" w:cs="Verdana"/>
          <w:sz w:val="20"/>
          <w:szCs w:val="20"/>
          <w:lang w:val="es-MX"/>
        </w:rPr>
      </w:pPr>
      <w:r w:rsidRPr="000A29AD">
        <w:rPr>
          <w:rFonts w:ascii="Museo Sans 300" w:hAnsi="Museo Sans 300" w:cs="Verdana"/>
          <w:sz w:val="20"/>
          <w:szCs w:val="20"/>
          <w:lang w:val="es-MX"/>
        </w:rPr>
        <w:t>Solvencias de Seguridad Previsional</w:t>
      </w:r>
      <w:r w:rsidRPr="00775061">
        <w:rPr>
          <w:rFonts w:ascii="Museo Sans 300" w:hAnsi="Museo Sans 300" w:cs="Verdana"/>
          <w:sz w:val="20"/>
          <w:szCs w:val="20"/>
          <w:lang w:val="es-MX"/>
        </w:rPr>
        <w:t xml:space="preserve">. </w:t>
      </w:r>
    </w:p>
    <w:p w14:paraId="254B29B3" w14:textId="77777777" w:rsidR="00CE3A4D" w:rsidRPr="00775061" w:rsidRDefault="00CE3A4D" w:rsidP="00CE3A4D">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4F8B88E0" w14:textId="77777777" w:rsidR="00CE3A4D" w:rsidRPr="00775061" w:rsidRDefault="00CE3A4D" w:rsidP="00864208">
      <w:pPr>
        <w:pStyle w:val="Prrafodelista"/>
        <w:numPr>
          <w:ilvl w:val="0"/>
          <w:numId w:val="5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70ED2D7" w14:textId="77777777" w:rsidR="00CE3A4D" w:rsidRPr="00775061" w:rsidRDefault="00CE3A4D" w:rsidP="00CE3A4D">
      <w:pPr>
        <w:tabs>
          <w:tab w:val="left" w:pos="-1500"/>
        </w:tabs>
        <w:spacing w:after="0" w:line="240" w:lineRule="auto"/>
        <w:ind w:left="426"/>
        <w:rPr>
          <w:rFonts w:ascii="Museo Sans 300" w:hAnsi="Museo Sans 300" w:cs="Verdana"/>
          <w:sz w:val="20"/>
          <w:szCs w:val="20"/>
          <w:lang w:val="es-MX"/>
        </w:rPr>
      </w:pPr>
    </w:p>
    <w:p w14:paraId="4EBB574C" w14:textId="77777777" w:rsidR="00CE3A4D" w:rsidRPr="00775061" w:rsidRDefault="00CE3A4D" w:rsidP="00CE3A4D">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0410EC9C" w14:textId="77777777" w:rsidR="00CE3A4D" w:rsidRDefault="00CE3A4D" w:rsidP="00CE3A4D">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1851C2AA" w14:textId="60C0DA10" w:rsidR="00CE3A4D" w:rsidRPr="009B7667" w:rsidRDefault="00CE3A4D" w:rsidP="00CE3A4D">
      <w:pPr>
        <w:jc w:val="both"/>
        <w:rPr>
          <w:rFonts w:ascii="Museo Sans 300" w:hAnsi="Museo Sans 300" w:cstheme="minorHAnsi"/>
          <w:iCs/>
          <w:sz w:val="20"/>
          <w:szCs w:val="20"/>
        </w:rPr>
      </w:pPr>
      <w:r>
        <w:rPr>
          <w:rFonts w:ascii="Museo Sans 300" w:hAnsi="Museo Sans 300" w:cs="Verdana"/>
          <w:sz w:val="20"/>
          <w:szCs w:val="20"/>
          <w:lang w:val="es-MX"/>
        </w:rPr>
        <w:t xml:space="preserve">En caso el DSO indique la </w:t>
      </w:r>
      <w:r w:rsidRPr="009B7667">
        <w:rPr>
          <w:rFonts w:ascii="Museo Sans 300" w:hAnsi="Museo Sans 300" w:cs="Verdana"/>
          <w:sz w:val="20"/>
          <w:szCs w:val="20"/>
          <w:lang w:val="es-MX"/>
        </w:rPr>
        <w:t xml:space="preserve">formalización contractual por medio de Orden de Compra, </w:t>
      </w:r>
      <w:r w:rsidRPr="009B7667">
        <w:rPr>
          <w:rFonts w:ascii="Museo Sans 300" w:hAnsi="Museo Sans 300" w:cstheme="minorHAnsi"/>
          <w:iCs/>
          <w:sz w:val="20"/>
          <w:szCs w:val="20"/>
        </w:rPr>
        <w:t xml:space="preserve">de acuerdo a lo establecido en el numeral </w:t>
      </w:r>
      <w:r w:rsidR="009B7667">
        <w:rPr>
          <w:rFonts w:ascii="Museo Sans 300" w:hAnsi="Museo Sans 300" w:cstheme="minorHAnsi"/>
          <w:iCs/>
          <w:sz w:val="20"/>
          <w:szCs w:val="20"/>
        </w:rPr>
        <w:t>20.</w:t>
      </w:r>
      <w:r w:rsidRPr="009B7667">
        <w:rPr>
          <w:rFonts w:ascii="Museo Sans 300" w:hAnsi="Museo Sans 300" w:cstheme="minorHAnsi"/>
          <w:iCs/>
          <w:sz w:val="20"/>
          <w:szCs w:val="20"/>
        </w:rPr>
        <w:t xml:space="preserve"> de la Sección III del DSO, e</w:t>
      </w:r>
      <w:r w:rsidRPr="009B7667">
        <w:rPr>
          <w:rFonts w:ascii="Museo Sans 300" w:hAnsi="Museo Sans 300"/>
          <w:sz w:val="20"/>
          <w:szCs w:val="20"/>
        </w:rPr>
        <w:t>n caso que se haya adjudicado a un proveedor, un monto menor o igual a los US $10,000.00 sin incluir IVA, podrá formalizarse la contratación por medio de Orden de Compra, debi</w:t>
      </w:r>
      <w:r w:rsidRPr="009B7667">
        <w:rPr>
          <w:rFonts w:ascii="Museo Sans 300" w:hAnsi="Museo Sans 300" w:cstheme="minorHAnsi"/>
          <w:iCs/>
          <w:sz w:val="20"/>
          <w:szCs w:val="20"/>
        </w:rPr>
        <w:t>endo el adjudicado presentar únicamente el Formulario F</w:t>
      </w:r>
      <w:r w:rsidR="009B7667">
        <w:rPr>
          <w:rFonts w:ascii="Museo Sans 300" w:hAnsi="Museo Sans 300" w:cstheme="minorHAnsi"/>
          <w:iCs/>
          <w:sz w:val="20"/>
          <w:szCs w:val="20"/>
        </w:rPr>
        <w:t>7</w:t>
      </w:r>
      <w:r w:rsidRPr="009B7667">
        <w:rPr>
          <w:rFonts w:ascii="Museo Sans 300" w:hAnsi="Museo Sans 300" w:cstheme="minorHAnsi"/>
          <w:iCs/>
          <w:sz w:val="20"/>
          <w:szCs w:val="20"/>
        </w:rPr>
        <w:t xml:space="preserve"> “Declaración Jurada (</w:t>
      </w:r>
      <w:r w:rsidR="0075358B">
        <w:rPr>
          <w:rFonts w:ascii="Museo Sans 300" w:hAnsi="Museo Sans 300" w:cstheme="minorHAnsi"/>
          <w:iCs/>
          <w:sz w:val="20"/>
          <w:szCs w:val="20"/>
        </w:rPr>
        <w:t>Adjudicado</w:t>
      </w:r>
      <w:r w:rsidRPr="009B7667">
        <w:rPr>
          <w:rFonts w:ascii="Museo Sans 300" w:hAnsi="Museo Sans 300" w:cstheme="minorHAnsi"/>
          <w:iCs/>
          <w:sz w:val="20"/>
          <w:szCs w:val="20"/>
        </w:rPr>
        <w:t>)”, para comprobar su capacidad legal para contratar de conformidad con lo establecido en el artículo 99 de la LCP.</w:t>
      </w:r>
    </w:p>
    <w:p w14:paraId="13A5AAC2" w14:textId="77777777" w:rsidR="00CE3A4D" w:rsidRPr="009B7667" w:rsidRDefault="00CE3A4D" w:rsidP="00CE3A4D">
      <w:pPr>
        <w:spacing w:after="0" w:line="240" w:lineRule="auto"/>
        <w:jc w:val="both"/>
        <w:rPr>
          <w:rFonts w:ascii="Museo Sans 300" w:hAnsi="Museo Sans 300" w:cs="Verdana"/>
          <w:sz w:val="20"/>
          <w:szCs w:val="20"/>
          <w:lang w:val="es-MX"/>
        </w:rPr>
      </w:pPr>
    </w:p>
    <w:p w14:paraId="55949464" w14:textId="77777777" w:rsidR="00CE3A4D" w:rsidRPr="009B7667" w:rsidRDefault="00CE3A4D" w:rsidP="00864208">
      <w:pPr>
        <w:pStyle w:val="Prrafodelista"/>
        <w:numPr>
          <w:ilvl w:val="0"/>
          <w:numId w:val="59"/>
        </w:numPr>
        <w:adjustRightInd w:val="0"/>
        <w:spacing w:after="0" w:line="240" w:lineRule="auto"/>
        <w:ind w:left="284"/>
        <w:jc w:val="both"/>
        <w:rPr>
          <w:rFonts w:ascii="Museo Sans 300" w:hAnsi="Museo Sans 300"/>
          <w:b/>
          <w:bCs/>
        </w:rPr>
      </w:pPr>
      <w:r w:rsidRPr="009B7667">
        <w:rPr>
          <w:rFonts w:ascii="Museo Sans 300" w:hAnsi="Museo Sans 300" w:cs="Verdana"/>
          <w:b/>
          <w:bCs/>
          <w:sz w:val="20"/>
          <w:szCs w:val="20"/>
        </w:rPr>
        <w:t>PRÓRROGA</w:t>
      </w:r>
      <w:r w:rsidRPr="009B7667">
        <w:rPr>
          <w:rFonts w:ascii="Museo Sans 300" w:hAnsi="Museo Sans 300"/>
          <w:sz w:val="20"/>
          <w:szCs w:val="20"/>
        </w:rPr>
        <w:t xml:space="preserve"> </w:t>
      </w:r>
      <w:r w:rsidRPr="009B7667">
        <w:rPr>
          <w:rFonts w:ascii="Museo Sans 300" w:hAnsi="Museo Sans 300"/>
          <w:b/>
          <w:bCs/>
          <w:sz w:val="20"/>
          <w:szCs w:val="20"/>
        </w:rPr>
        <w:t>PARA PRESENTACIÓN DE DOCUMENTACION</w:t>
      </w:r>
      <w:r w:rsidRPr="009B7667">
        <w:rPr>
          <w:rFonts w:ascii="Museo Sans 300" w:hAnsi="Museo Sans 300"/>
          <w:b/>
          <w:bCs/>
          <w:sz w:val="20"/>
          <w:szCs w:val="20"/>
          <w:lang w:val="es-MX"/>
        </w:rPr>
        <w:t xml:space="preserve"> PARA LA FIRMA DE CONTRATO U ORDEN DE COMPRA.</w:t>
      </w:r>
    </w:p>
    <w:p w14:paraId="400D97D8" w14:textId="77777777" w:rsidR="00CE3A4D" w:rsidRPr="009B7667" w:rsidRDefault="00CE3A4D" w:rsidP="00CE3A4D">
      <w:pPr>
        <w:pStyle w:val="Prrafodelista"/>
        <w:adjustRightInd w:val="0"/>
        <w:spacing w:after="0" w:line="240" w:lineRule="auto"/>
        <w:ind w:left="284"/>
        <w:jc w:val="both"/>
        <w:rPr>
          <w:rFonts w:ascii="Museo Sans 300" w:hAnsi="Museo Sans 300"/>
          <w:b/>
          <w:bCs/>
        </w:rPr>
      </w:pPr>
    </w:p>
    <w:p w14:paraId="6487194D" w14:textId="77777777" w:rsidR="00CE3A4D" w:rsidRPr="009B7667" w:rsidRDefault="00CE3A4D" w:rsidP="00CE3A4D">
      <w:pPr>
        <w:tabs>
          <w:tab w:val="left" w:pos="-1500"/>
        </w:tabs>
        <w:spacing w:after="0" w:line="240" w:lineRule="auto"/>
        <w:ind w:left="284"/>
        <w:jc w:val="both"/>
        <w:rPr>
          <w:rFonts w:ascii="Museo Sans 300" w:hAnsi="Museo Sans 300"/>
        </w:rPr>
      </w:pPr>
      <w:r w:rsidRPr="009B7667">
        <w:rPr>
          <w:rFonts w:ascii="Museo Sans 300" w:hAnsi="Museo Sans 300" w:cstheme="minorHAnsi"/>
          <w:iCs/>
          <w:sz w:val="20"/>
          <w:szCs w:val="20"/>
        </w:rPr>
        <w:t>La</w:t>
      </w:r>
      <w:r w:rsidRPr="009B7667">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2DE28507" w14:textId="77777777" w:rsidR="00CE3A4D" w:rsidRPr="009B7667" w:rsidRDefault="00CE3A4D" w:rsidP="00CE3A4D">
      <w:pPr>
        <w:pStyle w:val="Textocomentario"/>
        <w:spacing w:after="0" w:line="240" w:lineRule="auto"/>
        <w:rPr>
          <w:rFonts w:ascii="Museo Sans 300" w:hAnsi="Museo Sans 300"/>
        </w:rPr>
      </w:pPr>
    </w:p>
    <w:p w14:paraId="66162027" w14:textId="77777777" w:rsidR="00CE3A4D" w:rsidRPr="009B7667" w:rsidRDefault="00CE3A4D" w:rsidP="00CE3A4D">
      <w:pPr>
        <w:tabs>
          <w:tab w:val="left" w:pos="-1500"/>
        </w:tabs>
        <w:spacing w:after="0" w:line="240" w:lineRule="auto"/>
        <w:ind w:left="284"/>
        <w:jc w:val="both"/>
        <w:rPr>
          <w:rFonts w:ascii="Museo Sans 300" w:hAnsi="Museo Sans 300"/>
        </w:rPr>
      </w:pPr>
      <w:r w:rsidRPr="009B7667">
        <w:rPr>
          <w:rFonts w:ascii="Museo Sans 300" w:hAnsi="Museo Sans 300" w:cstheme="minorHAnsi"/>
          <w:iCs/>
          <w:sz w:val="20"/>
          <w:szCs w:val="20"/>
        </w:rPr>
        <w:t>El</w:t>
      </w:r>
      <w:r w:rsidRPr="009B7667">
        <w:rPr>
          <w:rFonts w:ascii="Museo Sans 300" w:hAnsi="Museo Sans 300"/>
          <w:sz w:val="20"/>
          <w:szCs w:val="20"/>
        </w:rPr>
        <w:t xml:space="preserve"> procedimiento de prórroga se efectuará de la siguiente manera:</w:t>
      </w:r>
    </w:p>
    <w:p w14:paraId="79DC645C" w14:textId="77777777" w:rsidR="00CE3A4D" w:rsidRPr="009B7667" w:rsidRDefault="00CE3A4D" w:rsidP="00CE3A4D">
      <w:pPr>
        <w:pStyle w:val="Textocomentario"/>
        <w:spacing w:after="0" w:line="240" w:lineRule="auto"/>
        <w:rPr>
          <w:rFonts w:ascii="Museo Sans 300" w:hAnsi="Museo Sans 300"/>
        </w:rPr>
      </w:pPr>
    </w:p>
    <w:p w14:paraId="170328B7" w14:textId="77777777" w:rsidR="00CE3A4D" w:rsidRPr="009B7667" w:rsidRDefault="00CE3A4D" w:rsidP="00864208">
      <w:pPr>
        <w:pStyle w:val="Prrafodelista"/>
        <w:numPr>
          <w:ilvl w:val="0"/>
          <w:numId w:val="57"/>
        </w:numPr>
        <w:spacing w:after="0" w:line="240" w:lineRule="auto"/>
        <w:ind w:left="709"/>
        <w:contextualSpacing w:val="0"/>
        <w:jc w:val="both"/>
        <w:rPr>
          <w:rFonts w:ascii="Museo Sans 300" w:hAnsi="Museo Sans 300"/>
          <w:sz w:val="20"/>
          <w:szCs w:val="20"/>
          <w:lang w:val="es-SV"/>
        </w:rPr>
      </w:pPr>
      <w:r w:rsidRPr="009B7667">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5" w:history="1">
        <w:r w:rsidRPr="009B7667">
          <w:rPr>
            <w:rStyle w:val="Hipervnculo"/>
            <w:rFonts w:ascii="Museo Sans 300" w:hAnsi="Museo Sans 300"/>
            <w:sz w:val="20"/>
            <w:szCs w:val="20"/>
            <w:lang w:val="es-SV"/>
          </w:rPr>
          <w:t>solicitudprorrogas.legal@cepa.gob.sv</w:t>
        </w:r>
      </w:hyperlink>
      <w:r w:rsidRPr="009B7667">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6F3DC1BB" w14:textId="77777777" w:rsidR="00CE3A4D" w:rsidRPr="009B7667" w:rsidRDefault="00CE3A4D" w:rsidP="00864208">
      <w:pPr>
        <w:pStyle w:val="Prrafodelista"/>
        <w:numPr>
          <w:ilvl w:val="0"/>
          <w:numId w:val="57"/>
        </w:numPr>
        <w:spacing w:after="0" w:line="240" w:lineRule="auto"/>
        <w:ind w:left="709"/>
        <w:contextualSpacing w:val="0"/>
        <w:jc w:val="both"/>
        <w:rPr>
          <w:rFonts w:ascii="Museo Sans 300" w:hAnsi="Museo Sans 300"/>
          <w:sz w:val="20"/>
          <w:szCs w:val="20"/>
          <w:lang w:val="es-SV"/>
        </w:rPr>
      </w:pPr>
      <w:r w:rsidRPr="009B7667">
        <w:rPr>
          <w:rFonts w:ascii="Museo Sans 300" w:hAnsi="Museo Sans 300"/>
          <w:sz w:val="20"/>
          <w:szCs w:val="20"/>
          <w:lang w:val="es-SV"/>
        </w:rPr>
        <w:lastRenderedPageBreak/>
        <w:t xml:space="preserve">La Gerencia Legal elaborará opinión en relación con la solicitud presentada y la UCP emitirá respuesta y notificará al adjudicado, por medio de nota o correo electrónico acreditado en el procedimiento de contratación. </w:t>
      </w:r>
    </w:p>
    <w:p w14:paraId="2F3E0730" w14:textId="77777777" w:rsidR="00CE3A4D" w:rsidRPr="009B7667" w:rsidRDefault="00CE3A4D" w:rsidP="00864208">
      <w:pPr>
        <w:pStyle w:val="Prrafodelista"/>
        <w:numPr>
          <w:ilvl w:val="0"/>
          <w:numId w:val="57"/>
        </w:numPr>
        <w:spacing w:after="0" w:line="240" w:lineRule="auto"/>
        <w:ind w:left="709"/>
        <w:contextualSpacing w:val="0"/>
        <w:jc w:val="both"/>
        <w:rPr>
          <w:rFonts w:ascii="Museo Sans 300" w:hAnsi="Museo Sans 300"/>
          <w:sz w:val="20"/>
          <w:szCs w:val="20"/>
          <w:lang w:val="es-SV"/>
        </w:rPr>
      </w:pPr>
      <w:r w:rsidRPr="009B7667">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A697C6" w14:textId="77777777" w:rsidR="00CE3A4D" w:rsidRPr="009B7667" w:rsidRDefault="00CE3A4D" w:rsidP="00CE3A4D">
      <w:pPr>
        <w:pStyle w:val="Prrafodelista"/>
        <w:spacing w:after="0" w:line="240" w:lineRule="auto"/>
        <w:ind w:left="709"/>
        <w:contextualSpacing w:val="0"/>
        <w:rPr>
          <w:rFonts w:ascii="Museo Sans 300" w:hAnsi="Museo Sans 300"/>
          <w:sz w:val="20"/>
          <w:szCs w:val="20"/>
          <w:lang w:val="es-SV"/>
        </w:rPr>
      </w:pPr>
    </w:p>
    <w:p w14:paraId="071970E2" w14:textId="77777777" w:rsidR="00CE3A4D" w:rsidRPr="009B7667" w:rsidRDefault="00CE3A4D" w:rsidP="00864208">
      <w:pPr>
        <w:pStyle w:val="Prrafodelista"/>
        <w:numPr>
          <w:ilvl w:val="0"/>
          <w:numId w:val="57"/>
        </w:numPr>
        <w:spacing w:after="0" w:line="240" w:lineRule="auto"/>
        <w:ind w:left="709"/>
        <w:contextualSpacing w:val="0"/>
        <w:jc w:val="both"/>
        <w:rPr>
          <w:rFonts w:ascii="Museo Sans 300" w:hAnsi="Museo Sans 300"/>
          <w:sz w:val="20"/>
          <w:szCs w:val="20"/>
        </w:rPr>
      </w:pPr>
      <w:r w:rsidRPr="009B7667">
        <w:rPr>
          <w:rFonts w:ascii="Museo Sans 300" w:hAnsi="Museo Sans 300"/>
          <w:sz w:val="20"/>
          <w:szCs w:val="20"/>
          <w:lang w:val="es-SV"/>
        </w:rPr>
        <w:t>Cualquier consulta sobre el procedimiento de prórroga puede direccionarla al número: 2537-1225.</w:t>
      </w:r>
    </w:p>
    <w:p w14:paraId="760C3B94" w14:textId="77777777" w:rsidR="00CE3A4D" w:rsidRPr="009B7667" w:rsidRDefault="00CE3A4D" w:rsidP="00CE3A4D">
      <w:pPr>
        <w:spacing w:after="0" w:line="240" w:lineRule="auto"/>
        <w:ind w:left="284" w:right="49"/>
        <w:rPr>
          <w:rFonts w:ascii="Museo Sans 300" w:hAnsi="Museo Sans 300" w:cs="Calibri Light"/>
          <w:sz w:val="20"/>
          <w:szCs w:val="20"/>
        </w:rPr>
      </w:pPr>
    </w:p>
    <w:p w14:paraId="4E56A6C8" w14:textId="77777777" w:rsidR="00CE3A4D" w:rsidRDefault="00CE3A4D" w:rsidP="00CE3A4D">
      <w:pPr>
        <w:spacing w:after="0" w:line="240" w:lineRule="auto"/>
        <w:ind w:left="284" w:right="49"/>
        <w:jc w:val="both"/>
        <w:rPr>
          <w:rFonts w:ascii="Museo Sans 300" w:hAnsi="Museo Sans 300" w:cs="Calibri Light"/>
          <w:i/>
          <w:iCs/>
          <w:sz w:val="20"/>
          <w:szCs w:val="20"/>
        </w:rPr>
      </w:pPr>
      <w:r w:rsidRPr="009B7667">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9B7667">
        <w:rPr>
          <w:rFonts w:ascii="Museo Sans 300" w:hAnsi="Museo Sans 300" w:cs="Calibri Light"/>
          <w:b/>
          <w:bCs/>
          <w:i/>
          <w:iCs/>
          <w:sz w:val="20"/>
          <w:szCs w:val="20"/>
        </w:rPr>
        <w:t>“</w:t>
      </w:r>
      <w:r w:rsidRPr="009B7667">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9B7667">
        <w:rPr>
          <w:rFonts w:ascii="Museo Sans 300" w:hAnsi="Museo Sans 300" w:cs="Calibri Light"/>
          <w:i/>
          <w:iCs/>
          <w:sz w:val="20"/>
          <w:szCs w:val="20"/>
        </w:rPr>
        <w:t>partes.--</w:t>
      </w:r>
      <w:proofErr w:type="gramEnd"/>
      <w:r w:rsidRPr="009B7667">
        <w:rPr>
          <w:rFonts w:ascii="Museo Sans 300" w:hAnsi="Museo Sans 300" w:cs="Calibri Light"/>
          <w:i/>
          <w:iCs/>
          <w:sz w:val="20"/>
          <w:szCs w:val="20"/>
        </w:rPr>
        <w:t>La nulidad puede ser absoluta o relativa…”</w:t>
      </w:r>
    </w:p>
    <w:p w14:paraId="2CCED303" w14:textId="19FE1D0A" w:rsidR="00CE3A4D" w:rsidRPr="000E471B" w:rsidRDefault="00CE3A4D" w:rsidP="000E471B">
      <w:pPr>
        <w:pStyle w:val="Ttulo2"/>
        <w:spacing w:before="0" w:after="0" w:line="240" w:lineRule="auto"/>
        <w:jc w:val="center"/>
        <w:rPr>
          <w:rFonts w:ascii="Museo Sans 300" w:hAnsi="Museo Sans 300"/>
          <w:i w:val="0"/>
          <w:sz w:val="20"/>
          <w:szCs w:val="20"/>
        </w:rPr>
      </w:pPr>
      <w:r>
        <w:rPr>
          <w:rFonts w:ascii="Museo Sans 300" w:hAnsi="Museo Sans 300" w:cs="Calibri Light"/>
          <w:sz w:val="20"/>
          <w:szCs w:val="20"/>
        </w:rPr>
        <w:br w:type="page"/>
      </w:r>
      <w:bookmarkStart w:id="128" w:name="_Toc210825973"/>
      <w:bookmarkEnd w:id="112"/>
      <w:bookmarkEnd w:id="113"/>
      <w:bookmarkEnd w:id="118"/>
      <w:bookmarkEnd w:id="121"/>
      <w:r w:rsidRPr="000E471B">
        <w:rPr>
          <w:rFonts w:ascii="Museo Sans 300" w:hAnsi="Museo Sans 300"/>
          <w:i w:val="0"/>
          <w:sz w:val="20"/>
          <w:szCs w:val="20"/>
        </w:rPr>
        <w:lastRenderedPageBreak/>
        <w:t>ANEXO 4</w:t>
      </w:r>
      <w:r w:rsidR="000E471B">
        <w:rPr>
          <w:rFonts w:ascii="Museo Sans 300" w:hAnsi="Museo Sans 300"/>
          <w:i w:val="0"/>
          <w:sz w:val="20"/>
          <w:szCs w:val="20"/>
        </w:rPr>
        <w:t xml:space="preserve"> - </w:t>
      </w:r>
      <w:r w:rsidRPr="000E471B">
        <w:rPr>
          <w:rFonts w:ascii="Museo Sans 300" w:hAnsi="Museo Sans 300"/>
          <w:i w:val="0"/>
          <w:sz w:val="20"/>
          <w:szCs w:val="20"/>
        </w:rPr>
        <w:t>POLITICA ANTISOBORNO-CEPA</w:t>
      </w:r>
      <w:bookmarkEnd w:id="128"/>
    </w:p>
    <w:p w14:paraId="1581EAF1" w14:textId="77777777" w:rsidR="00CE3A4D" w:rsidRPr="00B62A5D" w:rsidRDefault="00CE3A4D" w:rsidP="00CE3A4D">
      <w:pPr>
        <w:spacing w:after="0" w:line="240" w:lineRule="auto"/>
        <w:ind w:left="284" w:right="49"/>
        <w:jc w:val="center"/>
        <w:rPr>
          <w:rFonts w:ascii="Museo Sans 300" w:hAnsi="Museo Sans 300" w:cs="Calibri Light"/>
          <w:b/>
          <w:bCs/>
          <w:sz w:val="20"/>
          <w:szCs w:val="20"/>
        </w:rPr>
      </w:pPr>
    </w:p>
    <w:p w14:paraId="341ED2A7" w14:textId="77777777" w:rsidR="00CE3A4D" w:rsidRPr="008C6428" w:rsidRDefault="00CE3A4D" w:rsidP="00CE3A4D">
      <w:pPr>
        <w:spacing w:after="0" w:line="240" w:lineRule="auto"/>
        <w:ind w:left="284"/>
        <w:jc w:val="both"/>
        <w:rPr>
          <w:rFonts w:ascii="Museo Sans 300" w:hAnsi="Museo Sans 300"/>
          <w:sz w:val="20"/>
          <w:szCs w:val="20"/>
        </w:rPr>
      </w:pPr>
      <w:r w:rsidRPr="00B62A5D">
        <w:rPr>
          <w:rFonts w:ascii="Museo Sans 300" w:hAnsi="Museo Sans 300"/>
          <w:sz w:val="20"/>
          <w:szCs w:val="20"/>
        </w:rPr>
        <w:t xml:space="preserve">En la </w:t>
      </w:r>
      <w:r w:rsidRPr="00B62A5D">
        <w:rPr>
          <w:rStyle w:val="Textoennegrita"/>
          <w:rFonts w:ascii="Museo Sans 300" w:hAnsi="Museo Sans 300"/>
          <w:sz w:val="20"/>
          <w:szCs w:val="20"/>
        </w:rPr>
        <w:t>Comisión Ejecutiva Portuaria Autónoma (CEPA)</w:t>
      </w:r>
      <w:r w:rsidRPr="00B62A5D">
        <w:rPr>
          <w:rFonts w:ascii="Museo Sans 300" w:hAnsi="Museo Sans 300"/>
          <w:sz w:val="20"/>
          <w:szCs w:val="20"/>
        </w:rPr>
        <w:t xml:space="preserve"> reafirmamos nuestro compromiso institucional con el desarrollo de infraestructura y servicios logísticos de calidad en </w:t>
      </w:r>
      <w:r w:rsidRPr="00B62A5D">
        <w:rPr>
          <w:rStyle w:val="Textoennegrita"/>
          <w:rFonts w:ascii="Museo Sans 300" w:hAnsi="Museo Sans 300"/>
          <w:sz w:val="20"/>
          <w:szCs w:val="20"/>
        </w:rPr>
        <w:t>puertos, aeropuertos y ferrocarriles</w:t>
      </w:r>
      <w:r w:rsidRPr="00B62A5D">
        <w:rPr>
          <w:rFonts w:ascii="Museo Sans 300" w:hAnsi="Museo Sans 300"/>
          <w:sz w:val="20"/>
          <w:szCs w:val="20"/>
        </w:rPr>
        <w:t xml:space="preserve">, dentro de un marco de </w:t>
      </w:r>
      <w:r w:rsidRPr="00B62A5D">
        <w:rPr>
          <w:rStyle w:val="Textoennegrita"/>
          <w:rFonts w:ascii="Museo Sans 300" w:hAnsi="Museo Sans 300"/>
          <w:sz w:val="20"/>
          <w:szCs w:val="20"/>
        </w:rPr>
        <w:t>transparencia, integridad y cumplimiento legal</w:t>
      </w:r>
      <w:r w:rsidRPr="00B62A5D">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1D8425DD" w14:textId="77777777" w:rsidR="00CE3A4D" w:rsidRPr="008C6428" w:rsidRDefault="00CE3A4D" w:rsidP="00CE3A4D">
      <w:pPr>
        <w:spacing w:after="0" w:line="240" w:lineRule="auto"/>
        <w:ind w:left="284"/>
        <w:jc w:val="both"/>
        <w:rPr>
          <w:rFonts w:ascii="Museo Sans 300" w:hAnsi="Museo Sans 300"/>
          <w:kern w:val="28"/>
          <w:sz w:val="20"/>
          <w:szCs w:val="20"/>
        </w:rPr>
      </w:pPr>
    </w:p>
    <w:p w14:paraId="71AD56EA" w14:textId="77777777" w:rsidR="00CE3A4D" w:rsidRPr="008C6428" w:rsidRDefault="00CE3A4D" w:rsidP="00CE3A4D">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21EC41BA" w14:textId="77777777" w:rsidR="00CE3A4D" w:rsidRPr="008C6428" w:rsidRDefault="00CE3A4D" w:rsidP="00CE3A4D">
      <w:pPr>
        <w:spacing w:after="0" w:line="240" w:lineRule="auto"/>
        <w:ind w:left="567"/>
        <w:rPr>
          <w:rFonts w:ascii="Museo Sans 300" w:hAnsi="Museo Sans 300"/>
          <w:kern w:val="28"/>
          <w:sz w:val="20"/>
          <w:szCs w:val="20"/>
        </w:rPr>
      </w:pPr>
    </w:p>
    <w:p w14:paraId="7FA233A4" w14:textId="77777777" w:rsidR="00CE3A4D" w:rsidRPr="008C6428"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29" w:name="_Hlk195019716"/>
    </w:p>
    <w:p w14:paraId="0CA407D4" w14:textId="77777777" w:rsidR="00CE3A4D" w:rsidRPr="008C6428" w:rsidRDefault="00CE3A4D" w:rsidP="00CE3A4D">
      <w:pPr>
        <w:spacing w:after="0" w:line="240" w:lineRule="auto"/>
        <w:ind w:left="709"/>
        <w:jc w:val="both"/>
        <w:rPr>
          <w:rFonts w:ascii="Museo Sans 300" w:hAnsi="Museo Sans 300"/>
          <w:kern w:val="28"/>
          <w:sz w:val="20"/>
          <w:szCs w:val="20"/>
        </w:rPr>
      </w:pPr>
    </w:p>
    <w:bookmarkEnd w:id="129"/>
    <w:p w14:paraId="0BCCFD33" w14:textId="77777777" w:rsidR="00CE3A4D"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21A554F" w14:textId="77777777" w:rsidR="00CE3A4D" w:rsidRDefault="00CE3A4D" w:rsidP="00CE3A4D">
      <w:pPr>
        <w:pStyle w:val="Prrafodelista"/>
        <w:spacing w:after="0" w:line="240" w:lineRule="auto"/>
        <w:rPr>
          <w:rFonts w:ascii="Museo Sans 300" w:hAnsi="Museo Sans 300"/>
          <w:kern w:val="28"/>
          <w:sz w:val="20"/>
          <w:szCs w:val="20"/>
        </w:rPr>
      </w:pPr>
    </w:p>
    <w:p w14:paraId="574791FD" w14:textId="77777777" w:rsidR="00CE3A4D" w:rsidRPr="008C6428"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6FB86C07" w14:textId="77777777" w:rsidR="00CE3A4D" w:rsidRDefault="00CE3A4D" w:rsidP="00CE3A4D">
      <w:pPr>
        <w:pStyle w:val="Prrafodelista"/>
        <w:spacing w:after="0" w:line="240" w:lineRule="auto"/>
        <w:rPr>
          <w:rFonts w:ascii="Museo Sans 300" w:hAnsi="Museo Sans 300"/>
          <w:kern w:val="28"/>
          <w:sz w:val="20"/>
          <w:szCs w:val="20"/>
        </w:rPr>
      </w:pPr>
    </w:p>
    <w:p w14:paraId="11152F93" w14:textId="77777777" w:rsidR="00CE3A4D" w:rsidRPr="008C6428"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74CEC496" w14:textId="77777777" w:rsidR="00CE3A4D" w:rsidRDefault="00CE3A4D" w:rsidP="00CE3A4D">
      <w:pPr>
        <w:pStyle w:val="Prrafodelista"/>
        <w:spacing w:after="0" w:line="240" w:lineRule="auto"/>
        <w:rPr>
          <w:rFonts w:ascii="Museo Sans 300" w:hAnsi="Museo Sans 300"/>
          <w:kern w:val="28"/>
          <w:sz w:val="20"/>
          <w:szCs w:val="20"/>
        </w:rPr>
      </w:pPr>
    </w:p>
    <w:p w14:paraId="3B589272" w14:textId="77777777" w:rsidR="00CE3A4D" w:rsidRPr="008C6428"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4FF7053E" w14:textId="77777777" w:rsidR="00CE3A4D" w:rsidRDefault="00CE3A4D" w:rsidP="00CE3A4D">
      <w:pPr>
        <w:pStyle w:val="Prrafodelista"/>
        <w:spacing w:after="0" w:line="240" w:lineRule="auto"/>
        <w:rPr>
          <w:rFonts w:ascii="Museo Sans 300" w:hAnsi="Museo Sans 300"/>
          <w:kern w:val="28"/>
          <w:sz w:val="20"/>
          <w:szCs w:val="20"/>
        </w:rPr>
      </w:pPr>
    </w:p>
    <w:p w14:paraId="5290EF98" w14:textId="77777777" w:rsidR="00CE3A4D" w:rsidRPr="008C6428"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6"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7"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D446C6B" w14:textId="77777777" w:rsidR="00CE3A4D" w:rsidRPr="008C6428" w:rsidRDefault="00CE3A4D" w:rsidP="00CE3A4D">
      <w:pPr>
        <w:spacing w:after="0" w:line="240" w:lineRule="auto"/>
        <w:ind w:left="709"/>
        <w:jc w:val="both"/>
        <w:rPr>
          <w:rFonts w:ascii="Museo Sans 300" w:hAnsi="Museo Sans 300"/>
          <w:kern w:val="28"/>
          <w:sz w:val="20"/>
          <w:szCs w:val="20"/>
        </w:rPr>
      </w:pPr>
    </w:p>
    <w:p w14:paraId="6500024F" w14:textId="77777777" w:rsidR="00CE3A4D" w:rsidRPr="008C6428" w:rsidRDefault="00CE3A4D" w:rsidP="00864208">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4C658ECE" w14:textId="77777777" w:rsidR="00CE3A4D" w:rsidRDefault="00CE3A4D" w:rsidP="00CE3A4D">
      <w:pPr>
        <w:pStyle w:val="Prrafodelista"/>
        <w:spacing w:after="0" w:line="240" w:lineRule="auto"/>
        <w:rPr>
          <w:rFonts w:ascii="Museo Sans 300" w:hAnsi="Museo Sans 300"/>
          <w:b/>
          <w:kern w:val="28"/>
          <w:sz w:val="20"/>
          <w:szCs w:val="20"/>
        </w:rPr>
      </w:pPr>
    </w:p>
    <w:p w14:paraId="6F244335" w14:textId="77777777" w:rsidR="00CE3A4D" w:rsidRPr="008C6428" w:rsidRDefault="00CE3A4D" w:rsidP="00864208">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5D33484E" w14:textId="77777777" w:rsidR="00CE3A4D" w:rsidRDefault="00CE3A4D" w:rsidP="00CE3A4D">
      <w:pPr>
        <w:pStyle w:val="Prrafodelista"/>
        <w:spacing w:after="0" w:line="240" w:lineRule="auto"/>
        <w:rPr>
          <w:rFonts w:ascii="Museo Sans 300" w:hAnsi="Museo Sans 300"/>
          <w:b/>
          <w:kern w:val="28"/>
          <w:sz w:val="20"/>
          <w:szCs w:val="20"/>
        </w:rPr>
      </w:pPr>
    </w:p>
    <w:p w14:paraId="1369C283" w14:textId="77777777" w:rsidR="00CE3A4D" w:rsidRPr="008C6428" w:rsidRDefault="00CE3A4D" w:rsidP="00864208">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5B57DDD3" w14:textId="77777777" w:rsidR="00CE3A4D" w:rsidRPr="002F6C96" w:rsidRDefault="00CE3A4D" w:rsidP="00CE3A4D">
      <w:pPr>
        <w:spacing w:after="0" w:line="240" w:lineRule="auto"/>
        <w:ind w:left="284" w:right="49"/>
        <w:jc w:val="both"/>
        <w:rPr>
          <w:rFonts w:ascii="Museo Sans 300" w:hAnsi="Museo Sans 300" w:cs="Calibri Light"/>
          <w:i/>
          <w:iCs/>
          <w:sz w:val="20"/>
          <w:szCs w:val="20"/>
        </w:rPr>
      </w:pPr>
    </w:p>
    <w:p w14:paraId="54E5D75F" w14:textId="77777777" w:rsidR="00CE3A4D" w:rsidRPr="00FE2DFD" w:rsidRDefault="00CE3A4D" w:rsidP="00CE3A4D">
      <w:pPr>
        <w:spacing w:after="0" w:line="240" w:lineRule="auto"/>
        <w:ind w:left="284" w:right="49"/>
        <w:jc w:val="both"/>
        <w:rPr>
          <w:rFonts w:ascii="Museo Sans 300" w:hAnsi="Museo Sans 300" w:cs="Calibri Light"/>
          <w:i/>
          <w:iCs/>
          <w:sz w:val="20"/>
          <w:szCs w:val="20"/>
        </w:rPr>
      </w:pPr>
    </w:p>
    <w:bookmarkEnd w:id="114"/>
    <w:bookmarkEnd w:id="115"/>
    <w:p w14:paraId="10842AAF" w14:textId="77777777" w:rsidR="00CE3A4D" w:rsidRPr="00FE2DFD" w:rsidRDefault="00CE3A4D" w:rsidP="00CE3A4D">
      <w:pPr>
        <w:adjustRightInd w:val="0"/>
        <w:spacing w:after="0" w:line="240" w:lineRule="auto"/>
        <w:rPr>
          <w:rFonts w:ascii="Museo Sans 300" w:hAnsi="Museo Sans 300" w:cs="Verdana"/>
          <w:sz w:val="20"/>
          <w:szCs w:val="20"/>
          <w:lang w:eastAsia="es-ES"/>
        </w:rPr>
      </w:pPr>
      <w:r w:rsidRPr="00FE2DFD">
        <w:rPr>
          <w:rFonts w:ascii="Museo Sans 300" w:hAnsi="Museo Sans 300" w:cs="Verdana"/>
          <w:b/>
          <w:bCs/>
          <w:sz w:val="20"/>
          <w:szCs w:val="20"/>
          <w:lang w:eastAsia="es-ES"/>
        </w:rPr>
        <w:t>La Política de Antisoborno de CEPA (SGA-PLA-PO-001)</w:t>
      </w:r>
      <w:r w:rsidRPr="00FE2DF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396646E1" w14:textId="77777777" w:rsidR="00CE3A4D" w:rsidRPr="00FE2DFD" w:rsidRDefault="00CE3A4D" w:rsidP="00CE3A4D"/>
    <w:p w14:paraId="23B9EE45" w14:textId="77777777" w:rsidR="00CE3A4D" w:rsidRPr="002F6C96" w:rsidRDefault="00CE3A4D" w:rsidP="00CE3A4D">
      <w:pPr>
        <w:rPr>
          <w:sz w:val="20"/>
          <w:szCs w:val="20"/>
        </w:rPr>
      </w:pPr>
    </w:p>
    <w:bookmarkEnd w:id="58"/>
    <w:p w14:paraId="2EF6A050" w14:textId="77777777" w:rsidR="00CE3A4D" w:rsidRPr="00162377" w:rsidRDefault="00CE3A4D" w:rsidP="00CE3A4D">
      <w:pPr>
        <w:adjustRightInd w:val="0"/>
        <w:spacing w:after="0" w:line="240" w:lineRule="auto"/>
        <w:jc w:val="center"/>
        <w:rPr>
          <w:rFonts w:ascii="Museo Sans 300" w:hAnsi="Museo Sans 300" w:cs="Verdana"/>
          <w:sz w:val="20"/>
          <w:szCs w:val="20"/>
          <w:lang w:eastAsia="es-ES"/>
        </w:rPr>
      </w:pPr>
    </w:p>
    <w:p w14:paraId="2BE21D03" w14:textId="4271C61A" w:rsidR="00B609AF" w:rsidRPr="00C560D4" w:rsidRDefault="00B609AF" w:rsidP="00586343">
      <w:pPr>
        <w:spacing w:after="0" w:line="240" w:lineRule="auto"/>
        <w:ind w:left="785"/>
        <w:jc w:val="both"/>
        <w:rPr>
          <w:rFonts w:ascii="Museo Sans 300" w:hAnsi="Museo Sans 300"/>
          <w:sz w:val="20"/>
          <w:szCs w:val="20"/>
        </w:rPr>
      </w:pPr>
    </w:p>
    <w:sectPr w:rsidR="00B609AF" w:rsidRPr="00C560D4">
      <w:headerReference w:type="default" r:id="rId18"/>
      <w:footerReference w:type="default" r:id="rId19"/>
      <w:pgSz w:w="12240" w:h="15840"/>
      <w:pgMar w:top="477" w:right="1467" w:bottom="1276" w:left="1701" w:header="941" w:footer="5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BDCC1" w14:textId="77777777" w:rsidR="0053551E" w:rsidRDefault="0053551E">
      <w:pPr>
        <w:spacing w:after="0" w:line="240" w:lineRule="auto"/>
      </w:pPr>
      <w:r>
        <w:separator/>
      </w:r>
    </w:p>
  </w:endnote>
  <w:endnote w:type="continuationSeparator" w:id="0">
    <w:p w14:paraId="0C17AF51" w14:textId="77777777" w:rsidR="0053551E" w:rsidRDefault="00535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useo Sans">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Std">
    <w:panose1 w:val="02020605060306020A03"/>
    <w:charset w:val="00"/>
    <w:family w:val="roman"/>
    <w:notTrueType/>
    <w:pitch w:val="variable"/>
    <w:sig w:usb0="800000AF" w:usb1="5000205B" w:usb2="00000000" w:usb3="00000000" w:csb0="00000001" w:csb1="00000000"/>
  </w:font>
  <w:font w:name="Univers 10pt">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4109084"/>
      <w:docPartObj>
        <w:docPartGallery w:val="Page Numbers (Bottom of Page)"/>
        <w:docPartUnique/>
      </w:docPartObj>
    </w:sdtPr>
    <w:sdtEndPr/>
    <w:sdtContent>
      <w:p w14:paraId="60CE5490" w14:textId="234FA8F0" w:rsidR="00DA71B0" w:rsidRDefault="00DA71B0">
        <w:pPr>
          <w:pStyle w:val="Piedepgina"/>
          <w:jc w:val="right"/>
        </w:pPr>
        <w:r w:rsidRPr="00DA71B0">
          <w:rPr>
            <w:sz w:val="16"/>
            <w:szCs w:val="16"/>
          </w:rPr>
          <w:fldChar w:fldCharType="begin"/>
        </w:r>
        <w:r w:rsidRPr="00DA71B0">
          <w:rPr>
            <w:sz w:val="16"/>
            <w:szCs w:val="16"/>
          </w:rPr>
          <w:instrText>PAGE   \* MERGEFORMAT</w:instrText>
        </w:r>
        <w:r w:rsidRPr="00DA71B0">
          <w:rPr>
            <w:sz w:val="16"/>
            <w:szCs w:val="16"/>
          </w:rPr>
          <w:fldChar w:fldCharType="separate"/>
        </w:r>
        <w:r w:rsidRPr="00DA71B0">
          <w:rPr>
            <w:sz w:val="16"/>
            <w:szCs w:val="16"/>
            <w:lang w:val="es-ES"/>
          </w:rPr>
          <w:t>2</w:t>
        </w:r>
        <w:r w:rsidRPr="00DA71B0">
          <w:rPr>
            <w:sz w:val="16"/>
            <w:szCs w:val="16"/>
          </w:rPr>
          <w:fldChar w:fldCharType="end"/>
        </w:r>
        <w:r w:rsidRPr="00DA71B0">
          <w:rPr>
            <w:sz w:val="16"/>
            <w:szCs w:val="16"/>
          </w:rPr>
          <w:t>/103</w:t>
        </w:r>
      </w:p>
    </w:sdtContent>
  </w:sdt>
  <w:p w14:paraId="3BD8A5A1" w14:textId="77777777" w:rsidR="00DA71B0" w:rsidRDefault="00DA71B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C5185" w14:textId="77777777" w:rsidR="0053551E" w:rsidRDefault="0053551E">
      <w:pPr>
        <w:spacing w:after="0" w:line="240" w:lineRule="auto"/>
      </w:pPr>
      <w:r>
        <w:separator/>
      </w:r>
    </w:p>
  </w:footnote>
  <w:footnote w:type="continuationSeparator" w:id="0">
    <w:p w14:paraId="0EA8D3F0" w14:textId="77777777" w:rsidR="0053551E" w:rsidRDefault="005355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92256" w14:textId="77777777" w:rsidR="00BD46B5" w:rsidRDefault="00BD46B5">
    <w:pPr>
      <w:pBdr>
        <w:top w:val="nil"/>
        <w:left w:val="nil"/>
        <w:bottom w:val="nil"/>
        <w:right w:val="nil"/>
        <w:between w:val="nil"/>
      </w:pBdr>
      <w:tabs>
        <w:tab w:val="center" w:pos="4419"/>
        <w:tab w:val="right" w:pos="8838"/>
      </w:tabs>
      <w:spacing w:after="0" w:line="240" w:lineRule="auto"/>
      <w:rPr>
        <w:rFonts w:ascii="Times New Roman" w:eastAsia="Times New Roman" w:hAnsi="Times New Roman" w:cs="Times New Roman"/>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54F5DF8"/>
    <w:multiLevelType w:val="hybridMultilevel"/>
    <w:tmpl w:val="90E4E13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59B4984"/>
    <w:multiLevelType w:val="multilevel"/>
    <w:tmpl w:val="9944589C"/>
    <w:styleLink w:val="11111151"/>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694E70"/>
    <w:multiLevelType w:val="multilevel"/>
    <w:tmpl w:val="2EC009E8"/>
    <w:lvl w:ilvl="0">
      <w:start w:val="8"/>
      <w:numFmt w:val="decimal"/>
      <w:lvlText w:val="%1"/>
      <w:lvlJc w:val="left"/>
      <w:pPr>
        <w:ind w:left="360" w:hanging="360"/>
      </w:pPr>
      <w:rPr>
        <w:rFonts w:hint="default"/>
      </w:rPr>
    </w:lvl>
    <w:lvl w:ilvl="1">
      <w:start w:val="1"/>
      <w:numFmt w:val="decimal"/>
      <w:lvlText w:val="%1.%2"/>
      <w:lvlJc w:val="left"/>
      <w:pPr>
        <w:ind w:left="3600" w:hanging="720"/>
      </w:pPr>
      <w:rPr>
        <w:rFonts w:hint="default"/>
        <w:b/>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960" w:hanging="144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9080" w:hanging="1800"/>
      </w:pPr>
      <w:rPr>
        <w:rFonts w:hint="default"/>
      </w:rPr>
    </w:lvl>
    <w:lvl w:ilvl="7">
      <w:start w:val="1"/>
      <w:numFmt w:val="decimal"/>
      <w:lvlText w:val="%1.%2.%3.%4.%5.%6.%7.%8"/>
      <w:lvlJc w:val="left"/>
      <w:pPr>
        <w:ind w:left="22320" w:hanging="2160"/>
      </w:pPr>
      <w:rPr>
        <w:rFonts w:hint="default"/>
      </w:rPr>
    </w:lvl>
    <w:lvl w:ilvl="8">
      <w:start w:val="1"/>
      <w:numFmt w:val="decimal"/>
      <w:lvlText w:val="%1.%2.%3.%4.%5.%6.%7.%8.%9"/>
      <w:lvlJc w:val="left"/>
      <w:pPr>
        <w:ind w:left="25200" w:hanging="2160"/>
      </w:pPr>
      <w:rPr>
        <w:rFonts w:hint="default"/>
      </w:r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6"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CB36D7A"/>
    <w:multiLevelType w:val="hybridMultilevel"/>
    <w:tmpl w:val="29867E4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0"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5" w15:restartNumberingAfterBreak="0">
    <w:nsid w:val="1EDA498B"/>
    <w:multiLevelType w:val="hybridMultilevel"/>
    <w:tmpl w:val="509CD820"/>
    <w:lvl w:ilvl="0" w:tplc="9A10BF6A">
      <w:start w:val="1"/>
      <w:numFmt w:val="upperLetter"/>
      <w:lvlText w:val="%1."/>
      <w:lvlJc w:val="left"/>
      <w:pPr>
        <w:ind w:left="3240" w:hanging="360"/>
      </w:pPr>
      <w:rPr>
        <w:rFonts w:hint="default"/>
      </w:rPr>
    </w:lvl>
    <w:lvl w:ilvl="1" w:tplc="CCBA756E">
      <w:start w:val="1"/>
      <w:numFmt w:val="bullet"/>
      <w:lvlText w:val="•"/>
      <w:lvlJc w:val="left"/>
      <w:pPr>
        <w:ind w:left="5010" w:hanging="1410"/>
      </w:pPr>
      <w:rPr>
        <w:rFonts w:ascii="Museo Sans 300" w:eastAsia="Times New Roman" w:hAnsi="Museo Sans 300" w:cs="Arial" w:hint="default"/>
        <w:sz w:val="20"/>
      </w:rPr>
    </w:lvl>
    <w:lvl w:ilvl="2" w:tplc="0C0A001B" w:tentative="1">
      <w:start w:val="1"/>
      <w:numFmt w:val="lowerRoman"/>
      <w:lvlText w:val="%3."/>
      <w:lvlJc w:val="right"/>
      <w:pPr>
        <w:ind w:left="4680" w:hanging="180"/>
      </w:pPr>
    </w:lvl>
    <w:lvl w:ilvl="3" w:tplc="0C0A000F" w:tentative="1">
      <w:start w:val="1"/>
      <w:numFmt w:val="decimal"/>
      <w:lvlText w:val="%4."/>
      <w:lvlJc w:val="left"/>
      <w:pPr>
        <w:ind w:left="5400" w:hanging="360"/>
      </w:pPr>
    </w:lvl>
    <w:lvl w:ilvl="4" w:tplc="0C0A0019" w:tentative="1">
      <w:start w:val="1"/>
      <w:numFmt w:val="lowerLetter"/>
      <w:lvlText w:val="%5."/>
      <w:lvlJc w:val="left"/>
      <w:pPr>
        <w:ind w:left="6120" w:hanging="360"/>
      </w:pPr>
    </w:lvl>
    <w:lvl w:ilvl="5" w:tplc="0C0A001B" w:tentative="1">
      <w:start w:val="1"/>
      <w:numFmt w:val="lowerRoman"/>
      <w:lvlText w:val="%6."/>
      <w:lvlJc w:val="right"/>
      <w:pPr>
        <w:ind w:left="6840" w:hanging="180"/>
      </w:pPr>
    </w:lvl>
    <w:lvl w:ilvl="6" w:tplc="0C0A000F" w:tentative="1">
      <w:start w:val="1"/>
      <w:numFmt w:val="decimal"/>
      <w:lvlText w:val="%7."/>
      <w:lvlJc w:val="left"/>
      <w:pPr>
        <w:ind w:left="7560" w:hanging="360"/>
      </w:pPr>
    </w:lvl>
    <w:lvl w:ilvl="7" w:tplc="0C0A0019" w:tentative="1">
      <w:start w:val="1"/>
      <w:numFmt w:val="lowerLetter"/>
      <w:lvlText w:val="%8."/>
      <w:lvlJc w:val="left"/>
      <w:pPr>
        <w:ind w:left="8280" w:hanging="360"/>
      </w:pPr>
    </w:lvl>
    <w:lvl w:ilvl="8" w:tplc="0C0A001B" w:tentative="1">
      <w:start w:val="1"/>
      <w:numFmt w:val="lowerRoman"/>
      <w:lvlText w:val="%9."/>
      <w:lvlJc w:val="right"/>
      <w:pPr>
        <w:ind w:left="9000" w:hanging="180"/>
      </w:pPr>
    </w:lvl>
  </w:abstractNum>
  <w:abstractNum w:abstractNumId="26" w15:restartNumberingAfterBreak="0">
    <w:nsid w:val="216D0B49"/>
    <w:multiLevelType w:val="multilevel"/>
    <w:tmpl w:val="40AC93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30942CB"/>
    <w:multiLevelType w:val="hybridMultilevel"/>
    <w:tmpl w:val="1A1AD4AA"/>
    <w:lvl w:ilvl="0" w:tplc="FFFFFFFF">
      <w:start w:val="1"/>
      <w:numFmt w:val="lowerLetter"/>
      <w:lvlText w:val="%1)"/>
      <w:lvlJc w:val="left"/>
      <w:pPr>
        <w:ind w:left="900" w:hanging="360"/>
      </w:pPr>
      <w:rPr>
        <w:rFonts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2E356777"/>
    <w:multiLevelType w:val="multilevel"/>
    <w:tmpl w:val="F8D0091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4" w15:restartNumberingAfterBreak="0">
    <w:nsid w:val="30E879C3"/>
    <w:multiLevelType w:val="multilevel"/>
    <w:tmpl w:val="2C1A6A32"/>
    <w:lvl w:ilvl="0">
      <w:start w:val="3"/>
      <w:numFmt w:val="decimal"/>
      <w:lvlText w:val="%1"/>
      <w:lvlJc w:val="left"/>
      <w:pPr>
        <w:ind w:left="360" w:hanging="360"/>
      </w:pPr>
      <w:rPr>
        <w:rFonts w:hint="default"/>
      </w:rPr>
    </w:lvl>
    <w:lvl w:ilvl="1">
      <w:start w:val="1"/>
      <w:numFmt w:val="decimal"/>
      <w:lvlText w:val="%1.%2"/>
      <w:lvlJc w:val="left"/>
      <w:pPr>
        <w:ind w:left="1647" w:hanging="720"/>
      </w:pPr>
      <w:rPr>
        <w:rFonts w:hint="default"/>
        <w:b/>
      </w:rPr>
    </w:lvl>
    <w:lvl w:ilvl="2">
      <w:start w:val="1"/>
      <w:numFmt w:val="decimal"/>
      <w:lvlText w:val="%1.%2.%3"/>
      <w:lvlJc w:val="left"/>
      <w:pPr>
        <w:ind w:left="2574" w:hanging="720"/>
      </w:pPr>
      <w:rPr>
        <w:rFonts w:hint="default"/>
      </w:rPr>
    </w:lvl>
    <w:lvl w:ilvl="3">
      <w:start w:val="1"/>
      <w:numFmt w:val="decimal"/>
      <w:lvlText w:val="%1.%2.%3.%4"/>
      <w:lvlJc w:val="left"/>
      <w:pPr>
        <w:ind w:left="3861" w:hanging="1080"/>
      </w:pPr>
      <w:rPr>
        <w:rFonts w:hint="default"/>
      </w:rPr>
    </w:lvl>
    <w:lvl w:ilvl="4">
      <w:start w:val="1"/>
      <w:numFmt w:val="decimal"/>
      <w:lvlText w:val="%1.%2.%3.%4.%5"/>
      <w:lvlJc w:val="left"/>
      <w:pPr>
        <w:ind w:left="5148" w:hanging="1440"/>
      </w:pPr>
      <w:rPr>
        <w:rFonts w:hint="default"/>
      </w:rPr>
    </w:lvl>
    <w:lvl w:ilvl="5">
      <w:start w:val="1"/>
      <w:numFmt w:val="decimal"/>
      <w:lvlText w:val="%1.%2.%3.%4.%5.%6"/>
      <w:lvlJc w:val="left"/>
      <w:pPr>
        <w:ind w:left="6075" w:hanging="1440"/>
      </w:pPr>
      <w:rPr>
        <w:rFonts w:hint="default"/>
      </w:rPr>
    </w:lvl>
    <w:lvl w:ilvl="6">
      <w:start w:val="1"/>
      <w:numFmt w:val="decimal"/>
      <w:lvlText w:val="%1.%2.%3.%4.%5.%6.%7"/>
      <w:lvlJc w:val="left"/>
      <w:pPr>
        <w:ind w:left="7362" w:hanging="1800"/>
      </w:pPr>
      <w:rPr>
        <w:rFonts w:hint="default"/>
      </w:rPr>
    </w:lvl>
    <w:lvl w:ilvl="7">
      <w:start w:val="1"/>
      <w:numFmt w:val="decimal"/>
      <w:lvlText w:val="%1.%2.%3.%4.%5.%6.%7.%8"/>
      <w:lvlJc w:val="left"/>
      <w:pPr>
        <w:ind w:left="8649" w:hanging="2160"/>
      </w:pPr>
      <w:rPr>
        <w:rFonts w:hint="default"/>
      </w:rPr>
    </w:lvl>
    <w:lvl w:ilvl="8">
      <w:start w:val="1"/>
      <w:numFmt w:val="decimal"/>
      <w:lvlText w:val="%1.%2.%3.%4.%5.%6.%7.%8.%9"/>
      <w:lvlJc w:val="left"/>
      <w:pPr>
        <w:ind w:left="9576" w:hanging="2160"/>
      </w:pPr>
      <w:rPr>
        <w:rFonts w:hint="default"/>
      </w:rPr>
    </w:lvl>
  </w:abstractNum>
  <w:abstractNum w:abstractNumId="35" w15:restartNumberingAfterBreak="0">
    <w:nsid w:val="31124F6C"/>
    <w:multiLevelType w:val="hybridMultilevel"/>
    <w:tmpl w:val="1A1AD4AA"/>
    <w:lvl w:ilvl="0" w:tplc="FFFFFFFF">
      <w:start w:val="1"/>
      <w:numFmt w:val="lowerLetter"/>
      <w:lvlText w:val="%1)"/>
      <w:lvlJc w:val="left"/>
      <w:pPr>
        <w:ind w:left="900" w:hanging="360"/>
      </w:pPr>
      <w:rPr>
        <w:rFonts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3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A9F318C"/>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6" w15:restartNumberingAfterBreak="0">
    <w:nsid w:val="3D0359C1"/>
    <w:multiLevelType w:val="hybridMultilevel"/>
    <w:tmpl w:val="008C68FE"/>
    <w:lvl w:ilvl="0" w:tplc="AE8E0618">
      <w:start w:val="1"/>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4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9" w15:restartNumberingAfterBreak="0">
    <w:nsid w:val="40331FAA"/>
    <w:multiLevelType w:val="hybridMultilevel"/>
    <w:tmpl w:val="22EAEAC6"/>
    <w:lvl w:ilvl="0" w:tplc="439071FA">
      <w:start w:val="1"/>
      <w:numFmt w:val="none"/>
      <w:lvlText w:val="a)"/>
      <w:lvlJc w:val="left"/>
      <w:pPr>
        <w:tabs>
          <w:tab w:val="num" w:pos="2520"/>
        </w:tabs>
        <w:ind w:left="2520" w:hanging="360"/>
      </w:pPr>
    </w:lvl>
    <w:lvl w:ilvl="1" w:tplc="4D60E554">
      <w:start w:val="1"/>
      <w:numFmt w:val="lowerLetter"/>
      <w:lvlText w:val="%2)"/>
      <w:lvlJc w:val="left"/>
      <w:pPr>
        <w:tabs>
          <w:tab w:val="num" w:pos="1572"/>
        </w:tabs>
        <w:ind w:left="1572" w:hanging="360"/>
      </w:pPr>
      <w:rPr>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5215269"/>
    <w:multiLevelType w:val="hybridMultilevel"/>
    <w:tmpl w:val="28FA4A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4" w15:restartNumberingAfterBreak="0">
    <w:nsid w:val="485A6466"/>
    <w:multiLevelType w:val="multilevel"/>
    <w:tmpl w:val="FBD84D2E"/>
    <w:lvl w:ilvl="0">
      <w:start w:val="1"/>
      <w:numFmt w:val="decimal"/>
      <w:lvlText w:val="%1."/>
      <w:lvlJc w:val="left"/>
      <w:pPr>
        <w:tabs>
          <w:tab w:val="num" w:pos="720"/>
        </w:tabs>
        <w:ind w:left="720" w:hanging="720"/>
      </w:pPr>
      <w:rPr>
        <w:b w:val="0"/>
        <w:bCs/>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lvl>
    <w:lvl w:ilvl="2">
      <w:start w:val="1"/>
      <w:numFmt w:val="decimal"/>
      <w:isLgl/>
      <w:lvlText w:val="%1.%2.%3"/>
      <w:lvlJc w:val="left"/>
      <w:pPr>
        <w:ind w:left="3960" w:hanging="720"/>
      </w:pPr>
    </w:lvl>
    <w:lvl w:ilvl="3">
      <w:start w:val="1"/>
      <w:numFmt w:val="decimal"/>
      <w:isLgl/>
      <w:lvlText w:val="%1.%2.%3.%4"/>
      <w:lvlJc w:val="left"/>
      <w:pPr>
        <w:ind w:left="4320" w:hanging="1080"/>
      </w:pPr>
    </w:lvl>
    <w:lvl w:ilvl="4">
      <w:start w:val="1"/>
      <w:numFmt w:val="decimal"/>
      <w:isLgl/>
      <w:lvlText w:val="%1.%2.%3.%4.%5"/>
      <w:lvlJc w:val="left"/>
      <w:pPr>
        <w:ind w:left="4320" w:hanging="1080"/>
      </w:pPr>
    </w:lvl>
    <w:lvl w:ilvl="5">
      <w:start w:val="1"/>
      <w:numFmt w:val="decimal"/>
      <w:isLgl/>
      <w:lvlText w:val="%1.%2.%3.%4.%5.%6"/>
      <w:lvlJc w:val="left"/>
      <w:pPr>
        <w:ind w:left="4680" w:hanging="1440"/>
      </w:pPr>
    </w:lvl>
    <w:lvl w:ilvl="6">
      <w:start w:val="1"/>
      <w:numFmt w:val="decimal"/>
      <w:isLgl/>
      <w:lvlText w:val="%1.%2.%3.%4.%5.%6.%7"/>
      <w:lvlJc w:val="left"/>
      <w:pPr>
        <w:ind w:left="4680" w:hanging="1440"/>
      </w:pPr>
    </w:lvl>
    <w:lvl w:ilvl="7">
      <w:start w:val="1"/>
      <w:numFmt w:val="decimal"/>
      <w:isLgl/>
      <w:lvlText w:val="%1.%2.%3.%4.%5.%6.%7.%8"/>
      <w:lvlJc w:val="left"/>
      <w:pPr>
        <w:ind w:left="5040" w:hanging="1800"/>
      </w:pPr>
    </w:lvl>
    <w:lvl w:ilvl="8">
      <w:start w:val="1"/>
      <w:numFmt w:val="decimal"/>
      <w:isLgl/>
      <w:lvlText w:val="%1.%2.%3.%4.%5.%6.%7.%8.%9"/>
      <w:lvlJc w:val="left"/>
      <w:pPr>
        <w:ind w:left="5040" w:hanging="1800"/>
      </w:pPr>
    </w:lvl>
  </w:abstractNum>
  <w:abstractNum w:abstractNumId="61"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2" w15:restartNumberingAfterBreak="0">
    <w:nsid w:val="4E012F75"/>
    <w:multiLevelType w:val="hybridMultilevel"/>
    <w:tmpl w:val="1FC2C0E8"/>
    <w:lvl w:ilvl="0" w:tplc="CE5EA8FE">
      <w:start w:val="1"/>
      <w:numFmt w:val="lowerRoman"/>
      <w:lvlText w:val="%1."/>
      <w:lvlJc w:val="left"/>
      <w:pPr>
        <w:tabs>
          <w:tab w:val="num" w:pos="5400"/>
        </w:tabs>
        <w:ind w:left="5400" w:hanging="360"/>
      </w:pPr>
      <w:rPr>
        <w:rFonts w:cs="Times New Roman" w:hint="default"/>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24C03C0A">
      <w:start w:val="1"/>
      <w:numFmt w:val="decimal"/>
      <w:lvlText w:val="%4."/>
      <w:lvlJc w:val="left"/>
      <w:pPr>
        <w:tabs>
          <w:tab w:val="num" w:pos="2880"/>
        </w:tabs>
        <w:ind w:left="2880" w:hanging="360"/>
      </w:pPr>
      <w:rPr>
        <w:rFonts w:cs="Times New Roman"/>
        <w:b/>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3" w15:restartNumberingAfterBreak="0">
    <w:nsid w:val="50E10AFE"/>
    <w:multiLevelType w:val="hybridMultilevel"/>
    <w:tmpl w:val="1A1AD4AA"/>
    <w:lvl w:ilvl="0" w:tplc="9784484C">
      <w:start w:val="1"/>
      <w:numFmt w:val="lowerLetter"/>
      <w:lvlText w:val="%1)"/>
      <w:lvlJc w:val="left"/>
      <w:pPr>
        <w:ind w:left="900" w:hanging="360"/>
      </w:pPr>
      <w:rPr>
        <w:rFonts w:hint="default"/>
      </w:rPr>
    </w:lvl>
    <w:lvl w:ilvl="1" w:tplc="0C0A0019" w:tentative="1">
      <w:start w:val="1"/>
      <w:numFmt w:val="lowerLetter"/>
      <w:lvlText w:val="%2."/>
      <w:lvlJc w:val="left"/>
      <w:pPr>
        <w:ind w:left="1620" w:hanging="360"/>
      </w:pPr>
    </w:lvl>
    <w:lvl w:ilvl="2" w:tplc="0C0A001B" w:tentative="1">
      <w:start w:val="1"/>
      <w:numFmt w:val="lowerRoman"/>
      <w:lvlText w:val="%3."/>
      <w:lvlJc w:val="right"/>
      <w:pPr>
        <w:ind w:left="2340" w:hanging="180"/>
      </w:pPr>
    </w:lvl>
    <w:lvl w:ilvl="3" w:tplc="0C0A000F" w:tentative="1">
      <w:start w:val="1"/>
      <w:numFmt w:val="decimal"/>
      <w:lvlText w:val="%4."/>
      <w:lvlJc w:val="left"/>
      <w:pPr>
        <w:ind w:left="3060" w:hanging="360"/>
      </w:pPr>
    </w:lvl>
    <w:lvl w:ilvl="4" w:tplc="0C0A0019" w:tentative="1">
      <w:start w:val="1"/>
      <w:numFmt w:val="lowerLetter"/>
      <w:lvlText w:val="%5."/>
      <w:lvlJc w:val="left"/>
      <w:pPr>
        <w:ind w:left="3780" w:hanging="360"/>
      </w:pPr>
    </w:lvl>
    <w:lvl w:ilvl="5" w:tplc="0C0A001B" w:tentative="1">
      <w:start w:val="1"/>
      <w:numFmt w:val="lowerRoman"/>
      <w:lvlText w:val="%6."/>
      <w:lvlJc w:val="right"/>
      <w:pPr>
        <w:ind w:left="4500" w:hanging="180"/>
      </w:pPr>
    </w:lvl>
    <w:lvl w:ilvl="6" w:tplc="0C0A000F" w:tentative="1">
      <w:start w:val="1"/>
      <w:numFmt w:val="decimal"/>
      <w:lvlText w:val="%7."/>
      <w:lvlJc w:val="left"/>
      <w:pPr>
        <w:ind w:left="5220" w:hanging="360"/>
      </w:pPr>
    </w:lvl>
    <w:lvl w:ilvl="7" w:tplc="0C0A0019" w:tentative="1">
      <w:start w:val="1"/>
      <w:numFmt w:val="lowerLetter"/>
      <w:lvlText w:val="%8."/>
      <w:lvlJc w:val="left"/>
      <w:pPr>
        <w:ind w:left="5940" w:hanging="360"/>
      </w:pPr>
    </w:lvl>
    <w:lvl w:ilvl="8" w:tplc="0C0A001B" w:tentative="1">
      <w:start w:val="1"/>
      <w:numFmt w:val="lowerRoman"/>
      <w:lvlText w:val="%9."/>
      <w:lvlJc w:val="right"/>
      <w:pPr>
        <w:ind w:left="6660" w:hanging="180"/>
      </w:pPr>
    </w:lvl>
  </w:abstractNum>
  <w:abstractNum w:abstractNumId="64" w15:restartNumberingAfterBreak="0">
    <w:nsid w:val="52582E11"/>
    <w:multiLevelType w:val="multilevel"/>
    <w:tmpl w:val="F50A13C8"/>
    <w:lvl w:ilvl="0">
      <w:start w:val="1"/>
      <w:numFmt w:val="decimal"/>
      <w:pStyle w:val="OutlineL1"/>
      <w:lvlText w:val="%1."/>
      <w:lvlJc w:val="left"/>
      <w:pPr>
        <w:tabs>
          <w:tab w:val="num" w:pos="720"/>
        </w:tabs>
        <w:ind w:left="720" w:hanging="720"/>
      </w:pPr>
    </w:lvl>
    <w:lvl w:ilvl="1">
      <w:start w:val="1"/>
      <w:numFmt w:val="decimal"/>
      <w:pStyle w:val="OutlineL2"/>
      <w:lvlText w:val="%2."/>
      <w:lvlJc w:val="left"/>
      <w:pPr>
        <w:tabs>
          <w:tab w:val="num" w:pos="1440"/>
        </w:tabs>
        <w:ind w:left="1440" w:hanging="720"/>
      </w:pPr>
    </w:lvl>
    <w:lvl w:ilvl="2">
      <w:start w:val="1"/>
      <w:numFmt w:val="decimal"/>
      <w:pStyle w:val="OutlineL3"/>
      <w:lvlText w:val="%3."/>
      <w:lvlJc w:val="left"/>
      <w:pPr>
        <w:tabs>
          <w:tab w:val="num" w:pos="2160"/>
        </w:tabs>
        <w:ind w:left="2160" w:hanging="720"/>
      </w:pPr>
    </w:lvl>
    <w:lvl w:ilvl="3">
      <w:start w:val="1"/>
      <w:numFmt w:val="decimal"/>
      <w:pStyle w:val="OutlineL4"/>
      <w:lvlText w:val="%4."/>
      <w:lvlJc w:val="left"/>
      <w:pPr>
        <w:tabs>
          <w:tab w:val="num" w:pos="2880"/>
        </w:tabs>
        <w:ind w:left="2880" w:hanging="720"/>
      </w:pPr>
    </w:lvl>
    <w:lvl w:ilvl="4">
      <w:start w:val="1"/>
      <w:numFmt w:val="decimal"/>
      <w:pStyle w:val="OutlineL5"/>
      <w:lvlText w:val="%5."/>
      <w:lvlJc w:val="left"/>
      <w:pPr>
        <w:tabs>
          <w:tab w:val="num" w:pos="3600"/>
        </w:tabs>
        <w:ind w:left="3600" w:hanging="720"/>
      </w:pPr>
    </w:lvl>
    <w:lvl w:ilvl="5">
      <w:start w:val="1"/>
      <w:numFmt w:val="decimal"/>
      <w:pStyle w:val="OutlineL6"/>
      <w:lvlText w:val="%6."/>
      <w:lvlJc w:val="left"/>
      <w:pPr>
        <w:tabs>
          <w:tab w:val="num" w:pos="4320"/>
        </w:tabs>
        <w:ind w:left="4320" w:hanging="720"/>
      </w:pPr>
    </w:lvl>
    <w:lvl w:ilvl="6">
      <w:start w:val="1"/>
      <w:numFmt w:val="decimal"/>
      <w:pStyle w:val="OutlineL7"/>
      <w:lvlText w:val="%7."/>
      <w:lvlJc w:val="left"/>
      <w:pPr>
        <w:tabs>
          <w:tab w:val="num" w:pos="5040"/>
        </w:tabs>
        <w:ind w:left="5040" w:hanging="720"/>
      </w:pPr>
    </w:lvl>
    <w:lvl w:ilvl="7">
      <w:start w:val="1"/>
      <w:numFmt w:val="decimal"/>
      <w:pStyle w:val="OutlineL8"/>
      <w:lvlText w:val="%8."/>
      <w:lvlJc w:val="left"/>
      <w:pPr>
        <w:tabs>
          <w:tab w:val="num" w:pos="5760"/>
        </w:tabs>
        <w:ind w:left="5760" w:hanging="720"/>
      </w:pPr>
    </w:lvl>
    <w:lvl w:ilvl="8">
      <w:start w:val="1"/>
      <w:numFmt w:val="decimal"/>
      <w:pStyle w:val="OutlineL9"/>
      <w:lvlText w:val="%9."/>
      <w:lvlJc w:val="left"/>
      <w:pPr>
        <w:tabs>
          <w:tab w:val="num" w:pos="6480"/>
        </w:tabs>
        <w:ind w:left="6480" w:hanging="720"/>
      </w:pPr>
    </w:lvl>
  </w:abstractNum>
  <w:abstractNum w:abstractNumId="6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6" w15:restartNumberingAfterBreak="0">
    <w:nsid w:val="560A0A16"/>
    <w:multiLevelType w:val="multilevel"/>
    <w:tmpl w:val="517A3064"/>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SSHContactForms"/>
      <w:lvlText w:val="o"/>
      <w:lvlJc w:val="left"/>
      <w:pPr>
        <w:ind w:left="1440" w:hanging="360"/>
      </w:pPr>
      <w:rPr>
        <w:rFonts w:ascii="Courier New" w:eastAsia="Courier New" w:hAnsi="Courier New" w:cs="Courier New"/>
      </w:rPr>
    </w:lvl>
    <w:lvl w:ilvl="2">
      <w:start w:val="1"/>
      <w:numFmt w:val="bullet"/>
      <w:pStyle w:val="ColumnLeft"/>
      <w:lvlText w:val="▪"/>
      <w:lvlJc w:val="left"/>
      <w:pPr>
        <w:ind w:left="2160" w:hanging="360"/>
      </w:pPr>
      <w:rPr>
        <w:rFonts w:ascii="Noto Sans Symbols" w:eastAsia="Noto Sans Symbols" w:hAnsi="Noto Sans Symbols" w:cs="Noto Sans Symbols"/>
      </w:rPr>
    </w:lvl>
    <w:lvl w:ilvl="3">
      <w:start w:val="1"/>
      <w:numFmt w:val="bullet"/>
      <w:pStyle w:val="ITBColumnRigh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pStyle w:val="ColumnRightSub2"/>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562478C3"/>
    <w:multiLevelType w:val="multilevel"/>
    <w:tmpl w:val="4E9046DA"/>
    <w:lvl w:ilvl="0">
      <w:start w:val="1"/>
      <w:numFmt w:val="decimal"/>
      <w:lvlText w:val="%1."/>
      <w:lvlJc w:val="left"/>
      <w:pPr>
        <w:ind w:left="720"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E5240B"/>
    <w:multiLevelType w:val="hybridMultilevel"/>
    <w:tmpl w:val="8E1EBBC8"/>
    <w:lvl w:ilvl="0" w:tplc="440A000F">
      <w:start w:val="1"/>
      <w:numFmt w:val="decimal"/>
      <w:lvlText w:val="%1."/>
      <w:lvlJc w:val="left"/>
      <w:pPr>
        <w:ind w:left="1155" w:hanging="360"/>
      </w:pPr>
      <w:rPr>
        <w:rFonts w:hint="default"/>
      </w:rPr>
    </w:lvl>
    <w:lvl w:ilvl="1" w:tplc="440A0003" w:tentative="1">
      <w:start w:val="1"/>
      <w:numFmt w:val="bullet"/>
      <w:lvlText w:val="o"/>
      <w:lvlJc w:val="left"/>
      <w:pPr>
        <w:ind w:left="1875" w:hanging="360"/>
      </w:pPr>
      <w:rPr>
        <w:rFonts w:ascii="Courier New" w:hAnsi="Courier New" w:cs="Courier New" w:hint="default"/>
      </w:rPr>
    </w:lvl>
    <w:lvl w:ilvl="2" w:tplc="440A0005" w:tentative="1">
      <w:start w:val="1"/>
      <w:numFmt w:val="bullet"/>
      <w:lvlText w:val=""/>
      <w:lvlJc w:val="left"/>
      <w:pPr>
        <w:ind w:left="2595" w:hanging="360"/>
      </w:pPr>
      <w:rPr>
        <w:rFonts w:ascii="Wingdings" w:hAnsi="Wingdings" w:hint="default"/>
      </w:rPr>
    </w:lvl>
    <w:lvl w:ilvl="3" w:tplc="440A0001" w:tentative="1">
      <w:start w:val="1"/>
      <w:numFmt w:val="bullet"/>
      <w:lvlText w:val=""/>
      <w:lvlJc w:val="left"/>
      <w:pPr>
        <w:ind w:left="3315" w:hanging="360"/>
      </w:pPr>
      <w:rPr>
        <w:rFonts w:ascii="Symbol" w:hAnsi="Symbol" w:hint="default"/>
      </w:rPr>
    </w:lvl>
    <w:lvl w:ilvl="4" w:tplc="440A0003" w:tentative="1">
      <w:start w:val="1"/>
      <w:numFmt w:val="bullet"/>
      <w:lvlText w:val="o"/>
      <w:lvlJc w:val="left"/>
      <w:pPr>
        <w:ind w:left="4035" w:hanging="360"/>
      </w:pPr>
      <w:rPr>
        <w:rFonts w:ascii="Courier New" w:hAnsi="Courier New" w:cs="Courier New" w:hint="default"/>
      </w:rPr>
    </w:lvl>
    <w:lvl w:ilvl="5" w:tplc="440A0005" w:tentative="1">
      <w:start w:val="1"/>
      <w:numFmt w:val="bullet"/>
      <w:lvlText w:val=""/>
      <w:lvlJc w:val="left"/>
      <w:pPr>
        <w:ind w:left="4755" w:hanging="360"/>
      </w:pPr>
      <w:rPr>
        <w:rFonts w:ascii="Wingdings" w:hAnsi="Wingdings" w:hint="default"/>
      </w:rPr>
    </w:lvl>
    <w:lvl w:ilvl="6" w:tplc="440A0001" w:tentative="1">
      <w:start w:val="1"/>
      <w:numFmt w:val="bullet"/>
      <w:lvlText w:val=""/>
      <w:lvlJc w:val="left"/>
      <w:pPr>
        <w:ind w:left="5475" w:hanging="360"/>
      </w:pPr>
      <w:rPr>
        <w:rFonts w:ascii="Symbol" w:hAnsi="Symbol" w:hint="default"/>
      </w:rPr>
    </w:lvl>
    <w:lvl w:ilvl="7" w:tplc="440A0003" w:tentative="1">
      <w:start w:val="1"/>
      <w:numFmt w:val="bullet"/>
      <w:lvlText w:val="o"/>
      <w:lvlJc w:val="left"/>
      <w:pPr>
        <w:ind w:left="6195" w:hanging="360"/>
      </w:pPr>
      <w:rPr>
        <w:rFonts w:ascii="Courier New" w:hAnsi="Courier New" w:cs="Courier New" w:hint="default"/>
      </w:rPr>
    </w:lvl>
    <w:lvl w:ilvl="8" w:tplc="440A0005" w:tentative="1">
      <w:start w:val="1"/>
      <w:numFmt w:val="bullet"/>
      <w:lvlText w:val=""/>
      <w:lvlJc w:val="left"/>
      <w:pPr>
        <w:ind w:left="6915" w:hanging="360"/>
      </w:pPr>
      <w:rPr>
        <w:rFonts w:ascii="Wingdings" w:hAnsi="Wingdings" w:hint="default"/>
      </w:rPr>
    </w:lvl>
  </w:abstractNum>
  <w:abstractNum w:abstractNumId="70"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2" w15:restartNumberingAfterBreak="0">
    <w:nsid w:val="5EE41709"/>
    <w:multiLevelType w:val="hybridMultilevel"/>
    <w:tmpl w:val="B6E2A6E6"/>
    <w:lvl w:ilvl="0" w:tplc="440A000F">
      <w:start w:val="1"/>
      <w:numFmt w:val="decimal"/>
      <w:lvlText w:val="%1."/>
      <w:lvlJc w:val="left"/>
      <w:pPr>
        <w:ind w:left="1287" w:hanging="360"/>
      </w:p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3" w15:restartNumberingAfterBreak="0">
    <w:nsid w:val="5F1D2217"/>
    <w:multiLevelType w:val="hybridMultilevel"/>
    <w:tmpl w:val="A3FA3BA4"/>
    <w:lvl w:ilvl="0" w:tplc="89A02E74">
      <w:start w:val="1"/>
      <w:numFmt w:val="decimal"/>
      <w:lvlText w:val="%1."/>
      <w:lvlJc w:val="left"/>
      <w:pPr>
        <w:ind w:left="-487" w:hanging="360"/>
      </w:pPr>
      <w:rPr>
        <w:rFonts w:hint="default"/>
      </w:rPr>
    </w:lvl>
    <w:lvl w:ilvl="1" w:tplc="0C0A0019" w:tentative="1">
      <w:start w:val="1"/>
      <w:numFmt w:val="lowerLetter"/>
      <w:lvlText w:val="%2."/>
      <w:lvlJc w:val="left"/>
      <w:pPr>
        <w:ind w:left="233" w:hanging="360"/>
      </w:pPr>
    </w:lvl>
    <w:lvl w:ilvl="2" w:tplc="0C0A001B" w:tentative="1">
      <w:start w:val="1"/>
      <w:numFmt w:val="lowerRoman"/>
      <w:lvlText w:val="%3."/>
      <w:lvlJc w:val="right"/>
      <w:pPr>
        <w:ind w:left="953" w:hanging="180"/>
      </w:pPr>
    </w:lvl>
    <w:lvl w:ilvl="3" w:tplc="0C0A000F" w:tentative="1">
      <w:start w:val="1"/>
      <w:numFmt w:val="decimal"/>
      <w:lvlText w:val="%4."/>
      <w:lvlJc w:val="left"/>
      <w:pPr>
        <w:ind w:left="1673" w:hanging="360"/>
      </w:pPr>
    </w:lvl>
    <w:lvl w:ilvl="4" w:tplc="0C0A0019" w:tentative="1">
      <w:start w:val="1"/>
      <w:numFmt w:val="lowerLetter"/>
      <w:lvlText w:val="%5."/>
      <w:lvlJc w:val="left"/>
      <w:pPr>
        <w:ind w:left="2393" w:hanging="360"/>
      </w:pPr>
    </w:lvl>
    <w:lvl w:ilvl="5" w:tplc="0C0A001B" w:tentative="1">
      <w:start w:val="1"/>
      <w:numFmt w:val="lowerRoman"/>
      <w:lvlText w:val="%6."/>
      <w:lvlJc w:val="right"/>
      <w:pPr>
        <w:ind w:left="3113" w:hanging="180"/>
      </w:pPr>
    </w:lvl>
    <w:lvl w:ilvl="6" w:tplc="0C0A000F" w:tentative="1">
      <w:start w:val="1"/>
      <w:numFmt w:val="decimal"/>
      <w:lvlText w:val="%7."/>
      <w:lvlJc w:val="left"/>
      <w:pPr>
        <w:ind w:left="3833" w:hanging="360"/>
      </w:pPr>
    </w:lvl>
    <w:lvl w:ilvl="7" w:tplc="0C0A0019" w:tentative="1">
      <w:start w:val="1"/>
      <w:numFmt w:val="lowerLetter"/>
      <w:lvlText w:val="%8."/>
      <w:lvlJc w:val="left"/>
      <w:pPr>
        <w:ind w:left="4553" w:hanging="360"/>
      </w:pPr>
    </w:lvl>
    <w:lvl w:ilvl="8" w:tplc="0C0A001B" w:tentative="1">
      <w:start w:val="1"/>
      <w:numFmt w:val="lowerRoman"/>
      <w:lvlText w:val="%9."/>
      <w:lvlJc w:val="right"/>
      <w:pPr>
        <w:ind w:left="5273" w:hanging="180"/>
      </w:pPr>
    </w:lvl>
  </w:abstractNum>
  <w:abstractNum w:abstractNumId="7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62A653F8"/>
    <w:multiLevelType w:val="hybridMultilevel"/>
    <w:tmpl w:val="447EFBDC"/>
    <w:lvl w:ilvl="0" w:tplc="440A001B">
      <w:start w:val="1"/>
      <w:numFmt w:val="lowerRoman"/>
      <w:lvlText w:val="%1."/>
      <w:lvlJc w:val="righ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CA968C2E">
      <w:start w:val="1"/>
      <w:numFmt w:val="lowerLetter"/>
      <w:lvlText w:val="%5)"/>
      <w:lvlJc w:val="left"/>
      <w:pPr>
        <w:ind w:left="3600" w:hanging="360"/>
      </w:pPr>
      <w:rPr>
        <w:rFonts w:eastAsia="Times New Roman" w:hint="default"/>
        <w:b/>
        <w:color w:val="auto"/>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63921530"/>
    <w:multiLevelType w:val="multilevel"/>
    <w:tmpl w:val="D22C7226"/>
    <w:lvl w:ilvl="0">
      <w:start w:val="1"/>
      <w:numFmt w:val="bullet"/>
      <w:lvlText w:val=""/>
      <w:lvlJc w:val="left"/>
      <w:pPr>
        <w:ind w:left="720" w:hanging="360"/>
      </w:pPr>
      <w:rPr>
        <w:rFonts w:ascii="Wingdings" w:hAnsi="Wingdings"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64833B4C"/>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0" w15:restartNumberingAfterBreak="0">
    <w:nsid w:val="64A853E7"/>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3" w15:restartNumberingAfterBreak="0">
    <w:nsid w:val="69594099"/>
    <w:multiLevelType w:val="hybridMultilevel"/>
    <w:tmpl w:val="E99232A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5" w15:restartNumberingAfterBreak="0">
    <w:nsid w:val="6CFF4B50"/>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716C01E4"/>
    <w:multiLevelType w:val="multilevel"/>
    <w:tmpl w:val="5A448012"/>
    <w:lvl w:ilvl="0">
      <w:start w:val="1"/>
      <w:numFmt w:val="bullet"/>
      <w:pStyle w:val="BSFBulle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pStyle w:val="ColumnRightSub1"/>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90" w15:restartNumberingAfterBreak="0">
    <w:nsid w:val="71A06617"/>
    <w:multiLevelType w:val="hybridMultilevel"/>
    <w:tmpl w:val="B3D22084"/>
    <w:lvl w:ilvl="0" w:tplc="24C03C0A">
      <w:start w:val="1"/>
      <w:numFmt w:val="decimal"/>
      <w:lvlText w:val="%1."/>
      <w:lvlJc w:val="left"/>
      <w:pPr>
        <w:tabs>
          <w:tab w:val="num" w:pos="2880"/>
        </w:tabs>
        <w:ind w:left="2880" w:hanging="360"/>
      </w:pPr>
      <w:rPr>
        <w:rFonts w:cs="Times New Roman"/>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74EF5926"/>
    <w:multiLevelType w:val="hybridMultilevel"/>
    <w:tmpl w:val="80942D20"/>
    <w:lvl w:ilvl="0" w:tplc="056433E6">
      <w:start w:val="1"/>
      <w:numFmt w:val="lowerRoman"/>
      <w:lvlText w:val="%1."/>
      <w:lvlJc w:val="left"/>
      <w:pPr>
        <w:ind w:left="1287" w:hanging="720"/>
      </w:pPr>
      <w:rPr>
        <w:rFonts w:hint="default"/>
      </w:rPr>
    </w:lvl>
    <w:lvl w:ilvl="1" w:tplc="440A0019" w:tentative="1">
      <w:start w:val="1"/>
      <w:numFmt w:val="lowerLetter"/>
      <w:lvlText w:val="%2."/>
      <w:lvlJc w:val="left"/>
      <w:pPr>
        <w:ind w:left="1647" w:hanging="360"/>
      </w:pPr>
    </w:lvl>
    <w:lvl w:ilvl="2" w:tplc="440A001B" w:tentative="1">
      <w:start w:val="1"/>
      <w:numFmt w:val="lowerRoman"/>
      <w:lvlText w:val="%3."/>
      <w:lvlJc w:val="right"/>
      <w:pPr>
        <w:ind w:left="2367" w:hanging="180"/>
      </w:pPr>
    </w:lvl>
    <w:lvl w:ilvl="3" w:tplc="440A000F" w:tentative="1">
      <w:start w:val="1"/>
      <w:numFmt w:val="decimal"/>
      <w:lvlText w:val="%4."/>
      <w:lvlJc w:val="left"/>
      <w:pPr>
        <w:ind w:left="3087" w:hanging="360"/>
      </w:pPr>
    </w:lvl>
    <w:lvl w:ilvl="4" w:tplc="440A0019" w:tentative="1">
      <w:start w:val="1"/>
      <w:numFmt w:val="lowerLetter"/>
      <w:lvlText w:val="%5."/>
      <w:lvlJc w:val="left"/>
      <w:pPr>
        <w:ind w:left="3807" w:hanging="360"/>
      </w:pPr>
    </w:lvl>
    <w:lvl w:ilvl="5" w:tplc="440A001B" w:tentative="1">
      <w:start w:val="1"/>
      <w:numFmt w:val="lowerRoman"/>
      <w:lvlText w:val="%6."/>
      <w:lvlJc w:val="right"/>
      <w:pPr>
        <w:ind w:left="4527" w:hanging="180"/>
      </w:pPr>
    </w:lvl>
    <w:lvl w:ilvl="6" w:tplc="440A000F" w:tentative="1">
      <w:start w:val="1"/>
      <w:numFmt w:val="decimal"/>
      <w:lvlText w:val="%7."/>
      <w:lvlJc w:val="left"/>
      <w:pPr>
        <w:ind w:left="5247" w:hanging="360"/>
      </w:pPr>
    </w:lvl>
    <w:lvl w:ilvl="7" w:tplc="440A0019" w:tentative="1">
      <w:start w:val="1"/>
      <w:numFmt w:val="lowerLetter"/>
      <w:lvlText w:val="%8."/>
      <w:lvlJc w:val="left"/>
      <w:pPr>
        <w:ind w:left="5967" w:hanging="360"/>
      </w:pPr>
    </w:lvl>
    <w:lvl w:ilvl="8" w:tplc="440A001B" w:tentative="1">
      <w:start w:val="1"/>
      <w:numFmt w:val="lowerRoman"/>
      <w:lvlText w:val="%9."/>
      <w:lvlJc w:val="right"/>
      <w:pPr>
        <w:ind w:left="6687" w:hanging="180"/>
      </w:pPr>
    </w:lvl>
  </w:abstractNum>
  <w:abstractNum w:abstractNumId="94" w15:restartNumberingAfterBreak="0">
    <w:nsid w:val="75D37E15"/>
    <w:multiLevelType w:val="multilevel"/>
    <w:tmpl w:val="78E8CBF6"/>
    <w:lvl w:ilvl="0">
      <w:start w:val="1"/>
      <w:numFmt w:val="decimal"/>
      <w:pStyle w:val="BSFHeading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5" w15:restartNumberingAfterBreak="0">
    <w:nsid w:val="77216E81"/>
    <w:multiLevelType w:val="hybridMultilevel"/>
    <w:tmpl w:val="69B4907C"/>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7" w15:restartNumberingAfterBreak="0">
    <w:nsid w:val="7A502D64"/>
    <w:multiLevelType w:val="hybridMultilevel"/>
    <w:tmpl w:val="E2D6A640"/>
    <w:lvl w:ilvl="0" w:tplc="440A001B">
      <w:start w:val="1"/>
      <w:numFmt w:val="lowerRoman"/>
      <w:lvlText w:val="%1."/>
      <w:lvlJc w:val="right"/>
      <w:pPr>
        <w:tabs>
          <w:tab w:val="num" w:pos="1800"/>
        </w:tabs>
        <w:ind w:left="1800" w:hanging="360"/>
      </w:pPr>
      <w:rPr>
        <w:rFonts w:hint="default"/>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C0A000F">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9" w15:restartNumberingAfterBreak="0">
    <w:nsid w:val="7C4F3911"/>
    <w:multiLevelType w:val="hybridMultilevel"/>
    <w:tmpl w:val="E1DC6CE2"/>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00"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28725838">
    <w:abstractNumId w:val="66"/>
  </w:num>
  <w:num w:numId="2" w16cid:durableId="1748383037">
    <w:abstractNumId w:val="89"/>
  </w:num>
  <w:num w:numId="3" w16cid:durableId="1396270928">
    <w:abstractNumId w:val="94"/>
  </w:num>
  <w:num w:numId="4" w16cid:durableId="1614171255">
    <w:abstractNumId w:val="67"/>
  </w:num>
  <w:num w:numId="5" w16cid:durableId="352387928">
    <w:abstractNumId w:val="26"/>
  </w:num>
  <w:num w:numId="6" w16cid:durableId="333799130">
    <w:abstractNumId w:val="64"/>
  </w:num>
  <w:num w:numId="7" w16cid:durableId="745226958">
    <w:abstractNumId w:val="43"/>
  </w:num>
  <w:num w:numId="8" w16cid:durableId="525752294">
    <w:abstractNumId w:val="10"/>
  </w:num>
  <w:num w:numId="9" w16cid:durableId="1905675669">
    <w:abstractNumId w:val="38"/>
  </w:num>
  <w:num w:numId="10" w16cid:durableId="1019890921">
    <w:abstractNumId w:val="92"/>
  </w:num>
  <w:num w:numId="11" w16cid:durableId="1267273099">
    <w:abstractNumId w:val="32"/>
  </w:num>
  <w:num w:numId="12" w16cid:durableId="1510214698">
    <w:abstractNumId w:val="97"/>
  </w:num>
  <w:num w:numId="13" w16cid:durableId="2054697259">
    <w:abstractNumId w:val="31"/>
  </w:num>
  <w:num w:numId="14" w16cid:durableId="160236674">
    <w:abstractNumId w:val="42"/>
  </w:num>
  <w:num w:numId="15" w16cid:durableId="222105163">
    <w:abstractNumId w:val="7"/>
  </w:num>
  <w:num w:numId="16" w16cid:durableId="1182088108">
    <w:abstractNumId w:val="47"/>
  </w:num>
  <w:num w:numId="17" w16cid:durableId="526522744">
    <w:abstractNumId w:val="69"/>
  </w:num>
  <w:num w:numId="18" w16cid:durableId="1619949603">
    <w:abstractNumId w:val="78"/>
  </w:num>
  <w:num w:numId="19" w16cid:durableId="837958766">
    <w:abstractNumId w:val="80"/>
  </w:num>
  <w:num w:numId="20" w16cid:durableId="156317206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1177227">
    <w:abstractNumId w:val="27"/>
  </w:num>
  <w:num w:numId="22" w16cid:durableId="1899514157">
    <w:abstractNumId w:val="2"/>
  </w:num>
  <w:num w:numId="23" w16cid:durableId="624848623">
    <w:abstractNumId w:val="61"/>
  </w:num>
  <w:num w:numId="24" w16cid:durableId="582841240">
    <w:abstractNumId w:val="23"/>
  </w:num>
  <w:num w:numId="25" w16cid:durableId="1606961521">
    <w:abstractNumId w:val="74"/>
  </w:num>
  <w:num w:numId="26" w16cid:durableId="441146629">
    <w:abstractNumId w:val="17"/>
  </w:num>
  <w:num w:numId="27" w16cid:durableId="148248882">
    <w:abstractNumId w:val="76"/>
  </w:num>
  <w:num w:numId="28" w16cid:durableId="423190487">
    <w:abstractNumId w:val="9"/>
  </w:num>
  <w:num w:numId="29" w16cid:durableId="736055930">
    <w:abstractNumId w:val="83"/>
  </w:num>
  <w:num w:numId="30" w16cid:durableId="306513412">
    <w:abstractNumId w:val="70"/>
  </w:num>
  <w:num w:numId="31" w16cid:durableId="200627767">
    <w:abstractNumId w:val="65"/>
  </w:num>
  <w:num w:numId="32" w16cid:durableId="35549394">
    <w:abstractNumId w:val="44"/>
  </w:num>
  <w:num w:numId="33" w16cid:durableId="538398209">
    <w:abstractNumId w:val="100"/>
  </w:num>
  <w:num w:numId="34" w16cid:durableId="302078429">
    <w:abstractNumId w:val="48"/>
  </w:num>
  <w:num w:numId="35" w16cid:durableId="809900858">
    <w:abstractNumId w:val="58"/>
  </w:num>
  <w:num w:numId="36" w16cid:durableId="1166480522">
    <w:abstractNumId w:val="98"/>
  </w:num>
  <w:num w:numId="37" w16cid:durableId="1112286112">
    <w:abstractNumId w:val="88"/>
  </w:num>
  <w:num w:numId="38" w16cid:durableId="994189364">
    <w:abstractNumId w:val="86"/>
  </w:num>
  <w:num w:numId="39" w16cid:durableId="1662462071">
    <w:abstractNumId w:val="11"/>
  </w:num>
  <w:num w:numId="40" w16cid:durableId="421996568">
    <w:abstractNumId w:val="68"/>
  </w:num>
  <w:num w:numId="41" w16cid:durableId="627704153">
    <w:abstractNumId w:val="36"/>
  </w:num>
  <w:num w:numId="42" w16cid:durableId="2006475928">
    <w:abstractNumId w:val="81"/>
  </w:num>
  <w:num w:numId="43" w16cid:durableId="1105538541">
    <w:abstractNumId w:val="39"/>
  </w:num>
  <w:num w:numId="44" w16cid:durableId="2036731473">
    <w:abstractNumId w:val="4"/>
  </w:num>
  <w:num w:numId="45" w16cid:durableId="260341077">
    <w:abstractNumId w:val="50"/>
  </w:num>
  <w:num w:numId="46" w16cid:durableId="1347175804">
    <w:abstractNumId w:val="45"/>
  </w:num>
  <w:num w:numId="47" w16cid:durableId="19474111">
    <w:abstractNumId w:val="21"/>
  </w:num>
  <w:num w:numId="48" w16cid:durableId="5375009">
    <w:abstractNumId w:val="71"/>
  </w:num>
  <w:num w:numId="49" w16cid:durableId="2052414739">
    <w:abstractNumId w:val="5"/>
  </w:num>
  <w:num w:numId="50" w16cid:durableId="1077675266">
    <w:abstractNumId w:val="96"/>
  </w:num>
  <w:num w:numId="51" w16cid:durableId="14696072">
    <w:abstractNumId w:val="14"/>
  </w:num>
  <w:num w:numId="52" w16cid:durableId="665939593">
    <w:abstractNumId w:val="56"/>
  </w:num>
  <w:num w:numId="53" w16cid:durableId="1703747525">
    <w:abstractNumId w:val="91"/>
  </w:num>
  <w:num w:numId="54" w16cid:durableId="1564174686">
    <w:abstractNumId w:val="55"/>
  </w:num>
  <w:num w:numId="55" w16cid:durableId="981271859">
    <w:abstractNumId w:val="37"/>
  </w:num>
  <w:num w:numId="56" w16cid:durableId="1765418690">
    <w:abstractNumId w:val="77"/>
  </w:num>
  <w:num w:numId="57" w16cid:durableId="203653790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795417901">
    <w:abstractNumId w:val="59"/>
  </w:num>
  <w:num w:numId="59" w16cid:durableId="1293436732">
    <w:abstractNumId w:val="22"/>
  </w:num>
  <w:num w:numId="60" w16cid:durableId="2035380849">
    <w:abstractNumId w:val="18"/>
  </w:num>
  <w:num w:numId="61" w16cid:durableId="1419523114">
    <w:abstractNumId w:val="30"/>
  </w:num>
  <w:num w:numId="62" w16cid:durableId="82075713">
    <w:abstractNumId w:val="87"/>
  </w:num>
  <w:num w:numId="63" w16cid:durableId="531303774">
    <w:abstractNumId w:val="51"/>
  </w:num>
  <w:num w:numId="64" w16cid:durableId="1116216456">
    <w:abstractNumId w:val="24"/>
  </w:num>
  <w:num w:numId="65" w16cid:durableId="1610434685">
    <w:abstractNumId w:val="12"/>
  </w:num>
  <w:num w:numId="66" w16cid:durableId="73087106">
    <w:abstractNumId w:val="8"/>
  </w:num>
  <w:num w:numId="67" w16cid:durableId="751897189">
    <w:abstractNumId w:val="75"/>
  </w:num>
  <w:num w:numId="68" w16cid:durableId="1280067513">
    <w:abstractNumId w:val="84"/>
  </w:num>
  <w:num w:numId="69" w16cid:durableId="1998683445">
    <w:abstractNumId w:val="29"/>
  </w:num>
  <w:num w:numId="70" w16cid:durableId="295263904">
    <w:abstractNumId w:val="95"/>
  </w:num>
  <w:num w:numId="71" w16cid:durableId="1216817043">
    <w:abstractNumId w:val="3"/>
  </w:num>
  <w:num w:numId="72" w16cid:durableId="1277640330">
    <w:abstractNumId w:val="1"/>
  </w:num>
  <w:num w:numId="73" w16cid:durableId="1380978022">
    <w:abstractNumId w:val="0"/>
  </w:num>
  <w:num w:numId="74" w16cid:durableId="1160775646">
    <w:abstractNumId w:val="33"/>
  </w:num>
  <w:num w:numId="75" w16cid:durableId="2099518472">
    <w:abstractNumId w:val="41"/>
  </w:num>
  <w:num w:numId="76" w16cid:durableId="754132584">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972371543">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07297308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83418308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879661454">
    <w:abstractNumId w:val="62"/>
  </w:num>
  <w:num w:numId="81" w16cid:durableId="356928286">
    <w:abstractNumId w:val="63"/>
  </w:num>
  <w:num w:numId="82" w16cid:durableId="141043015">
    <w:abstractNumId w:val="34"/>
  </w:num>
  <w:num w:numId="83" w16cid:durableId="1362633545">
    <w:abstractNumId w:val="19"/>
  </w:num>
  <w:num w:numId="84" w16cid:durableId="612396543">
    <w:abstractNumId w:val="52"/>
  </w:num>
  <w:num w:numId="85" w16cid:durableId="240068178">
    <w:abstractNumId w:val="25"/>
  </w:num>
  <w:num w:numId="86" w16cid:durableId="289170962">
    <w:abstractNumId w:val="46"/>
  </w:num>
  <w:num w:numId="87" w16cid:durableId="325211213">
    <w:abstractNumId w:val="73"/>
  </w:num>
  <w:num w:numId="88" w16cid:durableId="1839729110">
    <w:abstractNumId w:val="99"/>
  </w:num>
  <w:num w:numId="89" w16cid:durableId="1930310570">
    <w:abstractNumId w:val="13"/>
  </w:num>
  <w:num w:numId="90" w16cid:durableId="935790247">
    <w:abstractNumId w:val="90"/>
  </w:num>
  <w:num w:numId="91" w16cid:durableId="24674264">
    <w:abstractNumId w:val="72"/>
  </w:num>
  <w:num w:numId="92" w16cid:durableId="192849443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555509190">
    <w:abstractNumId w:val="93"/>
  </w:num>
  <w:num w:numId="94" w16cid:durableId="1771006847">
    <w:abstractNumId w:val="28"/>
  </w:num>
  <w:num w:numId="95" w16cid:durableId="119886495">
    <w:abstractNumId w:val="35"/>
  </w:num>
  <w:num w:numId="96" w16cid:durableId="1625843806">
    <w:abstractNumId w:val="6"/>
  </w:num>
  <w:num w:numId="97" w16cid:durableId="1727802797">
    <w:abstractNumId w:val="16"/>
  </w:num>
  <w:num w:numId="98" w16cid:durableId="26427020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661233010">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33977070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133867028">
    <w:abstractNumId w:val="53"/>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85"/>
    <w:rsid w:val="00002922"/>
    <w:rsid w:val="00026D2E"/>
    <w:rsid w:val="000637C0"/>
    <w:rsid w:val="00080C23"/>
    <w:rsid w:val="00083348"/>
    <w:rsid w:val="000964E1"/>
    <w:rsid w:val="00097015"/>
    <w:rsid w:val="000A29AD"/>
    <w:rsid w:val="000A2D23"/>
    <w:rsid w:val="000A300F"/>
    <w:rsid w:val="000B1C50"/>
    <w:rsid w:val="000C2062"/>
    <w:rsid w:val="000C6432"/>
    <w:rsid w:val="000E471B"/>
    <w:rsid w:val="000E6173"/>
    <w:rsid w:val="000F166C"/>
    <w:rsid w:val="000F17DC"/>
    <w:rsid w:val="0010021B"/>
    <w:rsid w:val="00127EA5"/>
    <w:rsid w:val="001535D2"/>
    <w:rsid w:val="001636F6"/>
    <w:rsid w:val="00173DDC"/>
    <w:rsid w:val="00184344"/>
    <w:rsid w:val="001A0A63"/>
    <w:rsid w:val="0020062B"/>
    <w:rsid w:val="00204761"/>
    <w:rsid w:val="0021146F"/>
    <w:rsid w:val="002566B8"/>
    <w:rsid w:val="00265CD6"/>
    <w:rsid w:val="002707B5"/>
    <w:rsid w:val="002A2D21"/>
    <w:rsid w:val="002B67C3"/>
    <w:rsid w:val="002C0EA6"/>
    <w:rsid w:val="002D4450"/>
    <w:rsid w:val="002D5E71"/>
    <w:rsid w:val="002E01B1"/>
    <w:rsid w:val="002E3A50"/>
    <w:rsid w:val="002E42B5"/>
    <w:rsid w:val="002E6D30"/>
    <w:rsid w:val="002F46C9"/>
    <w:rsid w:val="003123CB"/>
    <w:rsid w:val="00321D27"/>
    <w:rsid w:val="00324595"/>
    <w:rsid w:val="00354E4A"/>
    <w:rsid w:val="00375EEA"/>
    <w:rsid w:val="003775A7"/>
    <w:rsid w:val="00392696"/>
    <w:rsid w:val="003C08DC"/>
    <w:rsid w:val="003C1FDC"/>
    <w:rsid w:val="003C6894"/>
    <w:rsid w:val="00416064"/>
    <w:rsid w:val="00420454"/>
    <w:rsid w:val="004337FC"/>
    <w:rsid w:val="004360FF"/>
    <w:rsid w:val="0043760F"/>
    <w:rsid w:val="00443420"/>
    <w:rsid w:val="00480300"/>
    <w:rsid w:val="00482FB9"/>
    <w:rsid w:val="00487AA6"/>
    <w:rsid w:val="004A13B2"/>
    <w:rsid w:val="004D1555"/>
    <w:rsid w:val="00503260"/>
    <w:rsid w:val="00511B61"/>
    <w:rsid w:val="00516BF7"/>
    <w:rsid w:val="0053551E"/>
    <w:rsid w:val="00586343"/>
    <w:rsid w:val="005F131E"/>
    <w:rsid w:val="005F2184"/>
    <w:rsid w:val="005F63DF"/>
    <w:rsid w:val="005F761B"/>
    <w:rsid w:val="00615FB8"/>
    <w:rsid w:val="0062395C"/>
    <w:rsid w:val="00624E95"/>
    <w:rsid w:val="0063407D"/>
    <w:rsid w:val="00635053"/>
    <w:rsid w:val="00640E85"/>
    <w:rsid w:val="006460BF"/>
    <w:rsid w:val="00647788"/>
    <w:rsid w:val="006973FF"/>
    <w:rsid w:val="006A0FD5"/>
    <w:rsid w:val="006B2C10"/>
    <w:rsid w:val="006C521A"/>
    <w:rsid w:val="006D1CAE"/>
    <w:rsid w:val="006D2602"/>
    <w:rsid w:val="006E5850"/>
    <w:rsid w:val="00710466"/>
    <w:rsid w:val="00743A40"/>
    <w:rsid w:val="00745EF5"/>
    <w:rsid w:val="007509AD"/>
    <w:rsid w:val="0075358B"/>
    <w:rsid w:val="0075796D"/>
    <w:rsid w:val="007661FF"/>
    <w:rsid w:val="007A0B20"/>
    <w:rsid w:val="007B421A"/>
    <w:rsid w:val="007E161D"/>
    <w:rsid w:val="008611E9"/>
    <w:rsid w:val="00864208"/>
    <w:rsid w:val="00890234"/>
    <w:rsid w:val="008A1366"/>
    <w:rsid w:val="008A5E3E"/>
    <w:rsid w:val="008C7624"/>
    <w:rsid w:val="008E4A38"/>
    <w:rsid w:val="008F234D"/>
    <w:rsid w:val="00903A12"/>
    <w:rsid w:val="00912386"/>
    <w:rsid w:val="00931BDA"/>
    <w:rsid w:val="00942A9E"/>
    <w:rsid w:val="0096321A"/>
    <w:rsid w:val="0097382F"/>
    <w:rsid w:val="0099092B"/>
    <w:rsid w:val="009B7667"/>
    <w:rsid w:val="009D1B3D"/>
    <w:rsid w:val="009E0153"/>
    <w:rsid w:val="00A14A2B"/>
    <w:rsid w:val="00A36961"/>
    <w:rsid w:val="00A44E86"/>
    <w:rsid w:val="00A64BA2"/>
    <w:rsid w:val="00A64EB8"/>
    <w:rsid w:val="00A75CB9"/>
    <w:rsid w:val="00A97C9F"/>
    <w:rsid w:val="00AA3BE7"/>
    <w:rsid w:val="00AB6908"/>
    <w:rsid w:val="00AC1F4B"/>
    <w:rsid w:val="00AF2266"/>
    <w:rsid w:val="00AF6618"/>
    <w:rsid w:val="00B14A7C"/>
    <w:rsid w:val="00B16121"/>
    <w:rsid w:val="00B2208C"/>
    <w:rsid w:val="00B3693F"/>
    <w:rsid w:val="00B609AF"/>
    <w:rsid w:val="00B62A5D"/>
    <w:rsid w:val="00B8067C"/>
    <w:rsid w:val="00B8546A"/>
    <w:rsid w:val="00B86728"/>
    <w:rsid w:val="00BC623C"/>
    <w:rsid w:val="00BC7212"/>
    <w:rsid w:val="00BD46B5"/>
    <w:rsid w:val="00BE21D0"/>
    <w:rsid w:val="00BE6A73"/>
    <w:rsid w:val="00BF5F7A"/>
    <w:rsid w:val="00BF7F80"/>
    <w:rsid w:val="00C069F9"/>
    <w:rsid w:val="00C1689B"/>
    <w:rsid w:val="00C324A1"/>
    <w:rsid w:val="00C4034E"/>
    <w:rsid w:val="00C5435A"/>
    <w:rsid w:val="00C557D1"/>
    <w:rsid w:val="00C560D4"/>
    <w:rsid w:val="00C97533"/>
    <w:rsid w:val="00CC067A"/>
    <w:rsid w:val="00CC1D7F"/>
    <w:rsid w:val="00CC22B1"/>
    <w:rsid w:val="00CC5C7C"/>
    <w:rsid w:val="00CC7FE9"/>
    <w:rsid w:val="00CD54D8"/>
    <w:rsid w:val="00CD6029"/>
    <w:rsid w:val="00CE3A4D"/>
    <w:rsid w:val="00D00CB8"/>
    <w:rsid w:val="00D14D05"/>
    <w:rsid w:val="00D2536E"/>
    <w:rsid w:val="00D37E3F"/>
    <w:rsid w:val="00D42456"/>
    <w:rsid w:val="00D43D1E"/>
    <w:rsid w:val="00DA112A"/>
    <w:rsid w:val="00DA584E"/>
    <w:rsid w:val="00DA71B0"/>
    <w:rsid w:val="00DE3C33"/>
    <w:rsid w:val="00DF17DB"/>
    <w:rsid w:val="00E32F8D"/>
    <w:rsid w:val="00E63467"/>
    <w:rsid w:val="00E63D96"/>
    <w:rsid w:val="00E76603"/>
    <w:rsid w:val="00E7693C"/>
    <w:rsid w:val="00E771DB"/>
    <w:rsid w:val="00E80A06"/>
    <w:rsid w:val="00E95634"/>
    <w:rsid w:val="00E97BA3"/>
    <w:rsid w:val="00EB59CE"/>
    <w:rsid w:val="00EB6A97"/>
    <w:rsid w:val="00F26370"/>
    <w:rsid w:val="00F34435"/>
    <w:rsid w:val="00F36FCD"/>
    <w:rsid w:val="00F67AC9"/>
    <w:rsid w:val="00F7075F"/>
    <w:rsid w:val="00F72299"/>
    <w:rsid w:val="00F90DC0"/>
    <w:rsid w:val="00FC56FB"/>
    <w:rsid w:val="00FD0B1A"/>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7005D"/>
  <w15:chartTrackingRefBased/>
  <w15:docId w15:val="{1BDF2513-244E-413D-8FD1-08CCCA2C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85"/>
    <w:pPr>
      <w:spacing w:after="200" w:line="276" w:lineRule="auto"/>
    </w:pPr>
    <w:rPr>
      <w:rFonts w:ascii="Calibri" w:eastAsia="Calibri" w:hAnsi="Calibri" w:cs="Calibri"/>
    </w:rPr>
  </w:style>
  <w:style w:type="paragraph" w:styleId="Ttulo1">
    <w:name w:val="heading 1"/>
    <w:basedOn w:val="Normal"/>
    <w:next w:val="Normal"/>
    <w:link w:val="Ttulo1Car"/>
    <w:uiPriority w:val="9"/>
    <w:qFormat/>
    <w:rsid w:val="00640E85"/>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iPriority w:val="9"/>
    <w:unhideWhenUsed/>
    <w:qFormat/>
    <w:rsid w:val="00640E8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iPriority w:val="9"/>
    <w:unhideWhenUsed/>
    <w:qFormat/>
    <w:rsid w:val="00640E85"/>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iPriority w:val="9"/>
    <w:unhideWhenUsed/>
    <w:qFormat/>
    <w:rsid w:val="00640E85"/>
    <w:pPr>
      <w:keepNext/>
      <w:jc w:val="center"/>
      <w:outlineLvl w:val="3"/>
    </w:pPr>
    <w:rPr>
      <w:b/>
      <w:sz w:val="36"/>
    </w:rPr>
  </w:style>
  <w:style w:type="paragraph" w:styleId="Ttulo5">
    <w:name w:val="heading 5"/>
    <w:basedOn w:val="Normal"/>
    <w:next w:val="Normal"/>
    <w:link w:val="Ttulo5Car"/>
    <w:uiPriority w:val="9"/>
    <w:unhideWhenUsed/>
    <w:qFormat/>
    <w:rsid w:val="00640E85"/>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iPriority w:val="9"/>
    <w:unhideWhenUsed/>
    <w:qFormat/>
    <w:rsid w:val="00640E85"/>
    <w:pPr>
      <w:keepNext/>
      <w:spacing w:after="0"/>
      <w:jc w:val="center"/>
      <w:outlineLvl w:val="5"/>
    </w:pPr>
    <w:rPr>
      <w:rFonts w:ascii="Arial" w:hAnsi="Arial" w:cs="Arial"/>
      <w:b/>
      <w:lang w:val="es-MX"/>
    </w:rPr>
  </w:style>
  <w:style w:type="paragraph" w:styleId="Ttulo7">
    <w:name w:val="heading 7"/>
    <w:basedOn w:val="Normal"/>
    <w:next w:val="Normal"/>
    <w:link w:val="Ttulo7Car"/>
    <w:uiPriority w:val="99"/>
    <w:qFormat/>
    <w:rsid w:val="00640E85"/>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uiPriority w:val="99"/>
    <w:qFormat/>
    <w:rsid w:val="00640E85"/>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uiPriority w:val="99"/>
    <w:qFormat/>
    <w:rsid w:val="00640E85"/>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40E85"/>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uiPriority w:val="9"/>
    <w:rsid w:val="00640E85"/>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640E85"/>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640E85"/>
    <w:rPr>
      <w:rFonts w:ascii="Calibri" w:eastAsia="Calibri" w:hAnsi="Calibri" w:cs="Calibri"/>
      <w:b/>
      <w:sz w:val="36"/>
    </w:rPr>
  </w:style>
  <w:style w:type="character" w:customStyle="1" w:styleId="Ttulo5Car">
    <w:name w:val="Título 5 Car"/>
    <w:basedOn w:val="Fuentedeprrafopredeter"/>
    <w:link w:val="Ttulo5"/>
    <w:uiPriority w:val="9"/>
    <w:rsid w:val="00640E85"/>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640E85"/>
    <w:rPr>
      <w:rFonts w:ascii="Arial" w:eastAsia="Calibri" w:hAnsi="Arial" w:cs="Arial"/>
      <w:b/>
      <w:lang w:val="es-MX"/>
    </w:rPr>
  </w:style>
  <w:style w:type="character" w:customStyle="1" w:styleId="Ttulo7Car">
    <w:name w:val="Título 7 Car"/>
    <w:basedOn w:val="Fuentedeprrafopredeter"/>
    <w:link w:val="Ttulo7"/>
    <w:uiPriority w:val="99"/>
    <w:rsid w:val="00640E85"/>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uiPriority w:val="99"/>
    <w:rsid w:val="00640E85"/>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uiPriority w:val="99"/>
    <w:rsid w:val="00640E85"/>
    <w:rPr>
      <w:rFonts w:ascii="Arial" w:eastAsia="Times New Roman" w:hAnsi="Arial" w:cs="Calibri"/>
      <w:lang w:val="es-ES" w:eastAsia="es-ES"/>
    </w:rPr>
  </w:style>
  <w:style w:type="table" w:customStyle="1" w:styleId="TableNormal">
    <w:name w:val="Table Normal"/>
    <w:rsid w:val="00640E85"/>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640E85"/>
    <w:pPr>
      <w:keepNext/>
      <w:keepLines/>
      <w:spacing w:before="480" w:after="120"/>
    </w:pPr>
    <w:rPr>
      <w:b/>
      <w:sz w:val="72"/>
      <w:szCs w:val="72"/>
    </w:rPr>
  </w:style>
  <w:style w:type="character" w:customStyle="1" w:styleId="TtuloCar">
    <w:name w:val="Título Car"/>
    <w:basedOn w:val="Fuentedeprrafopredeter"/>
    <w:link w:val="1"/>
    <w:rsid w:val="00640E85"/>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640E85"/>
    <w:pPr>
      <w:ind w:left="720"/>
      <w:contextualSpacing/>
    </w:pPr>
    <w:rPr>
      <w:lang w:val="x-none"/>
    </w:rPr>
  </w:style>
  <w:style w:type="paragraph" w:styleId="Encabezado">
    <w:name w:val="header"/>
    <w:aliases w:val="encabezado, Car1,Car1,HAB01"/>
    <w:basedOn w:val="Normal"/>
    <w:link w:val="EncabezadoCar"/>
    <w:uiPriority w:val="99"/>
    <w:unhideWhenUsed/>
    <w:rsid w:val="00640E85"/>
    <w:pPr>
      <w:tabs>
        <w:tab w:val="center" w:pos="4419"/>
        <w:tab w:val="right" w:pos="8838"/>
      </w:tabs>
      <w:spacing w:after="0" w:line="240" w:lineRule="auto"/>
    </w:pPr>
  </w:style>
  <w:style w:type="character" w:customStyle="1" w:styleId="EncabezadoCar">
    <w:name w:val="Encabezado Car"/>
    <w:aliases w:val="encabezado Car, Car1 Car,Car1 Car,HAB01 Car"/>
    <w:basedOn w:val="Fuentedeprrafopredeter"/>
    <w:link w:val="Encabezado"/>
    <w:uiPriority w:val="99"/>
    <w:rsid w:val="00640E85"/>
    <w:rPr>
      <w:rFonts w:ascii="Calibri" w:eastAsia="Calibri" w:hAnsi="Calibri" w:cs="Calibri"/>
    </w:rPr>
  </w:style>
  <w:style w:type="paragraph" w:styleId="Piedepgina">
    <w:name w:val="footer"/>
    <w:aliases w:val="Car, Car"/>
    <w:basedOn w:val="Normal"/>
    <w:link w:val="PiedepginaCar"/>
    <w:uiPriority w:val="99"/>
    <w:unhideWhenUsed/>
    <w:rsid w:val="00640E85"/>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640E85"/>
    <w:rPr>
      <w:rFonts w:ascii="Calibri" w:eastAsia="Calibri" w:hAnsi="Calibri" w:cs="Calibri"/>
    </w:rPr>
  </w:style>
  <w:style w:type="paragraph" w:styleId="Textodeglobo">
    <w:name w:val="Balloon Text"/>
    <w:basedOn w:val="Normal"/>
    <w:link w:val="TextodegloboCar"/>
    <w:uiPriority w:val="99"/>
    <w:unhideWhenUsed/>
    <w:rsid w:val="00640E85"/>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uiPriority w:val="99"/>
    <w:rsid w:val="00640E85"/>
    <w:rPr>
      <w:rFonts w:ascii="Tahoma" w:eastAsia="Calibri" w:hAnsi="Tahoma" w:cs="Calibri"/>
      <w:sz w:val="16"/>
      <w:szCs w:val="16"/>
      <w:lang w:val="x-none"/>
    </w:rPr>
  </w:style>
  <w:style w:type="paragraph" w:styleId="Textosinformato">
    <w:name w:val="Plain Text"/>
    <w:basedOn w:val="Normal"/>
    <w:link w:val="TextosinformatoCar"/>
    <w:rsid w:val="00640E85"/>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640E85"/>
    <w:rPr>
      <w:rFonts w:ascii="Courier New" w:eastAsia="Times New Roman" w:hAnsi="Courier New" w:cs="Calibri"/>
      <w:sz w:val="20"/>
      <w:szCs w:val="20"/>
      <w:lang w:val="x-none" w:eastAsia="x-none"/>
    </w:rPr>
  </w:style>
  <w:style w:type="paragraph" w:customStyle="1" w:styleId="Style1">
    <w:name w:val="Style 1"/>
    <w:basedOn w:val="Normal"/>
    <w:uiPriority w:val="99"/>
    <w:rsid w:val="00640E85"/>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640E85"/>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640E85"/>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640E85"/>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640E85"/>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640E85"/>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640E85"/>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640E85"/>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640E85"/>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99"/>
    <w:rsid w:val="00640E85"/>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uiPriority w:val="99"/>
    <w:rsid w:val="00640E85"/>
    <w:rPr>
      <w:rFonts w:ascii="Times New Roman" w:eastAsia="Times New Roman" w:hAnsi="Times New Roman" w:cs="Calibri"/>
      <w:sz w:val="24"/>
      <w:szCs w:val="24"/>
      <w:lang w:val="es-ES" w:eastAsia="es-ES"/>
    </w:rPr>
  </w:style>
  <w:style w:type="paragraph" w:customStyle="1" w:styleId="BankNormal">
    <w:name w:val="BankNormal"/>
    <w:basedOn w:val="Normal"/>
    <w:rsid w:val="00640E85"/>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640E85"/>
    <w:pPr>
      <w:ind w:left="720"/>
      <w:contextualSpacing/>
    </w:pPr>
  </w:style>
  <w:style w:type="paragraph" w:styleId="Sangradetextonormal">
    <w:name w:val="Body Text Indent"/>
    <w:aliases w:val="Sangría de t. independiente"/>
    <w:basedOn w:val="Normal"/>
    <w:link w:val="SangradetextonormalCar"/>
    <w:uiPriority w:val="99"/>
    <w:unhideWhenUsed/>
    <w:rsid w:val="00640E85"/>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uiPriority w:val="99"/>
    <w:rsid w:val="00640E85"/>
    <w:rPr>
      <w:rFonts w:ascii="Calibri" w:eastAsia="Calibri" w:hAnsi="Calibri" w:cs="Calibri"/>
      <w:lang w:val="x-none"/>
    </w:rPr>
  </w:style>
  <w:style w:type="character" w:customStyle="1" w:styleId="txttitleblack1">
    <w:name w:val="txttitleblack1"/>
    <w:rsid w:val="00640E85"/>
    <w:rPr>
      <w:rFonts w:ascii="Verdana" w:hAnsi="Verdana" w:hint="default"/>
      <w:b/>
      <w:bCs/>
      <w:strike w:val="0"/>
      <w:dstrike w:val="0"/>
      <w:color w:val="0000FF"/>
      <w:sz w:val="18"/>
      <w:szCs w:val="18"/>
      <w:u w:val="none"/>
      <w:effect w:val="none"/>
    </w:rPr>
  </w:style>
  <w:style w:type="character" w:customStyle="1" w:styleId="txtresultshide1">
    <w:name w:val="txtresultshide1"/>
    <w:rsid w:val="00640E85"/>
    <w:rPr>
      <w:rFonts w:ascii="Verdana" w:hAnsi="Verdana" w:hint="default"/>
      <w:color w:val="F2F2F2"/>
      <w:sz w:val="16"/>
      <w:szCs w:val="16"/>
    </w:rPr>
  </w:style>
  <w:style w:type="paragraph" w:customStyle="1" w:styleId="ColumnLeft">
    <w:name w:val="Column Left"/>
    <w:basedOn w:val="Ttulo3"/>
    <w:uiPriority w:val="99"/>
    <w:rsid w:val="00640E85"/>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640E85"/>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640E85"/>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640E85"/>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640E85"/>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640E85"/>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640E85"/>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640E85"/>
    <w:pPr>
      <w:numPr>
        <w:ilvl w:val="0"/>
        <w:numId w:val="0"/>
      </w:numPr>
      <w:ind w:left="1080"/>
    </w:pPr>
  </w:style>
  <w:style w:type="paragraph" w:customStyle="1" w:styleId="BSFBulleted">
    <w:name w:val="BSF Bulleted"/>
    <w:basedOn w:val="ColumnRightSub1"/>
    <w:uiPriority w:val="99"/>
    <w:rsid w:val="00640E85"/>
    <w:pPr>
      <w:keepNext w:val="0"/>
      <w:numPr>
        <w:ilvl w:val="0"/>
      </w:numPr>
      <w:tabs>
        <w:tab w:val="num" w:pos="1080"/>
      </w:tabs>
      <w:jc w:val="left"/>
    </w:pPr>
  </w:style>
  <w:style w:type="paragraph" w:customStyle="1" w:styleId="BSFBulletedSub1">
    <w:name w:val="BSF Bulleted Sub 1"/>
    <w:basedOn w:val="ColumnRightSub2"/>
    <w:uiPriority w:val="99"/>
    <w:rsid w:val="00640E85"/>
    <w:pPr>
      <w:numPr>
        <w:ilvl w:val="0"/>
        <w:numId w:val="0"/>
      </w:numPr>
      <w:ind w:left="4320" w:hanging="180"/>
      <w:jc w:val="left"/>
    </w:pPr>
  </w:style>
  <w:style w:type="paragraph" w:customStyle="1" w:styleId="BSFHeadings">
    <w:name w:val="BSF Headings"/>
    <w:basedOn w:val="Normal"/>
    <w:uiPriority w:val="99"/>
    <w:rsid w:val="00640E85"/>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640E85"/>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640E85"/>
    <w:rPr>
      <w:b/>
      <w:bCs/>
    </w:rPr>
  </w:style>
  <w:style w:type="paragraph" w:styleId="Textoindependiente3">
    <w:name w:val="Body Text 3"/>
    <w:basedOn w:val="Normal"/>
    <w:link w:val="Textoindependiente3Car"/>
    <w:uiPriority w:val="99"/>
    <w:unhideWhenUsed/>
    <w:rsid w:val="00640E85"/>
    <w:pPr>
      <w:spacing w:after="120"/>
    </w:pPr>
    <w:rPr>
      <w:sz w:val="16"/>
      <w:szCs w:val="16"/>
      <w:lang w:val="x-none"/>
    </w:rPr>
  </w:style>
  <w:style w:type="character" w:customStyle="1" w:styleId="Textoindependiente3Car">
    <w:name w:val="Texto independiente 3 Car"/>
    <w:basedOn w:val="Fuentedeprrafopredeter"/>
    <w:link w:val="Textoindependiente3"/>
    <w:uiPriority w:val="99"/>
    <w:rsid w:val="00640E85"/>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640E85"/>
    <w:rPr>
      <w:sz w:val="20"/>
      <w:szCs w:val="20"/>
      <w:lang w:val="x-none"/>
    </w:rPr>
  </w:style>
  <w:style w:type="character" w:customStyle="1" w:styleId="TextocomentarioCar">
    <w:name w:val="Texto comentario Car"/>
    <w:basedOn w:val="Fuentedeprrafopredeter"/>
    <w:link w:val="Textocomentario"/>
    <w:uiPriority w:val="99"/>
    <w:qFormat/>
    <w:rsid w:val="00640E85"/>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uiPriority w:val="99"/>
    <w:rsid w:val="00640E85"/>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uiPriority w:val="99"/>
    <w:rsid w:val="00640E85"/>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640E85"/>
    <w:pPr>
      <w:tabs>
        <w:tab w:val="right" w:leader="dot" w:pos="8828"/>
      </w:tabs>
      <w:spacing w:after="100"/>
    </w:pPr>
  </w:style>
  <w:style w:type="paragraph" w:styleId="TDC2">
    <w:name w:val="toc 2"/>
    <w:basedOn w:val="Normal"/>
    <w:next w:val="Normal"/>
    <w:autoRedefine/>
    <w:uiPriority w:val="39"/>
    <w:unhideWhenUsed/>
    <w:rsid w:val="00640E85"/>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640E85"/>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640E85"/>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640E85"/>
    <w:rPr>
      <w:sz w:val="16"/>
      <w:szCs w:val="16"/>
    </w:rPr>
  </w:style>
  <w:style w:type="paragraph" w:styleId="TDC3">
    <w:name w:val="toc 3"/>
    <w:basedOn w:val="Normal"/>
    <w:next w:val="Normal"/>
    <w:autoRedefine/>
    <w:unhideWhenUsed/>
    <w:rsid w:val="00640E85"/>
    <w:pPr>
      <w:ind w:left="440"/>
    </w:pPr>
  </w:style>
  <w:style w:type="paragraph" w:customStyle="1" w:styleId="TextH1">
    <w:name w:val="Text H1"/>
    <w:basedOn w:val="Normal"/>
    <w:uiPriority w:val="99"/>
    <w:rsid w:val="00640E85"/>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640E85"/>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640E85"/>
    <w:rPr>
      <w:rFonts w:ascii="Calibri" w:eastAsia="Calibri" w:hAnsi="Calibri" w:cs="Calibri"/>
      <w:lang w:val="x-none"/>
    </w:rPr>
  </w:style>
  <w:style w:type="character" w:styleId="Hipervnculovisitado">
    <w:name w:val="FollowedHyperlink"/>
    <w:basedOn w:val="Fuentedeprrafopredeter"/>
    <w:uiPriority w:val="99"/>
    <w:unhideWhenUsed/>
    <w:rsid w:val="00640E85"/>
    <w:rPr>
      <w:color w:val="954F72" w:themeColor="followedHyperlink"/>
      <w:u w:val="single"/>
    </w:rPr>
  </w:style>
  <w:style w:type="paragraph" w:styleId="Revisin">
    <w:name w:val="Revision"/>
    <w:hidden/>
    <w:uiPriority w:val="99"/>
    <w:semiHidden/>
    <w:rsid w:val="00640E85"/>
    <w:pPr>
      <w:spacing w:after="200" w:line="276" w:lineRule="auto"/>
    </w:pPr>
    <w:rPr>
      <w:rFonts w:ascii="Calibri" w:eastAsia="Calibri" w:hAnsi="Calibri" w:cs="Calibri"/>
    </w:rPr>
  </w:style>
  <w:style w:type="character" w:customStyle="1" w:styleId="apple-converted-space">
    <w:name w:val="apple-converted-space"/>
    <w:basedOn w:val="Fuentedeprrafopredeter"/>
    <w:rsid w:val="00640E85"/>
  </w:style>
  <w:style w:type="paragraph" w:styleId="Sinespaciado">
    <w:name w:val="No Spacing"/>
    <w:uiPriority w:val="1"/>
    <w:qFormat/>
    <w:rsid w:val="00640E85"/>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640E85"/>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640E85"/>
    <w:rPr>
      <w:sz w:val="20"/>
      <w:szCs w:val="20"/>
      <w:lang w:val="es-US"/>
    </w:rPr>
  </w:style>
  <w:style w:type="character" w:styleId="Refdenotaalpie">
    <w:name w:val="footnote reference"/>
    <w:rsid w:val="00640E85"/>
    <w:rPr>
      <w:vertAlign w:val="superscript"/>
    </w:rPr>
  </w:style>
  <w:style w:type="paragraph" w:customStyle="1" w:styleId="itbright">
    <w:name w:val="itb right"/>
    <w:basedOn w:val="Normal"/>
    <w:link w:val="itbrightChar"/>
    <w:rsid w:val="00640E85"/>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640E85"/>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640E85"/>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640E85"/>
    <w:rPr>
      <w:rFonts w:ascii="Calibri" w:eastAsia="Calibri" w:hAnsi="Calibri" w:cs="Calibri"/>
      <w:sz w:val="24"/>
      <w:szCs w:val="24"/>
      <w:lang w:val="es-ES" w:eastAsia="es-ES"/>
    </w:rPr>
  </w:style>
  <w:style w:type="paragraph" w:styleId="TDC4">
    <w:name w:val="toc 4"/>
    <w:basedOn w:val="Normal"/>
    <w:next w:val="Normal"/>
    <w:autoRedefine/>
    <w:unhideWhenUsed/>
    <w:rsid w:val="00640E85"/>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640E85"/>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640E85"/>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640E85"/>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640E85"/>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640E85"/>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640E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640E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640E85"/>
    <w:pPr>
      <w:numPr>
        <w:numId w:val="6"/>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640E85"/>
    <w:pPr>
      <w:numPr>
        <w:ilvl w:val="1"/>
      </w:numPr>
      <w:jc w:val="left"/>
      <w:outlineLvl w:val="1"/>
    </w:pPr>
  </w:style>
  <w:style w:type="paragraph" w:customStyle="1" w:styleId="OutlineL3">
    <w:name w:val="Outline_L3"/>
    <w:basedOn w:val="OutlineL2"/>
    <w:next w:val="Textoindependiente"/>
    <w:rsid w:val="00640E85"/>
    <w:pPr>
      <w:numPr>
        <w:ilvl w:val="2"/>
      </w:numPr>
      <w:outlineLvl w:val="2"/>
    </w:pPr>
  </w:style>
  <w:style w:type="paragraph" w:customStyle="1" w:styleId="OutlineL4">
    <w:name w:val="Outline_L4"/>
    <w:basedOn w:val="OutlineL3"/>
    <w:next w:val="Textoindependiente"/>
    <w:rsid w:val="00640E85"/>
    <w:pPr>
      <w:numPr>
        <w:ilvl w:val="3"/>
      </w:numPr>
      <w:outlineLvl w:val="3"/>
    </w:pPr>
  </w:style>
  <w:style w:type="paragraph" w:customStyle="1" w:styleId="OutlineL5">
    <w:name w:val="Outline_L5"/>
    <w:basedOn w:val="OutlineL4"/>
    <w:next w:val="Textoindependiente"/>
    <w:rsid w:val="00640E85"/>
    <w:pPr>
      <w:numPr>
        <w:ilvl w:val="4"/>
      </w:numPr>
      <w:outlineLvl w:val="4"/>
    </w:pPr>
  </w:style>
  <w:style w:type="paragraph" w:customStyle="1" w:styleId="OutlineL6">
    <w:name w:val="Outline_L6"/>
    <w:basedOn w:val="OutlineL5"/>
    <w:next w:val="Textoindependiente"/>
    <w:rsid w:val="00640E85"/>
    <w:pPr>
      <w:numPr>
        <w:ilvl w:val="5"/>
      </w:numPr>
      <w:outlineLvl w:val="5"/>
    </w:pPr>
  </w:style>
  <w:style w:type="paragraph" w:customStyle="1" w:styleId="OutlineL7">
    <w:name w:val="Outline_L7"/>
    <w:basedOn w:val="OutlineL6"/>
    <w:next w:val="Textoindependiente"/>
    <w:rsid w:val="00640E85"/>
    <w:pPr>
      <w:numPr>
        <w:ilvl w:val="6"/>
      </w:numPr>
      <w:outlineLvl w:val="6"/>
    </w:pPr>
  </w:style>
  <w:style w:type="paragraph" w:customStyle="1" w:styleId="OutlineL8">
    <w:name w:val="Outline_L8"/>
    <w:basedOn w:val="OutlineL7"/>
    <w:next w:val="Textoindependiente"/>
    <w:rsid w:val="00640E85"/>
    <w:pPr>
      <w:numPr>
        <w:ilvl w:val="7"/>
      </w:numPr>
      <w:outlineLvl w:val="7"/>
    </w:pPr>
  </w:style>
  <w:style w:type="paragraph" w:customStyle="1" w:styleId="OutlineL9">
    <w:name w:val="Outline_L9"/>
    <w:basedOn w:val="OutlineL8"/>
    <w:next w:val="Textoindependiente"/>
    <w:rsid w:val="00640E85"/>
    <w:pPr>
      <w:numPr>
        <w:ilvl w:val="8"/>
      </w:numPr>
      <w:outlineLvl w:val="8"/>
    </w:pPr>
  </w:style>
  <w:style w:type="paragraph" w:styleId="Textoindependiente2">
    <w:name w:val="Body Text 2"/>
    <w:basedOn w:val="Normal"/>
    <w:link w:val="Textoindependiente2Car"/>
    <w:uiPriority w:val="99"/>
    <w:unhideWhenUsed/>
    <w:rsid w:val="00640E85"/>
    <w:pPr>
      <w:spacing w:after="0" w:line="240" w:lineRule="auto"/>
      <w:jc w:val="both"/>
    </w:pPr>
  </w:style>
  <w:style w:type="character" w:customStyle="1" w:styleId="Textoindependiente2Car">
    <w:name w:val="Texto independiente 2 Car"/>
    <w:basedOn w:val="Fuentedeprrafopredeter"/>
    <w:link w:val="Textoindependiente2"/>
    <w:uiPriority w:val="99"/>
    <w:rsid w:val="00640E85"/>
    <w:rPr>
      <w:rFonts w:ascii="Calibri" w:eastAsia="Calibri" w:hAnsi="Calibri" w:cs="Calibri"/>
    </w:rPr>
  </w:style>
  <w:style w:type="paragraph" w:styleId="Sangra2detindependiente">
    <w:name w:val="Body Text Indent 2"/>
    <w:basedOn w:val="Normal"/>
    <w:link w:val="Sangra2detindependienteCar"/>
    <w:unhideWhenUsed/>
    <w:rsid w:val="00640E85"/>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640E85"/>
    <w:rPr>
      <w:rFonts w:ascii="Calibri" w:eastAsia="Calibri" w:hAnsi="Calibri" w:cs="Calibri"/>
      <w:i/>
      <w:lang w:val="x-none"/>
    </w:rPr>
  </w:style>
  <w:style w:type="paragraph" w:customStyle="1" w:styleId="m-8055417395054993713msolistparagraph">
    <w:name w:val="m_-8055417395054993713msolistparagraph"/>
    <w:basedOn w:val="Normal"/>
    <w:rsid w:val="00640E8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640E85"/>
  </w:style>
  <w:style w:type="character" w:customStyle="1" w:styleId="Mencinsinresolver1">
    <w:name w:val="Mención sin resolver1"/>
    <w:basedOn w:val="Fuentedeprrafopredeter"/>
    <w:uiPriority w:val="99"/>
    <w:semiHidden/>
    <w:unhideWhenUsed/>
    <w:rsid w:val="00640E85"/>
    <w:rPr>
      <w:color w:val="605E5C"/>
      <w:shd w:val="clear" w:color="auto" w:fill="E1DFDD"/>
    </w:rPr>
  </w:style>
  <w:style w:type="table" w:customStyle="1" w:styleId="Tablaconcuadrcula1">
    <w:name w:val="Tabla con cuadrícula1"/>
    <w:basedOn w:val="Tablanormal"/>
    <w:next w:val="Tablaconcuadrcula"/>
    <w:uiPriority w:val="59"/>
    <w:rsid w:val="00640E85"/>
    <w:pPr>
      <w:spacing w:after="200" w:line="276" w:lineRule="auto"/>
    </w:pPr>
    <w:rPr>
      <w:rFonts w:ascii="Calibri" w:eastAsia="Times New Roman"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uiPriority w:val="11"/>
    <w:qFormat/>
    <w:rsid w:val="00640E85"/>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rsid w:val="00640E85"/>
    <w:rPr>
      <w:rFonts w:ascii="Georgia" w:eastAsia="Georgia" w:hAnsi="Georgia" w:cs="Georgia"/>
      <w:i/>
      <w:color w:val="666666"/>
      <w:sz w:val="48"/>
      <w:szCs w:val="48"/>
    </w:rPr>
  </w:style>
  <w:style w:type="paragraph" w:styleId="Continuarlista">
    <w:name w:val="List Continue"/>
    <w:basedOn w:val="Normal"/>
    <w:rsid w:val="00640E85"/>
    <w:pPr>
      <w:spacing w:after="120" w:line="240" w:lineRule="auto"/>
      <w:ind w:left="283"/>
    </w:pPr>
    <w:rPr>
      <w:rFonts w:ascii="Times New Roman" w:eastAsia="Times New Roman" w:hAnsi="Times New Roman" w:cs="Times New Roman"/>
      <w:sz w:val="24"/>
      <w:szCs w:val="24"/>
      <w:lang w:val="es-ES" w:eastAsia="es-ES"/>
    </w:rPr>
  </w:style>
  <w:style w:type="numbering" w:customStyle="1" w:styleId="Sinlista1">
    <w:name w:val="Sin lista1"/>
    <w:next w:val="Sinlista"/>
    <w:uiPriority w:val="99"/>
    <w:semiHidden/>
    <w:unhideWhenUsed/>
    <w:rsid w:val="00640E85"/>
  </w:style>
  <w:style w:type="paragraph" w:customStyle="1" w:styleId="pBody">
    <w:name w:val="pBody"/>
    <w:basedOn w:val="Normal"/>
    <w:rsid w:val="00640E85"/>
    <w:pPr>
      <w:spacing w:after="100" w:line="360" w:lineRule="auto"/>
      <w:jc w:val="both"/>
    </w:pPr>
    <w:rPr>
      <w:rFonts w:ascii="Arial" w:eastAsia="Arial" w:hAnsi="Arial" w:cs="Arial"/>
      <w:sz w:val="20"/>
      <w:szCs w:val="20"/>
      <w:lang w:val="en-US" w:eastAsia="es-SV"/>
    </w:rPr>
  </w:style>
  <w:style w:type="paragraph" w:customStyle="1" w:styleId="pTitle">
    <w:name w:val="pTitle"/>
    <w:basedOn w:val="Normal"/>
    <w:rsid w:val="00640E85"/>
    <w:pPr>
      <w:spacing w:after="100" w:line="259" w:lineRule="auto"/>
      <w:jc w:val="center"/>
    </w:pPr>
    <w:rPr>
      <w:rFonts w:ascii="Arial" w:eastAsia="Arial" w:hAnsi="Arial" w:cs="Arial"/>
      <w:sz w:val="20"/>
      <w:szCs w:val="20"/>
      <w:lang w:val="en-US" w:eastAsia="es-SV"/>
    </w:rPr>
  </w:style>
  <w:style w:type="character" w:customStyle="1" w:styleId="fBody">
    <w:name w:val="fBody"/>
    <w:rsid w:val="00640E85"/>
    <w:rPr>
      <w:rFonts w:ascii="Museo Sans" w:eastAsia="Museo Sans" w:hAnsi="Museo Sans" w:cs="Museo Sans"/>
      <w:color w:val="000000"/>
      <w:sz w:val="22"/>
      <w:szCs w:val="22"/>
    </w:rPr>
  </w:style>
  <w:style w:type="character" w:customStyle="1" w:styleId="fTitle">
    <w:name w:val="fTitle"/>
    <w:rsid w:val="00640E85"/>
    <w:rPr>
      <w:rFonts w:ascii="Museo Sans" w:eastAsia="Museo Sans" w:hAnsi="Museo Sans" w:cs="Museo Sans"/>
      <w:b/>
      <w:bCs/>
      <w:caps/>
      <w:smallCaps w:val="0"/>
      <w:color w:val="000000"/>
      <w:sz w:val="22"/>
      <w:szCs w:val="22"/>
    </w:rPr>
  </w:style>
  <w:style w:type="paragraph" w:customStyle="1" w:styleId="Body">
    <w:name w:val="Body"/>
    <w:rsid w:val="00640E85"/>
    <w:pPr>
      <w:pBdr>
        <w:top w:val="nil"/>
        <w:left w:val="nil"/>
        <w:bottom w:val="nil"/>
        <w:right w:val="nil"/>
        <w:between w:val="nil"/>
        <w:bar w:val="nil"/>
      </w:pBdr>
    </w:pPr>
    <w:rPr>
      <w:rFonts w:ascii="Calibri" w:eastAsia="Calibri" w:hAnsi="Calibri" w:cs="Calibri"/>
      <w:color w:val="000000"/>
      <w:u w:color="000000"/>
      <w:bdr w:val="nil"/>
      <w:lang w:val="de-DE"/>
    </w:rPr>
  </w:style>
  <w:style w:type="table" w:customStyle="1" w:styleId="Tablaconcuadrcula2">
    <w:name w:val="Tabla con cuadrícula2"/>
    <w:basedOn w:val="Tablanormal"/>
    <w:next w:val="Tablaconcuadrcula"/>
    <w:uiPriority w:val="5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ar">
    <w:name w:val="List Paragraph Car"/>
    <w:link w:val="Prrafodelista11"/>
    <w:locked/>
    <w:rsid w:val="00640E85"/>
    <w:rPr>
      <w:lang w:val="es-ES"/>
    </w:rPr>
  </w:style>
  <w:style w:type="paragraph" w:customStyle="1" w:styleId="Prrafodelista11">
    <w:name w:val="Párrafo de lista11"/>
    <w:basedOn w:val="Normal"/>
    <w:link w:val="ListParagraphCar"/>
    <w:rsid w:val="00640E85"/>
    <w:pPr>
      <w:spacing w:after="0" w:line="240" w:lineRule="auto"/>
      <w:ind w:left="720"/>
    </w:pPr>
    <w:rPr>
      <w:rFonts w:asciiTheme="minorHAnsi" w:eastAsiaTheme="minorHAnsi" w:hAnsiTheme="minorHAnsi" w:cstheme="minorBidi"/>
      <w:lang w:val="es-ES"/>
    </w:rPr>
  </w:style>
  <w:style w:type="paragraph" w:customStyle="1" w:styleId="1">
    <w:name w:val="1"/>
    <w:basedOn w:val="Normal"/>
    <w:next w:val="Normal"/>
    <w:link w:val="TtuloCar"/>
    <w:qFormat/>
    <w:rsid w:val="00640E85"/>
    <w:pPr>
      <w:widowControl w:val="0"/>
      <w:spacing w:after="0" w:line="240" w:lineRule="auto"/>
    </w:pPr>
    <w:rPr>
      <w:rFonts w:asciiTheme="majorHAnsi" w:eastAsiaTheme="majorEastAsia" w:hAnsiTheme="majorHAnsi" w:cstheme="majorBidi"/>
      <w:spacing w:val="-10"/>
      <w:kern w:val="28"/>
      <w:sz w:val="56"/>
      <w:szCs w:val="56"/>
    </w:rPr>
  </w:style>
  <w:style w:type="paragraph" w:customStyle="1" w:styleId="Default">
    <w:name w:val="Default"/>
    <w:rsid w:val="00640E85"/>
    <w:pPr>
      <w:autoSpaceDE w:val="0"/>
      <w:autoSpaceDN w:val="0"/>
      <w:adjustRightInd w:val="0"/>
      <w:spacing w:after="0" w:line="240" w:lineRule="auto"/>
    </w:pPr>
    <w:rPr>
      <w:rFonts w:ascii="Verdana" w:eastAsia="Calibri" w:hAnsi="Verdana" w:cs="Verdana"/>
      <w:color w:val="000000"/>
      <w:sz w:val="24"/>
      <w:szCs w:val="24"/>
    </w:rPr>
  </w:style>
  <w:style w:type="paragraph" w:styleId="NormalWeb">
    <w:name w:val="Normal (Web)"/>
    <w:basedOn w:val="Normal"/>
    <w:uiPriority w:val="99"/>
    <w:unhideWhenUsed/>
    <w:rsid w:val="00640E8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conformatoprevio">
    <w:name w:val="HTML Preformatted"/>
    <w:basedOn w:val="Normal"/>
    <w:link w:val="HTMLconformatoprevioCar"/>
    <w:uiPriority w:val="99"/>
    <w:semiHidden/>
    <w:unhideWhenUsed/>
    <w:rsid w:val="0064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0E85"/>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640E85"/>
    <w:rPr>
      <w:rFonts w:ascii="Calibri" w:eastAsia="Calibri" w:hAnsi="Calibri" w:cs="Calibri"/>
      <w:b/>
      <w:sz w:val="72"/>
      <w:szCs w:val="72"/>
    </w:rPr>
  </w:style>
  <w:style w:type="character" w:customStyle="1" w:styleId="BodyTextChar">
    <w:name w:val="Body Text Char"/>
    <w:aliases w:val="b Char"/>
    <w:locked/>
    <w:rsid w:val="00640E85"/>
    <w:rPr>
      <w:rFonts w:ascii="Arial" w:hAnsi="Arial" w:cs="Arial"/>
      <w:sz w:val="24"/>
      <w:szCs w:val="24"/>
      <w:lang w:val="es-MX" w:eastAsia="zh-CN"/>
    </w:rPr>
  </w:style>
  <w:style w:type="paragraph" w:customStyle="1" w:styleId="p10">
    <w:name w:val="p10"/>
    <w:basedOn w:val="Normal"/>
    <w:rsid w:val="00640E85"/>
    <w:pPr>
      <w:widowControl w:val="0"/>
      <w:tabs>
        <w:tab w:val="left" w:pos="720"/>
      </w:tabs>
      <w:spacing w:after="0" w:line="340" w:lineRule="atLeast"/>
      <w:jc w:val="both"/>
    </w:pPr>
    <w:rPr>
      <w:rFonts w:ascii="Times New Roman" w:eastAsia="Times New Roman" w:hAnsi="Times New Roman" w:cs="Times New Roman"/>
      <w:sz w:val="24"/>
      <w:szCs w:val="24"/>
      <w:lang w:eastAsia="es-ES"/>
    </w:rPr>
  </w:style>
  <w:style w:type="paragraph" w:customStyle="1" w:styleId="Ttulo40">
    <w:name w:val="Título4"/>
    <w:basedOn w:val="Normal"/>
    <w:next w:val="Normal"/>
    <w:rsid w:val="00640E85"/>
    <w:pPr>
      <w:tabs>
        <w:tab w:val="left" w:pos="425"/>
      </w:tabs>
      <w:spacing w:after="0" w:line="240" w:lineRule="auto"/>
      <w:jc w:val="both"/>
      <w:outlineLvl w:val="3"/>
    </w:pPr>
    <w:rPr>
      <w:rFonts w:ascii="Arial" w:eastAsia="Times New Roman" w:hAnsi="Arial" w:cs="Arial"/>
      <w:lang w:eastAsia="es-ES"/>
    </w:rPr>
  </w:style>
  <w:style w:type="paragraph" w:customStyle="1" w:styleId="Textopredeterminado">
    <w:name w:val="Texto predeterminado"/>
    <w:basedOn w:val="Normal"/>
    <w:rsid w:val="00640E85"/>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640E85"/>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640E85"/>
    <w:rPr>
      <w:rFonts w:ascii="Arial Black" w:hAnsi="Arial Black"/>
      <w:spacing w:val="-10"/>
      <w:sz w:val="18"/>
    </w:rPr>
  </w:style>
  <w:style w:type="character" w:styleId="Nmerodepgina">
    <w:name w:val="page number"/>
    <w:rsid w:val="00640E85"/>
    <w:rPr>
      <w:rFonts w:cs="Times New Roman"/>
    </w:rPr>
  </w:style>
  <w:style w:type="paragraph" w:customStyle="1" w:styleId="H5">
    <w:name w:val="H5"/>
    <w:basedOn w:val="Normal"/>
    <w:next w:val="Normal"/>
    <w:rsid w:val="00640E85"/>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640E85"/>
    <w:pPr>
      <w:shd w:val="clear" w:color="auto" w:fill="000080"/>
      <w:spacing w:after="0" w:line="240" w:lineRule="auto"/>
    </w:pPr>
    <w:rPr>
      <w:rFonts w:ascii="Tahoma" w:eastAsia="Times New Roman" w:hAnsi="Tahoma" w:cs="Tahoma"/>
      <w:sz w:val="20"/>
      <w:szCs w:val="20"/>
      <w:lang w:val="es-ES_tradnl" w:eastAsia="zh-CN"/>
    </w:rPr>
  </w:style>
  <w:style w:type="character" w:customStyle="1" w:styleId="MapadeldocumentoCar">
    <w:name w:val="Mapa del documento Car"/>
    <w:basedOn w:val="Fuentedeprrafopredeter"/>
    <w:link w:val="Mapadeldocumento"/>
    <w:rsid w:val="00640E85"/>
    <w:rPr>
      <w:rFonts w:ascii="Tahoma" w:eastAsia="Times New Roman" w:hAnsi="Tahoma" w:cs="Tahoma"/>
      <w:sz w:val="20"/>
      <w:szCs w:val="20"/>
      <w:shd w:val="clear" w:color="auto" w:fill="000080"/>
      <w:lang w:val="es-ES_tradnl" w:eastAsia="zh-CN"/>
    </w:rPr>
  </w:style>
  <w:style w:type="paragraph" w:styleId="Lista2">
    <w:name w:val="List 2"/>
    <w:basedOn w:val="Normal"/>
    <w:uiPriority w:val="99"/>
    <w:rsid w:val="00640E85"/>
    <w:pPr>
      <w:spacing w:after="0" w:line="240" w:lineRule="auto"/>
      <w:ind w:left="566" w:hanging="283"/>
    </w:pPr>
    <w:rPr>
      <w:rFonts w:ascii="Times New Roman" w:eastAsia="Times New Roman" w:hAnsi="Times New Roman" w:cs="Times New Roman"/>
      <w:sz w:val="24"/>
      <w:szCs w:val="24"/>
      <w:lang w:val="es-AR" w:eastAsia="es-AR"/>
    </w:rPr>
  </w:style>
  <w:style w:type="character" w:customStyle="1" w:styleId="EmailStyle551">
    <w:name w:val="EmailStyle551"/>
    <w:semiHidden/>
    <w:rsid w:val="00640E85"/>
    <w:rPr>
      <w:rFonts w:ascii="Arial" w:hAnsi="Arial" w:cs="Arial"/>
      <w:color w:val="auto"/>
      <w:sz w:val="20"/>
      <w:szCs w:val="20"/>
    </w:rPr>
  </w:style>
  <w:style w:type="paragraph" w:customStyle="1" w:styleId="juris">
    <w:name w:val="juris"/>
    <w:basedOn w:val="Normal"/>
    <w:rsid w:val="00640E85"/>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640E85"/>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640E8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640E85"/>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2">
    <w:name w:val="Párrafo de lista2"/>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640E85"/>
    <w:pPr>
      <w:numPr>
        <w:numId w:val="11"/>
      </w:numPr>
    </w:pPr>
  </w:style>
  <w:style w:type="character" w:customStyle="1" w:styleId="Heading1Char">
    <w:name w:val="Heading 1 Char"/>
    <w:locked/>
    <w:rsid w:val="00640E85"/>
    <w:rPr>
      <w:rFonts w:ascii="Times New Roman" w:hAnsi="Times New Roman" w:cs="Times New Roman"/>
      <w:sz w:val="24"/>
      <w:szCs w:val="24"/>
      <w:lang w:val="es-MX" w:eastAsia="zh-CN"/>
    </w:rPr>
  </w:style>
  <w:style w:type="paragraph" w:customStyle="1" w:styleId="TableContents">
    <w:name w:val="Table Contents"/>
    <w:basedOn w:val="Normal"/>
    <w:rsid w:val="00640E85"/>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0E85"/>
    <w:rPr>
      <w:rFonts w:ascii="Times New Roman" w:hAnsi="Times New Roman" w:cs="Times New Roman"/>
      <w:sz w:val="16"/>
      <w:szCs w:val="16"/>
      <w:lang w:val="es-ES_tradnl" w:eastAsia="zh-CN"/>
    </w:rPr>
  </w:style>
  <w:style w:type="character" w:customStyle="1" w:styleId="Heading2Char">
    <w:name w:val="Heading 2 Char"/>
    <w:locked/>
    <w:rsid w:val="00640E85"/>
    <w:rPr>
      <w:rFonts w:ascii="Times New Roman" w:hAnsi="Times New Roman" w:cs="Times New Roman"/>
      <w:b/>
      <w:bCs/>
      <w:sz w:val="24"/>
      <w:szCs w:val="24"/>
      <w:lang w:val="es-MX" w:eastAsia="zh-CN"/>
    </w:rPr>
  </w:style>
  <w:style w:type="character" w:customStyle="1" w:styleId="Heading3Char">
    <w:name w:val="Heading 3 Char"/>
    <w:locked/>
    <w:rsid w:val="00640E85"/>
    <w:rPr>
      <w:rFonts w:ascii="Times New Roman" w:hAnsi="Times New Roman" w:cs="Times New Roman"/>
      <w:b/>
      <w:bCs/>
      <w:sz w:val="20"/>
      <w:szCs w:val="20"/>
      <w:lang w:val="es-ES" w:eastAsia="zh-CN"/>
    </w:rPr>
  </w:style>
  <w:style w:type="character" w:customStyle="1" w:styleId="Heading5Char">
    <w:name w:val="Heading 5 Char"/>
    <w:locked/>
    <w:rsid w:val="00640E85"/>
    <w:rPr>
      <w:rFonts w:ascii="Times New Roman" w:hAnsi="Times New Roman" w:cs="Times New Roman"/>
      <w:b/>
      <w:bCs/>
      <w:i/>
      <w:iCs/>
      <w:sz w:val="26"/>
      <w:szCs w:val="26"/>
      <w:lang w:val="es-ES_tradnl" w:eastAsia="zh-CN"/>
    </w:rPr>
  </w:style>
  <w:style w:type="character" w:customStyle="1" w:styleId="Heading7Char">
    <w:name w:val="Heading 7 Char"/>
    <w:locked/>
    <w:rsid w:val="00640E85"/>
    <w:rPr>
      <w:rFonts w:ascii="Arial" w:hAnsi="Arial" w:cs="Arial"/>
      <w:b/>
      <w:sz w:val="24"/>
      <w:szCs w:val="24"/>
      <w:lang w:val="x-none" w:eastAsia="es-ES"/>
    </w:rPr>
  </w:style>
  <w:style w:type="character" w:customStyle="1" w:styleId="Heading8Char">
    <w:name w:val="Heading 8 Char"/>
    <w:locked/>
    <w:rsid w:val="00640E85"/>
    <w:rPr>
      <w:rFonts w:ascii="Arial" w:hAnsi="Arial" w:cs="Times New Roman"/>
      <w:sz w:val="20"/>
      <w:szCs w:val="20"/>
      <w:lang w:val="es-ES_tradnl" w:eastAsia="es-ES"/>
    </w:rPr>
  </w:style>
  <w:style w:type="character" w:customStyle="1" w:styleId="HeaderChar">
    <w:name w:val="Header Char"/>
    <w:locked/>
    <w:rsid w:val="00640E85"/>
    <w:rPr>
      <w:rFonts w:ascii="Times New Roman" w:hAnsi="Times New Roman" w:cs="Times New Roman"/>
      <w:sz w:val="20"/>
      <w:szCs w:val="20"/>
      <w:lang w:val="es-ES_tradnl" w:eastAsia="zh-CN"/>
    </w:rPr>
  </w:style>
  <w:style w:type="character" w:customStyle="1" w:styleId="FooterChar">
    <w:name w:val="Footer Char"/>
    <w:locked/>
    <w:rsid w:val="00640E85"/>
    <w:rPr>
      <w:rFonts w:ascii="Times New Roman" w:hAnsi="Times New Roman" w:cs="Times New Roman"/>
      <w:sz w:val="20"/>
      <w:szCs w:val="20"/>
      <w:lang w:val="es-ES_tradnl" w:eastAsia="zh-CN"/>
    </w:rPr>
  </w:style>
  <w:style w:type="character" w:customStyle="1" w:styleId="BodyTextIndentChar">
    <w:name w:val="Body Text Indent Char"/>
    <w:aliases w:val="Sangría de t. independiente Char"/>
    <w:locked/>
    <w:rsid w:val="00640E85"/>
    <w:rPr>
      <w:rFonts w:ascii="Times New Roman" w:hAnsi="Times New Roman" w:cs="Times New Roman"/>
      <w:sz w:val="24"/>
      <w:szCs w:val="24"/>
      <w:lang w:val="es-MX" w:eastAsia="zh-CN"/>
    </w:rPr>
  </w:style>
  <w:style w:type="character" w:customStyle="1" w:styleId="BodyText2Char">
    <w:name w:val="Body Text 2 Char"/>
    <w:locked/>
    <w:rsid w:val="00640E85"/>
    <w:rPr>
      <w:rFonts w:ascii="Times New Roman" w:hAnsi="Times New Roman" w:cs="Times New Roman"/>
      <w:lang w:val="es-ES_tradnl" w:eastAsia="zh-CN"/>
    </w:rPr>
  </w:style>
  <w:style w:type="character" w:customStyle="1" w:styleId="CommentTextChar">
    <w:name w:val="Comment Text Char"/>
    <w:semiHidden/>
    <w:locked/>
    <w:rsid w:val="00640E85"/>
    <w:rPr>
      <w:rFonts w:ascii="Times New Roman" w:hAnsi="Times New Roman" w:cs="Times New Roman"/>
      <w:sz w:val="20"/>
      <w:szCs w:val="20"/>
      <w:lang w:val="x-none" w:eastAsia="es-ES"/>
    </w:rPr>
  </w:style>
  <w:style w:type="character" w:customStyle="1" w:styleId="BalloonTextChar">
    <w:name w:val="Balloon Text Char"/>
    <w:semiHidden/>
    <w:locked/>
    <w:rsid w:val="00640E85"/>
    <w:rPr>
      <w:rFonts w:ascii="Tahoma" w:hAnsi="Tahoma" w:cs="Tahoma"/>
      <w:sz w:val="16"/>
      <w:szCs w:val="16"/>
      <w:lang w:val="x-none" w:eastAsia="es-ES"/>
    </w:rPr>
  </w:style>
  <w:style w:type="character" w:customStyle="1" w:styleId="TitleChar">
    <w:name w:val="Title Char"/>
    <w:locked/>
    <w:rsid w:val="00640E85"/>
    <w:rPr>
      <w:rFonts w:ascii="Arial" w:hAnsi="Arial" w:cs="Times New Roman"/>
      <w:b/>
      <w:bCs/>
      <w:sz w:val="24"/>
      <w:szCs w:val="24"/>
      <w:lang w:val="x-none" w:eastAsia="es-ES"/>
    </w:rPr>
  </w:style>
  <w:style w:type="paragraph" w:styleId="Sangra3detindependiente">
    <w:name w:val="Body Text Indent 3"/>
    <w:basedOn w:val="Normal"/>
    <w:link w:val="Sangra3detindependienteCar"/>
    <w:rsid w:val="00640E85"/>
    <w:pPr>
      <w:spacing w:after="120" w:line="240" w:lineRule="auto"/>
      <w:ind w:left="283"/>
    </w:pPr>
    <w:rPr>
      <w:rFonts w:ascii="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640E85"/>
    <w:rPr>
      <w:rFonts w:ascii="Times New Roman" w:eastAsia="Calibri" w:hAnsi="Times New Roman" w:cs="Times New Roman"/>
      <w:sz w:val="16"/>
      <w:szCs w:val="16"/>
      <w:lang w:eastAsia="es-AR"/>
    </w:rPr>
  </w:style>
  <w:style w:type="character" w:customStyle="1" w:styleId="DocumentMapChar">
    <w:name w:val="Document Map Char"/>
    <w:semiHidden/>
    <w:locked/>
    <w:rsid w:val="00640E85"/>
    <w:rPr>
      <w:rFonts w:ascii="Tahoma" w:hAnsi="Tahoma" w:cs="Tahoma"/>
      <w:sz w:val="24"/>
      <w:szCs w:val="24"/>
      <w:shd w:val="clear" w:color="auto" w:fill="000080"/>
      <w:lang w:val="x-none" w:eastAsia="es-AR"/>
    </w:rPr>
  </w:style>
  <w:style w:type="character" w:customStyle="1" w:styleId="PlainTextChar">
    <w:name w:val="Plain Text Char"/>
    <w:locked/>
    <w:rsid w:val="00640E85"/>
    <w:rPr>
      <w:rFonts w:ascii="Courier New" w:hAnsi="Courier New" w:cs="Courier New"/>
      <w:sz w:val="20"/>
      <w:szCs w:val="20"/>
      <w:lang w:val="es-ES" w:eastAsia="es-SV"/>
    </w:rPr>
  </w:style>
  <w:style w:type="character" w:customStyle="1" w:styleId="CommentSubjectChar">
    <w:name w:val="Comment Subject Char"/>
    <w:semiHidden/>
    <w:locked/>
    <w:rsid w:val="00640E85"/>
    <w:rPr>
      <w:rFonts w:ascii="Times New Roman" w:hAnsi="Times New Roman" w:cs="Times New Roman"/>
      <w:b/>
      <w:bCs/>
      <w:sz w:val="20"/>
      <w:szCs w:val="20"/>
      <w:lang w:val="x-none" w:eastAsia="es-AR"/>
    </w:rPr>
  </w:style>
  <w:style w:type="paragraph" w:customStyle="1" w:styleId="ArialNormal">
    <w:name w:val="Arial + Normal"/>
    <w:basedOn w:val="Ttulo2"/>
    <w:rsid w:val="00640E85"/>
    <w:pPr>
      <w:numPr>
        <w:ilvl w:val="1"/>
      </w:numPr>
      <w:tabs>
        <w:tab w:val="num" w:pos="2160"/>
      </w:tabs>
      <w:spacing w:before="0" w:after="0" w:line="240" w:lineRule="auto"/>
      <w:ind w:left="1080" w:firstLine="2835"/>
      <w:jc w:val="center"/>
    </w:pPr>
    <w:rPr>
      <w:rFonts w:ascii="Arial" w:eastAsia="Calibri" w:hAnsi="Arial" w:cs="Arial"/>
      <w:bCs w:val="0"/>
      <w:i w:val="0"/>
      <w:iCs w:val="0"/>
      <w:sz w:val="24"/>
      <w:szCs w:val="24"/>
      <w:lang w:val="es-ES" w:eastAsia="es-ES"/>
    </w:rPr>
  </w:style>
  <w:style w:type="paragraph" w:customStyle="1" w:styleId="Sangra2detindependiente1">
    <w:name w:val="Sangría 2 de t. independiente1"/>
    <w:basedOn w:val="Normal"/>
    <w:rsid w:val="00640E85"/>
    <w:pPr>
      <w:tabs>
        <w:tab w:val="left" w:pos="1418"/>
      </w:tabs>
      <w:overflowPunct w:val="0"/>
      <w:autoSpaceDE w:val="0"/>
      <w:autoSpaceDN w:val="0"/>
      <w:adjustRightInd w:val="0"/>
      <w:spacing w:after="0" w:line="240" w:lineRule="auto"/>
      <w:ind w:left="1276"/>
      <w:jc w:val="both"/>
      <w:textAlignment w:val="baseline"/>
    </w:pPr>
    <w:rPr>
      <w:rFonts w:ascii="Arial" w:hAnsi="Arial" w:cs="Times New Roman"/>
      <w:sz w:val="24"/>
      <w:szCs w:val="20"/>
      <w:lang w:val="es-ES_tradnl" w:eastAsia="es-ES"/>
    </w:rPr>
  </w:style>
  <w:style w:type="paragraph" w:customStyle="1" w:styleId="Textoindependiente22">
    <w:name w:val="Texto independiente 22"/>
    <w:basedOn w:val="Normal"/>
    <w:rsid w:val="00640E85"/>
    <w:pPr>
      <w:tabs>
        <w:tab w:val="left" w:pos="3402"/>
      </w:tabs>
      <w:overflowPunct w:val="0"/>
      <w:autoSpaceDE w:val="0"/>
      <w:autoSpaceDN w:val="0"/>
      <w:adjustRightInd w:val="0"/>
      <w:spacing w:after="0" w:line="240" w:lineRule="auto"/>
      <w:ind w:left="1276" w:hanging="567"/>
      <w:jc w:val="both"/>
      <w:textAlignment w:val="baseline"/>
    </w:pPr>
    <w:rPr>
      <w:rFonts w:ascii="Arial" w:hAnsi="Arial" w:cs="Times New Roman"/>
      <w:sz w:val="24"/>
      <w:szCs w:val="20"/>
      <w:lang w:val="es-ES_tradnl" w:eastAsia="es-ES"/>
    </w:rPr>
  </w:style>
  <w:style w:type="paragraph" w:customStyle="1" w:styleId="Textoindependiente31">
    <w:name w:val="Texto independiente 31"/>
    <w:basedOn w:val="Normal"/>
    <w:rsid w:val="00640E85"/>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0E85"/>
    <w:rPr>
      <w:rFonts w:ascii="Book Antiqua" w:hAnsi="Book Antiqua" w:cs="Times New Roman"/>
      <w:b/>
      <w:sz w:val="20"/>
      <w:szCs w:val="20"/>
      <w:lang w:val="es-ES" w:eastAsia="es-ES"/>
    </w:rPr>
  </w:style>
  <w:style w:type="paragraph" w:customStyle="1" w:styleId="z-TopofForm1">
    <w:name w:val="z-Top of Form1"/>
    <w:next w:val="Normal"/>
    <w:rsid w:val="00640E85"/>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Calibri" w:hAnsi="Arial" w:cs="Times New Roman"/>
      <w:vanish/>
      <w:sz w:val="16"/>
      <w:szCs w:val="20"/>
      <w:lang w:val="es-ES_tradnl" w:eastAsia="es-ES"/>
    </w:rPr>
  </w:style>
  <w:style w:type="paragraph" w:styleId="Lista">
    <w:name w:val="List"/>
    <w:basedOn w:val="Normal"/>
    <w:uiPriority w:val="99"/>
    <w:rsid w:val="00640E85"/>
    <w:pPr>
      <w:widowControl w:val="0"/>
      <w:spacing w:after="0" w:line="240" w:lineRule="auto"/>
      <w:ind w:left="283" w:hanging="283"/>
    </w:pPr>
    <w:rPr>
      <w:rFonts w:ascii="Times New Roman" w:hAnsi="Times New Roman" w:cs="Times New Roman"/>
      <w:sz w:val="20"/>
      <w:szCs w:val="20"/>
      <w:lang w:val="es-ES_tradnl" w:eastAsia="es-ES"/>
    </w:rPr>
  </w:style>
  <w:style w:type="paragraph" w:customStyle="1" w:styleId="font5">
    <w:name w:val="font5"/>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6">
    <w:name w:val="font6"/>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0E85"/>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xl65">
    <w:name w:val="xl65"/>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66">
    <w:name w:val="xl66"/>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67">
    <w:name w:val="xl67"/>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68">
    <w:name w:val="xl68"/>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69">
    <w:name w:val="xl69"/>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70">
    <w:name w:val="xl70"/>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71">
    <w:name w:val="xl71"/>
    <w:basedOn w:val="Normal"/>
    <w:rsid w:val="00640E85"/>
    <w:pPr>
      <w:pBdr>
        <w:top w:val="single" w:sz="4" w:space="0" w:color="auto"/>
        <w:left w:val="single" w:sz="4" w:space="0" w:color="auto"/>
        <w:bottom w:val="single" w:sz="4" w:space="0" w:color="auto"/>
        <w:right w:val="single" w:sz="8"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72">
    <w:name w:val="xl72"/>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3">
    <w:name w:val="xl7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4">
    <w:name w:val="xl74"/>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5">
    <w:name w:val="xl75"/>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es-SV"/>
    </w:rPr>
  </w:style>
  <w:style w:type="paragraph" w:customStyle="1" w:styleId="xl76">
    <w:name w:val="xl76"/>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7">
    <w:name w:val="xl77"/>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8">
    <w:name w:val="xl78"/>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79">
    <w:name w:val="xl79"/>
    <w:basedOn w:val="Normal"/>
    <w:rsid w:val="00640E85"/>
    <w:pPr>
      <w:pBdr>
        <w:top w:val="single" w:sz="4" w:space="0" w:color="auto"/>
        <w:left w:val="single" w:sz="4" w:space="0" w:color="auto"/>
        <w:bottom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80">
    <w:name w:val="xl80"/>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1">
    <w:name w:val="xl81"/>
    <w:basedOn w:val="Normal"/>
    <w:rsid w:val="00640E85"/>
    <w:pPr>
      <w:pBdr>
        <w:top w:val="single" w:sz="4" w:space="0" w:color="auto"/>
        <w:left w:val="single" w:sz="8" w:space="0" w:color="auto"/>
        <w:bottom w:val="single" w:sz="4" w:space="0" w:color="auto"/>
        <w:right w:val="single" w:sz="8" w:space="0" w:color="auto"/>
      </w:pBdr>
      <w:shd w:val="clear" w:color="000000" w:fill="DDD9C3"/>
      <w:spacing w:before="100" w:beforeAutospacing="1" w:after="100" w:afterAutospacing="1" w:line="240" w:lineRule="auto"/>
    </w:pPr>
    <w:rPr>
      <w:rFonts w:ascii="Arial" w:hAnsi="Arial" w:cs="Arial"/>
      <w:sz w:val="24"/>
      <w:szCs w:val="24"/>
      <w:lang w:eastAsia="es-SV"/>
    </w:rPr>
  </w:style>
  <w:style w:type="paragraph" w:customStyle="1" w:styleId="xl82">
    <w:name w:val="xl82"/>
    <w:basedOn w:val="Normal"/>
    <w:rsid w:val="00640E85"/>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83">
    <w:name w:val="xl83"/>
    <w:basedOn w:val="Normal"/>
    <w:rsid w:val="00640E85"/>
    <w:pPr>
      <w:pBdr>
        <w:top w:val="single" w:sz="8" w:space="0" w:color="auto"/>
        <w:left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84">
    <w:name w:val="xl84"/>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5">
    <w:name w:val="xl85"/>
    <w:basedOn w:val="Normal"/>
    <w:rsid w:val="00640E8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6">
    <w:name w:val="xl86"/>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7">
    <w:name w:val="xl87"/>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8">
    <w:name w:val="xl8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hAnsi="Arial" w:cs="Arial"/>
      <w:sz w:val="24"/>
      <w:szCs w:val="24"/>
      <w:lang w:eastAsia="es-SV"/>
    </w:rPr>
  </w:style>
  <w:style w:type="paragraph" w:customStyle="1" w:styleId="xl89">
    <w:name w:val="xl89"/>
    <w:basedOn w:val="Normal"/>
    <w:rsid w:val="00640E85"/>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0">
    <w:name w:val="xl90"/>
    <w:basedOn w:val="Normal"/>
    <w:rsid w:val="00640E85"/>
    <w:pPr>
      <w:pBdr>
        <w:top w:val="single" w:sz="8"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1">
    <w:name w:val="xl91"/>
    <w:basedOn w:val="Normal"/>
    <w:rsid w:val="00640E85"/>
    <w:pPr>
      <w:pBdr>
        <w:top w:val="single" w:sz="8"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2">
    <w:name w:val="xl9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3">
    <w:name w:val="xl9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4">
    <w:name w:val="xl94"/>
    <w:basedOn w:val="Normal"/>
    <w:rsid w:val="00640E85"/>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5">
    <w:name w:val="xl95"/>
    <w:basedOn w:val="Normal"/>
    <w:rsid w:val="00640E85"/>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6">
    <w:name w:val="xl96"/>
    <w:basedOn w:val="Normal"/>
    <w:rsid w:val="00640E85"/>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7">
    <w:name w:val="xl97"/>
    <w:basedOn w:val="Normal"/>
    <w:rsid w:val="00640E85"/>
    <w:pPr>
      <w:pBdr>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8">
    <w:name w:val="xl98"/>
    <w:basedOn w:val="Normal"/>
    <w:rsid w:val="00640E85"/>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9">
    <w:name w:val="xl99"/>
    <w:basedOn w:val="Normal"/>
    <w:rsid w:val="00640E85"/>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0">
    <w:name w:val="xl100"/>
    <w:basedOn w:val="Normal"/>
    <w:rsid w:val="00640E85"/>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1">
    <w:name w:val="xl101"/>
    <w:basedOn w:val="Normal"/>
    <w:rsid w:val="00640E85"/>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2">
    <w:name w:val="xl102"/>
    <w:basedOn w:val="Normal"/>
    <w:rsid w:val="00640E85"/>
    <w:pPr>
      <w:pBdr>
        <w:top w:val="single" w:sz="4" w:space="0" w:color="auto"/>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3">
    <w:name w:val="xl103"/>
    <w:basedOn w:val="Normal"/>
    <w:rsid w:val="00640E85"/>
    <w:pPr>
      <w:pBdr>
        <w:top w:val="single" w:sz="4" w:space="0" w:color="auto"/>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4">
    <w:name w:val="xl104"/>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5">
    <w:name w:val="xl105"/>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6">
    <w:name w:val="xl106"/>
    <w:basedOn w:val="Normal"/>
    <w:rsid w:val="00640E85"/>
    <w:pPr>
      <w:pBdr>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7">
    <w:name w:val="xl107"/>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sz w:val="28"/>
      <w:szCs w:val="28"/>
      <w:lang w:eastAsia="es-SV"/>
    </w:rPr>
  </w:style>
  <w:style w:type="paragraph" w:customStyle="1" w:styleId="xl108">
    <w:name w:val="xl108"/>
    <w:basedOn w:val="Normal"/>
    <w:rsid w:val="00640E85"/>
    <w:pPr>
      <w:pBdr>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9">
    <w:name w:val="xl109"/>
    <w:basedOn w:val="Normal"/>
    <w:rsid w:val="00640E85"/>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0">
    <w:name w:val="xl110"/>
    <w:basedOn w:val="Normal"/>
    <w:rsid w:val="00640E85"/>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1">
    <w:name w:val="xl111"/>
    <w:basedOn w:val="Normal"/>
    <w:rsid w:val="00640E85"/>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2">
    <w:name w:val="xl11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3">
    <w:name w:val="xl11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4">
    <w:name w:val="xl114"/>
    <w:basedOn w:val="Normal"/>
    <w:rsid w:val="00640E85"/>
    <w:pPr>
      <w:pBdr>
        <w:top w:val="single" w:sz="4" w:space="0" w:color="auto"/>
        <w:left w:val="single" w:sz="8" w:space="0" w:color="auto"/>
        <w:bottom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5">
    <w:name w:val="xl115"/>
    <w:basedOn w:val="Normal"/>
    <w:rsid w:val="00640E85"/>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6">
    <w:name w:val="xl116"/>
    <w:basedOn w:val="Normal"/>
    <w:rsid w:val="00640E85"/>
    <w:pPr>
      <w:pBdr>
        <w:top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7">
    <w:name w:val="xl117"/>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8">
    <w:name w:val="xl11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19">
    <w:name w:val="xl119"/>
    <w:basedOn w:val="Normal"/>
    <w:rsid w:val="00640E85"/>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20">
    <w:name w:val="xl120"/>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121">
    <w:name w:val="xl121"/>
    <w:basedOn w:val="Normal"/>
    <w:rsid w:val="00640E8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2">
    <w:name w:val="xl122"/>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3">
    <w:name w:val="xl123"/>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4">
    <w:name w:val="xl12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5">
    <w:name w:val="xl125"/>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6">
    <w:name w:val="xl126"/>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7">
    <w:name w:val="xl127"/>
    <w:basedOn w:val="Normal"/>
    <w:rsid w:val="00640E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8">
    <w:name w:val="xl128"/>
    <w:basedOn w:val="Normal"/>
    <w:rsid w:val="00640E85"/>
    <w:pPr>
      <w:pBdr>
        <w:top w:val="single" w:sz="4" w:space="0" w:color="auto"/>
        <w:left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29">
    <w:name w:val="xl129"/>
    <w:basedOn w:val="Normal"/>
    <w:rsid w:val="00640E85"/>
    <w:pPr>
      <w:pBdr>
        <w:top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30">
    <w:name w:val="xl130"/>
    <w:basedOn w:val="Normal"/>
    <w:rsid w:val="00640E85"/>
    <w:pPr>
      <w:pBdr>
        <w:top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131">
    <w:name w:val="xl131"/>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2">
    <w:name w:val="xl132"/>
    <w:basedOn w:val="Normal"/>
    <w:rsid w:val="00640E85"/>
    <w:pPr>
      <w:pBdr>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3">
    <w:name w:val="xl133"/>
    <w:basedOn w:val="Normal"/>
    <w:rsid w:val="00640E8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4">
    <w:name w:val="xl134"/>
    <w:basedOn w:val="Normal"/>
    <w:rsid w:val="00640E8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5">
    <w:name w:val="xl135"/>
    <w:basedOn w:val="Normal"/>
    <w:rsid w:val="00640E8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6">
    <w:name w:val="xl136"/>
    <w:basedOn w:val="Normal"/>
    <w:rsid w:val="00640E8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64">
    <w:name w:val="xl6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customStyle="1" w:styleId="xl63">
    <w:name w:val="xl6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styleId="Fecha">
    <w:name w:val="Date"/>
    <w:basedOn w:val="Normal"/>
    <w:next w:val="Normal"/>
    <w:link w:val="FechaCar"/>
    <w:rsid w:val="00640E85"/>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0E85"/>
    <w:rPr>
      <w:rFonts w:ascii="Times New Roman" w:eastAsia="Times New Roman" w:hAnsi="Times New Roman" w:cs="Times New Roman"/>
      <w:sz w:val="20"/>
      <w:szCs w:val="20"/>
      <w:lang w:val="es-ES_tradnl" w:eastAsia="zh-CN"/>
    </w:rPr>
  </w:style>
  <w:style w:type="paragraph" w:customStyle="1" w:styleId="xl137">
    <w:name w:val="xl137"/>
    <w:basedOn w:val="Normal"/>
    <w:rsid w:val="00640E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38">
    <w:name w:val="xl13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39">
    <w:name w:val="xl139"/>
    <w:basedOn w:val="Normal"/>
    <w:rsid w:val="00640E8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40">
    <w:name w:val="xl14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1">
    <w:name w:val="xl14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2">
    <w:name w:val="xl142"/>
    <w:basedOn w:val="Normal"/>
    <w:rsid w:val="00640E8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3">
    <w:name w:val="xl143"/>
    <w:basedOn w:val="Normal"/>
    <w:rsid w:val="00640E8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4">
    <w:name w:val="xl144"/>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5">
    <w:name w:val="xl145"/>
    <w:basedOn w:val="Normal"/>
    <w:rsid w:val="00640E85"/>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6">
    <w:name w:val="xl146"/>
    <w:basedOn w:val="Normal"/>
    <w:rsid w:val="00640E85"/>
    <w:pPr>
      <w:pBdr>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7">
    <w:name w:val="xl147"/>
    <w:basedOn w:val="Normal"/>
    <w:rsid w:val="00640E8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8">
    <w:name w:val="xl148"/>
    <w:basedOn w:val="Normal"/>
    <w:rsid w:val="00640E8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9">
    <w:name w:val="xl149"/>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0">
    <w:name w:val="xl15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1">
    <w:name w:val="xl15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2">
    <w:name w:val="xl152"/>
    <w:basedOn w:val="Normal"/>
    <w:rsid w:val="00640E85"/>
    <w:pPr>
      <w:pBdr>
        <w:lef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3">
    <w:name w:val="xl153"/>
    <w:basedOn w:val="Normal"/>
    <w:rsid w:val="00640E85"/>
    <w:pPr>
      <w:pBdr>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4">
    <w:name w:val="xl154"/>
    <w:basedOn w:val="Normal"/>
    <w:rsid w:val="00640E8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5">
    <w:name w:val="xl155"/>
    <w:basedOn w:val="Normal"/>
    <w:rsid w:val="00640E8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6">
    <w:name w:val="xl156"/>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7">
    <w:name w:val="xl157"/>
    <w:basedOn w:val="Normal"/>
    <w:rsid w:val="00640E85"/>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8">
    <w:name w:val="xl15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59">
    <w:name w:val="xl159"/>
    <w:basedOn w:val="Normal"/>
    <w:rsid w:val="00640E85"/>
    <w:pPr>
      <w:pBdr>
        <w:top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60">
    <w:name w:val="xl160"/>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4"/>
      <w:szCs w:val="14"/>
      <w:lang w:val="es-ES" w:eastAsia="es-ES"/>
    </w:rPr>
  </w:style>
  <w:style w:type="paragraph" w:customStyle="1" w:styleId="xl161">
    <w:name w:val="xl161"/>
    <w:basedOn w:val="Normal"/>
    <w:rsid w:val="00640E8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62">
    <w:name w:val="xl162"/>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3">
    <w:name w:val="xl163"/>
    <w:basedOn w:val="Normal"/>
    <w:rsid w:val="00640E85"/>
    <w:pP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4">
    <w:name w:val="xl164"/>
    <w:basedOn w:val="Normal"/>
    <w:rsid w:val="00640E85"/>
    <w:pPr>
      <w:pBdr>
        <w:bottom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msonormal0">
    <w:name w:val="msonormal"/>
    <w:basedOn w:val="Normal"/>
    <w:rsid w:val="00640E85"/>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Descripcin">
    <w:name w:val="caption"/>
    <w:aliases w:val="Epígrafe"/>
    <w:basedOn w:val="Normal"/>
    <w:next w:val="Normal"/>
    <w:qFormat/>
    <w:rsid w:val="00640E85"/>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Prrafodelista3">
    <w:name w:val="Párrafo de lista3"/>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640E85"/>
  </w:style>
  <w:style w:type="table" w:customStyle="1" w:styleId="Tablaconcuadrcula3">
    <w:name w:val="Tabla con cuadrícula3"/>
    <w:basedOn w:val="Tablanormal"/>
    <w:next w:val="Tablaconcuadrcula"/>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1.1 / 1.1.11"/>
    <w:basedOn w:val="Sinlista"/>
    <w:next w:val="111111"/>
    <w:rsid w:val="00640E85"/>
  </w:style>
  <w:style w:type="numbering" w:customStyle="1" w:styleId="Estilo211">
    <w:name w:val="Estilo211"/>
    <w:rsid w:val="00640E85"/>
    <w:pPr>
      <w:numPr>
        <w:numId w:val="13"/>
      </w:numPr>
    </w:pPr>
  </w:style>
  <w:style w:type="paragraph" w:customStyle="1" w:styleId="Standard">
    <w:name w:val="Standard"/>
    <w:rsid w:val="00640E85"/>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extoindependienteprimerasangra2">
    <w:name w:val="Body Text First Indent 2"/>
    <w:basedOn w:val="Sangradetextonormal"/>
    <w:link w:val="Textoindependienteprimerasangra2Car"/>
    <w:uiPriority w:val="99"/>
    <w:unhideWhenUsed/>
    <w:rsid w:val="00640E85"/>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640E85"/>
    <w:rPr>
      <w:rFonts w:ascii="Calibri" w:eastAsia="Calibri" w:hAnsi="Calibri" w:cs="Calibri"/>
      <w:lang w:val="x-none"/>
    </w:rPr>
  </w:style>
  <w:style w:type="paragraph" w:styleId="Saludo">
    <w:name w:val="Salutation"/>
    <w:basedOn w:val="Normal"/>
    <w:next w:val="Normal"/>
    <w:link w:val="SaludoCar"/>
    <w:rsid w:val="00640E85"/>
    <w:pPr>
      <w:spacing w:after="0" w:line="240" w:lineRule="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640E85"/>
    <w:rPr>
      <w:rFonts w:ascii="Times New Roman" w:eastAsia="Times New Roman" w:hAnsi="Times New Roman" w:cs="Times New Roman"/>
      <w:sz w:val="24"/>
      <w:szCs w:val="24"/>
      <w:lang w:val="es-ES" w:eastAsia="es-ES"/>
    </w:rPr>
  </w:style>
  <w:style w:type="paragraph" w:customStyle="1" w:styleId="Prrafodelista4">
    <w:name w:val="Párrafo de lista4"/>
    <w:basedOn w:val="Normal"/>
    <w:uiPriority w:val="99"/>
    <w:rsid w:val="00640E85"/>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lacedeInternet">
    <w:name w:val="Enlace de Internet"/>
    <w:uiPriority w:val="99"/>
    <w:rsid w:val="00640E85"/>
    <w:rPr>
      <w:color w:val="000080"/>
      <w:u w:val="single"/>
    </w:rPr>
  </w:style>
  <w:style w:type="table" w:customStyle="1" w:styleId="TableGrid">
    <w:name w:val="TableGrid"/>
    <w:rsid w:val="00640E85"/>
    <w:pPr>
      <w:spacing w:after="0" w:line="240" w:lineRule="auto"/>
    </w:pPr>
    <w:rPr>
      <w:rFonts w:eastAsiaTheme="minorEastAsia"/>
      <w:lang w:eastAsia="es-SV"/>
    </w:rPr>
    <w:tblPr>
      <w:tblCellMar>
        <w:top w:w="0" w:type="dxa"/>
        <w:left w:w="0" w:type="dxa"/>
        <w:bottom w:w="0" w:type="dxa"/>
        <w:right w:w="0" w:type="dxa"/>
      </w:tblCellMar>
    </w:tblPr>
  </w:style>
  <w:style w:type="table" w:customStyle="1" w:styleId="4">
    <w:name w:val="4"/>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paragraph" w:styleId="Listaconvietas3">
    <w:name w:val="List Bullet 3"/>
    <w:basedOn w:val="Normal"/>
    <w:unhideWhenUsed/>
    <w:rsid w:val="00640E85"/>
    <w:pPr>
      <w:numPr>
        <w:numId w:val="22"/>
      </w:numPr>
      <w:contextualSpacing/>
    </w:pPr>
  </w:style>
  <w:style w:type="table" w:customStyle="1" w:styleId="24">
    <w:name w:val="24"/>
    <w:basedOn w:val="TableNormal"/>
    <w:rsid w:val="00640E85"/>
    <w:tblPr>
      <w:tblStyleRowBandSize w:val="1"/>
      <w:tblStyleColBandSize w:val="1"/>
      <w:tblCellMar>
        <w:left w:w="70" w:type="dxa"/>
        <w:right w:w="70" w:type="dxa"/>
      </w:tblCellMar>
    </w:tblPr>
  </w:style>
  <w:style w:type="table" w:customStyle="1" w:styleId="41">
    <w:name w:val="41"/>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numbering" w:customStyle="1" w:styleId="Listaactual11">
    <w:name w:val="Lista actual11"/>
    <w:rsid w:val="00204761"/>
    <w:pPr>
      <w:numPr>
        <w:numId w:val="69"/>
      </w:numPr>
    </w:pPr>
  </w:style>
  <w:style w:type="table" w:customStyle="1" w:styleId="28">
    <w:name w:val="28"/>
    <w:basedOn w:val="Tablanormal"/>
    <w:rsid w:val="00511B61"/>
    <w:pPr>
      <w:widowControl w:val="0"/>
      <w:autoSpaceDE w:val="0"/>
      <w:autoSpaceDN w:val="0"/>
      <w:spacing w:after="0" w:line="240" w:lineRule="auto"/>
      <w:jc w:val="both"/>
    </w:pPr>
    <w:rPr>
      <w:rFonts w:eastAsia="Times New Roman" w:cs="Times New Roman"/>
      <w:lang w:val="en-US"/>
    </w:rPr>
    <w:tblPr>
      <w:tblStyleRowBandSize w:val="1"/>
      <w:tblStyleColBandSize w:val="1"/>
      <w:tblCellMar>
        <w:left w:w="120" w:type="dxa"/>
        <w:right w:w="120" w:type="dxa"/>
      </w:tblCellMar>
    </w:tblPr>
  </w:style>
  <w:style w:type="paragraph" w:styleId="Lista3">
    <w:name w:val="List 3"/>
    <w:basedOn w:val="Normal"/>
    <w:uiPriority w:val="99"/>
    <w:unhideWhenUsed/>
    <w:rsid w:val="00F26370"/>
    <w:pPr>
      <w:ind w:left="849" w:hanging="283"/>
      <w:contextualSpacing/>
    </w:pPr>
  </w:style>
  <w:style w:type="paragraph" w:styleId="Lista4">
    <w:name w:val="List 4"/>
    <w:basedOn w:val="Normal"/>
    <w:unhideWhenUsed/>
    <w:rsid w:val="00F26370"/>
    <w:pPr>
      <w:ind w:left="1132" w:hanging="283"/>
      <w:contextualSpacing/>
    </w:pPr>
  </w:style>
  <w:style w:type="paragraph" w:customStyle="1" w:styleId="Prrafodelista13">
    <w:name w:val="Párrafo de lista13"/>
    <w:basedOn w:val="Normal"/>
    <w:qFormat/>
    <w:rsid w:val="00743A40"/>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SimpleLista">
    <w:name w:val="Simple List (a)"/>
    <w:link w:val="SimpleListaChar"/>
    <w:rsid w:val="006D2602"/>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6D2602"/>
    <w:rPr>
      <w:rFonts w:ascii="Times New Roman" w:eastAsia="SimSun" w:hAnsi="Times New Roman" w:cs="Calibri"/>
      <w:sz w:val="24"/>
      <w:szCs w:val="28"/>
      <w:lang w:val="es-US" w:eastAsia="zh-CN"/>
    </w:rPr>
  </w:style>
  <w:style w:type="character" w:customStyle="1" w:styleId="Mencinsinresolver2">
    <w:name w:val="Mención sin resolver2"/>
    <w:basedOn w:val="Fuentedeprrafopredeter"/>
    <w:uiPriority w:val="99"/>
    <w:semiHidden/>
    <w:unhideWhenUsed/>
    <w:rsid w:val="006D2602"/>
    <w:rPr>
      <w:color w:val="605E5C"/>
      <w:shd w:val="clear" w:color="auto" w:fill="E1DFDD"/>
    </w:rPr>
  </w:style>
  <w:style w:type="character" w:customStyle="1" w:styleId="Mencinsinresolver3">
    <w:name w:val="Mención sin resolver3"/>
    <w:basedOn w:val="Fuentedeprrafopredeter"/>
    <w:uiPriority w:val="99"/>
    <w:semiHidden/>
    <w:unhideWhenUsed/>
    <w:rsid w:val="006D2602"/>
    <w:rPr>
      <w:color w:val="605E5C"/>
      <w:shd w:val="clear" w:color="auto" w:fill="E1DFDD"/>
    </w:rPr>
  </w:style>
  <w:style w:type="character" w:customStyle="1" w:styleId="Mencinsinresolver4">
    <w:name w:val="Mención sin resolver4"/>
    <w:basedOn w:val="Fuentedeprrafopredeter"/>
    <w:uiPriority w:val="99"/>
    <w:semiHidden/>
    <w:unhideWhenUsed/>
    <w:rsid w:val="006D2602"/>
    <w:rPr>
      <w:color w:val="605E5C"/>
      <w:shd w:val="clear" w:color="auto" w:fill="E1DFDD"/>
    </w:rPr>
  </w:style>
  <w:style w:type="table" w:customStyle="1" w:styleId="411">
    <w:name w:val="411"/>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6D2602"/>
    <w:rPr>
      <w:color w:val="605E5C"/>
      <w:shd w:val="clear" w:color="auto" w:fill="E1DFDD"/>
    </w:rPr>
  </w:style>
  <w:style w:type="numbering" w:customStyle="1" w:styleId="11111151">
    <w:name w:val="1.1 / 1.1.1151"/>
    <w:rsid w:val="006D2602"/>
    <w:pPr>
      <w:numPr>
        <w:numId w:val="8"/>
      </w:numPr>
    </w:pPr>
  </w:style>
  <w:style w:type="paragraph" w:styleId="TtuloTDC">
    <w:name w:val="TOC Heading"/>
    <w:basedOn w:val="Ttulo1"/>
    <w:next w:val="Normal"/>
    <w:uiPriority w:val="39"/>
    <w:unhideWhenUsed/>
    <w:qFormat/>
    <w:rsid w:val="006D2602"/>
    <w:pPr>
      <w:keepLines/>
      <w:spacing w:after="0" w:line="259" w:lineRule="auto"/>
      <w:outlineLvl w:val="9"/>
    </w:pPr>
    <w:rPr>
      <w:rFonts w:asciiTheme="majorHAnsi" w:eastAsiaTheme="majorEastAsia" w:hAnsiTheme="majorHAnsi" w:cstheme="majorBidi"/>
      <w:b w:val="0"/>
      <w:bCs w:val="0"/>
      <w:color w:val="2F5496" w:themeColor="accent1" w:themeShade="BF"/>
      <w:kern w:val="0"/>
      <w:lang w:val="es-SV" w:eastAsia="es-SV"/>
    </w:rPr>
  </w:style>
  <w:style w:type="table" w:customStyle="1" w:styleId="23">
    <w:name w:val="23"/>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70" w:type="dxa"/>
        <w:right w:w="70" w:type="dxa"/>
      </w:tblCellMar>
    </w:tblPr>
  </w:style>
  <w:style w:type="character" w:styleId="CdigoHTML">
    <w:name w:val="HTML Code"/>
    <w:uiPriority w:val="99"/>
    <w:unhideWhenUsed/>
    <w:rsid w:val="008A5E3E"/>
    <w:rPr>
      <w:rFonts w:ascii="Courier New" w:eastAsia="Times New Roman" w:hAnsi="Courier New" w:cs="Courier New"/>
      <w:sz w:val="20"/>
      <w:szCs w:val="20"/>
    </w:rPr>
  </w:style>
  <w:style w:type="table" w:customStyle="1" w:styleId="25">
    <w:name w:val="25"/>
    <w:basedOn w:val="TableNormal"/>
    <w:rsid w:val="00586343"/>
    <w:tblPr>
      <w:tblStyleRowBandSize w:val="1"/>
      <w:tblStyleColBandSize w:val="1"/>
      <w:tblCellMar>
        <w:left w:w="120" w:type="dxa"/>
        <w:right w:w="120" w:type="dxa"/>
      </w:tblCellMar>
    </w:tblPr>
  </w:style>
  <w:style w:type="table" w:customStyle="1" w:styleId="22">
    <w:name w:val="22"/>
    <w:basedOn w:val="TableNormal"/>
    <w:rsid w:val="00586343"/>
    <w:tblPr>
      <w:tblStyleRowBandSize w:val="1"/>
      <w:tblStyleColBandSize w:val="1"/>
      <w:tblCellMar>
        <w:left w:w="70" w:type="dxa"/>
        <w:right w:w="70" w:type="dxa"/>
      </w:tblCellMar>
    </w:tblPr>
  </w:style>
  <w:style w:type="table" w:customStyle="1" w:styleId="21">
    <w:name w:val="21"/>
    <w:basedOn w:val="TableNormal"/>
    <w:rsid w:val="00586343"/>
    <w:tblPr>
      <w:tblStyleRowBandSize w:val="1"/>
      <w:tblStyleColBandSize w:val="1"/>
      <w:tblCellMar>
        <w:left w:w="70" w:type="dxa"/>
        <w:right w:w="70" w:type="dxa"/>
      </w:tblCellMar>
    </w:tblPr>
  </w:style>
  <w:style w:type="table" w:customStyle="1" w:styleId="20">
    <w:name w:val="20"/>
    <w:basedOn w:val="TableNormal"/>
    <w:rsid w:val="00586343"/>
    <w:rPr>
      <w:color w:val="5F497A"/>
    </w:rPr>
    <w:tblPr>
      <w:tblStyleRowBandSize w:val="1"/>
      <w:tblStyleColBandSize w:val="1"/>
      <w:tblCellMar>
        <w:left w:w="108" w:type="dxa"/>
        <w:right w:w="108" w:type="dxa"/>
      </w:tblCellMar>
    </w:tblPr>
  </w:style>
  <w:style w:type="table" w:customStyle="1" w:styleId="19">
    <w:name w:val="19"/>
    <w:basedOn w:val="TableNormal"/>
    <w:rsid w:val="00586343"/>
    <w:rPr>
      <w:color w:val="5F497A"/>
    </w:rPr>
    <w:tblPr>
      <w:tblStyleRowBandSize w:val="1"/>
      <w:tblStyleColBandSize w:val="1"/>
      <w:tblCellMar>
        <w:left w:w="108" w:type="dxa"/>
        <w:right w:w="108" w:type="dxa"/>
      </w:tblCellMar>
    </w:tblPr>
  </w:style>
  <w:style w:type="table" w:customStyle="1" w:styleId="18">
    <w:name w:val="18"/>
    <w:basedOn w:val="TableNormal"/>
    <w:rsid w:val="00586343"/>
    <w:rPr>
      <w:color w:val="5F497A"/>
    </w:rPr>
    <w:tblPr>
      <w:tblStyleRowBandSize w:val="1"/>
      <w:tblStyleColBandSize w:val="1"/>
      <w:tblCellMar>
        <w:left w:w="108" w:type="dxa"/>
        <w:right w:w="108" w:type="dxa"/>
      </w:tblCellMar>
    </w:tblPr>
  </w:style>
  <w:style w:type="table" w:customStyle="1" w:styleId="17">
    <w:name w:val="17"/>
    <w:basedOn w:val="TableNormal"/>
    <w:rsid w:val="00586343"/>
    <w:tblPr>
      <w:tblStyleRowBandSize w:val="1"/>
      <w:tblStyleColBandSize w:val="1"/>
      <w:tblCellMar>
        <w:left w:w="70" w:type="dxa"/>
        <w:right w:w="70" w:type="dxa"/>
      </w:tblCellMar>
    </w:tblPr>
  </w:style>
  <w:style w:type="table" w:customStyle="1" w:styleId="16">
    <w:name w:val="16"/>
    <w:basedOn w:val="TableNormal"/>
    <w:rsid w:val="00586343"/>
    <w:tblPr>
      <w:tblStyleRowBandSize w:val="1"/>
      <w:tblStyleColBandSize w:val="1"/>
      <w:tblCellMar>
        <w:left w:w="70" w:type="dxa"/>
        <w:right w:w="70" w:type="dxa"/>
      </w:tblCellMar>
    </w:tblPr>
  </w:style>
  <w:style w:type="table" w:customStyle="1" w:styleId="15">
    <w:name w:val="15"/>
    <w:basedOn w:val="TableNormal"/>
    <w:rsid w:val="00586343"/>
    <w:tblPr>
      <w:tblStyleRowBandSize w:val="1"/>
      <w:tblStyleColBandSize w:val="1"/>
      <w:tblCellMar>
        <w:left w:w="70" w:type="dxa"/>
        <w:right w:w="70" w:type="dxa"/>
      </w:tblCellMar>
    </w:tblPr>
  </w:style>
  <w:style w:type="table" w:customStyle="1" w:styleId="14">
    <w:name w:val="14"/>
    <w:basedOn w:val="TableNormal"/>
    <w:rsid w:val="00586343"/>
    <w:tblPr>
      <w:tblStyleRowBandSize w:val="1"/>
      <w:tblStyleColBandSize w:val="1"/>
      <w:tblCellMar>
        <w:left w:w="70" w:type="dxa"/>
        <w:right w:w="70" w:type="dxa"/>
      </w:tblCellMar>
    </w:tblPr>
  </w:style>
  <w:style w:type="table" w:customStyle="1" w:styleId="13">
    <w:name w:val="13"/>
    <w:basedOn w:val="TableNormal"/>
    <w:rsid w:val="00586343"/>
    <w:tblPr>
      <w:tblStyleRowBandSize w:val="1"/>
      <w:tblStyleColBandSize w:val="1"/>
      <w:tblCellMar>
        <w:left w:w="70" w:type="dxa"/>
        <w:right w:w="70" w:type="dxa"/>
      </w:tblCellMar>
    </w:tblPr>
  </w:style>
  <w:style w:type="table" w:customStyle="1" w:styleId="12">
    <w:name w:val="12"/>
    <w:basedOn w:val="TableNormal"/>
    <w:rsid w:val="00586343"/>
    <w:tblPr>
      <w:tblStyleRowBandSize w:val="1"/>
      <w:tblStyleColBandSize w:val="1"/>
      <w:tblCellMar>
        <w:left w:w="70" w:type="dxa"/>
        <w:right w:w="70" w:type="dxa"/>
      </w:tblCellMar>
    </w:tblPr>
  </w:style>
  <w:style w:type="table" w:customStyle="1" w:styleId="11">
    <w:name w:val="11"/>
    <w:basedOn w:val="TableNormal"/>
    <w:rsid w:val="00586343"/>
    <w:tblPr>
      <w:tblStyleRowBandSize w:val="1"/>
      <w:tblStyleColBandSize w:val="1"/>
      <w:tblCellMar>
        <w:left w:w="70" w:type="dxa"/>
        <w:right w:w="70" w:type="dxa"/>
      </w:tblCellMar>
    </w:tblPr>
  </w:style>
  <w:style w:type="table" w:customStyle="1" w:styleId="10">
    <w:name w:val="10"/>
    <w:basedOn w:val="TableNormal"/>
    <w:rsid w:val="00586343"/>
    <w:rPr>
      <w:color w:val="5F497A"/>
    </w:rPr>
    <w:tblPr>
      <w:tblStyleRowBandSize w:val="1"/>
      <w:tblStyleColBandSize w:val="1"/>
      <w:tblCellMar>
        <w:left w:w="108" w:type="dxa"/>
        <w:right w:w="108" w:type="dxa"/>
      </w:tblCellMar>
    </w:tblPr>
  </w:style>
  <w:style w:type="table" w:customStyle="1" w:styleId="9">
    <w:name w:val="9"/>
    <w:basedOn w:val="TableNormal"/>
    <w:rsid w:val="00586343"/>
    <w:rPr>
      <w:color w:val="5F497A"/>
    </w:rPr>
    <w:tblPr>
      <w:tblStyleRowBandSize w:val="1"/>
      <w:tblStyleColBandSize w:val="1"/>
      <w:tblCellMar>
        <w:left w:w="108" w:type="dxa"/>
        <w:right w:w="108" w:type="dxa"/>
      </w:tblCellMar>
    </w:tblPr>
  </w:style>
  <w:style w:type="table" w:customStyle="1" w:styleId="8">
    <w:name w:val="8"/>
    <w:basedOn w:val="TableNormal"/>
    <w:rsid w:val="00586343"/>
    <w:rPr>
      <w:color w:val="5F497A"/>
    </w:rPr>
    <w:tblPr>
      <w:tblStyleRowBandSize w:val="1"/>
      <w:tblStyleColBandSize w:val="1"/>
      <w:tblCellMar>
        <w:left w:w="108" w:type="dxa"/>
        <w:right w:w="108" w:type="dxa"/>
      </w:tblCellMar>
    </w:tblPr>
  </w:style>
  <w:style w:type="table" w:customStyle="1" w:styleId="7">
    <w:name w:val="7"/>
    <w:basedOn w:val="TableNormal"/>
    <w:rsid w:val="00586343"/>
    <w:rPr>
      <w:color w:val="5F497A"/>
    </w:rPr>
    <w:tblPr>
      <w:tblStyleRowBandSize w:val="1"/>
      <w:tblStyleColBandSize w:val="1"/>
      <w:tblCellMar>
        <w:left w:w="108" w:type="dxa"/>
        <w:right w:w="108" w:type="dxa"/>
      </w:tblCellMar>
    </w:tblPr>
  </w:style>
  <w:style w:type="table" w:customStyle="1" w:styleId="6">
    <w:name w:val="6"/>
    <w:basedOn w:val="TableNormal"/>
    <w:rsid w:val="00586343"/>
    <w:tblPr>
      <w:tblStyleRowBandSize w:val="1"/>
      <w:tblStyleColBandSize w:val="1"/>
      <w:tblCellMar>
        <w:left w:w="115" w:type="dxa"/>
        <w:right w:w="115" w:type="dxa"/>
      </w:tblCellMar>
    </w:tblPr>
  </w:style>
  <w:style w:type="table" w:customStyle="1" w:styleId="5">
    <w:name w:val="5"/>
    <w:basedOn w:val="TableNormal"/>
    <w:rsid w:val="00586343"/>
    <w:rPr>
      <w:color w:val="5F497A"/>
    </w:rPr>
    <w:tblPr>
      <w:tblStyleRowBandSize w:val="1"/>
      <w:tblStyleColBandSize w:val="1"/>
      <w:tblCellMar>
        <w:left w:w="108" w:type="dxa"/>
        <w:right w:w="108" w:type="dxa"/>
      </w:tblCellMar>
    </w:tblPr>
  </w:style>
  <w:style w:type="table" w:customStyle="1" w:styleId="2">
    <w:name w:val="2"/>
    <w:basedOn w:val="TableNormal"/>
    <w:rsid w:val="00586343"/>
    <w:rPr>
      <w:color w:val="5F497A"/>
    </w:rPr>
    <w:tblPr>
      <w:tblStyleRowBandSize w:val="1"/>
      <w:tblStyleColBandSize w:val="1"/>
      <w:tblCellMar>
        <w:left w:w="108" w:type="dxa"/>
        <w:right w:w="108" w:type="dxa"/>
      </w:tblCellMar>
    </w:tblPr>
  </w:style>
  <w:style w:type="table" w:styleId="Tablaconcuadrculaclara">
    <w:name w:val="Grid Table Light"/>
    <w:basedOn w:val="Tablanormal"/>
    <w:uiPriority w:val="40"/>
    <w:rsid w:val="005863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link w:val="Prrafodelista1"/>
    <w:rsid w:val="00586343"/>
    <w:rPr>
      <w:rFonts w:ascii="Calibri" w:eastAsia="Calibri" w:hAnsi="Calibri" w:cs="Calibri"/>
    </w:rPr>
  </w:style>
  <w:style w:type="character" w:styleId="nfasisintenso">
    <w:name w:val="Intense Emphasis"/>
    <w:basedOn w:val="Fuentedeprrafopredeter"/>
    <w:uiPriority w:val="21"/>
    <w:qFormat/>
    <w:rsid w:val="00586343"/>
    <w:rPr>
      <w:i/>
      <w:iCs/>
      <w:color w:val="4472C4" w:themeColor="accent1"/>
    </w:rPr>
  </w:style>
  <w:style w:type="paragraph" w:customStyle="1" w:styleId="Estilo1">
    <w:name w:val="Estilo1"/>
    <w:basedOn w:val="Ttulo1"/>
    <w:link w:val="Estilo1Car"/>
    <w:autoRedefine/>
    <w:qFormat/>
    <w:rsid w:val="00586343"/>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586343"/>
    <w:rPr>
      <w:rFonts w:ascii="Bembo Std" w:eastAsiaTheme="majorEastAsia" w:hAnsi="Bembo Std" w:cstheme="majorBidi"/>
      <w:b w:val="0"/>
      <w:bCs w:val="0"/>
      <w:color w:val="2F5496" w:themeColor="accent1" w:themeShade="BF"/>
      <w:kern w:val="32"/>
      <w:sz w:val="32"/>
      <w:szCs w:val="32"/>
      <w:lang w:val="x-none"/>
    </w:rPr>
  </w:style>
  <w:style w:type="paragraph" w:customStyle="1" w:styleId="ListParagraph2">
    <w:name w:val="List Paragraph2"/>
    <w:basedOn w:val="Normal"/>
    <w:qFormat/>
    <w:rsid w:val="00586343"/>
    <w:pPr>
      <w:spacing w:after="0" w:line="240" w:lineRule="auto"/>
      <w:ind w:left="720"/>
    </w:pPr>
    <w:rPr>
      <w:rFonts w:eastAsia="Times New Roman"/>
      <w:lang w:val="es-ES"/>
    </w:rPr>
  </w:style>
  <w:style w:type="paragraph" w:customStyle="1" w:styleId="Sinespaciado2">
    <w:name w:val="Sin espaciado2"/>
    <w:rsid w:val="00586343"/>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586343"/>
    <w:rPr>
      <w:rFonts w:ascii="Tahoma" w:hAnsi="Tahoma" w:cs="Tahoma" w:hint="default"/>
      <w:b w:val="0"/>
      <w:bCs w:val="0"/>
      <w:i w:val="0"/>
      <w:iCs w:val="0"/>
      <w:color w:val="000000"/>
      <w:sz w:val="20"/>
      <w:szCs w:val="20"/>
    </w:rPr>
  </w:style>
  <w:style w:type="numbering" w:customStyle="1" w:styleId="Estilo2111">
    <w:name w:val="Estilo2111"/>
    <w:rsid w:val="00586343"/>
  </w:style>
  <w:style w:type="paragraph" w:customStyle="1" w:styleId="Sombreadovistoso-nfasis31">
    <w:name w:val="Sombreado vistoso - Énfasis 31"/>
    <w:basedOn w:val="Normal"/>
    <w:qFormat/>
    <w:rsid w:val="00586343"/>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586343"/>
    <w:rPr>
      <w:i/>
      <w:iCs/>
    </w:rPr>
  </w:style>
  <w:style w:type="character" w:customStyle="1" w:styleId="size">
    <w:name w:val="size"/>
    <w:basedOn w:val="Fuentedeprrafopredeter"/>
    <w:rsid w:val="00586343"/>
  </w:style>
  <w:style w:type="character" w:customStyle="1" w:styleId="Puesto1">
    <w:name w:val="Puesto1"/>
    <w:basedOn w:val="Fuentedeprrafopredeter"/>
    <w:rsid w:val="00586343"/>
  </w:style>
  <w:style w:type="character" w:customStyle="1" w:styleId="contract-number">
    <w:name w:val="contract-number"/>
    <w:basedOn w:val="Fuentedeprrafopredeter"/>
    <w:rsid w:val="00586343"/>
  </w:style>
  <w:style w:type="paragraph" w:customStyle="1" w:styleId="Ttulo10">
    <w:name w:val="Título1"/>
    <w:aliases w:val="Title"/>
    <w:basedOn w:val="Normal"/>
    <w:qFormat/>
    <w:rsid w:val="00586343"/>
    <w:pPr>
      <w:spacing w:after="0" w:line="240" w:lineRule="auto"/>
      <w:jc w:val="center"/>
    </w:pPr>
    <w:rPr>
      <w:rFonts w:ascii="Arial" w:eastAsia="Times New Roman" w:hAnsi="Arial" w:cs="Arial"/>
      <w:b/>
      <w:bCs/>
      <w:sz w:val="32"/>
      <w:szCs w:val="32"/>
      <w:lang w:eastAsia="es-ES"/>
    </w:rPr>
  </w:style>
  <w:style w:type="character" w:customStyle="1" w:styleId="x654022219x-46349151size">
    <w:name w:val="x_654022219x-46349151size"/>
    <w:basedOn w:val="Fuentedeprrafopredeter"/>
    <w:rsid w:val="00586343"/>
  </w:style>
  <w:style w:type="paragraph" w:customStyle="1" w:styleId="Prrafodelista5">
    <w:name w:val="Párrafo de lista5"/>
    <w:basedOn w:val="Normal"/>
    <w:rsid w:val="00586343"/>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Titulos">
    <w:name w:val="Titulos"/>
    <w:basedOn w:val="Normal"/>
    <w:link w:val="TitulosCar"/>
    <w:qFormat/>
    <w:rsid w:val="00586343"/>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586343"/>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586343"/>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586343"/>
    <w:rPr>
      <w:rFonts w:ascii="Verdana" w:eastAsia="Times New Roman" w:hAnsi="Verdana" w:cs="Verdana"/>
      <w:b/>
      <w:bCs/>
      <w:sz w:val="18"/>
      <w:szCs w:val="18"/>
      <w:lang w:val="es-AR" w:eastAsia="zh-CN"/>
    </w:rPr>
  </w:style>
  <w:style w:type="paragraph" w:customStyle="1" w:styleId="msolistparagraph0">
    <w:name w:val="msolistparagraph"/>
    <w:basedOn w:val="Normal"/>
    <w:rsid w:val="00586343"/>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586343"/>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586343"/>
    <w:pPr>
      <w:spacing w:after="0" w:line="240" w:lineRule="auto"/>
      <w:ind w:left="2160"/>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586343"/>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586343"/>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586343"/>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586343"/>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586343"/>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586343"/>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586343"/>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586343"/>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586343"/>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586343"/>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586343"/>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586343"/>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586343"/>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586343"/>
    <w:pPr>
      <w:numPr>
        <w:numId w:val="7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586343"/>
    <w:rPr>
      <w:rFonts w:ascii="Verdana" w:hAnsi="Verdana"/>
      <w:color w:val="4271C6"/>
      <w:sz w:val="21"/>
      <w:szCs w:val="21"/>
    </w:rPr>
  </w:style>
  <w:style w:type="character" w:customStyle="1" w:styleId="Typewriter">
    <w:name w:val="Typewriter"/>
    <w:rsid w:val="00586343"/>
    <w:rPr>
      <w:rFonts w:ascii="Courier New" w:hAnsi="Courier New"/>
      <w:sz w:val="20"/>
      <w:szCs w:val="20"/>
    </w:rPr>
  </w:style>
  <w:style w:type="paragraph" w:customStyle="1" w:styleId="DefinitionList">
    <w:name w:val="Definition List"/>
    <w:basedOn w:val="Normal"/>
    <w:next w:val="Normal"/>
    <w:rsid w:val="00586343"/>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586343"/>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586343"/>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586343"/>
    <w:pPr>
      <w:numPr>
        <w:numId w:val="7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586343"/>
    <w:pPr>
      <w:numPr>
        <w:numId w:val="7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586343"/>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586343"/>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586343"/>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586343"/>
    <w:pPr>
      <w:spacing w:after="0"/>
      <w:jc w:val="center"/>
    </w:pPr>
    <w:rPr>
      <w:rFonts w:ascii="Arial" w:hAnsi="Arial" w:cs="Times New Roman"/>
      <w:sz w:val="40"/>
      <w:szCs w:val="20"/>
    </w:rPr>
  </w:style>
  <w:style w:type="paragraph" w:styleId="Cierre">
    <w:name w:val="Closing"/>
    <w:basedOn w:val="Normal"/>
    <w:link w:val="Cierre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586343"/>
    <w:rPr>
      <w:rFonts w:ascii="Times New Roman" w:eastAsia="Times New Roman" w:hAnsi="Times New Roman" w:cs="Times New Roman"/>
      <w:sz w:val="24"/>
      <w:szCs w:val="24"/>
      <w:lang w:eastAsia="es-ES"/>
    </w:rPr>
  </w:style>
  <w:style w:type="paragraph" w:styleId="Firma">
    <w:name w:val="Signature"/>
    <w:basedOn w:val="Normal"/>
    <w:link w:val="Firma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586343"/>
    <w:rPr>
      <w:rFonts w:ascii="Times New Roman" w:eastAsia="Times New Roman" w:hAnsi="Times New Roman" w:cs="Times New Roman"/>
      <w:sz w:val="24"/>
      <w:szCs w:val="24"/>
      <w:lang w:eastAsia="es-ES"/>
    </w:rPr>
  </w:style>
  <w:style w:type="paragraph" w:customStyle="1" w:styleId="Lneadeasunto">
    <w:name w:val="Línea de asunto"/>
    <w:basedOn w:val="Normal"/>
    <w:rsid w:val="00586343"/>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586343"/>
  </w:style>
  <w:style w:type="paragraph" w:customStyle="1" w:styleId="Firmaorganizacin">
    <w:name w:val="Firma organización"/>
    <w:basedOn w:val="Firma"/>
    <w:rsid w:val="00586343"/>
  </w:style>
  <w:style w:type="paragraph" w:customStyle="1" w:styleId="xl24">
    <w:name w:val="xl24"/>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586343"/>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58634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58634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586343"/>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586343"/>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586343"/>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586343"/>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Sangra2detdecuerpo1">
    <w:name w:val="Sangría 2 de t. de cuerpo1"/>
    <w:basedOn w:val="Normal"/>
    <w:rsid w:val="00586343"/>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586343"/>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586343"/>
    <w:rPr>
      <w:i/>
      <w:iCs/>
    </w:rPr>
  </w:style>
  <w:style w:type="paragraph" w:customStyle="1" w:styleId="H1">
    <w:name w:val="H1"/>
    <w:basedOn w:val="Normal"/>
    <w:next w:val="Normal"/>
    <w:rsid w:val="00586343"/>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586343"/>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586343"/>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586343"/>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586343"/>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586343"/>
    <w:rPr>
      <w:i/>
      <w:iCs/>
    </w:rPr>
  </w:style>
  <w:style w:type="character" w:customStyle="1" w:styleId="CODE">
    <w:name w:val="CODE"/>
    <w:rsid w:val="00586343"/>
    <w:rPr>
      <w:rFonts w:ascii="Courier New" w:hAnsi="Courier New" w:cs="Courier New"/>
      <w:sz w:val="20"/>
      <w:szCs w:val="20"/>
    </w:rPr>
  </w:style>
  <w:style w:type="character" w:customStyle="1" w:styleId="Hipervnculo1">
    <w:name w:val="Hipervínculo1"/>
    <w:rsid w:val="00586343"/>
    <w:rPr>
      <w:color w:val="0000FF"/>
      <w:u w:val="single"/>
    </w:rPr>
  </w:style>
  <w:style w:type="character" w:customStyle="1" w:styleId="Hipervnculovisitado1">
    <w:name w:val="Hipervínculo visitado1"/>
    <w:rsid w:val="00586343"/>
    <w:rPr>
      <w:color w:val="800080"/>
      <w:u w:val="single"/>
    </w:rPr>
  </w:style>
  <w:style w:type="character" w:customStyle="1" w:styleId="Keyboard">
    <w:name w:val="Keyboard"/>
    <w:rsid w:val="00586343"/>
    <w:rPr>
      <w:rFonts w:ascii="Courier New" w:hAnsi="Courier New" w:cs="Courier New"/>
      <w:b/>
      <w:bCs/>
      <w:sz w:val="20"/>
      <w:szCs w:val="20"/>
    </w:rPr>
  </w:style>
  <w:style w:type="paragraph" w:customStyle="1" w:styleId="Preformatted">
    <w:name w:val="Preformatted"/>
    <w:basedOn w:val="Normal"/>
    <w:rsid w:val="00586343"/>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586343"/>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586343"/>
    <w:rPr>
      <w:rFonts w:ascii="Courier New" w:hAnsi="Courier New" w:cs="Courier New"/>
    </w:rPr>
  </w:style>
  <w:style w:type="character" w:customStyle="1" w:styleId="Variable">
    <w:name w:val="Variable"/>
    <w:rsid w:val="00586343"/>
    <w:rPr>
      <w:i/>
      <w:iCs/>
    </w:rPr>
  </w:style>
  <w:style w:type="character" w:customStyle="1" w:styleId="HTMLMarkup">
    <w:name w:val="HTML Markup"/>
    <w:rsid w:val="00586343"/>
    <w:rPr>
      <w:vanish/>
      <w:color w:val="FF0000"/>
    </w:rPr>
  </w:style>
  <w:style w:type="character" w:customStyle="1" w:styleId="Comment">
    <w:name w:val="Comment"/>
    <w:rsid w:val="00586343"/>
    <w:rPr>
      <w:vanish/>
    </w:rPr>
  </w:style>
  <w:style w:type="paragraph" w:customStyle="1" w:styleId="Textoindependiente215">
    <w:name w:val="Texto independiente 215"/>
    <w:basedOn w:val="Normal"/>
    <w:rsid w:val="00586343"/>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586343"/>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586343"/>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586343"/>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586343"/>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586343"/>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586343"/>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586343"/>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586343"/>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586343"/>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586343"/>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586343"/>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586343"/>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586343"/>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586343"/>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586343"/>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586343"/>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586343"/>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586343"/>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586343"/>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DefaultText">
    <w:name w:val="Default Text"/>
    <w:basedOn w:val="Normal"/>
    <w:rsid w:val="00586343"/>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586343"/>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586343"/>
    <w:pPr>
      <w:numPr>
        <w:numId w:val="74"/>
      </w:numPr>
    </w:pPr>
  </w:style>
  <w:style w:type="paragraph" w:customStyle="1" w:styleId="textoindependiente2130">
    <w:name w:val="textoindependiente213"/>
    <w:basedOn w:val="Normal"/>
    <w:rsid w:val="00586343"/>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586343"/>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586343"/>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586343"/>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586343"/>
    <w:rPr>
      <w:rFonts w:ascii="Times New Roman" w:eastAsia="Times New Roman" w:hAnsi="Times New Roman" w:cs="Times New Roman"/>
      <w:sz w:val="20"/>
      <w:szCs w:val="20"/>
      <w:lang w:val="es-ES_tradnl" w:eastAsia="zh-CN"/>
    </w:rPr>
  </w:style>
  <w:style w:type="paragraph" w:customStyle="1" w:styleId="xl165">
    <w:name w:val="xl16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586343"/>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paragraph" w:customStyle="1" w:styleId="Prrafodelista6">
    <w:name w:val="Párrafo de lista6"/>
    <w:basedOn w:val="Normal"/>
    <w:rsid w:val="00586343"/>
    <w:pPr>
      <w:spacing w:after="0" w:line="240" w:lineRule="auto"/>
      <w:ind w:left="720"/>
      <w:contextualSpacing/>
    </w:pPr>
    <w:rPr>
      <w:rFonts w:ascii="Times New Roman" w:eastAsia="Times New Roman" w:hAnsi="Times New Roman" w:cs="Times New Roman"/>
      <w:sz w:val="20"/>
      <w:szCs w:val="20"/>
      <w:lang w:val="es-ES_tradn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802826">
      <w:bodyDiv w:val="1"/>
      <w:marLeft w:val="0"/>
      <w:marRight w:val="0"/>
      <w:marTop w:val="0"/>
      <w:marBottom w:val="0"/>
      <w:divBdr>
        <w:top w:val="none" w:sz="0" w:space="0" w:color="auto"/>
        <w:left w:val="none" w:sz="0" w:space="0" w:color="auto"/>
        <w:bottom w:val="none" w:sz="0" w:space="0" w:color="auto"/>
        <w:right w:val="none" w:sz="0" w:space="0" w:color="auto"/>
      </w:divBdr>
    </w:div>
    <w:div w:id="1832791499">
      <w:bodyDiv w:val="1"/>
      <w:marLeft w:val="0"/>
      <w:marRight w:val="0"/>
      <w:marTop w:val="0"/>
      <w:marBottom w:val="0"/>
      <w:divBdr>
        <w:top w:val="none" w:sz="0" w:space="0" w:color="auto"/>
        <w:left w:val="none" w:sz="0" w:space="0" w:color="auto"/>
        <w:bottom w:val="none" w:sz="0" w:space="0" w:color="auto"/>
        <w:right w:val="none" w:sz="0" w:space="0" w:color="auto"/>
      </w:divBdr>
    </w:div>
    <w:div w:id="185893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onsultas.ucp@cepa.gob.sv"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facturaci&#243;n.electronica@cepa.gob.sv" TargetMode="External"/><Relationship Id="rId17" Type="http://schemas.openxmlformats.org/officeDocument/2006/relationships/hyperlink" Target="http://www.cepa.gob.sv/denunciasoborno" TargetMode="External"/><Relationship Id="rId2" Type="http://schemas.openxmlformats.org/officeDocument/2006/relationships/numbering" Target="numbering.xml"/><Relationship Id="rId16" Type="http://schemas.openxmlformats.org/officeDocument/2006/relationships/hyperlink" Target="mailto:denunciasoborno@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pa.gob.sv" TargetMode="External"/><Relationship Id="rId5" Type="http://schemas.openxmlformats.org/officeDocument/2006/relationships/webSettings" Target="webSettings.xml"/><Relationship Id="rId15" Type="http://schemas.openxmlformats.org/officeDocument/2006/relationships/hyperlink" Target="mailto:solicitudprorrogas.legal@cepa.gob.sv" TargetMode="External"/><Relationship Id="rId10" Type="http://schemas.openxmlformats.org/officeDocument/2006/relationships/hyperlink" Target="mailto:consultas.ucp@cepa.gob.sv"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onsultas.ucp@cepa.gob.sv" TargetMode="External"/><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47ED3-FBF5-45B8-A216-4F62402AF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103</Pages>
  <Words>42809</Words>
  <Characters>235452</Characters>
  <Application>Microsoft Office Word</Application>
  <DocSecurity>0</DocSecurity>
  <Lines>1962</Lines>
  <Paragraphs>555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Villalta</dc:creator>
  <cp:keywords/>
  <dc:description/>
  <cp:lastModifiedBy>Susana María Hidalgo de Vasquez</cp:lastModifiedBy>
  <cp:revision>3</cp:revision>
  <cp:lastPrinted>2025-10-08T20:40:00Z</cp:lastPrinted>
  <dcterms:created xsi:type="dcterms:W3CDTF">2025-10-08T20:39:00Z</dcterms:created>
  <dcterms:modified xsi:type="dcterms:W3CDTF">2025-10-08T21:12:00Z</dcterms:modified>
</cp:coreProperties>
</file>